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BF9" w:rsidRPr="00F65FC2" w:rsidRDefault="00CA5F8D" w:rsidP="00F65FC2">
      <w:pPr>
        <w:adjustRightInd w:val="0"/>
        <w:spacing w:line="590" w:lineRule="exact"/>
        <w:ind w:firstLine="0"/>
        <w:rPr>
          <w:rFonts w:ascii="方正仿宋_GBK"/>
          <w:szCs w:val="32"/>
        </w:rPr>
      </w:pPr>
      <w:r>
        <w:rPr>
          <w:rFonts w:ascii="方正仿宋_GBK" w:hint="eastAsia"/>
          <w:szCs w:val="32"/>
        </w:rPr>
        <w:t>附</w:t>
      </w:r>
      <w:r>
        <w:rPr>
          <w:rFonts w:ascii="方正仿宋_GBK"/>
          <w:szCs w:val="32"/>
        </w:rPr>
        <w:t>表</w:t>
      </w:r>
      <w:r w:rsidR="003757AB">
        <w:rPr>
          <w:rFonts w:ascii="方正仿宋_GBK"/>
          <w:szCs w:val="32"/>
        </w:rPr>
        <w:t>2</w:t>
      </w:r>
    </w:p>
    <w:p w:rsidR="00A54BF9" w:rsidRDefault="001E6419" w:rsidP="00A54BF9">
      <w:pPr>
        <w:adjustRightInd w:val="0"/>
        <w:spacing w:line="590" w:lineRule="exact"/>
        <w:ind w:rightChars="50" w:right="160" w:firstLine="0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普惠</w:t>
      </w:r>
      <w:r>
        <w:rPr>
          <w:rFonts w:ascii="方正小标宋_GBK" w:eastAsia="方正小标宋_GBK" w:hAnsi="宋体"/>
          <w:sz w:val="44"/>
          <w:szCs w:val="44"/>
        </w:rPr>
        <w:t>基金</w:t>
      </w:r>
      <w:r w:rsidR="00A54BF9">
        <w:rPr>
          <w:rFonts w:ascii="方正小标宋_GBK" w:eastAsia="方正小标宋_GBK" w:hAnsi="宋体" w:hint="eastAsia"/>
          <w:sz w:val="44"/>
          <w:szCs w:val="44"/>
        </w:rPr>
        <w:t>补偿申请表</w:t>
      </w:r>
      <w:r w:rsidR="00C50FF4">
        <w:rPr>
          <w:rFonts w:ascii="方正小标宋_GBK" w:eastAsia="方正小标宋_GBK" w:hAnsi="宋体" w:hint="eastAsia"/>
          <w:sz w:val="44"/>
          <w:szCs w:val="44"/>
        </w:rPr>
        <w:t>（苏</w:t>
      </w:r>
      <w:r w:rsidR="00586D41" w:rsidRPr="00586D41">
        <w:rPr>
          <w:rFonts w:ascii="方正小标宋_GBK" w:eastAsia="方正小标宋_GBK" w:hAnsi="宋体" w:hint="eastAsia"/>
          <w:sz w:val="44"/>
          <w:szCs w:val="44"/>
        </w:rPr>
        <w:t>服</w:t>
      </w:r>
      <w:r w:rsidR="00C50FF4">
        <w:rPr>
          <w:rFonts w:ascii="方正小标宋_GBK" w:eastAsia="方正小标宋_GBK" w:hAnsi="宋体" w:hint="eastAsia"/>
          <w:sz w:val="44"/>
          <w:szCs w:val="44"/>
        </w:rPr>
        <w:t>贷）</w:t>
      </w:r>
    </w:p>
    <w:p w:rsidR="00151989" w:rsidRPr="00F013EA" w:rsidRDefault="00151989" w:rsidP="00D9450D">
      <w:pPr>
        <w:ind w:firstLine="0"/>
        <w:jc w:val="center"/>
        <w:rPr>
          <w:rFonts w:ascii="方正楷体_GBK" w:eastAsia="方正楷体_GBK"/>
          <w:szCs w:val="32"/>
        </w:rPr>
      </w:pPr>
      <w:r>
        <w:rPr>
          <w:rFonts w:ascii="方正楷体_GBK" w:eastAsia="方正楷体_GBK" w:hint="eastAsia"/>
          <w:szCs w:val="32"/>
        </w:rPr>
        <w:t>××</w:t>
      </w:r>
      <w:r w:rsidRPr="000265CA">
        <w:rPr>
          <w:rFonts w:ascii="方正楷体_GBK" w:eastAsia="方正楷体_GBK" w:hint="eastAsia"/>
          <w:szCs w:val="32"/>
        </w:rPr>
        <w:t>年第</w:t>
      </w:r>
      <w:r>
        <w:rPr>
          <w:rFonts w:ascii="方正楷体_GBK" w:eastAsia="方正楷体_GBK" w:hint="eastAsia"/>
          <w:szCs w:val="32"/>
        </w:rPr>
        <w:t>×</w:t>
      </w:r>
      <w:r w:rsidRPr="000265CA">
        <w:rPr>
          <w:rFonts w:ascii="方正楷体_GBK" w:eastAsia="方正楷体_GBK" w:hint="eastAsia"/>
          <w:szCs w:val="32"/>
        </w:rPr>
        <w:t>号</w:t>
      </w:r>
    </w:p>
    <w:p w:rsidR="00A54BF9" w:rsidRPr="00CD43AB" w:rsidRDefault="00CD43AB" w:rsidP="00CD43AB">
      <w:pPr>
        <w:adjustRightInd w:val="0"/>
        <w:spacing w:line="590" w:lineRule="exact"/>
        <w:ind w:firstLine="0"/>
        <w:rPr>
          <w:rFonts w:ascii="仿宋_GB2312" w:eastAsia="仿宋_GB2312"/>
          <w:b/>
          <w:snapToGrid/>
          <w:kern w:val="2"/>
          <w:sz w:val="24"/>
          <w:szCs w:val="24"/>
        </w:rPr>
      </w:pPr>
      <w:r w:rsidRPr="00CD43AB">
        <w:rPr>
          <w:rFonts w:ascii="仿宋_GB2312" w:eastAsia="仿宋_GB2312" w:hint="eastAsia"/>
          <w:b/>
          <w:snapToGrid/>
          <w:kern w:val="2"/>
          <w:sz w:val="24"/>
          <w:szCs w:val="24"/>
        </w:rPr>
        <w:t>填报</w:t>
      </w:r>
      <w:r w:rsidRPr="00CD43AB">
        <w:rPr>
          <w:rFonts w:ascii="仿宋_GB2312" w:eastAsia="仿宋_GB2312"/>
          <w:b/>
          <w:snapToGrid/>
          <w:kern w:val="2"/>
          <w:sz w:val="24"/>
          <w:szCs w:val="24"/>
        </w:rPr>
        <w:t>单位：</w:t>
      </w:r>
      <w:r w:rsidR="003D372B">
        <w:rPr>
          <w:rFonts w:ascii="仿宋_GB2312" w:eastAsia="仿宋_GB2312" w:hint="eastAsia"/>
          <w:b/>
          <w:snapToGrid/>
          <w:kern w:val="2"/>
          <w:sz w:val="24"/>
          <w:szCs w:val="24"/>
        </w:rPr>
        <w:t>（公章）</w: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275"/>
        <w:gridCol w:w="851"/>
        <w:gridCol w:w="1843"/>
        <w:gridCol w:w="1681"/>
      </w:tblGrid>
      <w:tr w:rsidR="00BE74F4" w:rsidTr="00194385">
        <w:tc>
          <w:tcPr>
            <w:tcW w:w="2122" w:type="dxa"/>
            <w:vAlign w:val="center"/>
          </w:tcPr>
          <w:p w:rsidR="00BE74F4" w:rsidRDefault="00F440B7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普惠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基金贷款编号</w:t>
            </w:r>
          </w:p>
        </w:tc>
        <w:tc>
          <w:tcPr>
            <w:tcW w:w="6784" w:type="dxa"/>
            <w:gridSpan w:val="5"/>
          </w:tcPr>
          <w:p w:rsidR="00BE74F4" w:rsidRDefault="00BE74F4" w:rsidP="00036484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A54BF9" w:rsidTr="00194385">
        <w:tc>
          <w:tcPr>
            <w:tcW w:w="2122" w:type="dxa"/>
            <w:vAlign w:val="center"/>
          </w:tcPr>
          <w:p w:rsidR="00A54BF9" w:rsidRDefault="00936155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客户</w:t>
            </w:r>
            <w:r w:rsidR="00A54BF9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名称</w:t>
            </w:r>
          </w:p>
        </w:tc>
        <w:tc>
          <w:tcPr>
            <w:tcW w:w="3260" w:type="dxa"/>
            <w:gridSpan w:val="3"/>
          </w:tcPr>
          <w:p w:rsidR="00A54BF9" w:rsidRDefault="00A54BF9" w:rsidP="00036484">
            <w:pPr>
              <w:autoSpaceDE/>
              <w:autoSpaceDN/>
              <w:adjustRightInd w:val="0"/>
              <w:snapToGrid/>
              <w:spacing w:line="240" w:lineRule="auto"/>
              <w:ind w:rightChars="50" w:right="160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54BF9" w:rsidRDefault="00004C2F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统一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社会信用</w:t>
            </w:r>
            <w:r w:rsidR="00A54BF9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代码</w:t>
            </w:r>
            <w:r w:rsidR="00167AF3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/身份</w:t>
            </w:r>
            <w:r w:rsidR="00167AF3"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证号</w:t>
            </w:r>
          </w:p>
        </w:tc>
        <w:tc>
          <w:tcPr>
            <w:tcW w:w="1681" w:type="dxa"/>
          </w:tcPr>
          <w:p w:rsidR="00A54BF9" w:rsidRDefault="00A54BF9" w:rsidP="00036484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194385" w:rsidTr="00194385">
        <w:trPr>
          <w:trHeight w:val="599"/>
        </w:trPr>
        <w:tc>
          <w:tcPr>
            <w:tcW w:w="8906" w:type="dxa"/>
            <w:gridSpan w:val="6"/>
            <w:vAlign w:val="center"/>
          </w:tcPr>
          <w:p w:rsidR="00194385" w:rsidRPr="00194385" w:rsidRDefault="00B27BA4" w:rsidP="00194385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合作</w:t>
            </w:r>
            <w:r w:rsidR="00194385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银行</w:t>
            </w: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经办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机构</w:t>
            </w:r>
          </w:p>
        </w:tc>
      </w:tr>
      <w:tr w:rsidR="00194385" w:rsidTr="00194385">
        <w:tc>
          <w:tcPr>
            <w:tcW w:w="2122" w:type="dxa"/>
            <w:vAlign w:val="center"/>
          </w:tcPr>
          <w:p w:rsidR="00194385" w:rsidRDefault="00194385" w:rsidP="00194385">
            <w:pPr>
              <w:adjustRightInd w:val="0"/>
              <w:spacing w:line="590" w:lineRule="exact"/>
              <w:ind w:rightChars="50" w:right="160" w:firstLine="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194385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机构</w:t>
            </w:r>
            <w:r w:rsidRPr="00194385"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名称</w:t>
            </w:r>
          </w:p>
        </w:tc>
        <w:tc>
          <w:tcPr>
            <w:tcW w:w="1134" w:type="dxa"/>
            <w:vAlign w:val="center"/>
          </w:tcPr>
          <w:p w:rsidR="00194385" w:rsidRPr="00194385" w:rsidRDefault="00194385" w:rsidP="00194385">
            <w:pPr>
              <w:adjustRightInd w:val="0"/>
              <w:spacing w:line="590" w:lineRule="exact"/>
              <w:ind w:rightChars="50" w:right="160"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94385" w:rsidRPr="00194385" w:rsidRDefault="00194385" w:rsidP="00194385">
            <w:pPr>
              <w:adjustRightInd w:val="0"/>
              <w:spacing w:line="590" w:lineRule="exact"/>
              <w:ind w:rightChars="50" w:right="160"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联系人</w:t>
            </w:r>
          </w:p>
        </w:tc>
        <w:tc>
          <w:tcPr>
            <w:tcW w:w="851" w:type="dxa"/>
            <w:vAlign w:val="center"/>
          </w:tcPr>
          <w:p w:rsidR="00194385" w:rsidRPr="00194385" w:rsidRDefault="00194385" w:rsidP="00194385">
            <w:pPr>
              <w:adjustRightInd w:val="0"/>
              <w:spacing w:line="590" w:lineRule="exact"/>
              <w:ind w:rightChars="50" w:right="160"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94385" w:rsidRPr="00194385" w:rsidRDefault="00194385" w:rsidP="00194385">
            <w:pPr>
              <w:adjustRightInd w:val="0"/>
              <w:spacing w:line="590" w:lineRule="exact"/>
              <w:ind w:rightChars="50" w:right="160"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联系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电话</w:t>
            </w:r>
          </w:p>
        </w:tc>
        <w:tc>
          <w:tcPr>
            <w:tcW w:w="1681" w:type="dxa"/>
            <w:vAlign w:val="center"/>
          </w:tcPr>
          <w:p w:rsidR="00194385" w:rsidRPr="00194385" w:rsidRDefault="00194385" w:rsidP="00194385">
            <w:pPr>
              <w:adjustRightInd w:val="0"/>
              <w:spacing w:line="590" w:lineRule="exact"/>
              <w:ind w:rightChars="50" w:right="160"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</w:tr>
      <w:tr w:rsidR="00194385" w:rsidTr="00212001">
        <w:trPr>
          <w:trHeight w:val="517"/>
        </w:trPr>
        <w:tc>
          <w:tcPr>
            <w:tcW w:w="2122" w:type="dxa"/>
            <w:vAlign w:val="center"/>
          </w:tcPr>
          <w:p w:rsidR="00194385" w:rsidRPr="00194385" w:rsidRDefault="00194385" w:rsidP="00194385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借款借据号</w:t>
            </w:r>
          </w:p>
        </w:tc>
        <w:tc>
          <w:tcPr>
            <w:tcW w:w="6784" w:type="dxa"/>
            <w:gridSpan w:val="5"/>
            <w:vAlign w:val="center"/>
          </w:tcPr>
          <w:p w:rsidR="00194385" w:rsidRPr="00194385" w:rsidRDefault="00194385" w:rsidP="00194385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</w:tr>
      <w:tr w:rsidR="00A54BF9" w:rsidTr="00194385">
        <w:tc>
          <w:tcPr>
            <w:tcW w:w="2122" w:type="dxa"/>
            <w:vAlign w:val="center"/>
          </w:tcPr>
          <w:p w:rsidR="00A54BF9" w:rsidRDefault="00C57F77" w:rsidP="0094089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贷款金额（</w:t>
            </w:r>
            <w:r w:rsidR="0094089C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元）</w:t>
            </w:r>
          </w:p>
        </w:tc>
        <w:tc>
          <w:tcPr>
            <w:tcW w:w="3260" w:type="dxa"/>
            <w:gridSpan w:val="3"/>
          </w:tcPr>
          <w:p w:rsidR="00A54BF9" w:rsidRDefault="00A54BF9" w:rsidP="00036484">
            <w:pPr>
              <w:autoSpaceDE/>
              <w:autoSpaceDN/>
              <w:adjustRightInd w:val="0"/>
              <w:snapToGrid/>
              <w:spacing w:line="240" w:lineRule="auto"/>
              <w:ind w:rightChars="50" w:right="160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54BF9" w:rsidRDefault="006A34AE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贷款到期日</w:t>
            </w:r>
          </w:p>
        </w:tc>
        <w:tc>
          <w:tcPr>
            <w:tcW w:w="1681" w:type="dxa"/>
          </w:tcPr>
          <w:p w:rsidR="00A54BF9" w:rsidRDefault="00A54BF9" w:rsidP="00036484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A54BF9" w:rsidTr="00194385">
        <w:tc>
          <w:tcPr>
            <w:tcW w:w="2122" w:type="dxa"/>
            <w:vAlign w:val="center"/>
          </w:tcPr>
          <w:p w:rsidR="00A54BF9" w:rsidRDefault="001B428C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逾期</w:t>
            </w:r>
            <w:r w:rsidR="00C57F77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本金（</w:t>
            </w:r>
            <w:r w:rsidR="00A54BF9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元）</w:t>
            </w:r>
          </w:p>
        </w:tc>
        <w:tc>
          <w:tcPr>
            <w:tcW w:w="3260" w:type="dxa"/>
            <w:gridSpan w:val="3"/>
          </w:tcPr>
          <w:p w:rsidR="00A54BF9" w:rsidRDefault="00A54BF9" w:rsidP="00036484">
            <w:pPr>
              <w:autoSpaceDE/>
              <w:autoSpaceDN/>
              <w:adjustRightInd w:val="0"/>
              <w:snapToGrid/>
              <w:spacing w:line="240" w:lineRule="auto"/>
              <w:ind w:rightChars="50" w:right="160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54BF9" w:rsidRDefault="00B356AA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逾期</w:t>
            </w:r>
            <w:r w:rsidR="00A54BF9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日期</w:t>
            </w:r>
          </w:p>
        </w:tc>
        <w:tc>
          <w:tcPr>
            <w:tcW w:w="1681" w:type="dxa"/>
          </w:tcPr>
          <w:p w:rsidR="00A54BF9" w:rsidRDefault="00A54BF9" w:rsidP="00036484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A54BF9" w:rsidTr="00194385">
        <w:tc>
          <w:tcPr>
            <w:tcW w:w="2122" w:type="dxa"/>
            <w:vAlign w:val="center"/>
          </w:tcPr>
          <w:p w:rsidR="00A54BF9" w:rsidRDefault="001B428C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逾期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天数</w:t>
            </w:r>
          </w:p>
        </w:tc>
        <w:tc>
          <w:tcPr>
            <w:tcW w:w="3260" w:type="dxa"/>
            <w:gridSpan w:val="3"/>
          </w:tcPr>
          <w:p w:rsidR="00A54BF9" w:rsidRDefault="00A54BF9" w:rsidP="00036484">
            <w:pPr>
              <w:autoSpaceDE/>
              <w:autoSpaceDN/>
              <w:adjustRightInd w:val="0"/>
              <w:snapToGrid/>
              <w:spacing w:line="240" w:lineRule="auto"/>
              <w:ind w:rightChars="50" w:right="160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54BF9" w:rsidRDefault="001B428C" w:rsidP="001B428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法院立案文件号</w:t>
            </w:r>
          </w:p>
        </w:tc>
        <w:tc>
          <w:tcPr>
            <w:tcW w:w="1681" w:type="dxa"/>
          </w:tcPr>
          <w:p w:rsidR="00A54BF9" w:rsidRDefault="00A54BF9" w:rsidP="00036484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A54BF9" w:rsidTr="00194385">
        <w:trPr>
          <w:trHeight w:val="1096"/>
        </w:trPr>
        <w:tc>
          <w:tcPr>
            <w:tcW w:w="2122" w:type="dxa"/>
            <w:vAlign w:val="center"/>
          </w:tcPr>
          <w:p w:rsidR="00A54BF9" w:rsidRDefault="00936155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借款人</w:t>
            </w:r>
            <w:r w:rsidR="00A54BF9"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情况</w:t>
            </w:r>
          </w:p>
        </w:tc>
        <w:tc>
          <w:tcPr>
            <w:tcW w:w="6784" w:type="dxa"/>
            <w:gridSpan w:val="5"/>
          </w:tcPr>
          <w:p w:rsidR="00A54BF9" w:rsidRDefault="00A54BF9" w:rsidP="00936155">
            <w:pPr>
              <w:autoSpaceDE/>
              <w:autoSpaceDN/>
              <w:snapToGrid/>
              <w:spacing w:line="240" w:lineRule="auto"/>
              <w:ind w:firstLine="0"/>
              <w:rPr>
                <w:rFonts w:ascii="仿宋_GB2312" w:eastAsia="仿宋_GB2312"/>
                <w:snapToGrid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napToGrid/>
                <w:kern w:val="2"/>
                <w:sz w:val="21"/>
                <w:szCs w:val="21"/>
              </w:rPr>
              <w:t>（贷款逾期详情及产生原因；</w:t>
            </w:r>
            <w:r w:rsidR="00936155">
              <w:rPr>
                <w:rFonts w:ascii="仿宋_GB2312" w:eastAsia="仿宋_GB2312" w:hint="eastAsia"/>
                <w:snapToGrid/>
                <w:kern w:val="2"/>
                <w:sz w:val="21"/>
                <w:szCs w:val="21"/>
              </w:rPr>
              <w:t>客户</w:t>
            </w:r>
            <w:r>
              <w:rPr>
                <w:rFonts w:ascii="仿宋_GB2312" w:eastAsia="仿宋_GB2312" w:hint="eastAsia"/>
                <w:snapToGrid/>
                <w:kern w:val="2"/>
                <w:sz w:val="21"/>
                <w:szCs w:val="21"/>
              </w:rPr>
              <w:t>资产、负债等现状）</w:t>
            </w:r>
          </w:p>
        </w:tc>
      </w:tr>
      <w:tr w:rsidR="00A54BF9" w:rsidTr="00194385">
        <w:trPr>
          <w:trHeight w:val="1156"/>
        </w:trPr>
        <w:tc>
          <w:tcPr>
            <w:tcW w:w="2122" w:type="dxa"/>
            <w:vAlign w:val="center"/>
          </w:tcPr>
          <w:p w:rsidR="00A54BF9" w:rsidRDefault="00A54BF9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追偿措施和进展情况</w:t>
            </w:r>
          </w:p>
        </w:tc>
        <w:tc>
          <w:tcPr>
            <w:tcW w:w="6784" w:type="dxa"/>
            <w:gridSpan w:val="5"/>
          </w:tcPr>
          <w:p w:rsidR="00A54BF9" w:rsidRDefault="00A54BF9" w:rsidP="00036484">
            <w:pPr>
              <w:autoSpaceDE/>
              <w:autoSpaceDN/>
              <w:snapToGrid/>
              <w:spacing w:line="240" w:lineRule="auto"/>
              <w:ind w:firstLine="0"/>
              <w:rPr>
                <w:rFonts w:ascii="仿宋_GB2312" w:eastAsia="仿宋_GB2312"/>
                <w:snapToGrid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napToGrid/>
                <w:kern w:val="2"/>
                <w:sz w:val="21"/>
                <w:szCs w:val="21"/>
              </w:rPr>
              <w:t>（贷款逾期后银行采取的应对措施，目前追偿进展情况）</w:t>
            </w:r>
          </w:p>
        </w:tc>
      </w:tr>
      <w:tr w:rsidR="00A54BF9" w:rsidTr="00194385">
        <w:tc>
          <w:tcPr>
            <w:tcW w:w="2122" w:type="dxa"/>
            <w:vAlign w:val="center"/>
          </w:tcPr>
          <w:p w:rsidR="00A54BF9" w:rsidRDefault="00A54BF9" w:rsidP="000364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风险补偿申请</w:t>
            </w:r>
          </w:p>
        </w:tc>
        <w:tc>
          <w:tcPr>
            <w:tcW w:w="6784" w:type="dxa"/>
            <w:gridSpan w:val="5"/>
          </w:tcPr>
          <w:p w:rsidR="00A54BF9" w:rsidRDefault="00A54BF9" w:rsidP="00036484">
            <w:pPr>
              <w:widowControl/>
              <w:autoSpaceDE/>
              <w:autoSpaceDN/>
              <w:adjustRightInd w:val="0"/>
              <w:spacing w:line="400" w:lineRule="exact"/>
              <w:ind w:rightChars="50" w:right="160" w:firstLine="480"/>
              <w:jc w:val="left"/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</w:pP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我行向该</w:t>
            </w:r>
            <w:r w:rsidR="00936155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客户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发放的</w:t>
            </w:r>
            <w:r w:rsidR="00247A35" w:rsidRPr="00247A35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  <w:u w:val="single"/>
              </w:rPr>
              <w:t xml:space="preserve"> </w:t>
            </w:r>
            <w:r w:rsidR="00DC2FCA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  <w:u w:val="single"/>
              </w:rPr>
              <w:t>“苏</w:t>
            </w:r>
            <w:r w:rsidR="003E24CC" w:rsidRPr="003E24CC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  <w:u w:val="single"/>
              </w:rPr>
              <w:t>服</w:t>
            </w:r>
            <w:r w:rsidR="00DC2FCA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  <w:u w:val="single"/>
              </w:rPr>
              <w:t>贷”</w:t>
            </w:r>
            <w:r w:rsidR="00247A35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  <w:u w:val="single"/>
              </w:rPr>
              <w:t xml:space="preserve"> </w:t>
            </w:r>
            <w:r w:rsidRPr="00247A35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贷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款发生逾期，我行已对该</w:t>
            </w:r>
            <w:r w:rsidR="00936155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客户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启动追偿程序，向法院提起诉讼，且法院已依法受理。根据《</w:t>
            </w:r>
            <w:r w:rsidR="00E500EC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江苏省普惠</w:t>
            </w:r>
            <w:r w:rsidR="00E500EC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  <w:t>金融发展风险补偿基金管理办法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》</w:t>
            </w:r>
            <w:r w:rsidR="00E500EC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（苏</w:t>
            </w:r>
            <w:r w:rsidR="00E500EC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  <w:t>财规</w:t>
            </w:r>
            <w:r w:rsidR="00E500EC">
              <w:rPr>
                <w:rStyle w:val="a3"/>
                <w:rFonts w:ascii="仿宋" w:eastAsia="仿宋" w:hAnsi="仿宋" w:hint="eastAsia"/>
                <w:i w:val="0"/>
                <w:snapToGrid/>
                <w:kern w:val="2"/>
                <w:sz w:val="21"/>
                <w:szCs w:val="21"/>
              </w:rPr>
              <w:t>﹝2020﹞14号</w:t>
            </w:r>
            <w:r w:rsidR="00E500EC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  <w:t>）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和《</w:t>
            </w:r>
            <w:r w:rsidR="001B428C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江苏</w:t>
            </w:r>
            <w:r w:rsidR="001B428C" w:rsidRPr="00207F7F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省</w:t>
            </w:r>
            <w:r w:rsidR="00283FBD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“苏</w:t>
            </w:r>
            <w:r w:rsidR="00D10D05" w:rsidRPr="00D10D05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服</w:t>
            </w:r>
            <w:bookmarkStart w:id="0" w:name="_GoBack"/>
            <w:bookmarkEnd w:id="0"/>
            <w:r w:rsidR="00283FBD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贷”</w:t>
            </w:r>
            <w:r w:rsidR="001B428C" w:rsidRPr="00207F7F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工作</w:t>
            </w:r>
            <w:r w:rsidR="001B428C" w:rsidRPr="00207F7F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  <w:t>实施方</w:t>
            </w:r>
            <w:r w:rsidR="001B428C" w:rsidRPr="001B428C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  <w:t>案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》，我行申请该笔贷款的风险补偿</w:t>
            </w:r>
            <w:r w:rsidR="006A34AE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。申请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风险补偿</w:t>
            </w:r>
            <w:r w:rsidR="00591873"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基金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承担金额为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  <w:u w:val="single"/>
              </w:rPr>
              <w:t xml:space="preserve">            </w:t>
            </w: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>元，请予审批。</w:t>
            </w:r>
          </w:p>
          <w:p w:rsidR="002F5594" w:rsidRDefault="002F5594" w:rsidP="002F5594">
            <w:pPr>
              <w:widowControl/>
              <w:autoSpaceDE/>
              <w:adjustRightInd w:val="0"/>
              <w:spacing w:line="400" w:lineRule="exact"/>
              <w:ind w:rightChars="50" w:right="160" w:firstLine="480"/>
              <w:jc w:val="left"/>
              <w:rPr>
                <w:rStyle w:val="a3"/>
                <w:rFonts w:ascii="仿宋_GB2312" w:eastAsia="仿宋_GB2312" w:hAnsi="Calibri"/>
                <w:i w:val="0"/>
                <w:sz w:val="21"/>
                <w:szCs w:val="21"/>
              </w:rPr>
            </w:pPr>
            <w:r>
              <w:rPr>
                <w:rStyle w:val="a3"/>
                <w:rFonts w:ascii="仿宋_GB2312" w:eastAsia="仿宋_GB2312" w:hAnsi="Calibri" w:hint="eastAsia"/>
                <w:i w:val="0"/>
                <w:sz w:val="21"/>
                <w:szCs w:val="21"/>
              </w:rPr>
              <w:t>上述补偿款请拨付至如下账户，户名：   账号：  开户行：</w:t>
            </w:r>
          </w:p>
          <w:p w:rsidR="00A54BF9" w:rsidRDefault="00A54BF9" w:rsidP="006A34AE">
            <w:pPr>
              <w:widowControl/>
              <w:autoSpaceDE/>
              <w:autoSpaceDN/>
              <w:adjustRightInd w:val="0"/>
              <w:spacing w:line="400" w:lineRule="exact"/>
              <w:ind w:leftChars="50" w:left="4885" w:rightChars="50" w:right="160" w:hangingChars="2250" w:hanging="4725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Style w:val="a3"/>
                <w:rFonts w:ascii="仿宋_GB2312" w:eastAsia="仿宋_GB2312" w:hAnsi="Calibri" w:hint="eastAsia"/>
                <w:i w:val="0"/>
                <w:snapToGrid/>
                <w:kern w:val="2"/>
                <w:sz w:val="21"/>
                <w:szCs w:val="21"/>
              </w:rPr>
              <w:t xml:space="preserve">                     </w:t>
            </w:r>
            <w:r w:rsidR="00591873">
              <w:rPr>
                <w:rStyle w:val="a3"/>
                <w:rFonts w:ascii="仿宋_GB2312" w:eastAsia="仿宋_GB2312" w:hAnsi="Calibri"/>
                <w:i w:val="0"/>
                <w:snapToGrid/>
                <w:kern w:val="2"/>
                <w:sz w:val="21"/>
                <w:szCs w:val="21"/>
              </w:rPr>
              <w:t xml:space="preserve">                        </w:t>
            </w:r>
            <w:r>
              <w:rPr>
                <w:rFonts w:ascii="仿宋_GB2312" w:eastAsia="仿宋_GB2312" w:hAnsi="宋体" w:cs="仿宋" w:hint="eastAsia"/>
                <w:sz w:val="21"/>
                <w:szCs w:val="21"/>
                <w:u w:val="single"/>
              </w:rPr>
              <w:t>××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银行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                                （盖章）</w:t>
            </w:r>
          </w:p>
          <w:p w:rsidR="00A54BF9" w:rsidRDefault="00A54BF9" w:rsidP="00036484">
            <w:pPr>
              <w:widowControl/>
              <w:autoSpaceDE/>
              <w:autoSpaceDN/>
              <w:adjustRightInd w:val="0"/>
              <w:spacing w:line="400" w:lineRule="exact"/>
              <w:ind w:rightChars="50" w:right="160" w:firstLine="480"/>
              <w:jc w:val="left"/>
              <w:rPr>
                <w:rFonts w:ascii="仿宋_GB2312" w:eastAsia="仿宋_GB2312"/>
                <w:iCs/>
                <w:snapToGrid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 xml:space="preserve">                                        年　</w:t>
            </w:r>
            <w:r>
              <w:rPr>
                <w:rFonts w:eastAsia="仿宋_GB2312" w:hint="eastAsia"/>
                <w:sz w:val="21"/>
                <w:szCs w:val="21"/>
              </w:rPr>
              <w:t> 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月　</w:t>
            </w:r>
            <w:r>
              <w:rPr>
                <w:rFonts w:eastAsia="仿宋_GB2312" w:hint="eastAsia"/>
                <w:sz w:val="21"/>
                <w:szCs w:val="21"/>
              </w:rPr>
              <w:t> 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日</w:t>
            </w:r>
            <w:r>
              <w:rPr>
                <w:rFonts w:eastAsia="仿宋_GB2312" w:hint="eastAsia"/>
                <w:sz w:val="21"/>
                <w:szCs w:val="21"/>
              </w:rPr>
              <w:t> </w:t>
            </w:r>
          </w:p>
        </w:tc>
      </w:tr>
    </w:tbl>
    <w:p w:rsidR="00055609" w:rsidRPr="00F65FC2" w:rsidRDefault="00055609" w:rsidP="00F65FC2">
      <w:pPr>
        <w:ind w:firstLine="0"/>
      </w:pPr>
    </w:p>
    <w:sectPr w:rsidR="00055609" w:rsidRPr="00F65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D16" w:rsidRDefault="00DA3D16" w:rsidP="00D9450D">
      <w:pPr>
        <w:spacing w:line="240" w:lineRule="auto"/>
      </w:pPr>
      <w:r>
        <w:separator/>
      </w:r>
    </w:p>
  </w:endnote>
  <w:endnote w:type="continuationSeparator" w:id="0">
    <w:p w:rsidR="00DA3D16" w:rsidRDefault="00DA3D16" w:rsidP="00D945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D16" w:rsidRDefault="00DA3D16" w:rsidP="00D9450D">
      <w:pPr>
        <w:spacing w:line="240" w:lineRule="auto"/>
      </w:pPr>
      <w:r>
        <w:separator/>
      </w:r>
    </w:p>
  </w:footnote>
  <w:footnote w:type="continuationSeparator" w:id="0">
    <w:p w:rsidR="00DA3D16" w:rsidRDefault="00DA3D16" w:rsidP="00D945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C9"/>
    <w:rsid w:val="00004C2F"/>
    <w:rsid w:val="00034703"/>
    <w:rsid w:val="00055609"/>
    <w:rsid w:val="000A3508"/>
    <w:rsid w:val="00151525"/>
    <w:rsid w:val="00151989"/>
    <w:rsid w:val="00167AF3"/>
    <w:rsid w:val="00194385"/>
    <w:rsid w:val="001B428C"/>
    <w:rsid w:val="001D324C"/>
    <w:rsid w:val="001E6419"/>
    <w:rsid w:val="00207F7F"/>
    <w:rsid w:val="00247A35"/>
    <w:rsid w:val="00262669"/>
    <w:rsid w:val="00283FBD"/>
    <w:rsid w:val="002F295A"/>
    <w:rsid w:val="002F5594"/>
    <w:rsid w:val="003757AB"/>
    <w:rsid w:val="003D372B"/>
    <w:rsid w:val="003E24CC"/>
    <w:rsid w:val="0043558A"/>
    <w:rsid w:val="00486EC4"/>
    <w:rsid w:val="00524ECC"/>
    <w:rsid w:val="00586D41"/>
    <w:rsid w:val="00591873"/>
    <w:rsid w:val="005D46F9"/>
    <w:rsid w:val="00665E55"/>
    <w:rsid w:val="006A34AE"/>
    <w:rsid w:val="007522CE"/>
    <w:rsid w:val="00787D86"/>
    <w:rsid w:val="00802FC9"/>
    <w:rsid w:val="00936155"/>
    <w:rsid w:val="0094089C"/>
    <w:rsid w:val="009E154C"/>
    <w:rsid w:val="00A54BF9"/>
    <w:rsid w:val="00B27BA4"/>
    <w:rsid w:val="00B337C7"/>
    <w:rsid w:val="00B356AA"/>
    <w:rsid w:val="00BE74F4"/>
    <w:rsid w:val="00C50FF4"/>
    <w:rsid w:val="00C57F77"/>
    <w:rsid w:val="00CA5F8D"/>
    <w:rsid w:val="00CD43AB"/>
    <w:rsid w:val="00D04076"/>
    <w:rsid w:val="00D10D05"/>
    <w:rsid w:val="00D54AEB"/>
    <w:rsid w:val="00D9450D"/>
    <w:rsid w:val="00DA1BD8"/>
    <w:rsid w:val="00DA3D16"/>
    <w:rsid w:val="00DC2FCA"/>
    <w:rsid w:val="00E500EC"/>
    <w:rsid w:val="00E76817"/>
    <w:rsid w:val="00EF7991"/>
    <w:rsid w:val="00F440B7"/>
    <w:rsid w:val="00F65FC2"/>
    <w:rsid w:val="00F9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FC481E-A248-4AF7-8391-4987B100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F9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54BF9"/>
    <w:rPr>
      <w:i/>
      <w:iCs/>
    </w:rPr>
  </w:style>
  <w:style w:type="paragraph" w:styleId="a4">
    <w:name w:val="header"/>
    <w:basedOn w:val="a"/>
    <w:link w:val="a5"/>
    <w:uiPriority w:val="99"/>
    <w:unhideWhenUsed/>
    <w:rsid w:val="00D9450D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9450D"/>
    <w:rPr>
      <w:rFonts w:ascii="Times New Roman" w:eastAsia="方正仿宋_GBK" w:hAnsi="Times New Roman" w:cs="Times New Roman"/>
      <w:snapToGrid w:val="0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9450D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9450D"/>
    <w:rPr>
      <w:rFonts w:ascii="Times New Roman" w:eastAsia="方正仿宋_GBK" w:hAnsi="Times New Roman" w:cs="Times New Roman"/>
      <w:snapToGrid w:val="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张国鹏 张国鹏代(部门内部人)</dc:creator>
  <cp:keywords/>
  <dc:description/>
  <cp:lastModifiedBy>NTKO</cp:lastModifiedBy>
  <cp:revision>61</cp:revision>
  <dcterms:created xsi:type="dcterms:W3CDTF">2021-01-11T06:43:00Z</dcterms:created>
  <dcterms:modified xsi:type="dcterms:W3CDTF">2021-12-08T09:41:00Z</dcterms:modified>
</cp:coreProperties>
</file>