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spacing w:val="-4"/>
          <w:sz w:val="32"/>
          <w:szCs w:val="32"/>
        </w:rPr>
      </w:pPr>
      <w:r>
        <w:rPr>
          <w:rFonts w:ascii="方正小标宋简体" w:eastAsia="方正小标宋简体"/>
          <w:spacing w:val="-4"/>
          <w:sz w:val="32"/>
          <w:szCs w:val="32"/>
        </w:rPr>
        <w:t>20</w:t>
      </w:r>
      <w:r>
        <w:rPr>
          <w:rFonts w:hint="eastAsia" w:ascii="方正小标宋简体" w:eastAsia="方正小标宋简体"/>
          <w:spacing w:val="-4"/>
          <w:sz w:val="32"/>
          <w:szCs w:val="32"/>
          <w:lang w:val="en-US" w:eastAsia="zh-CN"/>
        </w:rPr>
        <w:t>21</w:t>
      </w:r>
      <w:r>
        <w:rPr>
          <w:rFonts w:ascii="方正小标宋简体" w:eastAsia="方正小标宋简体"/>
          <w:spacing w:val="-4"/>
          <w:sz w:val="32"/>
          <w:szCs w:val="32"/>
        </w:rPr>
        <w:t>年度</w:t>
      </w:r>
      <w:r>
        <w:rPr>
          <w:rFonts w:hint="eastAsia" w:ascii="方正小标宋简体" w:eastAsia="方正小标宋简体"/>
          <w:spacing w:val="-4"/>
          <w:sz w:val="32"/>
          <w:szCs w:val="32"/>
        </w:rPr>
        <w:t>市级产业发展引导资金（标准化建设）</w:t>
      </w:r>
      <w:r>
        <w:rPr>
          <w:rFonts w:ascii="方正小标宋简体" w:eastAsia="方正小标宋简体"/>
          <w:spacing w:val="-4"/>
          <w:sz w:val="32"/>
          <w:szCs w:val="32"/>
        </w:rPr>
        <w:t>项目申请表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/>
          <w:b/>
          <w:color w:val="000000"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1985"/>
        <w:gridCol w:w="1984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申报日期</w:t>
            </w: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企业</w:t>
            </w:r>
            <w:r>
              <w:rPr>
                <w:rFonts w:hint="eastAsia" w:eastAsia="仿宋_GB2312"/>
                <w:color w:val="000000"/>
                <w:sz w:val="24"/>
              </w:rPr>
              <w:t>/单位</w:t>
            </w: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成立时间</w:t>
            </w: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单位地址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法人代表</w:t>
            </w: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项目负责人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企业</w:t>
            </w:r>
            <w:r>
              <w:rPr>
                <w:rFonts w:hint="eastAsia" w:eastAsia="仿宋_GB2312"/>
                <w:color w:val="000000"/>
                <w:sz w:val="24"/>
              </w:rPr>
              <w:t>/单位</w:t>
            </w:r>
            <w:r>
              <w:rPr>
                <w:rFonts w:eastAsia="仿宋_GB2312"/>
                <w:color w:val="000000"/>
                <w:sz w:val="24"/>
              </w:rPr>
              <w:t>开户银行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银行账号</w:t>
            </w: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立项文号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项目开始时间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</w:t>
            </w:r>
            <w:r>
              <w:rPr>
                <w:rFonts w:hint="eastAsia" w:eastAsia="仿宋_GB2312"/>
                <w:color w:val="000000"/>
                <w:sz w:val="24"/>
              </w:rPr>
              <w:t>验收（发布）</w:t>
            </w:r>
            <w:r>
              <w:rPr>
                <w:rFonts w:eastAsia="仿宋_GB2312"/>
                <w:color w:val="000000"/>
                <w:sz w:val="24"/>
              </w:rPr>
              <w:t>时间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</w:t>
            </w:r>
            <w:r>
              <w:rPr>
                <w:rFonts w:hint="eastAsia" w:eastAsia="仿宋_GB2312"/>
                <w:color w:val="000000"/>
                <w:sz w:val="24"/>
              </w:rPr>
              <w:t>扶</w:t>
            </w:r>
            <w:r>
              <w:rPr>
                <w:rFonts w:eastAsia="仿宋_GB2312"/>
                <w:color w:val="000000"/>
                <w:sz w:val="24"/>
              </w:rPr>
              <w:t>持金额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822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项目实施小结</w:t>
            </w:r>
            <w:r>
              <w:rPr>
                <w:rFonts w:hint="eastAsia" w:eastAsia="仿宋_GB2312"/>
                <w:color w:val="000000"/>
                <w:sz w:val="24"/>
              </w:rPr>
              <w:t>（可另行打印）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47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市、</w:t>
            </w:r>
            <w:r>
              <w:rPr>
                <w:rFonts w:eastAsia="仿宋_GB2312"/>
                <w:sz w:val="24"/>
              </w:rPr>
              <w:t>区</w:t>
            </w:r>
            <w:r>
              <w:rPr>
                <w:rFonts w:hint="eastAsia" w:eastAsia="仿宋_GB2312"/>
                <w:sz w:val="24"/>
              </w:rPr>
              <w:t>市场监督管理局</w:t>
            </w:r>
            <w:r>
              <w:rPr>
                <w:rFonts w:eastAsia="仿宋_GB2312"/>
                <w:sz w:val="24"/>
              </w:rPr>
              <w:t>审核意见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20" w:firstLine="960" w:firstLineChars="400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月   日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 章）</w:t>
            </w:r>
          </w:p>
        </w:tc>
        <w:tc>
          <w:tcPr>
            <w:tcW w:w="34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市、</w:t>
            </w:r>
            <w:r>
              <w:rPr>
                <w:rFonts w:eastAsia="仿宋_GB2312"/>
                <w:sz w:val="24"/>
              </w:rPr>
              <w:t>区财政部门审核意见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20" w:firstLine="960" w:firstLineChars="400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20" w:firstLine="960" w:firstLineChars="400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20" w:firstLine="960" w:firstLineChars="400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20" w:firstLine="960" w:firstLineChars="400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20" w:firstLine="960" w:firstLineChars="400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月   日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（公 章）  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B66C3"/>
    <w:rsid w:val="000A14F4"/>
    <w:rsid w:val="15DA0777"/>
    <w:rsid w:val="69AB6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2022-01-24T09:15:00Z</dcterms:created>
  <dc:creator>网商小二</dc:creator>
  <cp:lastModifiedBy>网商小二</cp:lastModifiedBy>
  <dcterms:modified xsi:type="dcterms:W3CDTF">2022-01-24T09:22:58Z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03ADFB9926BE468A8BFB96B005CC0451</vt:lpwstr>
  </property>
</Properties>
</file>