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5220"/>
        </w:tabs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52"/>
          <w:szCs w:val="52"/>
        </w:rPr>
      </w:pPr>
      <w:bookmarkStart w:id="0" w:name="_GoBack"/>
      <w:bookmarkEnd w:id="0"/>
    </w:p>
    <w:p>
      <w:pPr>
        <w:tabs>
          <w:tab w:val="left" w:pos="5220"/>
        </w:tabs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宿迁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市“智改数转”服务商申报书</w:t>
      </w:r>
    </w:p>
    <w:p>
      <w:pPr>
        <w:pStyle w:val="12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2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2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2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2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60" w:lineRule="exact"/>
        <w:rPr>
          <w:rFonts w:hint="default" w:ascii="Times New Roman" w:hAnsi="Times New Roman" w:eastAsia="黑体" w:cs="Times New Roman"/>
          <w:sz w:val="32"/>
        </w:rPr>
      </w:pPr>
    </w:p>
    <w:p>
      <w:pPr>
        <w:spacing w:line="660" w:lineRule="exact"/>
        <w:rPr>
          <w:rFonts w:hint="default" w:ascii="Times New Roman" w:hAnsi="Times New Roman" w:eastAsia="黑体" w:cs="Times New Roman"/>
          <w:sz w:val="32"/>
          <w:u w:val="single"/>
        </w:rPr>
      </w:pPr>
      <w:r>
        <w:rPr>
          <w:rFonts w:hint="default" w:ascii="Times New Roman" w:hAnsi="Times New Roman" w:eastAsia="黑体" w:cs="Times New Roman"/>
          <w:sz w:val="32"/>
        </w:rPr>
        <w:t>申 报 单 位（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盖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章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）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               </w:t>
      </w:r>
    </w:p>
    <w:p>
      <w:pPr>
        <w:spacing w:line="660" w:lineRule="exact"/>
        <w:rPr>
          <w:rFonts w:hint="default" w:ascii="Times New Roman" w:hAnsi="Times New Roman" w:eastAsia="黑体" w:cs="Times New Roman"/>
          <w:sz w:val="32"/>
          <w:u w:val="single"/>
        </w:rPr>
      </w:pPr>
      <w:r>
        <w:rPr>
          <w:rFonts w:hint="default" w:ascii="Times New Roman" w:hAnsi="Times New Roman" w:eastAsia="黑体" w:cs="Times New Roman"/>
          <w:sz w:val="32"/>
        </w:rPr>
        <w:t xml:space="preserve">单  位  负  责  人  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               </w:t>
      </w:r>
    </w:p>
    <w:p>
      <w:pPr>
        <w:spacing w:line="660" w:lineRule="exact"/>
        <w:rPr>
          <w:rFonts w:hint="default" w:ascii="Times New Roman" w:hAnsi="Times New Roman" w:eastAsia="黑体" w:cs="Times New Roman"/>
          <w:sz w:val="32"/>
          <w:u w:val="single"/>
        </w:rPr>
      </w:pPr>
      <w:r>
        <w:rPr>
          <w:rFonts w:hint="default" w:ascii="Times New Roman" w:hAnsi="Times New Roman" w:eastAsia="黑体" w:cs="Times New Roman"/>
          <w:sz w:val="32"/>
        </w:rPr>
        <w:t xml:space="preserve">联 系 人 及 手 机   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               </w:t>
      </w:r>
    </w:p>
    <w:p>
      <w:pPr>
        <w:spacing w:line="660" w:lineRule="exact"/>
        <w:jc w:val="left"/>
        <w:rPr>
          <w:rFonts w:hint="default" w:ascii="Times New Roman" w:hAnsi="Times New Roman" w:eastAsia="黑体" w:cs="Times New Roman"/>
          <w:sz w:val="32"/>
          <w:u w:val="single"/>
        </w:rPr>
      </w:pPr>
      <w:r>
        <w:rPr>
          <w:rFonts w:hint="default" w:ascii="Times New Roman" w:hAnsi="Times New Roman" w:eastAsia="黑体" w:cs="Times New Roman"/>
          <w:sz w:val="32"/>
        </w:rPr>
        <w:t>申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报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日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 xml:space="preserve">期   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              </w:t>
      </w:r>
    </w:p>
    <w:p>
      <w:pPr>
        <w:tabs>
          <w:tab w:val="left" w:pos="5220"/>
        </w:tabs>
        <w:rPr>
          <w:rFonts w:hint="default"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rPr>
          <w:rFonts w:hint="default"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rPr>
          <w:rFonts w:hint="default"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宿迁</w:t>
      </w:r>
      <w:r>
        <w:rPr>
          <w:rFonts w:hint="default" w:ascii="Times New Roman" w:hAnsi="Times New Roman" w:eastAsia="黑体" w:cs="Times New Roman"/>
          <w:sz w:val="32"/>
          <w:szCs w:val="32"/>
        </w:rPr>
        <w:t>市工业和信息化局编制</w:t>
      </w: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二〇二二年二月</w:t>
      </w:r>
    </w:p>
    <w:p>
      <w:pPr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br w:type="page"/>
      </w:r>
    </w:p>
    <w:p>
      <w:pPr>
        <w:tabs>
          <w:tab w:val="left" w:pos="5220"/>
        </w:tabs>
        <w:jc w:val="both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一、基本情况</w:t>
      </w:r>
    </w:p>
    <w:tbl>
      <w:tblPr>
        <w:tblStyle w:val="7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202"/>
        <w:gridCol w:w="1198"/>
        <w:gridCol w:w="92"/>
        <w:gridCol w:w="1417"/>
        <w:gridCol w:w="426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单位名称</w:t>
            </w:r>
          </w:p>
        </w:tc>
        <w:tc>
          <w:tcPr>
            <w:tcW w:w="665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法定代表人</w:t>
            </w:r>
          </w:p>
        </w:tc>
        <w:tc>
          <w:tcPr>
            <w:tcW w:w="249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组织机构</w:t>
            </w:r>
          </w:p>
          <w:p>
            <w:pPr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代码</w:t>
            </w:r>
          </w:p>
        </w:tc>
        <w:tc>
          <w:tcPr>
            <w:tcW w:w="27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国有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民营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三资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其他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665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年业务收入（万元）</w:t>
            </w:r>
          </w:p>
        </w:tc>
        <w:tc>
          <w:tcPr>
            <w:tcW w:w="249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员工总数</w:t>
            </w:r>
          </w:p>
        </w:tc>
        <w:tc>
          <w:tcPr>
            <w:tcW w:w="27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是否在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落户或设分支机构</w:t>
            </w:r>
          </w:p>
        </w:tc>
        <w:tc>
          <w:tcPr>
            <w:tcW w:w="665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楷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6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20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申报方向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（最多填写2个）</w:t>
            </w:r>
          </w:p>
        </w:tc>
        <w:tc>
          <w:tcPr>
            <w:tcW w:w="665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智能装备生产商</w:t>
            </w:r>
          </w:p>
          <w:p>
            <w:pPr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数字化装备集成商</w:t>
            </w:r>
          </w:p>
          <w:p>
            <w:pPr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智能制造系统解决方案服务商</w:t>
            </w:r>
          </w:p>
          <w:p>
            <w:pPr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工业互联网平台商</w:t>
            </w:r>
          </w:p>
          <w:p>
            <w:pPr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工业互联网解决方案服务商</w:t>
            </w:r>
          </w:p>
          <w:p>
            <w:pPr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工业软件开发商</w:t>
            </w:r>
          </w:p>
          <w:p>
            <w:pPr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网络建设运营商</w:t>
            </w:r>
          </w:p>
          <w:p>
            <w:pPr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数据采集服务商 </w:t>
            </w:r>
          </w:p>
          <w:p>
            <w:pPr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工控安全服务商</w:t>
            </w:r>
          </w:p>
          <w:p>
            <w:pPr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咨询及培训服务商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8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企业简介</w:t>
            </w:r>
          </w:p>
        </w:tc>
        <w:tc>
          <w:tcPr>
            <w:tcW w:w="665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（主营业务等方面基本情况，不超过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00字）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869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主要项目及服务简介</w:t>
            </w:r>
          </w:p>
        </w:tc>
        <w:tc>
          <w:tcPr>
            <w:tcW w:w="665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（对主要产品或服务的功能，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项目案列等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简要描述，不超过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00字）</w:t>
            </w:r>
          </w:p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1869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经营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能力</w:t>
            </w:r>
          </w:p>
        </w:tc>
        <w:tc>
          <w:tcPr>
            <w:tcW w:w="665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1、企业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业务年收入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万元</w:t>
            </w:r>
          </w:p>
          <w:p>
            <w:pPr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2、相关技术研发及服务人员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名，其中，硕士/工程师以上技术人员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名； </w:t>
            </w:r>
          </w:p>
          <w:p>
            <w:pPr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3、最擅长服务行业及领域（多选）：</w:t>
            </w:r>
          </w:p>
          <w:p>
            <w:pPr>
              <w:snapToGrid w:val="0"/>
              <w:spacing w:line="300" w:lineRule="exac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纺织服装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化学纤维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生物医药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膜材料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酿造业</w:t>
            </w:r>
          </w:p>
          <w:p>
            <w:pPr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食品加工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晶硅光伏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动力电池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大数据+</w:t>
            </w:r>
          </w:p>
          <w:p>
            <w:pPr>
              <w:snapToGrid w:val="0"/>
              <w:spacing w:line="300" w:lineRule="exac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其它（请列举）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       </w:t>
            </w:r>
          </w:p>
          <w:p>
            <w:pPr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869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核心优势</w:t>
            </w:r>
          </w:p>
        </w:tc>
        <w:tc>
          <w:tcPr>
            <w:tcW w:w="6653" w:type="dxa"/>
            <w:gridSpan w:val="6"/>
            <w:tcBorders>
              <w:top w:val="single" w:color="auto" w:sz="4" w:space="0"/>
            </w:tcBorders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869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荣誉资质</w:t>
            </w:r>
          </w:p>
        </w:tc>
        <w:tc>
          <w:tcPr>
            <w:tcW w:w="6653" w:type="dxa"/>
            <w:gridSpan w:val="6"/>
            <w:tcBorders>
              <w:top w:val="single" w:color="auto" w:sz="4" w:space="0"/>
            </w:tcBorders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真实性承诺</w:t>
            </w:r>
          </w:p>
        </w:tc>
        <w:tc>
          <w:tcPr>
            <w:tcW w:w="665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我单位申报的所有材料，均真实、完整，如有不实，愿承担相应的责任。</w:t>
            </w:r>
          </w:p>
          <w:p>
            <w:pPr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            </w:t>
            </w:r>
          </w:p>
          <w:p>
            <w:pPr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                   申报单位公章：</w:t>
            </w:r>
          </w:p>
          <w:p>
            <w:pPr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                          年   月   日                       </w:t>
            </w:r>
          </w:p>
        </w:tc>
      </w:tr>
    </w:tbl>
    <w:p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二、产品或服务的基本情况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（一）主要产品或服务介绍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（二）核心技术及核心竞争优势（包括与传统解决方案、与同行的对比分析）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（三）产品或服务的主要技术指标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（四）产品或服务的可推广性（包括推广价值、社会效益）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三、产品或服务应用情况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（一）主要产品或服务适用对象、行业及适用场景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（二）实施案例介绍（列举产品或服务最具代表性的实施案例2-3个，包括实施日期、费用、过程、效果等）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四、相关佐证材料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（一）申报单位营业执照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（二）申报单位2020年、2021年财务报表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（三）企业资质证明材料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（四）科研成果证明文件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（五）企业获奖证书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（六）典型案例客户证明材料（如合同、用户报告或反馈意见，客户联系方式等）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（七）参与服务的专家简历、能力及相关证明材料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（八）其他相关文件及其他需要说明的情况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（填报格式说明：请用A4幅面编辑，正文字体为3号仿宋体，单倍行距。一级标题3号黑体，二级标题3号楷体。）</w:t>
      </w:r>
    </w:p>
    <w:p>
      <w:pPr>
        <w:spacing w:line="400" w:lineRule="exact"/>
        <w:rPr>
          <w:rFonts w:hint="default" w:ascii="Times New Roman" w:hAnsi="Times New Roman" w:eastAsia="方正仿宋_GBK" w:cs="Times New Roman"/>
          <w:bCs/>
          <w:sz w:val="24"/>
        </w:rPr>
      </w:pPr>
    </w:p>
    <w:p>
      <w:pPr>
        <w:spacing w:line="400" w:lineRule="exact"/>
        <w:rPr>
          <w:rFonts w:hint="default" w:ascii="Times New Roman" w:hAnsi="Times New Roman" w:eastAsia="方正仿宋_GBK" w:cs="Times New Roman"/>
          <w:bCs/>
          <w:sz w:val="24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531" w:bottom="192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04628"/>
    <w:rsid w:val="00037244"/>
    <w:rsid w:val="00063AA4"/>
    <w:rsid w:val="000E54CE"/>
    <w:rsid w:val="000F6420"/>
    <w:rsid w:val="0014531E"/>
    <w:rsid w:val="00152B6C"/>
    <w:rsid w:val="001C004F"/>
    <w:rsid w:val="00226D76"/>
    <w:rsid w:val="002E6FEF"/>
    <w:rsid w:val="00313B20"/>
    <w:rsid w:val="00327E0A"/>
    <w:rsid w:val="00366F5D"/>
    <w:rsid w:val="003D06AD"/>
    <w:rsid w:val="003D38CB"/>
    <w:rsid w:val="00400610"/>
    <w:rsid w:val="004458B7"/>
    <w:rsid w:val="00465BCB"/>
    <w:rsid w:val="00526447"/>
    <w:rsid w:val="006732E2"/>
    <w:rsid w:val="006923C9"/>
    <w:rsid w:val="006A21E0"/>
    <w:rsid w:val="006F7FD4"/>
    <w:rsid w:val="007C6D46"/>
    <w:rsid w:val="007D16CE"/>
    <w:rsid w:val="007D6AD6"/>
    <w:rsid w:val="007E6AF8"/>
    <w:rsid w:val="008961E7"/>
    <w:rsid w:val="008C4B50"/>
    <w:rsid w:val="008E1EAD"/>
    <w:rsid w:val="008E5FBE"/>
    <w:rsid w:val="008F5C72"/>
    <w:rsid w:val="009119FF"/>
    <w:rsid w:val="009E6FEC"/>
    <w:rsid w:val="009F6B31"/>
    <w:rsid w:val="00A41C0B"/>
    <w:rsid w:val="00AE466A"/>
    <w:rsid w:val="00AF4FFD"/>
    <w:rsid w:val="00B43593"/>
    <w:rsid w:val="00B83190"/>
    <w:rsid w:val="00BD440F"/>
    <w:rsid w:val="00BE4902"/>
    <w:rsid w:val="00D208D2"/>
    <w:rsid w:val="00E27CCE"/>
    <w:rsid w:val="00E45267"/>
    <w:rsid w:val="00EB65BB"/>
    <w:rsid w:val="00EF1BDD"/>
    <w:rsid w:val="00F0390E"/>
    <w:rsid w:val="00F81F3F"/>
    <w:rsid w:val="04B155CE"/>
    <w:rsid w:val="08A1690E"/>
    <w:rsid w:val="08CA0211"/>
    <w:rsid w:val="0AF62881"/>
    <w:rsid w:val="0DDC4A89"/>
    <w:rsid w:val="0F262C1F"/>
    <w:rsid w:val="178624E4"/>
    <w:rsid w:val="17C1544F"/>
    <w:rsid w:val="1B3E52DB"/>
    <w:rsid w:val="1F453D9D"/>
    <w:rsid w:val="214179D6"/>
    <w:rsid w:val="23083BD5"/>
    <w:rsid w:val="23957358"/>
    <w:rsid w:val="25DE1B35"/>
    <w:rsid w:val="270A5516"/>
    <w:rsid w:val="30374BBA"/>
    <w:rsid w:val="307C42CD"/>
    <w:rsid w:val="342A0EBD"/>
    <w:rsid w:val="36C31D00"/>
    <w:rsid w:val="37873738"/>
    <w:rsid w:val="37C93D50"/>
    <w:rsid w:val="421B2D44"/>
    <w:rsid w:val="42553EE8"/>
    <w:rsid w:val="43777EC0"/>
    <w:rsid w:val="4383394D"/>
    <w:rsid w:val="4BDA1A4F"/>
    <w:rsid w:val="4BFE0015"/>
    <w:rsid w:val="4D920CF0"/>
    <w:rsid w:val="4E0E07DF"/>
    <w:rsid w:val="4F135A99"/>
    <w:rsid w:val="4F26045C"/>
    <w:rsid w:val="522F7337"/>
    <w:rsid w:val="560761F8"/>
    <w:rsid w:val="5B7102B0"/>
    <w:rsid w:val="5EAF01E1"/>
    <w:rsid w:val="60DD6306"/>
    <w:rsid w:val="612C07D1"/>
    <w:rsid w:val="64013DE3"/>
    <w:rsid w:val="675039C2"/>
    <w:rsid w:val="68687831"/>
    <w:rsid w:val="6B304628"/>
    <w:rsid w:val="6E775E78"/>
    <w:rsid w:val="70837580"/>
    <w:rsid w:val="7892585F"/>
    <w:rsid w:val="790C5A7A"/>
    <w:rsid w:val="7FB34425"/>
    <w:rsid w:val="F777C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837</Words>
  <Characters>4774</Characters>
  <Lines>39</Lines>
  <Paragraphs>11</Paragraphs>
  <TotalTime>21</TotalTime>
  <ScaleCrop>false</ScaleCrop>
  <LinksUpToDate>false</LinksUpToDate>
  <CharactersWithSpaces>5600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2022-01-29T19:55:00Z</dcterms:created>
  <dc:creator>吴昊波</dc:creator>
  <cp:lastModifiedBy>shidongyan</cp:lastModifiedBy>
  <cp:lastPrinted>2022-02-14T10:11:00Z</cp:lastPrinted>
  <dcterms:modified xsi:type="dcterms:W3CDTF">2022-02-14T16:37:51Z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98EB2BC8951A4FA189C0C5570F620816</vt:lpwstr>
  </property>
</Properties>
</file>