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  <w:lang w:eastAsia="zh-CN"/>
        </w:rPr>
        <w:t>附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件6</w:t>
      </w:r>
    </w:p>
    <w:tbl>
      <w:tblPr>
        <w:tblStyle w:val="6"/>
        <w:tblpPr w:vertAnchor="page" w:horzAnchor="page" w:tblpX="2237" w:tblpY="3396"/>
        <w:tblW w:w="123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490"/>
        <w:gridCol w:w="598"/>
        <w:gridCol w:w="490"/>
        <w:gridCol w:w="490"/>
        <w:gridCol w:w="598"/>
        <w:gridCol w:w="598"/>
        <w:gridCol w:w="598"/>
        <w:gridCol w:w="598"/>
        <w:gridCol w:w="598"/>
        <w:gridCol w:w="598"/>
        <w:gridCol w:w="652"/>
        <w:gridCol w:w="598"/>
        <w:gridCol w:w="1092"/>
        <w:gridCol w:w="1110"/>
        <w:gridCol w:w="652"/>
        <w:gridCol w:w="490"/>
        <w:gridCol w:w="544"/>
        <w:gridCol w:w="490"/>
        <w:gridCol w:w="5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25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申报单位(盖章）</w:t>
            </w:r>
          </w:p>
        </w:tc>
        <w:tc>
          <w:tcPr>
            <w:tcW w:w="23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9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邮箱　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传真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38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申报人个人信息</w:t>
            </w:r>
          </w:p>
        </w:tc>
        <w:tc>
          <w:tcPr>
            <w:tcW w:w="796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>创办企业信息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国籍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留学国别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回国日期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创业项目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产业领域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法定代表人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注册时间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注册资本（万）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申报人持股（%）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申报人职务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户名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开户行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账号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联行号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center"/>
        <w:textAlignment w:val="baseline"/>
        <w:rPr>
          <w:rFonts w:ascii="Times New Roman" w:hAnsi="Times New Roman" w:eastAsia="方正小标宋_GBK"/>
          <w:snapToGrid w:val="0"/>
          <w:kern w:val="0"/>
          <w:sz w:val="18"/>
          <w:szCs w:val="18"/>
        </w:rPr>
      </w:pPr>
      <w:r>
        <w:rPr>
          <w:rFonts w:ascii="Times New Roman" w:hAnsi="Times New Roman" w:eastAsia="方正小标宋_GBK"/>
          <w:snapToGrid w:val="0"/>
          <w:kern w:val="0"/>
          <w:sz w:val="44"/>
          <w:szCs w:val="44"/>
        </w:rPr>
        <w:t>中国留学人员回国创业启动支持计划申报汇总表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301" w:y="-1499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Times New Roman" w:hAnsi="Times New Roman"/>
        <w:sz w:val="28"/>
        <w:szCs w:val="28"/>
      </w:rPr>
      <w:fldChar w:fldCharType="begin"/>
    </w:r>
    <w:r>
      <w:rPr>
        <w:rStyle w:val="5"/>
        <w:rFonts w:ascii="Times New Roman" w:hAnsi="Times New Roman"/>
        <w:sz w:val="28"/>
        <w:szCs w:val="28"/>
      </w:rPr>
      <w:instrText xml:space="preserve">PAGE  </w:instrText>
    </w:r>
    <w:r>
      <w:rPr>
        <w:rStyle w:val="5"/>
        <w:rFonts w:ascii="Times New Roman" w:hAnsi="Times New Roman"/>
        <w:sz w:val="28"/>
        <w:szCs w:val="28"/>
      </w:rPr>
      <w:fldChar w:fldCharType="separate"/>
    </w:r>
    <w:r>
      <w:rPr>
        <w:rStyle w:val="5"/>
        <w:rFonts w:ascii="Times New Roman" w:hAnsi="Times New Roman"/>
        <w:sz w:val="28"/>
        <w:szCs w:val="28"/>
      </w:rPr>
      <w:t>25</w:t>
    </w:r>
    <w:r>
      <w:rPr>
        <w:rStyle w:val="5"/>
        <w:rFonts w:ascii="Times New Roman" w:hAnsi="Times New Roman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widowControl/>
      <w:kinsoku w:val="0"/>
      <w:autoSpaceDE w:val="0"/>
      <w:autoSpaceDN w:val="0"/>
      <w:adjustRightInd w:val="0"/>
      <w:snapToGrid w:val="0"/>
      <w:ind w:right="360" w:firstLine="360"/>
      <w:jc w:val="left"/>
      <w:textAlignment w:val="baseline"/>
      <w:rPr>
        <w:snapToGrid w:val="0"/>
        <w:kern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8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2022-02-15T06:29:09Z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