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16" w:rsidRPr="00576C79" w:rsidRDefault="00613EBF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576C79">
        <w:rPr>
          <w:rFonts w:ascii="Times New Roman" w:hAnsi="Times New Roman" w:cs="Times New Roman"/>
          <w:sz w:val="32"/>
          <w:szCs w:val="32"/>
        </w:rPr>
        <w:t>附件</w:t>
      </w:r>
      <w:r w:rsidRPr="00576C79">
        <w:rPr>
          <w:rFonts w:ascii="Times New Roman" w:hAnsi="Times New Roman" w:cs="Times New Roman"/>
          <w:sz w:val="32"/>
          <w:szCs w:val="32"/>
        </w:rPr>
        <w:t>1</w:t>
      </w:r>
    </w:p>
    <w:p w:rsidR="00FD6916" w:rsidRPr="00576C79" w:rsidRDefault="00FD6916">
      <w:pPr>
        <w:rPr>
          <w:rFonts w:ascii="Times New Roman" w:eastAsia="黑体" w:hAnsi="Times New Roman" w:cs="Times New Roman"/>
          <w:sz w:val="32"/>
          <w:szCs w:val="32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613EB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76C79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576C79">
        <w:rPr>
          <w:rFonts w:ascii="Times New Roman" w:eastAsia="方正小标宋简体" w:hAnsi="Times New Roman" w:cs="Times New Roman"/>
          <w:sz w:val="44"/>
          <w:szCs w:val="44"/>
        </w:rPr>
        <w:t>年度南京市知识产权服务机构</w:t>
      </w:r>
    </w:p>
    <w:p w:rsidR="00FD6916" w:rsidRPr="00576C79" w:rsidRDefault="00613EB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76C79">
        <w:rPr>
          <w:rFonts w:ascii="Times New Roman" w:eastAsia="方正小标宋简体" w:hAnsi="Times New Roman" w:cs="Times New Roman"/>
          <w:sz w:val="44"/>
          <w:szCs w:val="44"/>
        </w:rPr>
        <w:t>服务能力提升评价工作申报书</w:t>
      </w: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613EBF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76C79">
        <w:rPr>
          <w:rFonts w:ascii="Times New Roman" w:eastAsia="方正仿宋_GBK" w:hAnsi="Times New Roman" w:cs="Times New Roman"/>
          <w:sz w:val="32"/>
          <w:szCs w:val="32"/>
        </w:rPr>
        <w:t>申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单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位：</w:t>
      </w:r>
      <w:r w:rsidRPr="00576C79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</w:t>
      </w:r>
    </w:p>
    <w:p w:rsidR="00FD6916" w:rsidRPr="00576C79" w:rsidRDefault="00FD6916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FD6916" w:rsidRPr="00576C79" w:rsidRDefault="00613EBF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76C79">
        <w:rPr>
          <w:rFonts w:ascii="Times New Roman" w:eastAsia="方正仿宋_GBK" w:hAnsi="Times New Roman" w:cs="Times New Roman"/>
          <w:sz w:val="32"/>
          <w:szCs w:val="32"/>
        </w:rPr>
        <w:t>申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类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型：</w:t>
      </w:r>
      <w:r w:rsidRPr="00576C79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</w:t>
      </w:r>
    </w:p>
    <w:p w:rsidR="00FD6916" w:rsidRPr="00576C79" w:rsidRDefault="00FD691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D6916" w:rsidRPr="00576C79" w:rsidRDefault="00613EBF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76C79">
        <w:rPr>
          <w:rFonts w:ascii="Times New Roman" w:eastAsia="方正仿宋_GBK" w:hAnsi="Times New Roman" w:cs="Times New Roman"/>
          <w:sz w:val="32"/>
          <w:szCs w:val="32"/>
        </w:rPr>
        <w:t>单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位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地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址：</w:t>
      </w:r>
      <w:r w:rsidRPr="00576C79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</w:t>
      </w:r>
    </w:p>
    <w:p w:rsidR="00FD6916" w:rsidRPr="00576C79" w:rsidRDefault="00FD6916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FD6916" w:rsidRPr="00576C79" w:rsidRDefault="00613EBF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576C79">
        <w:rPr>
          <w:rFonts w:ascii="Times New Roman" w:eastAsia="方正仿宋_GBK" w:hAnsi="Times New Roman" w:cs="Times New Roman"/>
          <w:sz w:val="32"/>
          <w:szCs w:val="32"/>
        </w:rPr>
        <w:t>申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联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系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76C79">
        <w:rPr>
          <w:rFonts w:ascii="Times New Roman" w:eastAsia="方正仿宋_GBK" w:hAnsi="Times New Roman" w:cs="Times New Roman"/>
          <w:sz w:val="32"/>
          <w:szCs w:val="32"/>
        </w:rPr>
        <w:t>人：</w:t>
      </w:r>
      <w:r w:rsidRPr="00576C79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</w:t>
      </w: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613EBF">
      <w:pPr>
        <w:rPr>
          <w:rFonts w:ascii="Times New Roman" w:hAnsi="Times New Roman" w:cs="Times New Roman"/>
        </w:rPr>
      </w:pPr>
      <w:r w:rsidRPr="00576C79">
        <w:rPr>
          <w:rFonts w:ascii="Times New Roman" w:hAnsi="Times New Roman" w:cs="Times New Roman"/>
        </w:rPr>
        <w:t xml:space="preserve"> </w:t>
      </w:r>
    </w:p>
    <w:p w:rsidR="00FD6916" w:rsidRPr="00576C79" w:rsidRDefault="00613EBF">
      <w:pPr>
        <w:ind w:firstLineChars="850" w:firstLine="2720"/>
        <w:rPr>
          <w:rFonts w:ascii="Times New Roman" w:eastAsia="楷体" w:hAnsi="Times New Roman" w:cs="Times New Roman"/>
          <w:sz w:val="32"/>
          <w:szCs w:val="32"/>
        </w:rPr>
      </w:pPr>
      <w:r w:rsidRPr="00576C79">
        <w:rPr>
          <w:rFonts w:ascii="Times New Roman" w:eastAsia="楷体" w:hAnsi="楷体" w:cs="Times New Roman"/>
          <w:sz w:val="32"/>
          <w:szCs w:val="32"/>
        </w:rPr>
        <w:t>二〇</w:t>
      </w:r>
      <w:r w:rsidRPr="00576C79">
        <w:rPr>
          <w:rFonts w:ascii="Times New Roman" w:eastAsia="楷体" w:hAnsi="Times New Roman" w:cs="Times New Roman"/>
          <w:sz w:val="32"/>
          <w:szCs w:val="32"/>
        </w:rPr>
        <w:t xml:space="preserve">   </w:t>
      </w:r>
      <w:r w:rsidRPr="00576C79">
        <w:rPr>
          <w:rFonts w:ascii="Times New Roman" w:eastAsia="楷体" w:hAnsi="楷体" w:cs="Times New Roman"/>
          <w:sz w:val="32"/>
          <w:szCs w:val="32"/>
        </w:rPr>
        <w:t>年</w:t>
      </w:r>
      <w:r w:rsidRPr="00576C79">
        <w:rPr>
          <w:rFonts w:ascii="Times New Roman" w:eastAsia="楷体" w:hAnsi="Times New Roman" w:cs="Times New Roman"/>
          <w:sz w:val="32"/>
          <w:szCs w:val="32"/>
        </w:rPr>
        <w:t xml:space="preserve">    </w:t>
      </w:r>
      <w:r w:rsidRPr="00576C79">
        <w:rPr>
          <w:rFonts w:ascii="Times New Roman" w:eastAsia="楷体" w:hAnsi="楷体" w:cs="Times New Roman"/>
          <w:sz w:val="32"/>
          <w:szCs w:val="32"/>
        </w:rPr>
        <w:t>月</w:t>
      </w:r>
      <w:r w:rsidRPr="00576C79">
        <w:rPr>
          <w:rFonts w:ascii="Times New Roman" w:eastAsia="楷体" w:hAnsi="Times New Roman" w:cs="Times New Roman"/>
          <w:sz w:val="32"/>
          <w:szCs w:val="32"/>
        </w:rPr>
        <w:t xml:space="preserve">   </w:t>
      </w:r>
      <w:r w:rsidRPr="00576C79">
        <w:rPr>
          <w:rFonts w:ascii="Times New Roman" w:eastAsia="楷体" w:hAnsi="楷体" w:cs="Times New Roman"/>
          <w:sz w:val="32"/>
          <w:szCs w:val="32"/>
        </w:rPr>
        <w:t>日</w:t>
      </w:r>
    </w:p>
    <w:p w:rsidR="00FD6916" w:rsidRPr="00576C79" w:rsidRDefault="00613EBF">
      <w:pPr>
        <w:ind w:firstLineChars="900" w:firstLine="2880"/>
        <w:rPr>
          <w:rFonts w:ascii="Times New Roman" w:eastAsia="楷体" w:hAnsi="Times New Roman" w:cs="Times New Roman"/>
          <w:sz w:val="32"/>
          <w:szCs w:val="32"/>
        </w:rPr>
      </w:pPr>
      <w:r w:rsidRPr="00576C79">
        <w:rPr>
          <w:rFonts w:ascii="Times New Roman" w:eastAsia="楷体" w:hAnsi="楷体" w:cs="Times New Roman"/>
          <w:sz w:val="32"/>
          <w:szCs w:val="32"/>
        </w:rPr>
        <w:t>南京市知识产权局制</w:t>
      </w: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B15EA8" w:rsidRPr="00576C79" w:rsidRDefault="00B15EA8" w:rsidP="00B15EA8">
      <w:pPr>
        <w:pStyle w:val="2"/>
        <w:ind w:firstLine="1890"/>
        <w:rPr>
          <w:rFonts w:ascii="Times New Roman" w:hAnsi="Times New Roman" w:hint="default"/>
        </w:rPr>
      </w:pPr>
    </w:p>
    <w:p w:rsidR="00FD6916" w:rsidRPr="00576C79" w:rsidRDefault="00613EBF" w:rsidP="00890036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576C79">
        <w:rPr>
          <w:rFonts w:ascii="Times New Roman" w:eastAsia="黑体" w:hAnsi="黑体" w:cs="Times New Roman"/>
          <w:sz w:val="44"/>
          <w:szCs w:val="44"/>
        </w:rPr>
        <w:lastRenderedPageBreak/>
        <w:t>填</w:t>
      </w:r>
      <w:r w:rsidRPr="00576C79">
        <w:rPr>
          <w:rFonts w:ascii="Times New Roman" w:eastAsia="黑体" w:hAnsi="Times New Roman" w:cs="Times New Roman"/>
          <w:sz w:val="44"/>
          <w:szCs w:val="44"/>
        </w:rPr>
        <w:t xml:space="preserve">  </w:t>
      </w:r>
      <w:r w:rsidRPr="00576C79">
        <w:rPr>
          <w:rFonts w:ascii="Times New Roman" w:eastAsia="黑体" w:hAnsi="黑体" w:cs="Times New Roman"/>
          <w:sz w:val="44"/>
          <w:szCs w:val="44"/>
        </w:rPr>
        <w:t>报</w:t>
      </w:r>
      <w:r w:rsidRPr="00576C79">
        <w:rPr>
          <w:rFonts w:ascii="Times New Roman" w:eastAsia="黑体" w:hAnsi="Times New Roman" w:cs="Times New Roman"/>
          <w:sz w:val="44"/>
          <w:szCs w:val="44"/>
        </w:rPr>
        <w:t xml:space="preserve">  </w:t>
      </w:r>
      <w:r w:rsidRPr="00576C79">
        <w:rPr>
          <w:rFonts w:ascii="Times New Roman" w:eastAsia="黑体" w:hAnsi="黑体" w:cs="Times New Roman"/>
          <w:sz w:val="44"/>
          <w:szCs w:val="44"/>
        </w:rPr>
        <w:t>说</w:t>
      </w:r>
      <w:r w:rsidRPr="00576C79">
        <w:rPr>
          <w:rFonts w:ascii="Times New Roman" w:eastAsia="黑体" w:hAnsi="Times New Roman" w:cs="Times New Roman"/>
          <w:sz w:val="44"/>
          <w:szCs w:val="44"/>
        </w:rPr>
        <w:t xml:space="preserve">  </w:t>
      </w:r>
      <w:r w:rsidRPr="00576C79">
        <w:rPr>
          <w:rFonts w:ascii="Times New Roman" w:eastAsia="黑体" w:hAnsi="黑体" w:cs="Times New Roman"/>
          <w:sz w:val="44"/>
          <w:szCs w:val="44"/>
        </w:rPr>
        <w:t>明</w:t>
      </w: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3F57BF" w:rsidP="00B15EA8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6C79">
        <w:rPr>
          <w:rFonts w:ascii="Times New Roman" w:eastAsia="仿宋" w:hAnsi="Times New Roman" w:cs="Times New Roman"/>
          <w:sz w:val="32"/>
          <w:szCs w:val="32"/>
        </w:rPr>
        <w:t>1.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封面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“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申报类型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”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由申报单位根据自身业务侧重点，在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“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专利代理机构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”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、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“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商标代理机构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”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二者间选择其一进行报送；</w:t>
      </w:r>
    </w:p>
    <w:p w:rsidR="003F57BF" w:rsidRPr="00576C79" w:rsidRDefault="003F57BF" w:rsidP="00B15EA8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6C79">
        <w:rPr>
          <w:rFonts w:ascii="Times New Roman" w:eastAsia="仿宋" w:hAnsi="Times New Roman" w:cs="Times New Roman"/>
          <w:sz w:val="32"/>
          <w:szCs w:val="32"/>
        </w:rPr>
        <w:t>2.</w:t>
      </w:r>
      <w:r w:rsidRPr="00576C79">
        <w:rPr>
          <w:rFonts w:ascii="Times New Roman" w:eastAsia="仿宋" w:hAnsi="Times New Roman" w:cs="Times New Roman"/>
          <w:sz w:val="32"/>
          <w:szCs w:val="32"/>
        </w:rPr>
        <w:t>申报单位请按申报</w:t>
      </w:r>
      <w:r w:rsidR="00B15EA8" w:rsidRPr="00576C79">
        <w:rPr>
          <w:rFonts w:ascii="Times New Roman" w:eastAsia="仿宋" w:hAnsi="Times New Roman" w:cs="Times New Roman"/>
          <w:sz w:val="32"/>
          <w:szCs w:val="32"/>
        </w:rPr>
        <w:t>书</w:t>
      </w:r>
      <w:r w:rsidRPr="00576C79">
        <w:rPr>
          <w:rFonts w:ascii="Times New Roman" w:eastAsia="仿宋" w:hAnsi="Times New Roman" w:cs="Times New Roman"/>
          <w:sz w:val="32"/>
          <w:szCs w:val="32"/>
        </w:rPr>
        <w:t>所要求内容认真填写，所填要求务必真实、准确，不得涂改；</w:t>
      </w:r>
    </w:p>
    <w:p w:rsidR="003F57BF" w:rsidRPr="00576C79" w:rsidRDefault="003F57BF" w:rsidP="00B15EA8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6C79">
        <w:rPr>
          <w:rFonts w:ascii="Times New Roman" w:eastAsia="仿宋" w:hAnsi="Times New Roman" w:cs="Times New Roman"/>
          <w:sz w:val="32"/>
          <w:szCs w:val="32"/>
        </w:rPr>
        <w:t>3.</w:t>
      </w:r>
      <w:r w:rsidRPr="00576C79">
        <w:rPr>
          <w:rFonts w:ascii="Times New Roman" w:eastAsia="仿宋" w:hAnsi="Times New Roman" w:cs="Times New Roman"/>
          <w:sz w:val="32"/>
          <w:szCs w:val="32"/>
        </w:rPr>
        <w:t>申报单位请在申报书后另附营业执照，单位法人（负责人）身份证复印件</w:t>
      </w:r>
      <w:r w:rsidR="00B15EA8" w:rsidRPr="00576C79">
        <w:rPr>
          <w:rFonts w:ascii="Times New Roman" w:eastAsia="仿宋" w:hAnsi="Times New Roman" w:cs="Times New Roman"/>
          <w:sz w:val="32"/>
          <w:szCs w:val="32"/>
        </w:rPr>
        <w:t>。其他需要提供的佐证材料，</w:t>
      </w:r>
      <w:r w:rsidR="00890036" w:rsidRPr="00576C79">
        <w:rPr>
          <w:rFonts w:ascii="Times New Roman" w:eastAsia="仿宋" w:hAnsi="Times New Roman" w:cs="Times New Roman"/>
          <w:sz w:val="32"/>
          <w:szCs w:val="32"/>
        </w:rPr>
        <w:t>也</w:t>
      </w:r>
      <w:r w:rsidR="00B15EA8" w:rsidRPr="00576C79">
        <w:rPr>
          <w:rFonts w:ascii="Times New Roman" w:eastAsia="仿宋" w:hAnsi="Times New Roman" w:cs="Times New Roman"/>
          <w:sz w:val="32"/>
          <w:szCs w:val="32"/>
        </w:rPr>
        <w:t>请按申报书</w:t>
      </w:r>
      <w:r w:rsidR="00890036" w:rsidRPr="00576C79">
        <w:rPr>
          <w:rFonts w:ascii="Times New Roman" w:eastAsia="仿宋" w:hAnsi="Times New Roman" w:cs="Times New Roman"/>
          <w:sz w:val="32"/>
          <w:szCs w:val="32"/>
        </w:rPr>
        <w:t>所列</w:t>
      </w:r>
      <w:r w:rsidR="00B15EA8" w:rsidRPr="00576C79">
        <w:rPr>
          <w:rFonts w:ascii="Times New Roman" w:eastAsia="仿宋" w:hAnsi="Times New Roman" w:cs="Times New Roman"/>
          <w:sz w:val="32"/>
          <w:szCs w:val="32"/>
        </w:rPr>
        <w:t>顺序，依次附于申报书后</w:t>
      </w:r>
      <w:r w:rsidR="00B44152" w:rsidRPr="00576C79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FD6916" w:rsidRPr="00576C79" w:rsidRDefault="00B15EA8" w:rsidP="00B15EA8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6C79">
        <w:rPr>
          <w:rFonts w:ascii="Times New Roman" w:eastAsia="仿宋" w:hAnsi="Times New Roman" w:cs="Times New Roman"/>
          <w:sz w:val="32"/>
          <w:szCs w:val="32"/>
        </w:rPr>
        <w:t>4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.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申报书加盖单位公章；</w:t>
      </w:r>
    </w:p>
    <w:p w:rsidR="00FD6916" w:rsidRPr="00576C79" w:rsidRDefault="00B15EA8" w:rsidP="00B15EA8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6C79">
        <w:rPr>
          <w:rFonts w:ascii="Times New Roman" w:eastAsia="仿宋" w:hAnsi="Times New Roman" w:cs="Times New Roman"/>
          <w:sz w:val="32"/>
          <w:szCs w:val="32"/>
        </w:rPr>
        <w:t>5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.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申报</w:t>
      </w:r>
      <w:r w:rsidRPr="00576C79">
        <w:rPr>
          <w:rFonts w:ascii="Times New Roman" w:eastAsia="仿宋" w:hAnsi="Times New Roman" w:cs="Times New Roman"/>
          <w:sz w:val="32"/>
          <w:szCs w:val="32"/>
        </w:rPr>
        <w:t>书及所有佐证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材料</w:t>
      </w:r>
      <w:r w:rsidRPr="00576C79">
        <w:rPr>
          <w:rFonts w:ascii="Times New Roman" w:eastAsia="仿宋" w:hAnsi="Times New Roman" w:cs="Times New Roman"/>
          <w:sz w:val="32"/>
          <w:szCs w:val="32"/>
        </w:rPr>
        <w:t>，请</w:t>
      </w:r>
      <w:r w:rsidR="00613EBF" w:rsidRPr="00576C79">
        <w:rPr>
          <w:rFonts w:ascii="Times New Roman" w:eastAsia="仿宋" w:hAnsi="Times New Roman" w:cs="Times New Roman"/>
          <w:sz w:val="32"/>
          <w:szCs w:val="32"/>
        </w:rPr>
        <w:t>按顺序装订成册。</w:t>
      </w:r>
    </w:p>
    <w:p w:rsidR="00FD6916" w:rsidRPr="00576C79" w:rsidRDefault="00FD6916">
      <w:pPr>
        <w:snapToGrid w:val="0"/>
        <w:spacing w:line="560" w:lineRule="exact"/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Default="00FD6916">
      <w:pPr>
        <w:rPr>
          <w:rFonts w:ascii="Times New Roman" w:hAnsi="Times New Roman" w:cs="Times New Roman"/>
        </w:rPr>
      </w:pPr>
    </w:p>
    <w:p w:rsidR="00576C79" w:rsidRPr="00576C79" w:rsidRDefault="00576C79" w:rsidP="00576C79">
      <w:pPr>
        <w:pStyle w:val="2"/>
        <w:rPr>
          <w:rFonts w:hint="default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Default="00FD6916">
      <w:pPr>
        <w:rPr>
          <w:rFonts w:ascii="Times New Roman" w:hAnsi="Times New Roman" w:cs="Times New Roman"/>
        </w:rPr>
      </w:pPr>
    </w:p>
    <w:p w:rsidR="00576C79" w:rsidRPr="00576C79" w:rsidRDefault="00576C79" w:rsidP="00576C79">
      <w:pPr>
        <w:pStyle w:val="2"/>
        <w:rPr>
          <w:rFonts w:hint="default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1"/>
        <w:gridCol w:w="1002"/>
        <w:gridCol w:w="1648"/>
        <w:gridCol w:w="1319"/>
        <w:gridCol w:w="1198"/>
        <w:gridCol w:w="142"/>
        <w:gridCol w:w="1417"/>
      </w:tblGrid>
      <w:tr w:rsidR="00B55B17" w:rsidRPr="00576C79" w:rsidTr="00B55B17">
        <w:trPr>
          <w:trHeight w:val="699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76C79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B55B17" w:rsidRPr="00576C79" w:rsidTr="00B55B17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邮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注册所在地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624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注册资金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796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统一社会</w:t>
            </w:r>
          </w:p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信用代码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（负责人）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686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  <w:szCs w:val="32"/>
              </w:rPr>
              <w:t>联系人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940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企业控股情况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国有控股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   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集体控股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私人控股</w:t>
            </w:r>
          </w:p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港澳台商控股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外商投资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□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B55B17" w:rsidRPr="00576C79" w:rsidTr="00B55B17">
        <w:trPr>
          <w:trHeight w:val="1160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经营范围</w:t>
            </w:r>
          </w:p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（按营业执照）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91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76C79">
              <w:rPr>
                <w:rFonts w:ascii="Times New Roman" w:eastAsia="黑体" w:hAnsi="Times New Roman" w:cs="Times New Roman"/>
                <w:sz w:val="28"/>
                <w:szCs w:val="28"/>
              </w:rPr>
              <w:t>二、申报单位财务状况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（时限为：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日至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12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31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日）</w:t>
            </w:r>
          </w:p>
        </w:tc>
      </w:tr>
      <w:tr w:rsidR="00B55B17" w:rsidRPr="00576C79" w:rsidTr="00B55B17">
        <w:trPr>
          <w:trHeight w:val="62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资产总额（万元）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62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年度主营业务收入（万元）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55B17" w:rsidRPr="00576C79" w:rsidTr="00B55B17">
        <w:trPr>
          <w:trHeight w:val="84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76C79">
              <w:rPr>
                <w:rFonts w:ascii="Times New Roman" w:eastAsia="黑体" w:hAnsi="Times New Roman" w:cs="Times New Roman"/>
                <w:sz w:val="28"/>
                <w:szCs w:val="28"/>
              </w:rPr>
              <w:t>三、申报单位业务情况</w:t>
            </w:r>
          </w:p>
        </w:tc>
      </w:tr>
      <w:tr w:rsidR="00B55B17" w:rsidRPr="00576C79" w:rsidTr="00B55B17">
        <w:trPr>
          <w:trHeight w:val="3263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从事业务领域及各领域规模比例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代理服务（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信息服务（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法律服务（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B55B17" w:rsidRPr="00576C79" w:rsidRDefault="00B55B17" w:rsidP="00B55B1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咨询服务（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培训服务（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其他（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 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B55B17" w:rsidRPr="00576C79" w:rsidTr="00B55B17">
        <w:trPr>
          <w:trHeight w:val="727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方正小标宋_GBK" w:hAnsi="方正小标宋_GBK" w:cs="Times New Roman"/>
                <w:sz w:val="30"/>
                <w:szCs w:val="30"/>
              </w:rPr>
              <w:lastRenderedPageBreak/>
              <w:t>以下信息由专利代理服务机构填报</w:t>
            </w:r>
          </w:p>
        </w:tc>
      </w:tr>
      <w:tr w:rsidR="00B55B17" w:rsidRPr="00576C79" w:rsidTr="00B55B17">
        <w:trPr>
          <w:trHeight w:val="129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B55B17" w:rsidRPr="00576C79" w:rsidRDefault="00B55B17" w:rsidP="00B55B17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黑体" w:hAnsi="Times New Roman" w:cs="Times New Roman"/>
                <w:sz w:val="30"/>
                <w:szCs w:val="30"/>
              </w:rPr>
              <w:t>基础服务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一、服务机构建设情况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专利代理机构执业许可证（提供复印件）；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是否为省专利代理机构管理规范化建设合格单位；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是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否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（如是，请提供相关证明文件。）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是否设立分支机构。是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否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（请列表说明分支机构名称、成立时间、所在地和人数，并提供分支机构执业许可证明。）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年度主营业务收入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万元。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（请提供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年度财务报表，盖财务章。）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二、知识产权人才发展情况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现有高级知识产权师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人，中初级知识产权师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人；省知识产权领军人才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人，省知识产权骨干人才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人；中华全国专利代理人协会公布的专利诉讼代理人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人。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年度新增执业代理师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人。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（请列表说明，并提供相关证明。）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三、基础业务开展情况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年度代理江苏省内专利授权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年度代理江苏省内发明专利授权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年度代理江苏省内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PCT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专利申请量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（以上数据申报单位不需提供具体明细，相关数据以第三方机构核查数据为准。）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四、非正常专利申请整改情况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9.</w:t>
            </w:r>
            <w:r w:rsidRPr="00576C79">
              <w:rPr>
                <w:rFonts w:ascii="Times New Roman" w:hAnsi="Times New Roman" w:cs="Times New Roman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年度所代理的南京市申请人专利中，涉嫌非正常专利申请共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件；</w:t>
            </w:r>
          </w:p>
          <w:p w:rsidR="00B55B17" w:rsidRPr="00576C79" w:rsidRDefault="00B55B17" w:rsidP="00B55B17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10. 2021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年度所代理的南京市申请人专利中，共撤回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件，撤回率为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%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  <w:p w:rsidR="00B55B17" w:rsidRPr="00576C79" w:rsidRDefault="00B55B17" w:rsidP="00B55B17">
            <w:pPr>
              <w:snapToGrid w:val="0"/>
              <w:spacing w:line="41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（以上只统计所代理的南京市申请人非正常申请的撤回情况，申报单位只填报数据，不需提供具体明细。）</w:t>
            </w:r>
          </w:p>
        </w:tc>
      </w:tr>
      <w:tr w:rsidR="00B55B17" w:rsidRPr="00576C79" w:rsidTr="00B55B17">
        <w:trPr>
          <w:trHeight w:val="137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B17" w:rsidRPr="00576C79" w:rsidRDefault="00B55B17" w:rsidP="00B55B17">
            <w:pPr>
              <w:ind w:left="113" w:right="113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高端服务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五、中小微企业知识产权托管开展情况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11.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是否开展中小微企业知识产权托管。是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否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截至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年底，中小微企业入托数量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家，托管专利数量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（请以表格形式提供入托企业名录清单，需包含企业名称、地址、联系人、联系方式、托管专利数量等基本信息，并提供至少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份知识产权托管服务协议；不需提供托管专利清单。）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六</w:t>
            </w:r>
            <w:r w:rsidRPr="00576C79">
              <w:rPr>
                <w:rFonts w:ascii="Times New Roman" w:eastAsia="黑体" w:hAnsi="Times New Roman" w:cs="Times New Roman"/>
                <w:sz w:val="24"/>
              </w:rPr>
              <w:t>.</w:t>
            </w:r>
            <w:r w:rsidRPr="00576C79">
              <w:rPr>
                <w:rFonts w:ascii="Times New Roman" w:eastAsia="黑体" w:hAnsi="黑体" w:cs="Times New Roman"/>
                <w:sz w:val="24"/>
              </w:rPr>
              <w:t>代理专利获奖情况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12.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所代理专利在第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22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届中国专利奖评选中，获得金奖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件，获得银奖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件，获得优秀奖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件；所代理专利获得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年度南京市优秀专利奖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（请列表说明代理专利获奖情况，应包含获奖专利名称及专利号，所获得的奖项，以及代理证明等信息。）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七、知识产权诉讼、维权代理情况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13.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年度知识产权诉讼与维权代理案件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件。如有市级以上部门或协会认定的典型案例，也请说明。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（请列表说明，并提供相关委托合同。）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八、创新业务开展情况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年度围绕市场需求，拓展检索咨询、专利预警、专利分析、技术交易、价值评估、质押融资及企业知识产权海外咨询服务等创新业务情况，具体为：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14.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参与省、市高价值专利培育项目情况；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15.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提供或出具专利预警、专利侵权分析报告，开展专利导航或其他知识产权信息服务情况；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16.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开展知识产权运营交易（质押融资、专利许可、专利转让、技术转化等）情况；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17.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开展企业知识产权涉外业务，如海外咨询、维权等服务情况；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18.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开展知识产权公益服务活动情况；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19.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其他针对服务能力提升开展的创新业务，并获得市场认可情况。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（以上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条请分别简要说明，并提供收入证明、合同、媒体报道等相关证明材料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九、获得表彰、奖励情况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20.</w:t>
            </w:r>
            <w:r w:rsidRPr="00576C79">
              <w:rPr>
                <w:rFonts w:ascii="Times New Roman" w:hAnsi="Times New Roman" w:cs="Times New Roman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获得区以上政府部门或行业协会表彰、奖励情况。</w:t>
            </w:r>
          </w:p>
          <w:p w:rsidR="00B55B17" w:rsidRPr="00576C79" w:rsidRDefault="00B55B17" w:rsidP="00B55B17">
            <w:pPr>
              <w:snapToGrid w:val="0"/>
              <w:spacing w:line="39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（请列表说明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年以来获得区以上相关部门或行业协会表彰及奖励的情况，并提供相关证明。）</w:t>
            </w:r>
          </w:p>
        </w:tc>
      </w:tr>
      <w:tr w:rsidR="00B55B17" w:rsidRPr="00576C79" w:rsidTr="00B55B17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B17" w:rsidRPr="00576C79" w:rsidRDefault="00B55B17" w:rsidP="00B55B17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违法失信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17" w:rsidRPr="00576C79" w:rsidRDefault="00B55B17" w:rsidP="00B55B17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十、违法失信行为</w:t>
            </w:r>
          </w:p>
          <w:p w:rsidR="00B55B17" w:rsidRPr="00576C79" w:rsidRDefault="00B55B17" w:rsidP="00B55B17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21. 2021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年以来，是否存在违法失信行为。</w:t>
            </w:r>
          </w:p>
          <w:p w:rsidR="00B55B17" w:rsidRPr="00576C79" w:rsidRDefault="00B55B17" w:rsidP="00B55B17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（如有，请说明，并提供相关证明材料。）</w:t>
            </w:r>
          </w:p>
        </w:tc>
      </w:tr>
      <w:tr w:rsidR="00B55B17" w:rsidRPr="00576C79" w:rsidTr="00B55B17">
        <w:trPr>
          <w:trHeight w:val="296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</w:t>
            </w:r>
          </w:p>
          <w:p w:rsidR="00B55B17" w:rsidRPr="00576C79" w:rsidRDefault="00B55B17" w:rsidP="00B55B17">
            <w:pPr>
              <w:jc w:val="center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cs="Times New Roman"/>
              </w:rPr>
              <w:t>申报单位盖章</w:t>
            </w: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</w:t>
            </w:r>
          </w:p>
          <w:p w:rsidR="00B55B17" w:rsidRPr="00576C79" w:rsidRDefault="00B55B17" w:rsidP="00B55B17">
            <w:pPr>
              <w:jc w:val="right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</w:t>
            </w:r>
            <w:r w:rsidRPr="00576C79">
              <w:rPr>
                <w:rFonts w:ascii="Times New Roman" w:cs="Times New Roman"/>
              </w:rPr>
              <w:t>年</w:t>
            </w:r>
            <w:r w:rsidRPr="00576C79">
              <w:rPr>
                <w:rFonts w:ascii="Times New Roman" w:hAnsi="Times New Roman" w:cs="Times New Roman"/>
              </w:rPr>
              <w:t xml:space="preserve">  </w:t>
            </w:r>
            <w:r w:rsidRPr="00576C79">
              <w:rPr>
                <w:rFonts w:ascii="Times New Roman" w:cs="Times New Roman"/>
              </w:rPr>
              <w:t>月</w:t>
            </w:r>
            <w:r w:rsidRPr="00576C79">
              <w:rPr>
                <w:rFonts w:ascii="Times New Roman" w:hAnsi="Times New Roman" w:cs="Times New Roman"/>
              </w:rPr>
              <w:t xml:space="preserve">  </w:t>
            </w:r>
            <w:r w:rsidRPr="00576C79">
              <w:rPr>
                <w:rFonts w:ascii="Times New Roman" w:cs="Times New Roman"/>
              </w:rPr>
              <w:t>日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jc w:val="center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cs="Times New Roman"/>
              </w:rPr>
              <w:t>区（开发区）知识产权部门盖章</w:t>
            </w: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</w:t>
            </w:r>
          </w:p>
          <w:p w:rsidR="00B55B17" w:rsidRPr="00576C79" w:rsidRDefault="00B55B17" w:rsidP="00B55B17">
            <w:pPr>
              <w:jc w:val="right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 </w:t>
            </w:r>
            <w:r w:rsidRPr="00576C79">
              <w:rPr>
                <w:rFonts w:ascii="Times New Roman" w:cs="Times New Roman"/>
              </w:rPr>
              <w:t>年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月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日</w:t>
            </w:r>
          </w:p>
          <w:p w:rsidR="00B55B17" w:rsidRPr="00576C79" w:rsidRDefault="00B55B17" w:rsidP="00B55B17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FD6916">
      <w:pPr>
        <w:rPr>
          <w:rFonts w:ascii="Times New Roman" w:hAnsi="Times New Roman" w:cs="Times New Roman"/>
        </w:rPr>
      </w:pPr>
    </w:p>
    <w:p w:rsidR="00FD6916" w:rsidRPr="00576C79" w:rsidRDefault="00613EBF">
      <w:pPr>
        <w:rPr>
          <w:rFonts w:ascii="Times New Roman" w:hAnsi="Times New Roman" w:cs="Times New Roman"/>
        </w:rPr>
      </w:pPr>
      <w:r w:rsidRPr="00576C79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86"/>
        <w:gridCol w:w="4218"/>
      </w:tblGrid>
      <w:tr w:rsidR="00FD6916" w:rsidRPr="00576C79">
        <w:trPr>
          <w:trHeight w:val="699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方正小标宋_GBK" w:hAnsi="方正小标宋_GBK" w:cs="Times New Roman"/>
                <w:sz w:val="30"/>
                <w:szCs w:val="30"/>
              </w:rPr>
              <w:lastRenderedPageBreak/>
              <w:t>以下信息由商标代理服务机构填报</w:t>
            </w:r>
          </w:p>
        </w:tc>
      </w:tr>
      <w:tr w:rsidR="00FD6916" w:rsidRPr="00576C79">
        <w:trPr>
          <w:cantSplit/>
          <w:trHeight w:val="2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6916" w:rsidRPr="00576C79" w:rsidRDefault="00613E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eastAsia="黑体" w:hAnsi="黑体" w:cs="Times New Roman"/>
                <w:sz w:val="30"/>
                <w:szCs w:val="30"/>
              </w:rPr>
              <w:t>基础服务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一、服务机构建设情况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1.</w:t>
            </w:r>
            <w:r w:rsidR="00524A91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商标代理机构国家商标局备案证明；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2.</w:t>
            </w:r>
            <w:r w:rsidR="00524A91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年度主营业务收入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万元。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（请提供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年度财务报表，盖财务章。）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二、知识产权人才发展情况</w:t>
            </w:r>
          </w:p>
          <w:p w:rsidR="00C22C0E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3.</w:t>
            </w:r>
            <w:r w:rsidR="00C22C0E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现有高级知识产权师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人，中初级知识产权师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人；省知识产权领军人才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人，省知识产权骨干人才</w:t>
            </w:r>
            <w:r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人；</w:t>
            </w:r>
          </w:p>
          <w:p w:rsidR="00C22C0E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4.</w:t>
            </w:r>
            <w:r w:rsidR="00836696" w:rsidRPr="00836696">
              <w:rPr>
                <w:rFonts w:ascii="Times New Roman" w:eastAsia="仿宋_GB2312" w:hAnsi="Times New Roman" w:cs="Times New Roman"/>
                <w:spacing w:val="-4"/>
                <w:sz w:val="24"/>
              </w:rPr>
              <w:t>2021</w:t>
            </w:r>
            <w:r w:rsidR="00836696" w:rsidRPr="00836696"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年度新增商标代理人业务水平考试合格证书人员</w:t>
            </w:r>
            <w:r w:rsidR="00836696" w:rsidRPr="00836696">
              <w:rPr>
                <w:rFonts w:ascii="Times New Roman" w:eastAsia="仿宋_GB2312" w:hAnsi="Times New Roman" w:cs="Times New Roman"/>
                <w:spacing w:val="-4"/>
                <w:sz w:val="24"/>
                <w:u w:val="single"/>
              </w:rPr>
              <w:t xml:space="preserve">      </w:t>
            </w:r>
            <w:r w:rsidR="00836696" w:rsidRPr="00836696"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人。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C22C0E">
              <w:rPr>
                <w:rFonts w:ascii="Times New Roman" w:eastAsia="仿宋_GB2312" w:hAnsi="Times New Roman" w:cs="Times New Roman"/>
                <w:sz w:val="24"/>
              </w:rPr>
              <w:t>以上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请分别列表说明，并提供相关证明。）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三、基础业务开展情况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 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年度代理江苏省内商标注册量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件。（申报单位不需提供具体明细，相关数据将以第三方机构核查数据为准。）</w:t>
            </w:r>
          </w:p>
        </w:tc>
      </w:tr>
      <w:tr w:rsidR="00FD6916" w:rsidRPr="00576C79">
        <w:trPr>
          <w:trHeight w:val="46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6916" w:rsidRPr="00576C79" w:rsidRDefault="00613EBF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黑体" w:hAnsi="黑体" w:cs="Times New Roman"/>
                <w:sz w:val="30"/>
                <w:szCs w:val="30"/>
              </w:rPr>
              <w:t>高端服务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16" w:rsidRPr="00576C79" w:rsidRDefault="00613EBF">
            <w:pPr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四、国际商标代理情况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="00524A91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年度代理马德里商标国际注册申请量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件。（请另附表列出清单，并提供相关证明。）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五、知识产权诉讼、维权代理情况</w:t>
            </w:r>
          </w:p>
          <w:p w:rsidR="00FD6916" w:rsidRPr="00576C79" w:rsidRDefault="00C22C0E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="00524A91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年度知识产权诉讼与维权代理案件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件。是否有被选为市以上有关部门或协会的典型案例。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（请列表说明，并提供相关委托合同，如有典型案例，请附相关证明材料。）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六、创新业务开展情况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="00613EBF" w:rsidRPr="00576C79">
              <w:rPr>
                <w:rFonts w:ascii="Times New Roman" w:hAnsi="Times New Roman" w:cs="Times New Roman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年度提供知识产权信息服务，或开展知识产权服务公益活动情况；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="00613EBF" w:rsidRPr="00576C79">
              <w:rPr>
                <w:rFonts w:ascii="Times New Roman" w:hAnsi="Times New Roman" w:cs="Times New Roman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年度开展知识产权运营交易（商标交易转让、商标质押融资、品牌孵化等）情况；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="00613EBF" w:rsidRPr="00576C79">
              <w:rPr>
                <w:rFonts w:ascii="Times New Roman" w:hAnsi="Times New Roman" w:cs="Times New Roman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年以来针对服务能力提升所开展其他创新业务，并获得市场认可情况。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（以上</w:t>
            </w:r>
            <w:r w:rsidR="00135CDA"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-</w:t>
            </w:r>
            <w:r w:rsidR="00135CDA"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条请分别简要说明，并提供收入证明、合同、媒体报道等相关证明材料。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）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七、驰名商标认定情况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年以来，所代理商标（全国范围内）被认定为驰名商标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lastRenderedPageBreak/>
              <w:t>情况。</w:t>
            </w:r>
          </w:p>
          <w:p w:rsidR="00FD6916" w:rsidRPr="00576C79" w:rsidRDefault="00613EBF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宋体" w:hAnsi="宋体" w:cs="Times New Roman"/>
                <w:sz w:val="24"/>
              </w:rPr>
              <w:t>有〇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（如有，请列表说明，并提供相关证明。）</w:t>
            </w:r>
          </w:p>
          <w:p w:rsidR="00FD6916" w:rsidRPr="00576C79" w:rsidRDefault="00613EBF">
            <w:pPr>
              <w:snapToGrid w:val="0"/>
              <w:spacing w:line="42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八、地理标志商标核准注册情况</w:t>
            </w:r>
          </w:p>
          <w:p w:rsidR="00FD6916" w:rsidRPr="00576C79" w:rsidRDefault="00C22C0E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sz w:val="24"/>
              </w:rPr>
              <w:t>年以来所代理地理标志（全国范围内）核准注册地理标志商标情况。</w:t>
            </w:r>
          </w:p>
          <w:p w:rsidR="00C22C0E" w:rsidRDefault="00613EBF">
            <w:pPr>
              <w:spacing w:line="420" w:lineRule="exact"/>
              <w:ind w:firstLineChars="200" w:firstLine="480"/>
              <w:rPr>
                <w:rFonts w:ascii="Times New Roman" w:eastAsia="宋体" w:hAnsi="宋体" w:cs="Times New Roman"/>
                <w:sz w:val="24"/>
              </w:rPr>
            </w:pPr>
            <w:r w:rsidRPr="00576C79">
              <w:rPr>
                <w:rFonts w:ascii="Times New Roman" w:eastAsia="宋体" w:hAnsi="宋体" w:cs="Times New Roman"/>
                <w:sz w:val="24"/>
              </w:rPr>
              <w:t>有〇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576C79">
              <w:rPr>
                <w:rFonts w:ascii="Times New Roman" w:eastAsia="宋体" w:hAnsi="宋体" w:cs="Times New Roman"/>
                <w:sz w:val="24"/>
              </w:rPr>
              <w:t>〇</w:t>
            </w:r>
          </w:p>
          <w:p w:rsidR="00FD6916" w:rsidRPr="00576C79" w:rsidRDefault="00613EBF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sz w:val="24"/>
              </w:rPr>
              <w:t>（如有，请列表说明，并提供相关证明。）</w:t>
            </w:r>
          </w:p>
          <w:p w:rsidR="00FD6916" w:rsidRPr="00576C79" w:rsidRDefault="00613EBF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九、获得表彰、奖励情况</w:t>
            </w:r>
          </w:p>
          <w:p w:rsidR="00FD6916" w:rsidRPr="00576C79" w:rsidRDefault="00C22C0E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</w:t>
            </w:r>
            <w:r w:rsidR="00613EBF"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获得区以上政府部门或行业协会表彰、奖励情况。</w:t>
            </w:r>
          </w:p>
          <w:p w:rsidR="00FD6916" w:rsidRPr="00576C79" w:rsidRDefault="00613EBF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（请列表说明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年以来获得省（部）、市、区相关部门或行业协会表彰及奖励的情况，并提供相关证明。）</w:t>
            </w:r>
          </w:p>
        </w:tc>
      </w:tr>
      <w:tr w:rsidR="00FD6916" w:rsidRPr="00576C79">
        <w:trPr>
          <w:trHeight w:val="27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6916" w:rsidRPr="00576C79" w:rsidRDefault="00613EBF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违法失信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916" w:rsidRPr="00576C79" w:rsidRDefault="00613EBF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 w:val="24"/>
              </w:rPr>
            </w:pPr>
            <w:r w:rsidRPr="00576C79">
              <w:rPr>
                <w:rFonts w:ascii="Times New Roman" w:eastAsia="黑体" w:hAnsi="黑体" w:cs="Times New Roman"/>
                <w:sz w:val="24"/>
              </w:rPr>
              <w:t>十、违法失信行为</w:t>
            </w:r>
          </w:p>
          <w:p w:rsidR="00FD6916" w:rsidRPr="00576C79" w:rsidRDefault="006E36A2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 w:rsidR="00C22C0E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4</w:t>
            </w:r>
            <w:r w:rsidR="00613EBF"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.</w:t>
            </w:r>
            <w:r w:rsidR="00C22C0E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="00613EBF"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2021</w:t>
            </w:r>
            <w:r w:rsidR="00613EBF"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年以来，是否存在违法失信行为。</w:t>
            </w:r>
          </w:p>
          <w:p w:rsidR="00FD6916" w:rsidRPr="00576C79" w:rsidRDefault="00613EB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576C79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（如有，请说明，并提供相关证明材料。）</w:t>
            </w:r>
          </w:p>
        </w:tc>
      </w:tr>
      <w:tr w:rsidR="00FD6916" w:rsidRPr="00576C79">
        <w:trPr>
          <w:trHeight w:val="2942"/>
        </w:trPr>
        <w:tc>
          <w:tcPr>
            <w:tcW w:w="4537" w:type="dxa"/>
            <w:gridSpan w:val="2"/>
          </w:tcPr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613EBF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</w:t>
            </w:r>
          </w:p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cs="Times New Roman"/>
              </w:rPr>
              <w:t>申报单位盖章</w:t>
            </w: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613EBF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</w:t>
            </w:r>
          </w:p>
          <w:p w:rsidR="00FD6916" w:rsidRPr="00576C79" w:rsidRDefault="00613EBF">
            <w:pPr>
              <w:jc w:val="right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      </w:t>
            </w:r>
            <w:r w:rsidRPr="00576C79">
              <w:rPr>
                <w:rFonts w:ascii="Times New Roman" w:cs="Times New Roman"/>
              </w:rPr>
              <w:t>年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月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日</w:t>
            </w:r>
          </w:p>
        </w:tc>
        <w:tc>
          <w:tcPr>
            <w:tcW w:w="4218" w:type="dxa"/>
          </w:tcPr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cs="Times New Roman"/>
              </w:rPr>
              <w:t>区（开发区）知识产权部门盖章</w:t>
            </w: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613EBF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</w:t>
            </w:r>
          </w:p>
          <w:p w:rsidR="00FD6916" w:rsidRPr="00576C79" w:rsidRDefault="00613EBF">
            <w:pPr>
              <w:jc w:val="right"/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 </w:t>
            </w:r>
            <w:r w:rsidRPr="00576C79">
              <w:rPr>
                <w:rFonts w:ascii="Times New Roman" w:cs="Times New Roman"/>
              </w:rPr>
              <w:t>年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月</w:t>
            </w:r>
            <w:r w:rsidRPr="00576C79">
              <w:rPr>
                <w:rFonts w:ascii="Times New Roman" w:hAnsi="Times New Roman" w:cs="Times New Roman"/>
              </w:rPr>
              <w:t xml:space="preserve">   </w:t>
            </w:r>
            <w:r w:rsidRPr="00576C79">
              <w:rPr>
                <w:rFonts w:ascii="Times New Roman" w:cs="Times New Roman"/>
              </w:rPr>
              <w:t>日</w:t>
            </w:r>
          </w:p>
          <w:p w:rsidR="00FD6916" w:rsidRPr="00576C79" w:rsidRDefault="00FD6916">
            <w:pPr>
              <w:rPr>
                <w:rFonts w:ascii="Times New Roman" w:hAnsi="Times New Roman" w:cs="Times New Roman"/>
              </w:rPr>
            </w:pPr>
          </w:p>
          <w:p w:rsidR="00FD6916" w:rsidRPr="00576C79" w:rsidRDefault="00613EBF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 </w:t>
            </w:r>
          </w:p>
          <w:p w:rsidR="00FD6916" w:rsidRPr="00576C79" w:rsidRDefault="00613EBF">
            <w:pPr>
              <w:rPr>
                <w:rFonts w:ascii="Times New Roman" w:hAnsi="Times New Roman" w:cs="Times New Roman"/>
              </w:rPr>
            </w:pPr>
            <w:r w:rsidRPr="00576C79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2A0F11" w:rsidRPr="00576C79" w:rsidRDefault="002A0F11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2A0F11" w:rsidRPr="00576C79" w:rsidRDefault="002A0F11" w:rsidP="002A0F11">
      <w:pPr>
        <w:pStyle w:val="2"/>
        <w:rPr>
          <w:rFonts w:ascii="Times New Roman" w:hAnsi="Times New Roman" w:hint="default"/>
        </w:rPr>
      </w:pPr>
      <w:r w:rsidRPr="00576C79">
        <w:rPr>
          <w:rFonts w:ascii="Times New Roman" w:hAnsi="Times New Roman" w:hint="default"/>
        </w:rPr>
        <w:br w:type="page"/>
      </w:r>
    </w:p>
    <w:tbl>
      <w:tblPr>
        <w:tblW w:w="9073" w:type="dxa"/>
        <w:tblInd w:w="-318" w:type="dxa"/>
        <w:tblLayout w:type="fixed"/>
        <w:tblLook w:val="0000"/>
      </w:tblPr>
      <w:tblGrid>
        <w:gridCol w:w="1394"/>
        <w:gridCol w:w="450"/>
        <w:gridCol w:w="630"/>
        <w:gridCol w:w="504"/>
        <w:gridCol w:w="576"/>
        <w:gridCol w:w="416"/>
        <w:gridCol w:w="664"/>
        <w:gridCol w:w="45"/>
        <w:gridCol w:w="1276"/>
        <w:gridCol w:w="699"/>
        <w:gridCol w:w="718"/>
        <w:gridCol w:w="362"/>
        <w:gridCol w:w="1080"/>
        <w:gridCol w:w="259"/>
      </w:tblGrid>
      <w:tr w:rsidR="002A0F11" w:rsidRPr="00576C79" w:rsidTr="002A0F11">
        <w:trPr>
          <w:trHeight w:val="915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576C79">
              <w:rPr>
                <w:rFonts w:ascii="Times New Roman" w:hAnsi="Times New Roman" w:cs="Times New Roman"/>
                <w:kern w:val="0"/>
                <w:sz w:val="32"/>
                <w:szCs w:val="32"/>
              </w:rPr>
              <w:lastRenderedPageBreak/>
              <w:t>附件</w:t>
            </w:r>
            <w:r w:rsidRPr="00576C79"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  <w:p w:rsidR="002A0F11" w:rsidRPr="00576C79" w:rsidRDefault="002A0F11" w:rsidP="002A0F11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</w:pPr>
            <w:r w:rsidRPr="00576C79"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  <w:t>市级财政专项资金项目申报信用承诺书</w:t>
            </w:r>
          </w:p>
        </w:tc>
      </w:tr>
      <w:tr w:rsidR="002A0F11" w:rsidRPr="00576C79" w:rsidTr="002A0F11">
        <w:trPr>
          <w:trHeight w:val="300"/>
        </w:trPr>
        <w:tc>
          <w:tcPr>
            <w:tcW w:w="59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申报依据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70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项目总投资额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br/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或执行额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申请财政资金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</w:tc>
      </w:tr>
      <w:tr w:rsidR="002A0F11" w:rsidRPr="00576C79" w:rsidTr="002A0F11">
        <w:trPr>
          <w:trHeight w:val="64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ind w:rightChars="-25" w:right="-53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439"/>
        </w:trPr>
        <w:tc>
          <w:tcPr>
            <w:tcW w:w="90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项目申报单位承诺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2A0F11" w:rsidRPr="00576C79" w:rsidTr="002A0F11">
        <w:trPr>
          <w:trHeight w:val="57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0F11" w:rsidRPr="00576C79" w:rsidRDefault="002A0F11" w:rsidP="002A0F1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1.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</w:tc>
      </w:tr>
      <w:tr w:rsidR="002A0F11" w:rsidRPr="00576C79" w:rsidTr="002A0F11">
        <w:trPr>
          <w:trHeight w:val="63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0F11" w:rsidRPr="00576C79" w:rsidRDefault="002A0F11" w:rsidP="002A0F1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2.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申报的所有材料均依据相关项目申报要求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,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据实提供。</w:t>
            </w:r>
          </w:p>
        </w:tc>
      </w:tr>
      <w:tr w:rsidR="002A0F11" w:rsidRPr="00576C79" w:rsidTr="002A0F11">
        <w:trPr>
          <w:trHeight w:val="630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0F11" w:rsidRPr="00576C79" w:rsidRDefault="002A0F11" w:rsidP="002A0F11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3.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专项资金获批后将按规定使用。</w:t>
            </w:r>
          </w:p>
        </w:tc>
      </w:tr>
      <w:tr w:rsidR="002A0F11" w:rsidRPr="00576C79" w:rsidTr="002A0F11">
        <w:trPr>
          <w:trHeight w:val="675"/>
        </w:trPr>
        <w:tc>
          <w:tcPr>
            <w:tcW w:w="90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0F11" w:rsidRPr="00576C79" w:rsidRDefault="002A0F11" w:rsidP="002A0F11">
            <w:pPr>
              <w:widowControl/>
              <w:spacing w:line="440" w:lineRule="exact"/>
              <w:ind w:left="700" w:hangingChars="250" w:hanging="7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4.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2A0F11" w:rsidRPr="00576C79" w:rsidTr="002A0F11">
        <w:trPr>
          <w:trHeight w:val="439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58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项目申报责任人（签名）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58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0F11" w:rsidRPr="00576C79" w:rsidTr="002A0F11">
        <w:trPr>
          <w:trHeight w:val="1035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单位负责人（签名）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公章）</w:t>
            </w:r>
          </w:p>
        </w:tc>
      </w:tr>
      <w:tr w:rsidR="002A0F11" w:rsidRPr="00576C79" w:rsidTr="002A0F11">
        <w:trPr>
          <w:trHeight w:val="885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0F11" w:rsidRPr="00576C79" w:rsidRDefault="002A0F11" w:rsidP="002A0F11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F11" w:rsidRPr="00576C79" w:rsidRDefault="002A0F11" w:rsidP="002A0F11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76C7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D6916" w:rsidRPr="00576C79" w:rsidRDefault="00FD6916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FD6916" w:rsidRPr="00576C79" w:rsidRDefault="00613EBF">
      <w:pPr>
        <w:widowControl/>
        <w:jc w:val="left"/>
        <w:rPr>
          <w:rFonts w:ascii="Times New Roman" w:eastAsia="方正小标宋_GBK" w:hAnsi="Times New Roman" w:cs="Times New Roman"/>
          <w:sz w:val="30"/>
          <w:szCs w:val="30"/>
        </w:rPr>
        <w:sectPr w:rsidR="00FD6916" w:rsidRPr="00576C79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576C79">
        <w:rPr>
          <w:rFonts w:ascii="Times New Roman" w:eastAsia="方正小标宋_GBK" w:hAnsi="Times New Roman" w:cs="Times New Roman"/>
          <w:sz w:val="30"/>
          <w:szCs w:val="30"/>
        </w:rPr>
        <w:br w:type="page"/>
      </w:r>
    </w:p>
    <w:p w:rsidR="00620695" w:rsidRPr="00576C79" w:rsidRDefault="00620695" w:rsidP="00620695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576C79">
        <w:rPr>
          <w:rFonts w:ascii="Times New Roman" w:hAnsi="Times New Roman" w:cs="Times New Roman"/>
          <w:sz w:val="32"/>
          <w:szCs w:val="32"/>
        </w:rPr>
        <w:lastRenderedPageBreak/>
        <w:t>附件</w:t>
      </w:r>
      <w:r w:rsidR="002A0F11" w:rsidRPr="00576C79">
        <w:rPr>
          <w:rFonts w:ascii="Times New Roman" w:hAnsi="Times New Roman" w:cs="Times New Roman"/>
          <w:sz w:val="32"/>
          <w:szCs w:val="32"/>
        </w:rPr>
        <w:t>3</w:t>
      </w:r>
    </w:p>
    <w:p w:rsidR="00FD6916" w:rsidRPr="00576C79" w:rsidRDefault="00613EB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76C79">
        <w:rPr>
          <w:rFonts w:ascii="Times New Roman" w:eastAsia="方正小标宋简体" w:hAnsi="Times New Roman" w:cs="Times New Roman"/>
          <w:sz w:val="36"/>
          <w:szCs w:val="36"/>
        </w:rPr>
        <w:t>财政涉企专项资金申报企业基本信息一览表（</w:t>
      </w:r>
      <w:r w:rsidRPr="00576C79">
        <w:rPr>
          <w:rFonts w:ascii="Times New Roman" w:eastAsia="方正小标宋简体" w:hAnsi="Times New Roman" w:cs="Times New Roman"/>
          <w:sz w:val="36"/>
          <w:szCs w:val="36"/>
          <w:u w:val="single"/>
        </w:rPr>
        <w:t xml:space="preserve">       </w:t>
      </w:r>
      <w:r w:rsidRPr="00576C79">
        <w:rPr>
          <w:rFonts w:ascii="Times New Roman" w:eastAsia="方正小标宋简体" w:hAnsi="Times New Roman" w:cs="Times New Roman"/>
          <w:sz w:val="36"/>
          <w:szCs w:val="36"/>
        </w:rPr>
        <w:t>区）</w:t>
      </w:r>
    </w:p>
    <w:p w:rsidR="00FD6916" w:rsidRPr="00576C79" w:rsidRDefault="00613EBF">
      <w:pPr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 w:rsidRPr="00576C79">
        <w:rPr>
          <w:rFonts w:ascii="Times New Roman" w:eastAsia="宋体" w:hAnsi="宋体" w:cs="Times New Roman"/>
          <w:color w:val="000000"/>
          <w:kern w:val="0"/>
          <w:sz w:val="24"/>
        </w:rPr>
        <w:t>申请项目资金类别：</w:t>
      </w:r>
      <w:r w:rsidRPr="00576C79">
        <w:rPr>
          <w:rFonts w:ascii="Times New Roman" w:hAnsi="Times New Roman" w:cs="Times New Roman"/>
          <w:color w:val="000000"/>
          <w:kern w:val="0"/>
          <w:sz w:val="24"/>
        </w:rPr>
        <w:t>2021</w:t>
      </w:r>
      <w:r w:rsidRPr="00576C79">
        <w:rPr>
          <w:rFonts w:ascii="Times New Roman" w:hAnsi="宋体" w:cs="Times New Roman"/>
          <w:color w:val="000000"/>
          <w:kern w:val="0"/>
          <w:sz w:val="24"/>
        </w:rPr>
        <w:t>年度南京市知识产权服务机构服务能力提升评价工作</w:t>
      </w:r>
    </w:p>
    <w:tbl>
      <w:tblPr>
        <w:tblStyle w:val="a7"/>
        <w:tblW w:w="14283" w:type="dxa"/>
        <w:tblLayout w:type="fixed"/>
        <w:tblLook w:val="04A0"/>
      </w:tblPr>
      <w:tblGrid>
        <w:gridCol w:w="534"/>
        <w:gridCol w:w="708"/>
        <w:gridCol w:w="1276"/>
        <w:gridCol w:w="992"/>
        <w:gridCol w:w="709"/>
        <w:gridCol w:w="851"/>
        <w:gridCol w:w="992"/>
        <w:gridCol w:w="850"/>
        <w:gridCol w:w="851"/>
        <w:gridCol w:w="850"/>
        <w:gridCol w:w="1134"/>
        <w:gridCol w:w="851"/>
        <w:gridCol w:w="850"/>
        <w:gridCol w:w="993"/>
        <w:gridCol w:w="850"/>
        <w:gridCol w:w="992"/>
      </w:tblGrid>
      <w:tr w:rsidR="00FD6916" w:rsidRPr="00576C79" w:rsidTr="00415DC1">
        <w:trPr>
          <w:trHeight w:val="564"/>
        </w:trPr>
        <w:tc>
          <w:tcPr>
            <w:tcW w:w="534" w:type="dxa"/>
            <w:vMerge w:val="restart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36" w:type="dxa"/>
            <w:gridSpan w:val="5"/>
            <w:vAlign w:val="center"/>
          </w:tcPr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企业基本情况（来源：市场监管部门）</w:t>
            </w:r>
          </w:p>
        </w:tc>
        <w:tc>
          <w:tcPr>
            <w:tcW w:w="6378" w:type="dxa"/>
            <w:gridSpan w:val="7"/>
            <w:vAlign w:val="center"/>
          </w:tcPr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6C7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2021</w:t>
            </w: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年度财务基本情况（来源：经审计的企业年报）</w:t>
            </w:r>
          </w:p>
        </w:tc>
        <w:tc>
          <w:tcPr>
            <w:tcW w:w="1843" w:type="dxa"/>
            <w:gridSpan w:val="2"/>
            <w:vAlign w:val="center"/>
          </w:tcPr>
          <w:p w:rsidR="00FD6916" w:rsidRPr="00576C79" w:rsidRDefault="00613E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2021</w:t>
            </w: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年代理机构</w:t>
            </w:r>
          </w:p>
          <w:p w:rsidR="00FD6916" w:rsidRPr="00576C79" w:rsidRDefault="00613E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主要数据</w:t>
            </w:r>
          </w:p>
        </w:tc>
        <w:tc>
          <w:tcPr>
            <w:tcW w:w="992" w:type="dxa"/>
            <w:vMerge w:val="restart"/>
            <w:vAlign w:val="center"/>
          </w:tcPr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申请补助金额</w:t>
            </w:r>
          </w:p>
          <w:p w:rsidR="00FD6916" w:rsidRPr="00576C79" w:rsidRDefault="00613E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（万元</w:t>
            </w:r>
            <w:r w:rsidRPr="00576C79">
              <w:rPr>
                <w:rFonts w:ascii="Times New Roman" w:hAnsiTheme="minorEastAsia" w:cs="Times New Roman"/>
                <w:szCs w:val="21"/>
              </w:rPr>
              <w:t>）</w:t>
            </w:r>
          </w:p>
        </w:tc>
      </w:tr>
      <w:tr w:rsidR="00FD6916" w:rsidRPr="00576C79" w:rsidTr="00415DC1">
        <w:trPr>
          <w:trHeight w:val="941"/>
        </w:trPr>
        <w:tc>
          <w:tcPr>
            <w:tcW w:w="534" w:type="dxa"/>
            <w:vMerge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申请项目名称</w:t>
            </w:r>
          </w:p>
        </w:tc>
        <w:tc>
          <w:tcPr>
            <w:tcW w:w="992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709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设立年月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992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缴纳社保职工人数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负债总额（万元）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年营业收入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缴纳税金及附加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利润总额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所得税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省内商标注册量（件）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马德里注册量（件）</w:t>
            </w:r>
          </w:p>
        </w:tc>
        <w:tc>
          <w:tcPr>
            <w:tcW w:w="992" w:type="dxa"/>
            <w:vMerge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FD6916" w:rsidRPr="00576C79" w:rsidTr="00620695">
        <w:trPr>
          <w:trHeight w:val="705"/>
        </w:trPr>
        <w:tc>
          <w:tcPr>
            <w:tcW w:w="534" w:type="dxa"/>
            <w:vAlign w:val="center"/>
          </w:tcPr>
          <w:p w:rsidR="00FD6916" w:rsidRPr="00576C79" w:rsidRDefault="00613E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方正小标宋_GBK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商标代理机构服务能力提升评价</w:t>
            </w: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FD6916" w:rsidRPr="00576C79" w:rsidTr="00415DC1">
        <w:trPr>
          <w:trHeight w:val="559"/>
        </w:trPr>
        <w:tc>
          <w:tcPr>
            <w:tcW w:w="534" w:type="dxa"/>
            <w:vAlign w:val="center"/>
          </w:tcPr>
          <w:p w:rsidR="00FD6916" w:rsidRPr="00576C79" w:rsidRDefault="00613E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方正小标宋_GBK" w:hAnsi="Times New Roman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FD6916" w:rsidRPr="00576C79" w:rsidTr="00620695">
        <w:trPr>
          <w:trHeight w:val="1008"/>
        </w:trPr>
        <w:tc>
          <w:tcPr>
            <w:tcW w:w="534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申请项目名称</w:t>
            </w:r>
          </w:p>
        </w:tc>
        <w:tc>
          <w:tcPr>
            <w:tcW w:w="992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709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设立年月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992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缴纳社保职工人数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资产总额（万元）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负债总额（万元）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年营业收入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缴纳税金及附加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利润总额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所得税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万元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省内发明专利授权量（件）</w:t>
            </w:r>
          </w:p>
        </w:tc>
        <w:tc>
          <w:tcPr>
            <w:tcW w:w="850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省内</w:t>
            </w: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PCT</w:t>
            </w: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申请量（件）</w:t>
            </w:r>
          </w:p>
        </w:tc>
        <w:tc>
          <w:tcPr>
            <w:tcW w:w="992" w:type="dxa"/>
            <w:vAlign w:val="center"/>
          </w:tcPr>
          <w:p w:rsidR="00FD6916" w:rsidRPr="00576C79" w:rsidRDefault="00B711A3" w:rsidP="00415D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申请补助金额（万元）</w:t>
            </w:r>
          </w:p>
        </w:tc>
      </w:tr>
      <w:tr w:rsidR="00FD6916" w:rsidRPr="00576C79" w:rsidTr="00620695">
        <w:trPr>
          <w:trHeight w:val="769"/>
        </w:trPr>
        <w:tc>
          <w:tcPr>
            <w:tcW w:w="534" w:type="dxa"/>
            <w:vAlign w:val="center"/>
          </w:tcPr>
          <w:p w:rsidR="00FD6916" w:rsidRPr="00576C79" w:rsidRDefault="00613E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方正小标宋_GBK" w:hAnsi="Times New Roman" w:cs="Times New Roman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576C79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专利代理机构服务能力提升评价</w:t>
            </w: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  <w:tr w:rsidR="00FD6916" w:rsidRPr="00576C79" w:rsidTr="00415DC1">
        <w:tc>
          <w:tcPr>
            <w:tcW w:w="534" w:type="dxa"/>
            <w:vAlign w:val="center"/>
          </w:tcPr>
          <w:p w:rsidR="00FD6916" w:rsidRPr="00576C79" w:rsidRDefault="00613E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Cs w:val="21"/>
              </w:rPr>
            </w:pPr>
            <w:r w:rsidRPr="00576C79">
              <w:rPr>
                <w:rFonts w:ascii="Times New Roman" w:eastAsia="方正小标宋_GBK" w:hAnsi="Times New Roman" w:cs="Times New Roman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D6916" w:rsidRPr="00576C79" w:rsidRDefault="00613EB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6C7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D6916" w:rsidRPr="00576C79" w:rsidRDefault="00FD691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</w:p>
        </w:tc>
      </w:tr>
    </w:tbl>
    <w:p w:rsidR="00FD6916" w:rsidRPr="00576C79" w:rsidRDefault="00613EBF" w:rsidP="00620695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 w:rsidRPr="00576C79">
        <w:rPr>
          <w:rFonts w:ascii="Times New Roman" w:hAnsiTheme="minorEastAsia" w:cs="Times New Roman"/>
          <w:sz w:val="24"/>
          <w:szCs w:val="24"/>
        </w:rPr>
        <w:t>填报说明：</w:t>
      </w:r>
    </w:p>
    <w:p w:rsidR="00FD6916" w:rsidRPr="00576C79" w:rsidRDefault="00613EBF" w:rsidP="00620695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 w:rsidRPr="00576C79">
        <w:rPr>
          <w:rFonts w:ascii="Times New Roman" w:hAnsi="Times New Roman" w:cs="Times New Roman"/>
          <w:sz w:val="24"/>
          <w:szCs w:val="24"/>
        </w:rPr>
        <w:t xml:space="preserve">1. </w:t>
      </w:r>
      <w:r w:rsidRPr="00576C79">
        <w:rPr>
          <w:rFonts w:ascii="Times New Roman" w:hAnsiTheme="minorEastAsia" w:cs="Times New Roman"/>
          <w:sz w:val="24"/>
          <w:szCs w:val="24"/>
        </w:rPr>
        <w:t>本表由区主管部门、财政部门填列，作为市级专项资金立项的重要依据，随申报文件报市主管部门和财政部门。</w:t>
      </w:r>
    </w:p>
    <w:p w:rsidR="00FD6916" w:rsidRPr="00576C79" w:rsidRDefault="00613EBF" w:rsidP="00620695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</w:pPr>
      <w:r w:rsidRPr="00576C79">
        <w:rPr>
          <w:rFonts w:ascii="Times New Roman" w:hAnsi="Times New Roman" w:cs="Times New Roman"/>
          <w:sz w:val="24"/>
          <w:szCs w:val="24"/>
        </w:rPr>
        <w:t xml:space="preserve">2. </w:t>
      </w:r>
      <w:r w:rsidRPr="00576C79">
        <w:rPr>
          <w:rFonts w:ascii="Times New Roman" w:hAnsiTheme="minorEastAsia" w:cs="Times New Roman"/>
          <w:sz w:val="24"/>
          <w:szCs w:val="24"/>
        </w:rPr>
        <w:t>制表职责：依据可信来源审慎填列上述数据，并确保数据真实。</w:t>
      </w:r>
    </w:p>
    <w:p w:rsidR="00620695" w:rsidRPr="00576C79" w:rsidRDefault="00613EBF" w:rsidP="00620695">
      <w:pPr>
        <w:adjustRightInd w:val="0"/>
        <w:snapToGrid w:val="0"/>
        <w:spacing w:line="350" w:lineRule="exact"/>
        <w:rPr>
          <w:rFonts w:ascii="Times New Roman" w:hAnsi="Times New Roman" w:cs="Times New Roman"/>
          <w:sz w:val="24"/>
          <w:szCs w:val="24"/>
        </w:rPr>
        <w:sectPr w:rsidR="00620695" w:rsidRPr="00576C79" w:rsidSect="00FD6916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576C79">
        <w:rPr>
          <w:rFonts w:ascii="Times New Roman" w:hAnsiTheme="minorEastAsia" w:cs="Times New Roman"/>
          <w:sz w:val="24"/>
          <w:szCs w:val="24"/>
        </w:rPr>
        <w:t>制表人签字：</w:t>
      </w:r>
      <w:r w:rsidRPr="00576C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6C79">
        <w:rPr>
          <w:rFonts w:ascii="Times New Roman" w:hAnsiTheme="minorEastAsia" w:cs="Times New Roman"/>
          <w:sz w:val="24"/>
          <w:szCs w:val="24"/>
        </w:rPr>
        <w:t>区主管部门（章）：</w:t>
      </w:r>
      <w:r w:rsidRPr="00576C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6C79">
        <w:rPr>
          <w:rFonts w:ascii="Times New Roman" w:hAnsiTheme="minorEastAsia" w:cs="Times New Roman"/>
          <w:sz w:val="24"/>
          <w:szCs w:val="24"/>
        </w:rPr>
        <w:t>区财政部门（章）：</w:t>
      </w:r>
    </w:p>
    <w:p w:rsidR="000D1EBF" w:rsidRPr="00576C79" w:rsidRDefault="000D1EBF" w:rsidP="000D1EBF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 w:rsidRPr="00576C79">
        <w:rPr>
          <w:rFonts w:ascii="Times New Roman" w:hAnsi="Times New Roman" w:cs="Times New Roman"/>
          <w:sz w:val="32"/>
          <w:szCs w:val="32"/>
        </w:rPr>
        <w:lastRenderedPageBreak/>
        <w:t>附件</w:t>
      </w:r>
      <w:r w:rsidR="002A0F11" w:rsidRPr="00576C79">
        <w:rPr>
          <w:rFonts w:ascii="Times New Roman" w:hAnsi="Times New Roman" w:cs="Times New Roman"/>
          <w:sz w:val="32"/>
          <w:szCs w:val="32"/>
        </w:rPr>
        <w:t>4</w:t>
      </w:r>
    </w:p>
    <w:p w:rsidR="000D1EBF" w:rsidRPr="00576C79" w:rsidRDefault="000D1EBF" w:rsidP="000D1EBF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76C79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576C79">
        <w:rPr>
          <w:rFonts w:ascii="Times New Roman" w:eastAsia="方正小标宋简体" w:hAnsi="Times New Roman" w:cs="Times New Roman"/>
          <w:sz w:val="36"/>
          <w:szCs w:val="36"/>
        </w:rPr>
        <w:t>年度南京市知识产权服务机构</w:t>
      </w:r>
    </w:p>
    <w:p w:rsidR="00FD6916" w:rsidRPr="00576C79" w:rsidRDefault="000D1EBF" w:rsidP="000D1EBF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76C79">
        <w:rPr>
          <w:rFonts w:ascii="Times New Roman" w:eastAsia="方正小标宋简体" w:hAnsi="Times New Roman" w:cs="Times New Roman"/>
          <w:sz w:val="36"/>
          <w:szCs w:val="36"/>
        </w:rPr>
        <w:t>服务能力提升评价工作评分细则</w:t>
      </w:r>
    </w:p>
    <w:p w:rsidR="003F6FD4" w:rsidRPr="00576C79" w:rsidRDefault="003F6FD4" w:rsidP="003F6FD4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</w:p>
    <w:p w:rsidR="00082F35" w:rsidRPr="00576C79" w:rsidRDefault="00FD5077" w:rsidP="003F6FD4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576C79"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t>（一）</w:t>
      </w:r>
      <w:r w:rsidR="003F6FD4" w:rsidRPr="00576C79"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t>专利代理机构服务能力提升评价工作评分表</w:t>
      </w:r>
    </w:p>
    <w:tbl>
      <w:tblPr>
        <w:tblW w:w="8520" w:type="dxa"/>
        <w:tblInd w:w="93" w:type="dxa"/>
        <w:tblLook w:val="04A0"/>
      </w:tblPr>
      <w:tblGrid>
        <w:gridCol w:w="724"/>
        <w:gridCol w:w="1134"/>
        <w:gridCol w:w="1276"/>
        <w:gridCol w:w="4678"/>
        <w:gridCol w:w="708"/>
      </w:tblGrid>
      <w:tr w:rsidR="003F6FD4" w:rsidRPr="00576C79" w:rsidTr="003F6FD4">
        <w:trPr>
          <w:trHeight w:val="5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pacing w:val="-4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spacing w:val="-4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分值</w:t>
            </w:r>
          </w:p>
        </w:tc>
      </w:tr>
      <w:tr w:rsidR="003F6FD4" w:rsidRPr="00576C79" w:rsidTr="003F6FD4">
        <w:trPr>
          <w:trHeight w:val="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基础服务（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50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服务机构建设情况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省专利代理机构管理规范化建设情况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3F6FD4">
        <w:trPr>
          <w:trHeight w:val="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设立分支机构情况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F6FD4" w:rsidRPr="00576C79" w:rsidTr="003F6FD4"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年度主营业务收入情况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3F6FD4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知识产权人才发展情况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初级以上知识产权师、省知识产权领军人才及骨干人才、专利诉讼代理人等人才建设相关情况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3F6FD4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年度新增执业代理师情况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F6FD4" w:rsidRPr="00576C79" w:rsidTr="003F6FD4"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基础业务开展情况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年度代理省内专利授权量情况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3F6FD4" w:rsidRPr="00576C79" w:rsidTr="003F6FD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年度代理省内发明专利授权量情况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3F6FD4" w:rsidRPr="00576C79" w:rsidTr="003F6FD4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</w:t>
            </w: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PCT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国际专利申请代理量情况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3F6FD4" w:rsidRPr="00576C79" w:rsidTr="003F6FD4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非正常专利申请整改情况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年度所代理南京市申请人非正常数量情况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3F6FD4" w:rsidRPr="00576C79" w:rsidTr="003F6FD4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年度所代理南京市申请人非正常申请撤回情况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3F6FD4" w:rsidRPr="00576C79" w:rsidTr="003F6FD4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高端服务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br w:type="page"/>
              <w:t>(50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082F35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中小微托管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082F35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截至</w:t>
            </w: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年底中小微企业知识产权托管开展情况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3F6FD4">
        <w:trPr>
          <w:trHeight w:val="6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代理专利获奖情况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082F35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所代理专利在</w:t>
            </w:r>
            <w:r w:rsidR="00E36336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第</w:t>
            </w:r>
            <w:r w:rsidR="00E36336"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  <w:r w:rsidR="00E36336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届国家专利奖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及</w:t>
            </w:r>
            <w:r w:rsidR="00E36336"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="00E36336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年度南京市优秀专利奖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评选中获奖情况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3F6FD4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知识产权诉讼、维权代理案件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082F35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知识产权诉讼与维权代理案件及入选</w:t>
            </w:r>
            <w:r w:rsidR="00E36336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市级以上典型案例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3F6FD4">
        <w:trPr>
          <w:trHeight w:val="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创新业务开展情况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135C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参与省、市高价值专利培育项目情况根据开展情况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3F6FD4" w:rsidRPr="00576C79" w:rsidTr="003F6FD4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提供或出具专利预警</w:t>
            </w: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专利侵权分析报告，开展专利导航或其他知识产权信息服务情况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3F6FD4" w:rsidRPr="00576C79" w:rsidTr="003F6FD4">
        <w:trPr>
          <w:trHeight w:val="6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开展知识产权运营交易（质押融资、专利许可、专利转让、技术转化等）情况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3F6FD4" w:rsidRPr="00576C79" w:rsidTr="003F6FD4">
        <w:trPr>
          <w:trHeight w:val="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开展企业知识产权涉外业务，如海外咨询、维权等服务情况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3F6FD4" w:rsidRPr="00576C79" w:rsidTr="003F6FD4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开展知识产权公益服务活动情况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3F6FD4" w:rsidRPr="00576C79" w:rsidTr="003F6FD4">
        <w:trPr>
          <w:trHeight w:val="6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135C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其他针对服务能力提升开展的创新业务，并获得市场认可情况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F6FD4" w:rsidRPr="00576C79" w:rsidTr="003F6FD4">
        <w:trPr>
          <w:trHeight w:val="6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加分项（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表彰奖励情况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082F35" w:rsidP="00082F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获得各级政府相关部门</w:t>
            </w:r>
            <w:r w:rsidR="00E36336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或协会奖励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3F6FD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违法失信行为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36" w:rsidRPr="00576C79" w:rsidRDefault="00E36336" w:rsidP="00E363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年以来存在违法失信信息的服务机构，取消参评资格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36" w:rsidRPr="00576C79" w:rsidRDefault="00E36336" w:rsidP="00E363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-100</w:t>
            </w:r>
          </w:p>
        </w:tc>
      </w:tr>
    </w:tbl>
    <w:p w:rsidR="003F6FD4" w:rsidRPr="00576C79" w:rsidRDefault="00FD5077" w:rsidP="003F6FD4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576C79"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lastRenderedPageBreak/>
        <w:t>（二）</w:t>
      </w:r>
      <w:r w:rsidR="003F6FD4" w:rsidRPr="00576C79">
        <w:rPr>
          <w:rFonts w:ascii="Times New Roman" w:eastAsia="宋体" w:hAnsi="宋体" w:cs="Times New Roman"/>
          <w:b/>
          <w:bCs/>
          <w:kern w:val="0"/>
          <w:sz w:val="30"/>
          <w:szCs w:val="30"/>
        </w:rPr>
        <w:t>商标代理机构服务能力提升评价工作评分表</w:t>
      </w:r>
    </w:p>
    <w:tbl>
      <w:tblPr>
        <w:tblW w:w="8520" w:type="dxa"/>
        <w:tblInd w:w="93" w:type="dxa"/>
        <w:tblLook w:val="04A0"/>
      </w:tblPr>
      <w:tblGrid>
        <w:gridCol w:w="724"/>
        <w:gridCol w:w="1134"/>
        <w:gridCol w:w="1276"/>
        <w:gridCol w:w="4678"/>
        <w:gridCol w:w="708"/>
      </w:tblGrid>
      <w:tr w:rsidR="003F6FD4" w:rsidRPr="00576C79" w:rsidTr="003F6FD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分值</w:t>
            </w:r>
          </w:p>
        </w:tc>
      </w:tr>
      <w:tr w:rsidR="003F6FD4" w:rsidRPr="00576C79" w:rsidTr="00FD5077">
        <w:trPr>
          <w:trHeight w:val="6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基础服务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(50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服务机构建设情况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国知局商标局备案机构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年度主营业务收入情况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知识产权人才发展情况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FD5077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初级以上知识产权师、省知识产权领军人才及骨干人才等人才建设相关情况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年度新增商标代理人业务水平考试合格证书人员情况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FD5077">
        <w:trPr>
          <w:trHeight w:val="7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基础业务开展情况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年度代理江苏省内商标注册量</w:t>
            </w:r>
            <w:r w:rsidR="00FD5077"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3F6FD4" w:rsidRPr="00576C79" w:rsidTr="00FD5077">
        <w:trPr>
          <w:trHeight w:val="9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高端服务（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50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国际商标代理情况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年度马德里商标国际注册申请量情况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8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知识产权诉讼、维权代理情况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FD5077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知识产权诉讼与维权代理案件及入选市级以上典型案例情况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创新业务开展情况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年度提供知识产权信息服务，或开展知识产权服务公益活动情况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年度开展知识产权运营交易（商标交易转让、商标质押融资、品牌孵化等）情况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年以来针对服务能力提升所开展其他创新业务，并获得市场认可情况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3F6FD4" w:rsidRPr="00576C79" w:rsidTr="00FD507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77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加分项</w:t>
            </w:r>
          </w:p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（</w:t>
            </w:r>
            <w:r w:rsidRPr="00576C79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15</w:t>
            </w: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驰名商标认定情况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年度所代理商标获得驰名商标认定情况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FD5077">
        <w:trPr>
          <w:trHeight w:val="7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地理标志商标注册情况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FD50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年度核准注册的地理标志商标情况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FD507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获得表彰奖励情况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FD5077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获得各级政府相关部门或协会奖励情况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F6FD4" w:rsidRPr="00576C79" w:rsidTr="00FD507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违法失信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D4" w:rsidRPr="00576C79" w:rsidRDefault="003F6FD4" w:rsidP="003F6FD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2021</w:t>
            </w:r>
            <w:r w:rsidRPr="00576C79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年以来存在违法失信信息的服务机构，取消参评资格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D4" w:rsidRPr="00576C79" w:rsidRDefault="003F6FD4" w:rsidP="003F6F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76C7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-100</w:t>
            </w:r>
          </w:p>
        </w:tc>
      </w:tr>
    </w:tbl>
    <w:p w:rsidR="003F6FD4" w:rsidRPr="003F6FD4" w:rsidRDefault="003F6FD4" w:rsidP="003F6FD4">
      <w:pPr>
        <w:pStyle w:val="2"/>
        <w:rPr>
          <w:rFonts w:hint="default"/>
        </w:rPr>
      </w:pPr>
    </w:p>
    <w:p w:rsidR="00E36336" w:rsidRPr="00E36336" w:rsidRDefault="00E36336" w:rsidP="00E36336"/>
    <w:sectPr w:rsidR="00E36336" w:rsidRPr="00E36336" w:rsidSect="0062069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57" w:rsidRDefault="00734A57" w:rsidP="00FD6916">
      <w:r>
        <w:separator/>
      </w:r>
    </w:p>
  </w:endnote>
  <w:endnote w:type="continuationSeparator" w:id="0">
    <w:p w:rsidR="00734A57" w:rsidRDefault="00734A57" w:rsidP="00FD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61742"/>
    </w:sdtPr>
    <w:sdtEndPr>
      <w:rPr>
        <w:sz w:val="28"/>
        <w:szCs w:val="28"/>
      </w:rPr>
    </w:sdtEndPr>
    <w:sdtContent>
      <w:p w:rsidR="002A0F11" w:rsidRDefault="004B43CE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 w:rsidR="002A0F11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476906" w:rsidRPr="00476906">
          <w:rPr>
            <w:noProof/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 w:rsidR="002A0F11" w:rsidRDefault="002A0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57" w:rsidRDefault="00734A57" w:rsidP="00FD6916">
      <w:r>
        <w:separator/>
      </w:r>
    </w:p>
  </w:footnote>
  <w:footnote w:type="continuationSeparator" w:id="0">
    <w:p w:rsidR="00734A57" w:rsidRDefault="00734A57" w:rsidP="00FD6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045"/>
    <w:multiLevelType w:val="hybridMultilevel"/>
    <w:tmpl w:val="CEE027B6"/>
    <w:lvl w:ilvl="0" w:tplc="6AA82690">
      <w:start w:val="1"/>
      <w:numFmt w:val="decimal"/>
      <w:lvlText w:val="%1."/>
      <w:lvlJc w:val="left"/>
      <w:pPr>
        <w:ind w:left="720" w:hanging="720"/>
      </w:pPr>
      <w:rPr>
        <w:rFonts w:asci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年年有余">
    <w15:presenceInfo w15:providerId="WPS Office" w15:userId="32963065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FF3"/>
    <w:rsid w:val="000009A0"/>
    <w:rsid w:val="0001045C"/>
    <w:rsid w:val="00010E73"/>
    <w:rsid w:val="00014249"/>
    <w:rsid w:val="00021FC9"/>
    <w:rsid w:val="000237D4"/>
    <w:rsid w:val="00026664"/>
    <w:rsid w:val="00044E58"/>
    <w:rsid w:val="00046B01"/>
    <w:rsid w:val="00051174"/>
    <w:rsid w:val="00052759"/>
    <w:rsid w:val="00057CAF"/>
    <w:rsid w:val="000639C0"/>
    <w:rsid w:val="00065397"/>
    <w:rsid w:val="00077890"/>
    <w:rsid w:val="00081BAD"/>
    <w:rsid w:val="00082F35"/>
    <w:rsid w:val="00083EC2"/>
    <w:rsid w:val="00091E9D"/>
    <w:rsid w:val="00093964"/>
    <w:rsid w:val="000A2ED4"/>
    <w:rsid w:val="000A6139"/>
    <w:rsid w:val="000B3C55"/>
    <w:rsid w:val="000B5EDF"/>
    <w:rsid w:val="000B5F1C"/>
    <w:rsid w:val="000B7CA4"/>
    <w:rsid w:val="000B7EC2"/>
    <w:rsid w:val="000C0FE4"/>
    <w:rsid w:val="000C29B4"/>
    <w:rsid w:val="000D1BA3"/>
    <w:rsid w:val="000D1EBF"/>
    <w:rsid w:val="000D3CDB"/>
    <w:rsid w:val="000E0438"/>
    <w:rsid w:val="000E7637"/>
    <w:rsid w:val="000F2365"/>
    <w:rsid w:val="000F573E"/>
    <w:rsid w:val="00105D90"/>
    <w:rsid w:val="00106455"/>
    <w:rsid w:val="00116C8C"/>
    <w:rsid w:val="00121569"/>
    <w:rsid w:val="0012419B"/>
    <w:rsid w:val="001321FE"/>
    <w:rsid w:val="00135CDA"/>
    <w:rsid w:val="00142520"/>
    <w:rsid w:val="00143A4E"/>
    <w:rsid w:val="00145CEB"/>
    <w:rsid w:val="001623C8"/>
    <w:rsid w:val="00165CC7"/>
    <w:rsid w:val="00166077"/>
    <w:rsid w:val="001765CB"/>
    <w:rsid w:val="00193A91"/>
    <w:rsid w:val="00193B70"/>
    <w:rsid w:val="001960D8"/>
    <w:rsid w:val="001A093A"/>
    <w:rsid w:val="001A125F"/>
    <w:rsid w:val="001B014A"/>
    <w:rsid w:val="001B13CB"/>
    <w:rsid w:val="001B3547"/>
    <w:rsid w:val="001C1289"/>
    <w:rsid w:val="001C1F66"/>
    <w:rsid w:val="001D010D"/>
    <w:rsid w:val="001D126B"/>
    <w:rsid w:val="001D2E4E"/>
    <w:rsid w:val="001D42FD"/>
    <w:rsid w:val="001D44A0"/>
    <w:rsid w:val="001D60FE"/>
    <w:rsid w:val="001E728C"/>
    <w:rsid w:val="00202375"/>
    <w:rsid w:val="00204907"/>
    <w:rsid w:val="00204A12"/>
    <w:rsid w:val="0021320E"/>
    <w:rsid w:val="0021473D"/>
    <w:rsid w:val="00214D36"/>
    <w:rsid w:val="00215763"/>
    <w:rsid w:val="002176C7"/>
    <w:rsid w:val="002371B0"/>
    <w:rsid w:val="002432E6"/>
    <w:rsid w:val="0024498E"/>
    <w:rsid w:val="002509EE"/>
    <w:rsid w:val="00250BE6"/>
    <w:rsid w:val="0027062C"/>
    <w:rsid w:val="002873F6"/>
    <w:rsid w:val="00287A23"/>
    <w:rsid w:val="002968DB"/>
    <w:rsid w:val="00296D9C"/>
    <w:rsid w:val="002A0F11"/>
    <w:rsid w:val="002A401C"/>
    <w:rsid w:val="002D3A8D"/>
    <w:rsid w:val="002E1876"/>
    <w:rsid w:val="002F4C09"/>
    <w:rsid w:val="00301CD2"/>
    <w:rsid w:val="00304C73"/>
    <w:rsid w:val="00310076"/>
    <w:rsid w:val="00315CA5"/>
    <w:rsid w:val="00323797"/>
    <w:rsid w:val="0033289C"/>
    <w:rsid w:val="003454F4"/>
    <w:rsid w:val="00361FA5"/>
    <w:rsid w:val="003644B6"/>
    <w:rsid w:val="00364AF4"/>
    <w:rsid w:val="00374986"/>
    <w:rsid w:val="003804CE"/>
    <w:rsid w:val="003832CA"/>
    <w:rsid w:val="00393152"/>
    <w:rsid w:val="00396DC3"/>
    <w:rsid w:val="00397901"/>
    <w:rsid w:val="00397D95"/>
    <w:rsid w:val="003A20F9"/>
    <w:rsid w:val="003A695D"/>
    <w:rsid w:val="003B08BD"/>
    <w:rsid w:val="003B30C7"/>
    <w:rsid w:val="003B4B46"/>
    <w:rsid w:val="003C2782"/>
    <w:rsid w:val="003D260B"/>
    <w:rsid w:val="003D2C5B"/>
    <w:rsid w:val="003D3C00"/>
    <w:rsid w:val="003D44C4"/>
    <w:rsid w:val="003D57F1"/>
    <w:rsid w:val="003E0B27"/>
    <w:rsid w:val="003E6014"/>
    <w:rsid w:val="003F374F"/>
    <w:rsid w:val="003F57BF"/>
    <w:rsid w:val="003F6FD4"/>
    <w:rsid w:val="003F7089"/>
    <w:rsid w:val="00400C68"/>
    <w:rsid w:val="004010BD"/>
    <w:rsid w:val="00405930"/>
    <w:rsid w:val="0041240B"/>
    <w:rsid w:val="00414A7A"/>
    <w:rsid w:val="00415DC1"/>
    <w:rsid w:val="0042586B"/>
    <w:rsid w:val="00427B27"/>
    <w:rsid w:val="00441D8E"/>
    <w:rsid w:val="0045348F"/>
    <w:rsid w:val="0046202D"/>
    <w:rsid w:val="0046422A"/>
    <w:rsid w:val="00466BBF"/>
    <w:rsid w:val="00472CBC"/>
    <w:rsid w:val="00475E57"/>
    <w:rsid w:val="00476906"/>
    <w:rsid w:val="00477216"/>
    <w:rsid w:val="00481E6A"/>
    <w:rsid w:val="00485213"/>
    <w:rsid w:val="00490126"/>
    <w:rsid w:val="00493FE0"/>
    <w:rsid w:val="00495DB3"/>
    <w:rsid w:val="004A28C1"/>
    <w:rsid w:val="004A2F8F"/>
    <w:rsid w:val="004A39F3"/>
    <w:rsid w:val="004A57DB"/>
    <w:rsid w:val="004A652F"/>
    <w:rsid w:val="004A69E7"/>
    <w:rsid w:val="004A6B10"/>
    <w:rsid w:val="004B43CE"/>
    <w:rsid w:val="004B584A"/>
    <w:rsid w:val="004C0300"/>
    <w:rsid w:val="004D04F9"/>
    <w:rsid w:val="004D14BC"/>
    <w:rsid w:val="004D36A9"/>
    <w:rsid w:val="004E2232"/>
    <w:rsid w:val="004E3829"/>
    <w:rsid w:val="004F333A"/>
    <w:rsid w:val="004F6C92"/>
    <w:rsid w:val="004F79AD"/>
    <w:rsid w:val="00501004"/>
    <w:rsid w:val="00503BAA"/>
    <w:rsid w:val="00515F56"/>
    <w:rsid w:val="00523D21"/>
    <w:rsid w:val="00524692"/>
    <w:rsid w:val="005248C3"/>
    <w:rsid w:val="00524A91"/>
    <w:rsid w:val="00527BBC"/>
    <w:rsid w:val="00532A2C"/>
    <w:rsid w:val="00534CA1"/>
    <w:rsid w:val="005404B6"/>
    <w:rsid w:val="005550E1"/>
    <w:rsid w:val="005563F9"/>
    <w:rsid w:val="00563B46"/>
    <w:rsid w:val="00564A76"/>
    <w:rsid w:val="00575866"/>
    <w:rsid w:val="00576C79"/>
    <w:rsid w:val="00583B17"/>
    <w:rsid w:val="00591602"/>
    <w:rsid w:val="005925E0"/>
    <w:rsid w:val="00593599"/>
    <w:rsid w:val="00593A4B"/>
    <w:rsid w:val="005949BB"/>
    <w:rsid w:val="00595271"/>
    <w:rsid w:val="00597512"/>
    <w:rsid w:val="005A347A"/>
    <w:rsid w:val="005B14D9"/>
    <w:rsid w:val="005B4C6E"/>
    <w:rsid w:val="005D35A4"/>
    <w:rsid w:val="005D42A6"/>
    <w:rsid w:val="005D6568"/>
    <w:rsid w:val="005E1345"/>
    <w:rsid w:val="005E31E1"/>
    <w:rsid w:val="005E4623"/>
    <w:rsid w:val="005E5182"/>
    <w:rsid w:val="005F02E4"/>
    <w:rsid w:val="006026EB"/>
    <w:rsid w:val="00604F3F"/>
    <w:rsid w:val="00613EBF"/>
    <w:rsid w:val="00620695"/>
    <w:rsid w:val="0062182B"/>
    <w:rsid w:val="00632701"/>
    <w:rsid w:val="006343CC"/>
    <w:rsid w:val="00636D20"/>
    <w:rsid w:val="006377A3"/>
    <w:rsid w:val="00646270"/>
    <w:rsid w:val="00647028"/>
    <w:rsid w:val="00651166"/>
    <w:rsid w:val="00651D3E"/>
    <w:rsid w:val="00654693"/>
    <w:rsid w:val="00670D71"/>
    <w:rsid w:val="00671E52"/>
    <w:rsid w:val="00674313"/>
    <w:rsid w:val="00677367"/>
    <w:rsid w:val="006842FD"/>
    <w:rsid w:val="006857DC"/>
    <w:rsid w:val="0068776C"/>
    <w:rsid w:val="00695B25"/>
    <w:rsid w:val="0069638A"/>
    <w:rsid w:val="006979DE"/>
    <w:rsid w:val="006A1233"/>
    <w:rsid w:val="006B1F83"/>
    <w:rsid w:val="006B4C74"/>
    <w:rsid w:val="006C1B0D"/>
    <w:rsid w:val="006C3868"/>
    <w:rsid w:val="006C4023"/>
    <w:rsid w:val="006C4437"/>
    <w:rsid w:val="006C655F"/>
    <w:rsid w:val="006C724E"/>
    <w:rsid w:val="006C7FBA"/>
    <w:rsid w:val="006D1904"/>
    <w:rsid w:val="006D2598"/>
    <w:rsid w:val="006D4CB4"/>
    <w:rsid w:val="006E0BB8"/>
    <w:rsid w:val="006E36A2"/>
    <w:rsid w:val="006E44F2"/>
    <w:rsid w:val="006E4659"/>
    <w:rsid w:val="006E7BA9"/>
    <w:rsid w:val="006F1814"/>
    <w:rsid w:val="006F47CB"/>
    <w:rsid w:val="006F70AA"/>
    <w:rsid w:val="0070207A"/>
    <w:rsid w:val="00703528"/>
    <w:rsid w:val="00704C03"/>
    <w:rsid w:val="007069BB"/>
    <w:rsid w:val="00712FF3"/>
    <w:rsid w:val="00720474"/>
    <w:rsid w:val="00722173"/>
    <w:rsid w:val="00734A57"/>
    <w:rsid w:val="00734D0D"/>
    <w:rsid w:val="007352D4"/>
    <w:rsid w:val="00735A81"/>
    <w:rsid w:val="00741DE7"/>
    <w:rsid w:val="00744BC6"/>
    <w:rsid w:val="007461ED"/>
    <w:rsid w:val="00747C92"/>
    <w:rsid w:val="007528AB"/>
    <w:rsid w:val="00752BB2"/>
    <w:rsid w:val="007542EE"/>
    <w:rsid w:val="00754504"/>
    <w:rsid w:val="00754CF1"/>
    <w:rsid w:val="00756A6A"/>
    <w:rsid w:val="00786442"/>
    <w:rsid w:val="007909B3"/>
    <w:rsid w:val="00791467"/>
    <w:rsid w:val="007A5B69"/>
    <w:rsid w:val="007B5DD8"/>
    <w:rsid w:val="007B773D"/>
    <w:rsid w:val="007B7E25"/>
    <w:rsid w:val="007C339F"/>
    <w:rsid w:val="007C67EA"/>
    <w:rsid w:val="007D0998"/>
    <w:rsid w:val="007D70BF"/>
    <w:rsid w:val="007E36E5"/>
    <w:rsid w:val="007E47B5"/>
    <w:rsid w:val="007F647D"/>
    <w:rsid w:val="00806172"/>
    <w:rsid w:val="0081331C"/>
    <w:rsid w:val="00820B49"/>
    <w:rsid w:val="00821E35"/>
    <w:rsid w:val="00833A69"/>
    <w:rsid w:val="00836696"/>
    <w:rsid w:val="00844816"/>
    <w:rsid w:val="0085355D"/>
    <w:rsid w:val="008539B6"/>
    <w:rsid w:val="0085567A"/>
    <w:rsid w:val="0085667B"/>
    <w:rsid w:val="00864B90"/>
    <w:rsid w:val="00870D49"/>
    <w:rsid w:val="008710D2"/>
    <w:rsid w:val="0087727B"/>
    <w:rsid w:val="00881B40"/>
    <w:rsid w:val="00890036"/>
    <w:rsid w:val="008952AA"/>
    <w:rsid w:val="008972E5"/>
    <w:rsid w:val="00897A40"/>
    <w:rsid w:val="008A0430"/>
    <w:rsid w:val="008A30CF"/>
    <w:rsid w:val="008A3B82"/>
    <w:rsid w:val="008A51D2"/>
    <w:rsid w:val="008A5F8B"/>
    <w:rsid w:val="008B280C"/>
    <w:rsid w:val="008B778B"/>
    <w:rsid w:val="008C4E22"/>
    <w:rsid w:val="008D143F"/>
    <w:rsid w:val="008D62AD"/>
    <w:rsid w:val="008D654F"/>
    <w:rsid w:val="008E5184"/>
    <w:rsid w:val="008E55E8"/>
    <w:rsid w:val="008F015C"/>
    <w:rsid w:val="008F1FCE"/>
    <w:rsid w:val="008F29A0"/>
    <w:rsid w:val="00912895"/>
    <w:rsid w:val="00915453"/>
    <w:rsid w:val="009157DB"/>
    <w:rsid w:val="009171E7"/>
    <w:rsid w:val="00923459"/>
    <w:rsid w:val="00943C2A"/>
    <w:rsid w:val="009465FA"/>
    <w:rsid w:val="00950A5F"/>
    <w:rsid w:val="009546E0"/>
    <w:rsid w:val="0096415C"/>
    <w:rsid w:val="009643EB"/>
    <w:rsid w:val="00967352"/>
    <w:rsid w:val="00974C23"/>
    <w:rsid w:val="00980456"/>
    <w:rsid w:val="00991094"/>
    <w:rsid w:val="00994349"/>
    <w:rsid w:val="0099542C"/>
    <w:rsid w:val="009A00A3"/>
    <w:rsid w:val="009A6F86"/>
    <w:rsid w:val="009B25BD"/>
    <w:rsid w:val="009B2E23"/>
    <w:rsid w:val="009D1E0B"/>
    <w:rsid w:val="009D536E"/>
    <w:rsid w:val="009E21C6"/>
    <w:rsid w:val="009E35FC"/>
    <w:rsid w:val="009F7A1D"/>
    <w:rsid w:val="00A0279F"/>
    <w:rsid w:val="00A0580C"/>
    <w:rsid w:val="00A1153D"/>
    <w:rsid w:val="00A140B6"/>
    <w:rsid w:val="00A17815"/>
    <w:rsid w:val="00A51B66"/>
    <w:rsid w:val="00A52C39"/>
    <w:rsid w:val="00A5436C"/>
    <w:rsid w:val="00A55288"/>
    <w:rsid w:val="00A561B6"/>
    <w:rsid w:val="00A57E66"/>
    <w:rsid w:val="00A624FB"/>
    <w:rsid w:val="00A62655"/>
    <w:rsid w:val="00A83EBA"/>
    <w:rsid w:val="00A91DF0"/>
    <w:rsid w:val="00A92067"/>
    <w:rsid w:val="00A963A3"/>
    <w:rsid w:val="00A97C5B"/>
    <w:rsid w:val="00AA3692"/>
    <w:rsid w:val="00AA5C89"/>
    <w:rsid w:val="00AA6D64"/>
    <w:rsid w:val="00AC4468"/>
    <w:rsid w:val="00AC6ECF"/>
    <w:rsid w:val="00AD71C9"/>
    <w:rsid w:val="00AF1184"/>
    <w:rsid w:val="00B01EC3"/>
    <w:rsid w:val="00B104AE"/>
    <w:rsid w:val="00B113D7"/>
    <w:rsid w:val="00B15EA8"/>
    <w:rsid w:val="00B243E4"/>
    <w:rsid w:val="00B248AC"/>
    <w:rsid w:val="00B26508"/>
    <w:rsid w:val="00B35D2D"/>
    <w:rsid w:val="00B44152"/>
    <w:rsid w:val="00B465F6"/>
    <w:rsid w:val="00B53AED"/>
    <w:rsid w:val="00B55705"/>
    <w:rsid w:val="00B55B17"/>
    <w:rsid w:val="00B573DF"/>
    <w:rsid w:val="00B57D7A"/>
    <w:rsid w:val="00B711A3"/>
    <w:rsid w:val="00B729A2"/>
    <w:rsid w:val="00B80999"/>
    <w:rsid w:val="00B82152"/>
    <w:rsid w:val="00B90F83"/>
    <w:rsid w:val="00B92120"/>
    <w:rsid w:val="00BA48AC"/>
    <w:rsid w:val="00BB57E7"/>
    <w:rsid w:val="00BB67A1"/>
    <w:rsid w:val="00BB79A4"/>
    <w:rsid w:val="00BC3298"/>
    <w:rsid w:val="00BD2747"/>
    <w:rsid w:val="00BD68B4"/>
    <w:rsid w:val="00BF01F6"/>
    <w:rsid w:val="00BF4B1E"/>
    <w:rsid w:val="00C049C5"/>
    <w:rsid w:val="00C06330"/>
    <w:rsid w:val="00C111D5"/>
    <w:rsid w:val="00C1340B"/>
    <w:rsid w:val="00C137B6"/>
    <w:rsid w:val="00C15118"/>
    <w:rsid w:val="00C22C0E"/>
    <w:rsid w:val="00C35137"/>
    <w:rsid w:val="00C35D04"/>
    <w:rsid w:val="00C36687"/>
    <w:rsid w:val="00C40248"/>
    <w:rsid w:val="00C42EBF"/>
    <w:rsid w:val="00C46080"/>
    <w:rsid w:val="00C64D21"/>
    <w:rsid w:val="00C65D24"/>
    <w:rsid w:val="00C80436"/>
    <w:rsid w:val="00C816F4"/>
    <w:rsid w:val="00C86C82"/>
    <w:rsid w:val="00C91D6B"/>
    <w:rsid w:val="00C92B6F"/>
    <w:rsid w:val="00C93D8D"/>
    <w:rsid w:val="00CB27DE"/>
    <w:rsid w:val="00CC38E3"/>
    <w:rsid w:val="00CD075B"/>
    <w:rsid w:val="00CE5427"/>
    <w:rsid w:val="00CF403C"/>
    <w:rsid w:val="00D02303"/>
    <w:rsid w:val="00D04ED0"/>
    <w:rsid w:val="00D06DE6"/>
    <w:rsid w:val="00D14263"/>
    <w:rsid w:val="00D22328"/>
    <w:rsid w:val="00D22BFE"/>
    <w:rsid w:val="00D2474A"/>
    <w:rsid w:val="00D25EF4"/>
    <w:rsid w:val="00D30DE6"/>
    <w:rsid w:val="00D33603"/>
    <w:rsid w:val="00D42138"/>
    <w:rsid w:val="00D433C5"/>
    <w:rsid w:val="00D43626"/>
    <w:rsid w:val="00D43B11"/>
    <w:rsid w:val="00D4788B"/>
    <w:rsid w:val="00D47E6D"/>
    <w:rsid w:val="00D55996"/>
    <w:rsid w:val="00D63085"/>
    <w:rsid w:val="00D713C1"/>
    <w:rsid w:val="00D75A9F"/>
    <w:rsid w:val="00D84B52"/>
    <w:rsid w:val="00D860A5"/>
    <w:rsid w:val="00D87353"/>
    <w:rsid w:val="00D93775"/>
    <w:rsid w:val="00D93CF9"/>
    <w:rsid w:val="00DB0BFD"/>
    <w:rsid w:val="00DB5744"/>
    <w:rsid w:val="00DC1A34"/>
    <w:rsid w:val="00DC3922"/>
    <w:rsid w:val="00DC5BB0"/>
    <w:rsid w:val="00DC6302"/>
    <w:rsid w:val="00DD0E37"/>
    <w:rsid w:val="00DD5A95"/>
    <w:rsid w:val="00DD6AD7"/>
    <w:rsid w:val="00DE28EA"/>
    <w:rsid w:val="00DE5EA7"/>
    <w:rsid w:val="00DF54FE"/>
    <w:rsid w:val="00E0160C"/>
    <w:rsid w:val="00E15491"/>
    <w:rsid w:val="00E2234E"/>
    <w:rsid w:val="00E35BBA"/>
    <w:rsid w:val="00E36336"/>
    <w:rsid w:val="00E62F93"/>
    <w:rsid w:val="00E6642F"/>
    <w:rsid w:val="00E7575F"/>
    <w:rsid w:val="00E75DCA"/>
    <w:rsid w:val="00E80F6C"/>
    <w:rsid w:val="00E93C3A"/>
    <w:rsid w:val="00E95975"/>
    <w:rsid w:val="00E970A9"/>
    <w:rsid w:val="00EA45D5"/>
    <w:rsid w:val="00EB04D4"/>
    <w:rsid w:val="00EB2490"/>
    <w:rsid w:val="00EB2986"/>
    <w:rsid w:val="00EB2E21"/>
    <w:rsid w:val="00EB6C29"/>
    <w:rsid w:val="00EC311C"/>
    <w:rsid w:val="00EC5943"/>
    <w:rsid w:val="00EC640E"/>
    <w:rsid w:val="00ED2179"/>
    <w:rsid w:val="00ED422B"/>
    <w:rsid w:val="00ED464C"/>
    <w:rsid w:val="00ED70B9"/>
    <w:rsid w:val="00EE3ED0"/>
    <w:rsid w:val="00EE5C31"/>
    <w:rsid w:val="00EF7EEF"/>
    <w:rsid w:val="00F01FFD"/>
    <w:rsid w:val="00F030F8"/>
    <w:rsid w:val="00F047EE"/>
    <w:rsid w:val="00F1108B"/>
    <w:rsid w:val="00F117BB"/>
    <w:rsid w:val="00F24C1F"/>
    <w:rsid w:val="00F279DC"/>
    <w:rsid w:val="00F378F5"/>
    <w:rsid w:val="00F404CE"/>
    <w:rsid w:val="00F458A4"/>
    <w:rsid w:val="00F51D23"/>
    <w:rsid w:val="00F52EE2"/>
    <w:rsid w:val="00F61076"/>
    <w:rsid w:val="00F63833"/>
    <w:rsid w:val="00F64CDF"/>
    <w:rsid w:val="00F6595D"/>
    <w:rsid w:val="00F70A5E"/>
    <w:rsid w:val="00F71305"/>
    <w:rsid w:val="00F72094"/>
    <w:rsid w:val="00F72BD1"/>
    <w:rsid w:val="00F7747F"/>
    <w:rsid w:val="00F84A68"/>
    <w:rsid w:val="00F85692"/>
    <w:rsid w:val="00F87074"/>
    <w:rsid w:val="00F9592A"/>
    <w:rsid w:val="00F95D9E"/>
    <w:rsid w:val="00FA00AB"/>
    <w:rsid w:val="00FA391A"/>
    <w:rsid w:val="00FB0AE8"/>
    <w:rsid w:val="00FC1721"/>
    <w:rsid w:val="00FC31DF"/>
    <w:rsid w:val="00FC3CF4"/>
    <w:rsid w:val="00FC66DC"/>
    <w:rsid w:val="00FD43D1"/>
    <w:rsid w:val="00FD5077"/>
    <w:rsid w:val="00FD6916"/>
    <w:rsid w:val="00FE37FC"/>
    <w:rsid w:val="00FE51DF"/>
    <w:rsid w:val="00FF2A51"/>
    <w:rsid w:val="00FF30CF"/>
    <w:rsid w:val="00FF42F9"/>
    <w:rsid w:val="016E20CB"/>
    <w:rsid w:val="03805CCE"/>
    <w:rsid w:val="06527B78"/>
    <w:rsid w:val="0B5C0BB9"/>
    <w:rsid w:val="125E6DDB"/>
    <w:rsid w:val="13EF30C3"/>
    <w:rsid w:val="1FBE42A0"/>
    <w:rsid w:val="2157343A"/>
    <w:rsid w:val="225D4FC3"/>
    <w:rsid w:val="2A8E4F1A"/>
    <w:rsid w:val="2AB23FCD"/>
    <w:rsid w:val="2D9E4960"/>
    <w:rsid w:val="2FC46AFA"/>
    <w:rsid w:val="40D65B98"/>
    <w:rsid w:val="5AED1C27"/>
    <w:rsid w:val="5B3E50E2"/>
    <w:rsid w:val="5FE64238"/>
    <w:rsid w:val="676127C6"/>
    <w:rsid w:val="75474BEB"/>
    <w:rsid w:val="7F2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691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unhideWhenUsed/>
    <w:qFormat/>
    <w:rsid w:val="00FD6916"/>
    <w:pPr>
      <w:widowControl w:val="0"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691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D69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D6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D6916"/>
    <w:rPr>
      <w:i/>
      <w:iCs/>
    </w:rPr>
  </w:style>
  <w:style w:type="character" w:styleId="a9">
    <w:name w:val="Hyperlink"/>
    <w:basedOn w:val="a0"/>
    <w:uiPriority w:val="99"/>
    <w:unhideWhenUsed/>
    <w:qFormat/>
    <w:rsid w:val="00FD6916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D691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D691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D6916"/>
  </w:style>
  <w:style w:type="character" w:customStyle="1" w:styleId="Char0">
    <w:name w:val="批注框文本 Char"/>
    <w:basedOn w:val="a0"/>
    <w:link w:val="a4"/>
    <w:uiPriority w:val="99"/>
    <w:semiHidden/>
    <w:qFormat/>
    <w:rsid w:val="00FD691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D6916"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sid w:val="00FD691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910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2022-02-24T06:11:00Z</cp:lastPrinted>
  <dcterms:created xsi:type="dcterms:W3CDTF">2022-02-24T01:12:00Z</dcterms:created>
  <dcterms:modified xsi:type="dcterms:W3CDTF">2022-02-24T09:42:00Z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BBCBECD8524B4CD2B3BEDDE422286FB5</vt:lpwstr>
  </property>
</Properties>
</file>