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67C" w:rsidRPr="00E53828" w:rsidRDefault="003A767C" w:rsidP="003A767C">
      <w:pPr>
        <w:spacing w:line="600" w:lineRule="exact"/>
        <w:ind w:rightChars="-36" w:right="-72"/>
        <w:jc w:val="both"/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附件2</w:t>
      </w:r>
    </w:p>
    <w:p w:rsidR="003A767C" w:rsidRDefault="003A767C" w:rsidP="003A767C">
      <w:pPr>
        <w:rPr>
          <w:rFonts w:ascii="宋体" w:hAnsi="宋体" w:cs="宋体" w:hint="eastAsia"/>
          <w:b/>
          <w:bCs/>
          <w:color w:val="000000"/>
          <w:sz w:val="44"/>
          <w:szCs w:val="44"/>
          <w:lang w:bidi="ar"/>
        </w:rPr>
      </w:pPr>
      <w:bookmarkStart w:id="0" w:name="_GoBack"/>
      <w:r>
        <w:rPr>
          <w:rFonts w:ascii="宋体" w:hAnsi="宋体" w:cs="宋体" w:hint="eastAsia"/>
          <w:b/>
          <w:bCs/>
          <w:color w:val="000000"/>
          <w:sz w:val="44"/>
          <w:szCs w:val="44"/>
          <w:lang w:bidi="ar"/>
        </w:rPr>
        <w:t>宿迁市标准化试点项目考核评分细则（试行）</w:t>
      </w:r>
    </w:p>
    <w:bookmarkEnd w:id="0"/>
    <w:p w:rsidR="003A767C" w:rsidRDefault="003A767C" w:rsidP="003A767C">
      <w:pPr>
        <w:rPr>
          <w:rFonts w:ascii="FZXBSK--GBK1-0" w:eastAsia="FZXBSK--GBK1-0" w:hAnsi="FZXBSK--GBK1-0" w:cs="FZXBSK--GBK1-0"/>
          <w:color w:val="000000"/>
          <w:sz w:val="43"/>
          <w:szCs w:val="43"/>
          <w:lang w:bidi="ar"/>
        </w:rPr>
      </w:pPr>
    </w:p>
    <w:tbl>
      <w:tblPr>
        <w:tblW w:w="10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8"/>
        <w:gridCol w:w="1152"/>
        <w:gridCol w:w="1981"/>
        <w:gridCol w:w="700"/>
        <w:gridCol w:w="3836"/>
        <w:gridCol w:w="777"/>
        <w:gridCol w:w="1186"/>
      </w:tblGrid>
      <w:tr w:rsidR="003A767C" w:rsidTr="00B476F6">
        <w:trPr>
          <w:trHeight w:val="737"/>
          <w:jc w:val="center"/>
        </w:trPr>
        <w:tc>
          <w:tcPr>
            <w:tcW w:w="1208" w:type="dxa"/>
            <w:vAlign w:val="center"/>
          </w:tcPr>
          <w:p w:rsidR="003A767C" w:rsidRDefault="003A767C" w:rsidP="00B476F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项目</w:t>
            </w:r>
          </w:p>
        </w:tc>
        <w:tc>
          <w:tcPr>
            <w:tcW w:w="1152" w:type="dxa"/>
            <w:vAlign w:val="center"/>
          </w:tcPr>
          <w:p w:rsidR="003A767C" w:rsidRDefault="003A767C" w:rsidP="00B476F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分项</w:t>
            </w:r>
          </w:p>
        </w:tc>
        <w:tc>
          <w:tcPr>
            <w:tcW w:w="1981" w:type="dxa"/>
            <w:vAlign w:val="center"/>
          </w:tcPr>
          <w:p w:rsidR="003A767C" w:rsidRDefault="003A767C" w:rsidP="00B476F6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内容</w:t>
            </w:r>
            <w:r>
              <w:rPr>
                <w:rFonts w:ascii="黑体" w:eastAsia="黑体" w:hAnsi="黑体"/>
                <w:szCs w:val="21"/>
              </w:rPr>
              <w:t>和要求</w:t>
            </w:r>
          </w:p>
        </w:tc>
        <w:tc>
          <w:tcPr>
            <w:tcW w:w="700" w:type="dxa"/>
            <w:vAlign w:val="center"/>
          </w:tcPr>
          <w:p w:rsidR="003A767C" w:rsidRDefault="003A767C" w:rsidP="00B476F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分值</w:t>
            </w:r>
          </w:p>
        </w:tc>
        <w:tc>
          <w:tcPr>
            <w:tcW w:w="3836" w:type="dxa"/>
            <w:vAlign w:val="center"/>
          </w:tcPr>
          <w:p w:rsidR="003A767C" w:rsidRDefault="003A767C" w:rsidP="00B476F6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评分标准</w:t>
            </w:r>
          </w:p>
        </w:tc>
        <w:tc>
          <w:tcPr>
            <w:tcW w:w="777" w:type="dxa"/>
            <w:vAlign w:val="center"/>
          </w:tcPr>
          <w:p w:rsidR="003A767C" w:rsidRDefault="003A767C" w:rsidP="00B476F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得分</w:t>
            </w:r>
          </w:p>
        </w:tc>
        <w:tc>
          <w:tcPr>
            <w:tcW w:w="1186" w:type="dxa"/>
            <w:vAlign w:val="center"/>
          </w:tcPr>
          <w:p w:rsidR="003A767C" w:rsidRDefault="003A767C" w:rsidP="00B476F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备注</w:t>
            </w:r>
          </w:p>
        </w:tc>
      </w:tr>
      <w:tr w:rsidR="003A767C" w:rsidTr="00B476F6">
        <w:trPr>
          <w:trHeight w:val="589"/>
          <w:jc w:val="center"/>
        </w:trPr>
        <w:tc>
          <w:tcPr>
            <w:tcW w:w="1208" w:type="dxa"/>
            <w:vMerge w:val="restart"/>
            <w:vAlign w:val="center"/>
          </w:tcPr>
          <w:p w:rsidR="003A767C" w:rsidRDefault="003A767C" w:rsidP="00B476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组织</w:t>
            </w:r>
            <w:r>
              <w:rPr>
                <w:szCs w:val="21"/>
              </w:rPr>
              <w:t>机构与资金保障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152" w:type="dxa"/>
            <w:vMerge w:val="restart"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</w:p>
        </w:tc>
        <w:tc>
          <w:tcPr>
            <w:tcW w:w="1981" w:type="dxa"/>
            <w:vMerge w:val="restart"/>
            <w:vAlign w:val="center"/>
          </w:tcPr>
          <w:p w:rsidR="003A767C" w:rsidRDefault="003A767C" w:rsidP="00B476F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有标准化</w:t>
            </w:r>
            <w:r>
              <w:rPr>
                <w:szCs w:val="21"/>
              </w:rPr>
              <w:t>领导机构和职能部门</w:t>
            </w:r>
          </w:p>
        </w:tc>
        <w:tc>
          <w:tcPr>
            <w:tcW w:w="700" w:type="dxa"/>
            <w:vMerge w:val="restart"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836" w:type="dxa"/>
            <w:vAlign w:val="center"/>
          </w:tcPr>
          <w:p w:rsidR="003A767C" w:rsidRDefault="003A767C" w:rsidP="00B476F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有组织</w:t>
            </w:r>
            <w:r>
              <w:rPr>
                <w:szCs w:val="21"/>
              </w:rPr>
              <w:t>机构，最</w:t>
            </w:r>
            <w:r>
              <w:rPr>
                <w:rFonts w:hint="eastAsia"/>
                <w:szCs w:val="21"/>
              </w:rPr>
              <w:t>高</w:t>
            </w:r>
            <w:r>
              <w:rPr>
                <w:szCs w:val="21"/>
              </w:rPr>
              <w:t>管理者为第一责任人，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777" w:type="dxa"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vMerge w:val="restart"/>
            <w:vAlign w:val="center"/>
          </w:tcPr>
          <w:p w:rsidR="003A767C" w:rsidRDefault="003A767C" w:rsidP="00B476F6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提供</w:t>
            </w:r>
            <w:r>
              <w:rPr>
                <w:szCs w:val="21"/>
              </w:rPr>
              <w:t>组织机构图、任命文件、工作记录等文件资料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3A767C" w:rsidTr="00B476F6">
        <w:trPr>
          <w:trHeight w:val="589"/>
          <w:jc w:val="center"/>
        </w:trPr>
        <w:tc>
          <w:tcPr>
            <w:tcW w:w="1208" w:type="dxa"/>
            <w:vMerge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</w:p>
        </w:tc>
        <w:tc>
          <w:tcPr>
            <w:tcW w:w="1981" w:type="dxa"/>
            <w:vMerge/>
            <w:vAlign w:val="center"/>
          </w:tcPr>
          <w:p w:rsidR="003A767C" w:rsidRDefault="003A767C" w:rsidP="00B476F6">
            <w:pPr>
              <w:rPr>
                <w:szCs w:val="21"/>
              </w:rPr>
            </w:pPr>
          </w:p>
        </w:tc>
        <w:tc>
          <w:tcPr>
            <w:tcW w:w="700" w:type="dxa"/>
            <w:vMerge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</w:p>
        </w:tc>
        <w:tc>
          <w:tcPr>
            <w:tcW w:w="3836" w:type="dxa"/>
            <w:vAlign w:val="center"/>
          </w:tcPr>
          <w:p w:rsidR="003A767C" w:rsidRDefault="003A767C" w:rsidP="00B476F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有明确</w:t>
            </w:r>
            <w:r>
              <w:rPr>
                <w:szCs w:val="21"/>
              </w:rPr>
              <w:t>的标准化职能部门和</w:t>
            </w:r>
            <w:r>
              <w:rPr>
                <w:rFonts w:hint="eastAsia"/>
                <w:szCs w:val="21"/>
              </w:rPr>
              <w:t>专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兼）职标准化</w:t>
            </w:r>
            <w:r>
              <w:rPr>
                <w:szCs w:val="21"/>
              </w:rPr>
              <w:t>工作人员，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777" w:type="dxa"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vMerge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</w:p>
        </w:tc>
      </w:tr>
      <w:tr w:rsidR="003A767C" w:rsidTr="00B476F6">
        <w:trPr>
          <w:trHeight w:val="535"/>
          <w:jc w:val="center"/>
        </w:trPr>
        <w:tc>
          <w:tcPr>
            <w:tcW w:w="1208" w:type="dxa"/>
            <w:vMerge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</w:p>
        </w:tc>
        <w:tc>
          <w:tcPr>
            <w:tcW w:w="1981" w:type="dxa"/>
            <w:vMerge/>
            <w:vAlign w:val="center"/>
          </w:tcPr>
          <w:p w:rsidR="003A767C" w:rsidRDefault="003A767C" w:rsidP="00B476F6">
            <w:pPr>
              <w:rPr>
                <w:szCs w:val="21"/>
              </w:rPr>
            </w:pPr>
          </w:p>
        </w:tc>
        <w:tc>
          <w:tcPr>
            <w:tcW w:w="700" w:type="dxa"/>
            <w:vMerge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</w:p>
        </w:tc>
        <w:tc>
          <w:tcPr>
            <w:tcW w:w="3836" w:type="dxa"/>
            <w:vAlign w:val="center"/>
          </w:tcPr>
          <w:p w:rsidR="003A767C" w:rsidRDefault="003A767C" w:rsidP="00B476F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  <w:r>
              <w:rPr>
                <w:szCs w:val="21"/>
              </w:rPr>
              <w:t>及人员职责</w:t>
            </w:r>
            <w:r>
              <w:rPr>
                <w:rFonts w:hint="eastAsia"/>
                <w:szCs w:val="21"/>
              </w:rPr>
              <w:t>明确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>。</w:t>
            </w:r>
          </w:p>
        </w:tc>
        <w:tc>
          <w:tcPr>
            <w:tcW w:w="777" w:type="dxa"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vMerge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</w:p>
        </w:tc>
      </w:tr>
      <w:tr w:rsidR="003A767C" w:rsidTr="00B476F6">
        <w:trPr>
          <w:trHeight w:val="589"/>
          <w:jc w:val="center"/>
        </w:trPr>
        <w:tc>
          <w:tcPr>
            <w:tcW w:w="1208" w:type="dxa"/>
            <w:vMerge/>
            <w:vAlign w:val="center"/>
          </w:tcPr>
          <w:p w:rsidR="003A767C" w:rsidRDefault="003A767C" w:rsidP="00B476F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3A767C" w:rsidRDefault="003A767C" w:rsidP="00B476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目标</w:t>
            </w:r>
          </w:p>
          <w:p w:rsidR="003A767C" w:rsidRDefault="003A767C" w:rsidP="00B476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和计划</w:t>
            </w:r>
          </w:p>
        </w:tc>
        <w:tc>
          <w:tcPr>
            <w:tcW w:w="1981" w:type="dxa"/>
            <w:vMerge w:val="restart"/>
            <w:vAlign w:val="center"/>
          </w:tcPr>
          <w:p w:rsidR="003A767C" w:rsidRDefault="003A767C" w:rsidP="00B476F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制定</w:t>
            </w:r>
            <w:r>
              <w:rPr>
                <w:szCs w:val="21"/>
              </w:rPr>
              <w:t>标准化工作目标和年度计划，按计划开展工作</w:t>
            </w:r>
          </w:p>
        </w:tc>
        <w:tc>
          <w:tcPr>
            <w:tcW w:w="700" w:type="dxa"/>
            <w:vMerge w:val="restart"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836" w:type="dxa"/>
            <w:vAlign w:val="center"/>
          </w:tcPr>
          <w:p w:rsidR="003A767C" w:rsidRDefault="003A767C" w:rsidP="00B476F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制定工作</w:t>
            </w:r>
            <w:r>
              <w:rPr>
                <w:szCs w:val="21"/>
              </w:rPr>
              <w:t>目标和年度计划，内容和要求明确，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777" w:type="dxa"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vMerge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</w:p>
        </w:tc>
      </w:tr>
      <w:tr w:rsidR="003A767C" w:rsidTr="00B476F6">
        <w:trPr>
          <w:trHeight w:val="589"/>
          <w:jc w:val="center"/>
        </w:trPr>
        <w:tc>
          <w:tcPr>
            <w:tcW w:w="1208" w:type="dxa"/>
            <w:vMerge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</w:p>
        </w:tc>
        <w:tc>
          <w:tcPr>
            <w:tcW w:w="1981" w:type="dxa"/>
            <w:vMerge/>
            <w:vAlign w:val="center"/>
          </w:tcPr>
          <w:p w:rsidR="003A767C" w:rsidRDefault="003A767C" w:rsidP="00B476F6">
            <w:pPr>
              <w:rPr>
                <w:rFonts w:hint="eastAsia"/>
                <w:szCs w:val="21"/>
              </w:rPr>
            </w:pPr>
          </w:p>
        </w:tc>
        <w:tc>
          <w:tcPr>
            <w:tcW w:w="700" w:type="dxa"/>
            <w:vMerge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</w:p>
        </w:tc>
        <w:tc>
          <w:tcPr>
            <w:tcW w:w="3836" w:type="dxa"/>
            <w:vAlign w:val="center"/>
          </w:tcPr>
          <w:p w:rsidR="003A767C" w:rsidRDefault="003A767C" w:rsidP="00B476F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按计划</w:t>
            </w:r>
            <w:r>
              <w:rPr>
                <w:szCs w:val="21"/>
              </w:rPr>
              <w:t>开展标准化工作，有相应工作内容和记录，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777" w:type="dxa"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vMerge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</w:p>
        </w:tc>
      </w:tr>
      <w:tr w:rsidR="003A767C" w:rsidTr="00B476F6">
        <w:trPr>
          <w:trHeight w:val="879"/>
          <w:jc w:val="center"/>
        </w:trPr>
        <w:tc>
          <w:tcPr>
            <w:tcW w:w="1208" w:type="dxa"/>
            <w:vMerge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资金</w:t>
            </w:r>
          </w:p>
        </w:tc>
        <w:tc>
          <w:tcPr>
            <w:tcW w:w="1981" w:type="dxa"/>
            <w:vAlign w:val="center"/>
          </w:tcPr>
          <w:p w:rsidR="003A767C" w:rsidRDefault="003A767C" w:rsidP="00B476F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szCs w:val="21"/>
              </w:rPr>
              <w:t>保障试点工作的资金投入，专款专用</w:t>
            </w:r>
          </w:p>
        </w:tc>
        <w:tc>
          <w:tcPr>
            <w:tcW w:w="700" w:type="dxa"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836" w:type="dxa"/>
            <w:vAlign w:val="center"/>
          </w:tcPr>
          <w:p w:rsidR="003A767C" w:rsidRDefault="003A767C" w:rsidP="00B476F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有保障</w:t>
            </w:r>
            <w:r>
              <w:rPr>
                <w:szCs w:val="21"/>
              </w:rPr>
              <w:t>试点工作正常运行的经费预算和使用记录，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777" w:type="dxa"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vMerge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</w:p>
        </w:tc>
      </w:tr>
      <w:tr w:rsidR="003A767C" w:rsidTr="00B476F6">
        <w:trPr>
          <w:trHeight w:val="589"/>
          <w:jc w:val="center"/>
        </w:trPr>
        <w:tc>
          <w:tcPr>
            <w:tcW w:w="1208" w:type="dxa"/>
            <w:vMerge w:val="restart"/>
            <w:vAlign w:val="center"/>
          </w:tcPr>
          <w:p w:rsidR="003A767C" w:rsidRDefault="003A767C" w:rsidP="00B476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标准</w:t>
            </w:r>
            <w:r>
              <w:rPr>
                <w:szCs w:val="21"/>
              </w:rPr>
              <w:t>体系（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>）</w:t>
            </w:r>
          </w:p>
        </w:tc>
        <w:tc>
          <w:tcPr>
            <w:tcW w:w="1152" w:type="dxa"/>
            <w:vAlign w:val="center"/>
          </w:tcPr>
          <w:p w:rsidR="003A767C" w:rsidRDefault="003A767C" w:rsidP="00B476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建立</w:t>
            </w:r>
          </w:p>
          <w:p w:rsidR="003A767C" w:rsidRDefault="003A767C" w:rsidP="00B476F6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标准体系</w:t>
            </w:r>
          </w:p>
        </w:tc>
        <w:tc>
          <w:tcPr>
            <w:tcW w:w="1981" w:type="dxa"/>
            <w:vAlign w:val="center"/>
          </w:tcPr>
          <w:p w:rsidR="003A767C" w:rsidRDefault="003A767C" w:rsidP="00B476F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建立</w:t>
            </w:r>
            <w:r>
              <w:rPr>
                <w:szCs w:val="21"/>
              </w:rPr>
              <w:t>试点标准</w:t>
            </w:r>
            <w:r>
              <w:rPr>
                <w:rFonts w:hint="eastAsia"/>
                <w:szCs w:val="21"/>
              </w:rPr>
              <w:t>体系</w:t>
            </w:r>
          </w:p>
        </w:tc>
        <w:tc>
          <w:tcPr>
            <w:tcW w:w="700" w:type="dxa"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836" w:type="dxa"/>
            <w:vAlign w:val="center"/>
          </w:tcPr>
          <w:p w:rsidR="003A767C" w:rsidRDefault="003A767C" w:rsidP="00B476F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标准</w:t>
            </w:r>
            <w:r>
              <w:rPr>
                <w:szCs w:val="21"/>
              </w:rPr>
              <w:t>体系构成合理，覆盖各个环节，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777" w:type="dxa"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vMerge w:val="restart"/>
            <w:vAlign w:val="center"/>
          </w:tcPr>
          <w:p w:rsidR="003A767C" w:rsidRDefault="003A767C" w:rsidP="00B476F6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提供</w:t>
            </w:r>
            <w:r>
              <w:rPr>
                <w:szCs w:val="21"/>
              </w:rPr>
              <w:t>相应的文件和标准。</w:t>
            </w:r>
          </w:p>
        </w:tc>
      </w:tr>
      <w:tr w:rsidR="003A767C" w:rsidTr="00B476F6">
        <w:trPr>
          <w:trHeight w:val="879"/>
          <w:jc w:val="center"/>
        </w:trPr>
        <w:tc>
          <w:tcPr>
            <w:tcW w:w="1208" w:type="dxa"/>
            <w:vMerge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搜集</w:t>
            </w:r>
            <w:r>
              <w:rPr>
                <w:szCs w:val="21"/>
              </w:rPr>
              <w:t>或</w:t>
            </w:r>
          </w:p>
          <w:p w:rsidR="003A767C" w:rsidRDefault="003A767C" w:rsidP="00B476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制定</w:t>
            </w:r>
            <w:r>
              <w:rPr>
                <w:szCs w:val="21"/>
              </w:rPr>
              <w:t>标准</w:t>
            </w:r>
          </w:p>
        </w:tc>
        <w:tc>
          <w:tcPr>
            <w:tcW w:w="1981" w:type="dxa"/>
            <w:vAlign w:val="center"/>
          </w:tcPr>
          <w:p w:rsidR="003A767C" w:rsidRDefault="003A767C" w:rsidP="00B476F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根据</w:t>
            </w:r>
            <w:r>
              <w:rPr>
                <w:szCs w:val="21"/>
              </w:rPr>
              <w:t>标准体系表，搜集或制定标准，形成标准明细表</w:t>
            </w:r>
          </w:p>
        </w:tc>
        <w:tc>
          <w:tcPr>
            <w:tcW w:w="700" w:type="dxa"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836" w:type="dxa"/>
            <w:vAlign w:val="center"/>
          </w:tcPr>
          <w:p w:rsidR="003A767C" w:rsidRDefault="003A767C" w:rsidP="00B476F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标准</w:t>
            </w:r>
            <w:r>
              <w:rPr>
                <w:szCs w:val="21"/>
              </w:rPr>
              <w:t>明细表中的标准现行有效，制定的标准中文本结构合理，语言表达准确，术语符合统一，具有可操作性，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777" w:type="dxa"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vMerge/>
            <w:vAlign w:val="center"/>
          </w:tcPr>
          <w:p w:rsidR="003A767C" w:rsidRDefault="003A767C" w:rsidP="00B476F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A767C" w:rsidTr="00B476F6">
        <w:trPr>
          <w:trHeight w:val="1168"/>
          <w:jc w:val="center"/>
        </w:trPr>
        <w:tc>
          <w:tcPr>
            <w:tcW w:w="1208" w:type="dxa"/>
            <w:vMerge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实施</w:t>
            </w:r>
          </w:p>
          <w:p w:rsidR="003A767C" w:rsidRDefault="003A767C" w:rsidP="00B476F6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标准</w:t>
            </w:r>
          </w:p>
        </w:tc>
        <w:tc>
          <w:tcPr>
            <w:tcW w:w="1981" w:type="dxa"/>
            <w:vAlign w:val="center"/>
          </w:tcPr>
          <w:p w:rsidR="003A767C" w:rsidRDefault="003A767C" w:rsidP="00B476F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采取</w:t>
            </w:r>
            <w:r>
              <w:rPr>
                <w:szCs w:val="21"/>
              </w:rPr>
              <w:t>切实可行措施，推动标准体系中各领域、各环节标准有效实施</w:t>
            </w:r>
          </w:p>
        </w:tc>
        <w:tc>
          <w:tcPr>
            <w:tcW w:w="700" w:type="dxa"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836" w:type="dxa"/>
            <w:vAlign w:val="center"/>
          </w:tcPr>
          <w:p w:rsidR="003A767C" w:rsidRDefault="003A767C" w:rsidP="00B476F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岗位人员</w:t>
            </w:r>
            <w:r>
              <w:rPr>
                <w:szCs w:val="21"/>
              </w:rPr>
              <w:t>掌握标准知识，过程关键</w:t>
            </w:r>
            <w:r>
              <w:rPr>
                <w:rFonts w:hint="eastAsia"/>
                <w:szCs w:val="21"/>
              </w:rPr>
              <w:t>控制点</w:t>
            </w:r>
            <w:r>
              <w:rPr>
                <w:szCs w:val="21"/>
              </w:rPr>
              <w:t>明晰，有详细的实施、监管记录，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777" w:type="dxa"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3A767C" w:rsidRDefault="003A767C" w:rsidP="00B476F6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提供</w:t>
            </w:r>
            <w:r>
              <w:rPr>
                <w:szCs w:val="21"/>
              </w:rPr>
              <w:t>相应的文件、工作记录等资料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3A767C" w:rsidTr="00B476F6">
        <w:trPr>
          <w:trHeight w:val="879"/>
          <w:jc w:val="center"/>
        </w:trPr>
        <w:tc>
          <w:tcPr>
            <w:tcW w:w="1208" w:type="dxa"/>
            <w:vMerge w:val="restart"/>
            <w:vAlign w:val="center"/>
          </w:tcPr>
          <w:p w:rsidR="003A767C" w:rsidRDefault="003A767C" w:rsidP="00B476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试点</w:t>
            </w:r>
            <w:r>
              <w:rPr>
                <w:szCs w:val="21"/>
              </w:rPr>
              <w:t>效果（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>）</w:t>
            </w:r>
          </w:p>
        </w:tc>
        <w:tc>
          <w:tcPr>
            <w:tcW w:w="1152" w:type="dxa"/>
            <w:vMerge w:val="restart"/>
            <w:vAlign w:val="center"/>
          </w:tcPr>
          <w:p w:rsidR="003A767C" w:rsidRDefault="003A767C" w:rsidP="00B476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总体</w:t>
            </w:r>
            <w:r>
              <w:rPr>
                <w:szCs w:val="21"/>
              </w:rPr>
              <w:t>效果评估</w:t>
            </w:r>
          </w:p>
        </w:tc>
        <w:tc>
          <w:tcPr>
            <w:tcW w:w="1981" w:type="dxa"/>
            <w:vAlign w:val="center"/>
          </w:tcPr>
          <w:p w:rsidR="003A767C" w:rsidRDefault="003A767C" w:rsidP="00B476F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标准实施取得</w:t>
            </w:r>
            <w:r>
              <w:rPr>
                <w:szCs w:val="21"/>
              </w:rPr>
              <w:t>的经济、社会、生态效益</w:t>
            </w:r>
          </w:p>
        </w:tc>
        <w:tc>
          <w:tcPr>
            <w:tcW w:w="700" w:type="dxa"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836" w:type="dxa"/>
            <w:vAlign w:val="center"/>
          </w:tcPr>
          <w:p w:rsidR="003A767C" w:rsidRDefault="003A767C" w:rsidP="00B476F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试点</w:t>
            </w:r>
            <w:r>
              <w:rPr>
                <w:szCs w:val="21"/>
              </w:rPr>
              <w:t>建设前后对比，通过标准的实施，经济、社会、</w:t>
            </w:r>
            <w:r>
              <w:rPr>
                <w:rFonts w:hint="eastAsia"/>
                <w:szCs w:val="21"/>
              </w:rPr>
              <w:t>生态</w:t>
            </w:r>
            <w:r>
              <w:rPr>
                <w:szCs w:val="21"/>
              </w:rPr>
              <w:t>效益显著，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777" w:type="dxa"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vMerge w:val="restart"/>
            <w:vAlign w:val="center"/>
          </w:tcPr>
          <w:p w:rsidR="003A767C" w:rsidRDefault="003A767C" w:rsidP="00B476F6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提供相应</w:t>
            </w:r>
            <w:r>
              <w:rPr>
                <w:szCs w:val="21"/>
              </w:rPr>
              <w:t>佐证材料。</w:t>
            </w:r>
          </w:p>
        </w:tc>
      </w:tr>
      <w:tr w:rsidR="003A767C" w:rsidTr="00B476F6">
        <w:trPr>
          <w:trHeight w:val="589"/>
          <w:jc w:val="center"/>
        </w:trPr>
        <w:tc>
          <w:tcPr>
            <w:tcW w:w="1208" w:type="dxa"/>
            <w:vMerge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3A767C" w:rsidRDefault="003A767C" w:rsidP="00B476F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各项指标</w:t>
            </w:r>
            <w:r>
              <w:rPr>
                <w:szCs w:val="21"/>
              </w:rPr>
              <w:t>达到试点任务书要求</w:t>
            </w:r>
          </w:p>
        </w:tc>
        <w:tc>
          <w:tcPr>
            <w:tcW w:w="700" w:type="dxa"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836" w:type="dxa"/>
            <w:vAlign w:val="center"/>
          </w:tcPr>
          <w:p w:rsidR="003A767C" w:rsidRDefault="003A767C" w:rsidP="00B476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各项指标各项指标</w:t>
            </w:r>
            <w:r>
              <w:rPr>
                <w:szCs w:val="21"/>
              </w:rPr>
              <w:t>达到试点任务书要求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777" w:type="dxa"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vMerge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</w:p>
        </w:tc>
      </w:tr>
      <w:tr w:rsidR="003A767C" w:rsidTr="00B476F6">
        <w:trPr>
          <w:trHeight w:val="898"/>
          <w:jc w:val="center"/>
        </w:trPr>
        <w:tc>
          <w:tcPr>
            <w:tcW w:w="1208" w:type="dxa"/>
            <w:vMerge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3A767C" w:rsidRDefault="003A767C" w:rsidP="00B476F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评价</w:t>
            </w:r>
            <w:r>
              <w:rPr>
                <w:szCs w:val="21"/>
              </w:rPr>
              <w:t>和改进</w:t>
            </w:r>
          </w:p>
        </w:tc>
        <w:tc>
          <w:tcPr>
            <w:tcW w:w="700" w:type="dxa"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836" w:type="dxa"/>
            <w:vAlign w:val="center"/>
          </w:tcPr>
          <w:p w:rsidR="003A767C" w:rsidRDefault="003A767C" w:rsidP="00B476F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</w:t>
            </w:r>
            <w:r>
              <w:rPr>
                <w:szCs w:val="21"/>
              </w:rPr>
              <w:t>标准实施效果进行自我评价，形成试点自我评价报告，对标准实施检查和自我评价中发现的问题进行持续改进，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>。</w:t>
            </w:r>
          </w:p>
        </w:tc>
        <w:tc>
          <w:tcPr>
            <w:tcW w:w="777" w:type="dxa"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vMerge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</w:p>
        </w:tc>
      </w:tr>
      <w:tr w:rsidR="003A767C" w:rsidTr="00B476F6">
        <w:trPr>
          <w:trHeight w:val="615"/>
          <w:jc w:val="center"/>
        </w:trPr>
        <w:tc>
          <w:tcPr>
            <w:tcW w:w="4341" w:type="dxa"/>
            <w:gridSpan w:val="3"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总分</w:t>
            </w:r>
          </w:p>
        </w:tc>
        <w:tc>
          <w:tcPr>
            <w:tcW w:w="700" w:type="dxa"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3836" w:type="dxa"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</w:p>
        </w:tc>
        <w:tc>
          <w:tcPr>
            <w:tcW w:w="777" w:type="dxa"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3A767C" w:rsidRDefault="003A767C" w:rsidP="00B476F6">
            <w:pPr>
              <w:jc w:val="center"/>
              <w:rPr>
                <w:szCs w:val="21"/>
              </w:rPr>
            </w:pPr>
          </w:p>
        </w:tc>
      </w:tr>
    </w:tbl>
    <w:p w:rsidR="001805C4" w:rsidRPr="003A767C" w:rsidRDefault="003A767C" w:rsidP="003A767C">
      <w:pPr>
        <w:spacing w:line="600" w:lineRule="exact"/>
        <w:ind w:rightChars="-36" w:right="-72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注：80分以上合格，90分以上为优秀。</w:t>
      </w:r>
    </w:p>
    <w:sectPr w:rsidR="001805C4" w:rsidRPr="003A7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BSK--GBK1-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7C"/>
    <w:rsid w:val="001805C4"/>
    <w:rsid w:val="003A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131B8"/>
  <w15:chartTrackingRefBased/>
  <w15:docId w15:val="{ED750527-AF24-45BD-A87B-743F961F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67C"/>
    <w:rPr>
      <w:rFonts w:ascii="Times New Roman" w:eastAsia="方正楷体简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2022-03-07T02:53:00Z</dcterms:created>
  <dcterms:modified xsi:type="dcterms:W3CDTF">2022-03-07T02:53:00Z</dcterms:modified>
</cp:coreProperties>
</file>