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eastAsia="方正黑体_GBK" w:cs="Times New Roman"/>
        </w:rPr>
      </w:pPr>
      <w:r>
        <w:rPr>
          <w:rFonts w:hint="eastAsia" w:ascii="方正黑体_GBK" w:eastAsia="方正黑体_GBK" w:cs="Times New Roman"/>
        </w:rPr>
        <w:t>附件</w:t>
      </w:r>
    </w:p>
    <w:p>
      <w:pPr>
        <w:spacing w:line="520" w:lineRule="exact"/>
        <w:rPr>
          <w:rFonts w:cs="Times New Roman"/>
        </w:rPr>
      </w:pPr>
    </w:p>
    <w:p>
      <w:pPr>
        <w:spacing w:line="520" w:lineRule="exact"/>
        <w:jc w:val="center"/>
        <w:rPr>
          <w:rFonts w:ascii="方正小标宋_GBK" w:eastAsia="方正小标宋_GBK" w:cs="Times New Roman"/>
          <w:sz w:val="44"/>
        </w:rPr>
      </w:pPr>
      <w:r>
        <w:rPr>
          <w:rFonts w:hint="eastAsia" w:ascii="方正小标宋_GBK" w:eastAsia="方正小标宋_GBK" w:cs="Times New Roman"/>
          <w:sz w:val="44"/>
        </w:rPr>
        <w:t>江苏省大豆玉米带状复合种植专用播种机</w:t>
      </w:r>
    </w:p>
    <w:p>
      <w:pPr>
        <w:spacing w:line="520" w:lineRule="exact"/>
        <w:jc w:val="center"/>
        <w:rPr>
          <w:rFonts w:ascii="方正小标宋_GBK" w:eastAsia="方正小标宋_GBK" w:cs="Times New Roman"/>
          <w:sz w:val="44"/>
        </w:rPr>
      </w:pPr>
      <w:r>
        <w:rPr>
          <w:rFonts w:hint="eastAsia" w:ascii="方正小标宋_GBK" w:eastAsia="方正小标宋_GBK" w:cs="Times New Roman"/>
          <w:sz w:val="44"/>
        </w:rPr>
        <w:t>新产品第二批初选名单（公示）</w:t>
      </w:r>
    </w:p>
    <w:p>
      <w:pPr>
        <w:spacing w:line="520" w:lineRule="exact"/>
        <w:rPr>
          <w:rFonts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79"/>
        <w:gridCol w:w="2175"/>
        <w:gridCol w:w="168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6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序号</w:t>
            </w:r>
          </w:p>
        </w:tc>
        <w:tc>
          <w:tcPr>
            <w:tcW w:w="2479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生产企业</w:t>
            </w:r>
          </w:p>
        </w:tc>
        <w:tc>
          <w:tcPr>
            <w:tcW w:w="2175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机具名称</w:t>
            </w: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型号</w:t>
            </w:r>
          </w:p>
        </w:tc>
        <w:tc>
          <w:tcPr>
            <w:tcW w:w="1896" w:type="dxa"/>
            <w:vAlign w:val="center"/>
          </w:tcPr>
          <w:p>
            <w:pPr>
              <w:spacing w:line="520" w:lineRule="exact"/>
              <w:jc w:val="center"/>
              <w:rPr>
                <w:rFonts w:eastAsia="方正黑体_GBK" w:cs="Times New Roman"/>
                <w:sz w:val="24"/>
              </w:rPr>
            </w:pPr>
            <w:r>
              <w:rPr>
                <w:rFonts w:eastAsia="方正黑体_GBK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乌兰浩特市顺源农牧机械制造有限公司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免耕气吸式精量播种机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2BMQ-6B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张强15248512707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2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山东德农农业机械制造有限责任公司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玉米大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4"/>
                <w:szCs w:val="24"/>
              </w:rPr>
              <w:t>豆带状复合种植模式播种机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2BM-6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苏志明18561191666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3</w:t>
            </w:r>
          </w:p>
        </w:tc>
        <w:tc>
          <w:tcPr>
            <w:tcW w:w="2479" w:type="dxa"/>
            <w:vMerge w:val="restart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任丘市鑫大华农业机械制造有限公司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大豆玉米带状复合种植施肥播种机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2BDYF-6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边亚辉18617716999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4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大豆玉米带状复合种植施肥播种机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2BDYZF-6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5</w:t>
            </w:r>
          </w:p>
        </w:tc>
        <w:tc>
          <w:tcPr>
            <w:tcW w:w="2479" w:type="dxa"/>
            <w:vMerge w:val="restart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河北峥嵘农机有限公司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大豆玉米带状复合种植施肥播种机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2BYDFM-2/4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边双波13315750079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6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大豆玉米带状复合种植施肥播种机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2BYDF-2/4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7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黑龙江省华垦农业机械有限公司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大豆（玉米）一体化气力式单粒（精密）播种机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2BQYT-4/2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刘继伟15246668612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8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山东优尼亚农业机械有限公司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气吸式大豆玉米带状复合播种机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2BMYFQ-6A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崔成鹏15269166158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9</w:t>
            </w:r>
          </w:p>
        </w:tc>
        <w:tc>
          <w:tcPr>
            <w:tcW w:w="2479" w:type="dxa"/>
            <w:vMerge w:val="restart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盐城永弘机械有限公司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豆米间种一体机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2BYD-4A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薛友华13921871516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10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豆米间种一体机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2BYD-4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11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豆米间种一体机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2BYD-4B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12</w:t>
            </w:r>
          </w:p>
        </w:tc>
        <w:tc>
          <w:tcPr>
            <w:tcW w:w="2479" w:type="dxa"/>
            <w:vMerge w:val="restart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徐州沃孚机械制造有限公司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大豆玉米复合精量播种机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2BFYD-2/4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邹军18260767888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13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大豆玉米复合精量播种机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2BFYDX-2/4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14</w:t>
            </w:r>
          </w:p>
        </w:tc>
        <w:tc>
          <w:tcPr>
            <w:tcW w:w="2479" w:type="dxa"/>
            <w:vMerge w:val="restart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江苏欣田机械制造有限公司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玉米大豆带状复合种植精量播种机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2BYDF-6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张永辉13812379118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15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玉米大豆带状复合种植精量播种机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2BGYDF-6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16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玉米大豆带状复合种植精量播种机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2BGKYDF-6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17</w:t>
            </w:r>
          </w:p>
        </w:tc>
        <w:tc>
          <w:tcPr>
            <w:tcW w:w="2479" w:type="dxa"/>
            <w:vMerge w:val="restart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盐城市大丰区辉洋农业机械有限公司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大豆玉米带状复合种植机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2BYDF-N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陈辉15851018189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18</w:t>
            </w:r>
          </w:p>
        </w:tc>
        <w:tc>
          <w:tcPr>
            <w:tcW w:w="2479" w:type="dxa"/>
            <w:vMerge w:val="continue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大豆玉米带状复合种植机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2BYDXF-N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cs="Times New Roman"/>
        </w:rPr>
      </w:pPr>
    </w:p>
    <w:sectPr>
      <w:footerReference r:id="rId5" w:type="default"/>
      <w:pgSz w:w="11906" w:h="16838"/>
      <w:pgMar w:top="2098" w:right="1588" w:bottom="2098" w:left="1588" w:header="851" w:footer="170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7708452"/>
      <w:docPartObj>
        <w:docPartGallery w:val="autotext"/>
      </w:docPartObj>
    </w:sdtPr>
    <w:sdtEndPr>
      <w:rPr>
        <w:sz w:val="28"/>
      </w:rPr>
    </w:sdtEndPr>
    <w:sdtContent>
      <w:p>
        <w:pPr>
          <w:pStyle w:val="3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E0"/>
    <w:rsid w:val="00061421"/>
    <w:rsid w:val="000A3A50"/>
    <w:rsid w:val="000B4AF9"/>
    <w:rsid w:val="00126CC3"/>
    <w:rsid w:val="00130A56"/>
    <w:rsid w:val="001B559B"/>
    <w:rsid w:val="001D3A9C"/>
    <w:rsid w:val="00296E63"/>
    <w:rsid w:val="002A7514"/>
    <w:rsid w:val="0058265A"/>
    <w:rsid w:val="005C0972"/>
    <w:rsid w:val="005F2B1E"/>
    <w:rsid w:val="00656978"/>
    <w:rsid w:val="006C429A"/>
    <w:rsid w:val="00723D5B"/>
    <w:rsid w:val="007D507F"/>
    <w:rsid w:val="007F387B"/>
    <w:rsid w:val="0082375A"/>
    <w:rsid w:val="008E0AAE"/>
    <w:rsid w:val="0092764A"/>
    <w:rsid w:val="009A5332"/>
    <w:rsid w:val="009C60DC"/>
    <w:rsid w:val="00B253E0"/>
    <w:rsid w:val="00B33918"/>
    <w:rsid w:val="00BE0438"/>
    <w:rsid w:val="00C8588F"/>
    <w:rsid w:val="00CB30CF"/>
    <w:rsid w:val="00D21718"/>
    <w:rsid w:val="00D71834"/>
    <w:rsid w:val="00D979E6"/>
    <w:rsid w:val="00F618A2"/>
    <w:rsid w:val="00F861EB"/>
    <w:rsid w:val="05EE2765"/>
    <w:rsid w:val="175311E5"/>
    <w:rsid w:val="1F611287"/>
    <w:rsid w:val="21846654"/>
    <w:rsid w:val="21D53374"/>
    <w:rsid w:val="2B2C020E"/>
    <w:rsid w:val="2B479E1C"/>
    <w:rsid w:val="31C547C4"/>
    <w:rsid w:val="37FF59F1"/>
    <w:rsid w:val="3D140F5C"/>
    <w:rsid w:val="4E3F2824"/>
    <w:rsid w:val="51CA042A"/>
    <w:rsid w:val="560256B0"/>
    <w:rsid w:val="5D2950F8"/>
    <w:rsid w:val="5E0A09CF"/>
    <w:rsid w:val="67E96D10"/>
    <w:rsid w:val="71D701A8"/>
    <w:rsid w:val="7AAD18F5"/>
    <w:rsid w:val="7D1C22EA"/>
    <w:rsid w:val="7FF67A1D"/>
    <w:rsid w:val="FFFFA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3</Pages>
  <Words>192</Words>
  <Characters>1097</Characters>
  <Lines>9</Lines>
  <Paragraphs>2</Paragraphs>
  <TotalTime>122</TotalTime>
  <ScaleCrop>false</ScaleCrop>
  <LinksUpToDate>false</LinksUpToDate>
  <CharactersWithSpaces>1287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2022-02-09T13:31:00Z</dcterms:created>
  <dc:creator>Administrator</dc:creator>
  <cp:lastModifiedBy>szfxm</cp:lastModifiedBy>
  <cp:lastPrinted>2022-02-10T13:56:00Z</cp:lastPrinted>
  <dcterms:modified xsi:type="dcterms:W3CDTF">2022-03-16T13:53:04Z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B5EA1F1013C24334B94C3178F8E852D3</vt:lpwstr>
  </property>
</Properties>
</file>