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3F6C" w14:textId="77777777" w:rsidR="007F590A" w:rsidRPr="007F590A" w:rsidRDefault="007F590A" w:rsidP="007F590A">
      <w:pPr>
        <w:widowControl/>
        <w:shd w:val="clear" w:color="auto" w:fill="FFFFFF"/>
        <w:spacing w:line="750" w:lineRule="atLeast"/>
        <w:ind w:firstLine="480"/>
        <w:jc w:val="center"/>
        <w:outlineLvl w:val="0"/>
        <w:rPr>
          <w:rFonts w:ascii="微软雅黑" w:eastAsia="微软雅黑" w:hAnsi="微软雅黑" w:cs="宋体"/>
          <w:b/>
          <w:bCs/>
          <w:color w:val="333333"/>
          <w:kern w:val="36"/>
          <w:sz w:val="33"/>
          <w:szCs w:val="33"/>
        </w:rPr>
      </w:pPr>
      <w:r w:rsidRPr="007F590A">
        <w:rPr>
          <w:rFonts w:ascii="微软雅黑" w:eastAsia="微软雅黑" w:hAnsi="微软雅黑" w:cs="宋体" w:hint="eastAsia"/>
          <w:b/>
          <w:bCs/>
          <w:color w:val="333333"/>
          <w:kern w:val="36"/>
          <w:sz w:val="33"/>
          <w:szCs w:val="33"/>
        </w:rPr>
        <w:t>关于组织第三届江苏企业（研发机构）</w:t>
      </w:r>
    </w:p>
    <w:p w14:paraId="740B06AC" w14:textId="77777777" w:rsidR="007F590A" w:rsidRPr="007F590A" w:rsidRDefault="007F590A" w:rsidP="007F590A">
      <w:pPr>
        <w:widowControl/>
        <w:shd w:val="clear" w:color="auto" w:fill="FFFFFF"/>
        <w:spacing w:line="750" w:lineRule="atLeast"/>
        <w:ind w:firstLine="480"/>
        <w:jc w:val="center"/>
        <w:outlineLvl w:val="0"/>
        <w:rPr>
          <w:rFonts w:ascii="微软雅黑" w:eastAsia="微软雅黑" w:hAnsi="微软雅黑" w:cs="宋体" w:hint="eastAsia"/>
          <w:b/>
          <w:bCs/>
          <w:color w:val="333333"/>
          <w:kern w:val="36"/>
          <w:sz w:val="33"/>
          <w:szCs w:val="33"/>
        </w:rPr>
      </w:pPr>
      <w:r w:rsidRPr="007F590A">
        <w:rPr>
          <w:rFonts w:ascii="微软雅黑" w:eastAsia="微软雅黑" w:hAnsi="微软雅黑" w:cs="宋体" w:hint="eastAsia"/>
          <w:b/>
          <w:bCs/>
          <w:color w:val="333333"/>
          <w:kern w:val="36"/>
          <w:sz w:val="33"/>
          <w:szCs w:val="33"/>
        </w:rPr>
        <w:t>创新大赛的通知</w:t>
      </w:r>
    </w:p>
    <w:p w14:paraId="660BD8D0"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为贯彻落实创新驱动发展战略，深入实施“企业研发机构高质量提升计划”，加快高水平新型研发机构建设，激发企业、企业研发机构、新型研发机构的创新活力，拟组织第三届江苏企业（研发机构）创新大赛，通过创新案例和短视频的形式，集萃企业（研发机构）创新的先进经验，宣传企业（研发机构）坚持科技自立自强的优秀成果，展示企业（研发机构）创新团队及领军人才的智慧与才华，构建企业（研发机构）创新交流与共享生态，打造企业（研发机构）科技创新人才自己的“节日”。</w:t>
      </w:r>
    </w:p>
    <w:p w14:paraId="6F8985CA" w14:textId="77777777" w:rsidR="007F590A" w:rsidRPr="007F590A" w:rsidRDefault="007F590A" w:rsidP="007F590A">
      <w:pPr>
        <w:widowControl/>
        <w:shd w:val="clear" w:color="auto" w:fill="FFFFFF"/>
        <w:spacing w:line="600" w:lineRule="atLeast"/>
        <w:ind w:firstLine="480"/>
        <w:jc w:val="left"/>
        <w:outlineLvl w:val="1"/>
        <w:rPr>
          <w:rFonts w:ascii="微软雅黑" w:eastAsia="微软雅黑" w:hAnsi="微软雅黑" w:cs="宋体" w:hint="eastAsia"/>
          <w:b/>
          <w:bCs/>
          <w:color w:val="333333"/>
          <w:kern w:val="0"/>
          <w:sz w:val="30"/>
          <w:szCs w:val="30"/>
        </w:rPr>
      </w:pPr>
      <w:r w:rsidRPr="007F590A">
        <w:rPr>
          <w:rFonts w:ascii="微软雅黑" w:eastAsia="微软雅黑" w:hAnsi="微软雅黑" w:cs="宋体" w:hint="eastAsia"/>
          <w:b/>
          <w:bCs/>
          <w:color w:val="333333"/>
          <w:kern w:val="0"/>
          <w:sz w:val="24"/>
          <w:szCs w:val="24"/>
        </w:rPr>
        <w:t>一、大赛主旨</w:t>
      </w:r>
    </w:p>
    <w:p w14:paraId="09DE9B9C"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 xml:space="preserve">研发创新 </w:t>
      </w:r>
      <w:proofErr w:type="gramStart"/>
      <w:r w:rsidRPr="007F590A">
        <w:rPr>
          <w:rFonts w:ascii="微软雅黑" w:eastAsia="微软雅黑" w:hAnsi="微软雅黑" w:cs="宋体" w:hint="eastAsia"/>
          <w:color w:val="333333"/>
          <w:kern w:val="0"/>
          <w:sz w:val="27"/>
          <w:szCs w:val="27"/>
        </w:rPr>
        <w:t> 芯火相传</w:t>
      </w:r>
      <w:proofErr w:type="gramEnd"/>
    </w:p>
    <w:p w14:paraId="3C0461A6" w14:textId="77777777" w:rsidR="007F590A" w:rsidRPr="007F590A" w:rsidRDefault="007F590A" w:rsidP="007F590A">
      <w:pPr>
        <w:widowControl/>
        <w:shd w:val="clear" w:color="auto" w:fill="FFFFFF"/>
        <w:spacing w:line="600" w:lineRule="atLeast"/>
        <w:ind w:firstLine="480"/>
        <w:jc w:val="left"/>
        <w:outlineLvl w:val="1"/>
        <w:rPr>
          <w:rFonts w:ascii="微软雅黑" w:eastAsia="微软雅黑" w:hAnsi="微软雅黑" w:cs="宋体" w:hint="eastAsia"/>
          <w:b/>
          <w:bCs/>
          <w:color w:val="333333"/>
          <w:kern w:val="0"/>
          <w:sz w:val="30"/>
          <w:szCs w:val="30"/>
        </w:rPr>
      </w:pPr>
      <w:r w:rsidRPr="007F590A">
        <w:rPr>
          <w:rFonts w:ascii="微软雅黑" w:eastAsia="微软雅黑" w:hAnsi="微软雅黑" w:cs="宋体" w:hint="eastAsia"/>
          <w:b/>
          <w:bCs/>
          <w:color w:val="333333"/>
          <w:kern w:val="0"/>
          <w:sz w:val="24"/>
          <w:szCs w:val="24"/>
        </w:rPr>
        <w:t>二、组织单位</w:t>
      </w:r>
    </w:p>
    <w:p w14:paraId="0F22FD11"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指导单位：江苏省科学技术厅、江苏省推进企业研发机构建设工作联席会议办公室</w:t>
      </w:r>
    </w:p>
    <w:p w14:paraId="4C532DE5"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主办单位：江苏省企业研发机构促进会、江苏省科学技术情报研究所</w:t>
      </w:r>
    </w:p>
    <w:p w14:paraId="2E14974A"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承办单位：南通市科学技术局、泰州市科学技术局、宿迁市科学技术局、常熟市科技镇长团、常熟市科学技术局、苏州市相城区科学技术局等</w:t>
      </w:r>
    </w:p>
    <w:p w14:paraId="66FCB757" w14:textId="77777777" w:rsidR="007F590A" w:rsidRPr="007F590A" w:rsidRDefault="007F590A" w:rsidP="007F590A">
      <w:pPr>
        <w:widowControl/>
        <w:shd w:val="clear" w:color="auto" w:fill="FFFFFF"/>
        <w:spacing w:line="600" w:lineRule="atLeast"/>
        <w:ind w:firstLine="480"/>
        <w:jc w:val="left"/>
        <w:outlineLvl w:val="1"/>
        <w:rPr>
          <w:rFonts w:ascii="微软雅黑" w:eastAsia="微软雅黑" w:hAnsi="微软雅黑" w:cs="宋体" w:hint="eastAsia"/>
          <w:b/>
          <w:bCs/>
          <w:color w:val="333333"/>
          <w:kern w:val="0"/>
          <w:sz w:val="30"/>
          <w:szCs w:val="30"/>
        </w:rPr>
      </w:pPr>
      <w:r w:rsidRPr="007F590A">
        <w:rPr>
          <w:rFonts w:ascii="微软雅黑" w:eastAsia="微软雅黑" w:hAnsi="微软雅黑" w:cs="宋体" w:hint="eastAsia"/>
          <w:b/>
          <w:bCs/>
          <w:color w:val="333333"/>
          <w:kern w:val="0"/>
          <w:sz w:val="24"/>
          <w:szCs w:val="24"/>
        </w:rPr>
        <w:t>三、参赛单位</w:t>
      </w:r>
    </w:p>
    <w:p w14:paraId="08126D0F"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1. 全省建有各类研发机构的企业；</w:t>
      </w:r>
    </w:p>
    <w:p w14:paraId="45EE93DE"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lastRenderedPageBreak/>
        <w:t>2. 全省各类新型研发机构。</w:t>
      </w:r>
    </w:p>
    <w:p w14:paraId="6CAB870F" w14:textId="77777777" w:rsidR="007F590A" w:rsidRPr="007F590A" w:rsidRDefault="007F590A" w:rsidP="007F590A">
      <w:pPr>
        <w:widowControl/>
        <w:shd w:val="clear" w:color="auto" w:fill="FFFFFF"/>
        <w:spacing w:line="600" w:lineRule="atLeast"/>
        <w:ind w:firstLine="480"/>
        <w:jc w:val="left"/>
        <w:outlineLvl w:val="1"/>
        <w:rPr>
          <w:rFonts w:ascii="微软雅黑" w:eastAsia="微软雅黑" w:hAnsi="微软雅黑" w:cs="宋体" w:hint="eastAsia"/>
          <w:b/>
          <w:bCs/>
          <w:color w:val="333333"/>
          <w:kern w:val="0"/>
          <w:sz w:val="30"/>
          <w:szCs w:val="30"/>
        </w:rPr>
      </w:pPr>
      <w:r w:rsidRPr="007F590A">
        <w:rPr>
          <w:rFonts w:ascii="微软雅黑" w:eastAsia="微软雅黑" w:hAnsi="微软雅黑" w:cs="宋体" w:hint="eastAsia"/>
          <w:b/>
          <w:bCs/>
          <w:color w:val="333333"/>
          <w:kern w:val="0"/>
          <w:sz w:val="24"/>
          <w:szCs w:val="24"/>
        </w:rPr>
        <w:t>四、参赛方式</w:t>
      </w:r>
    </w:p>
    <w:p w14:paraId="0B693B5F" w14:textId="77777777" w:rsidR="007F590A" w:rsidRPr="007F590A" w:rsidRDefault="007F590A" w:rsidP="007F590A">
      <w:pPr>
        <w:widowControl/>
        <w:shd w:val="clear" w:color="auto" w:fill="FFFFFF"/>
        <w:ind w:left="645"/>
        <w:jc w:val="left"/>
        <w:outlineLvl w:val="2"/>
        <w:rPr>
          <w:rFonts w:ascii="微软雅黑" w:eastAsia="微软雅黑" w:hAnsi="微软雅黑" w:cs="宋体" w:hint="eastAsia"/>
          <w:b/>
          <w:bCs/>
          <w:color w:val="333333"/>
          <w:kern w:val="0"/>
          <w:sz w:val="27"/>
          <w:szCs w:val="27"/>
        </w:rPr>
      </w:pPr>
      <w:r w:rsidRPr="007F590A">
        <w:rPr>
          <w:rFonts w:ascii="微软雅黑" w:eastAsia="微软雅黑" w:hAnsi="微软雅黑" w:cs="宋体" w:hint="eastAsia"/>
          <w:b/>
          <w:bCs/>
          <w:color w:val="333333"/>
          <w:kern w:val="0"/>
          <w:sz w:val="24"/>
          <w:szCs w:val="24"/>
        </w:rPr>
        <w:t>（一）参赛内容</w:t>
      </w:r>
    </w:p>
    <w:p w14:paraId="5F1754CC" w14:textId="77777777" w:rsidR="007F590A" w:rsidRPr="007F590A" w:rsidRDefault="007F590A" w:rsidP="007F590A">
      <w:pPr>
        <w:widowControl/>
        <w:jc w:val="left"/>
        <w:rPr>
          <w:rFonts w:ascii="宋体" w:eastAsia="宋体" w:hAnsi="宋体" w:cs="宋体" w:hint="eastAsia"/>
          <w:kern w:val="0"/>
          <w:sz w:val="24"/>
          <w:szCs w:val="24"/>
        </w:rPr>
      </w:pPr>
      <w:r w:rsidRPr="007F590A">
        <w:rPr>
          <w:rFonts w:ascii="微软雅黑" w:eastAsia="微软雅黑" w:hAnsi="微软雅黑" w:cs="宋体" w:hint="eastAsia"/>
          <w:color w:val="333333"/>
          <w:kern w:val="0"/>
          <w:szCs w:val="21"/>
          <w:shd w:val="clear" w:color="auto" w:fill="FFFFFF"/>
        </w:rPr>
        <w:t> </w:t>
      </w:r>
    </w:p>
    <w:p w14:paraId="1D1CF32C"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color w:val="333333"/>
          <w:kern w:val="0"/>
          <w:sz w:val="27"/>
          <w:szCs w:val="27"/>
        </w:rPr>
      </w:pPr>
      <w:r w:rsidRPr="007F590A">
        <w:rPr>
          <w:rFonts w:ascii="微软雅黑" w:eastAsia="微软雅黑" w:hAnsi="微软雅黑" w:cs="宋体" w:hint="eastAsia"/>
          <w:color w:val="333333"/>
          <w:kern w:val="0"/>
          <w:sz w:val="27"/>
          <w:szCs w:val="27"/>
        </w:rPr>
        <w:t>1. 企业、企业研发机构、新型研发机构的创新案例；</w:t>
      </w:r>
    </w:p>
    <w:p w14:paraId="7AA9A963"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2. 企业、企业研发机构、新型研发机构的创新短视频。</w:t>
      </w:r>
    </w:p>
    <w:p w14:paraId="59D422F7" w14:textId="77777777" w:rsidR="007F590A" w:rsidRPr="007F590A" w:rsidRDefault="007F590A" w:rsidP="007F590A">
      <w:pPr>
        <w:widowControl/>
        <w:shd w:val="clear" w:color="auto" w:fill="FFFFFF"/>
        <w:ind w:left="645"/>
        <w:jc w:val="left"/>
        <w:outlineLvl w:val="2"/>
        <w:rPr>
          <w:rFonts w:ascii="微软雅黑" w:eastAsia="微软雅黑" w:hAnsi="微软雅黑" w:cs="宋体" w:hint="eastAsia"/>
          <w:b/>
          <w:bCs/>
          <w:color w:val="333333"/>
          <w:kern w:val="0"/>
          <w:sz w:val="27"/>
          <w:szCs w:val="27"/>
        </w:rPr>
      </w:pPr>
      <w:r w:rsidRPr="007F590A">
        <w:rPr>
          <w:rFonts w:ascii="微软雅黑" w:eastAsia="微软雅黑" w:hAnsi="微软雅黑" w:cs="宋体" w:hint="eastAsia"/>
          <w:b/>
          <w:bCs/>
          <w:color w:val="333333"/>
          <w:kern w:val="0"/>
          <w:sz w:val="24"/>
          <w:szCs w:val="24"/>
        </w:rPr>
        <w:t>（二）参赛报名</w:t>
      </w:r>
    </w:p>
    <w:p w14:paraId="3A4E3C11" w14:textId="77777777" w:rsidR="007F590A" w:rsidRPr="007F590A" w:rsidRDefault="007F590A" w:rsidP="007F590A">
      <w:pPr>
        <w:widowControl/>
        <w:jc w:val="left"/>
        <w:rPr>
          <w:rFonts w:ascii="宋体" w:eastAsia="宋体" w:hAnsi="宋体" w:cs="宋体" w:hint="eastAsia"/>
          <w:kern w:val="0"/>
          <w:sz w:val="24"/>
          <w:szCs w:val="24"/>
        </w:rPr>
      </w:pPr>
      <w:r w:rsidRPr="007F590A">
        <w:rPr>
          <w:rFonts w:ascii="微软雅黑" w:eastAsia="微软雅黑" w:hAnsi="微软雅黑" w:cs="宋体" w:hint="eastAsia"/>
          <w:color w:val="333333"/>
          <w:kern w:val="0"/>
          <w:szCs w:val="21"/>
          <w:shd w:val="clear" w:color="auto" w:fill="FFFFFF"/>
        </w:rPr>
        <w:t> </w:t>
      </w:r>
    </w:p>
    <w:p w14:paraId="666325F3"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color w:val="333333"/>
          <w:kern w:val="0"/>
          <w:sz w:val="27"/>
          <w:szCs w:val="27"/>
        </w:rPr>
      </w:pPr>
      <w:r w:rsidRPr="007F590A">
        <w:rPr>
          <w:rFonts w:ascii="微软雅黑" w:eastAsia="微软雅黑" w:hAnsi="微软雅黑" w:cs="宋体" w:hint="eastAsia"/>
          <w:color w:val="333333"/>
          <w:kern w:val="0"/>
          <w:sz w:val="27"/>
          <w:szCs w:val="27"/>
        </w:rPr>
        <w:t>1.参赛单位根据要求提交案例和短视频，即完成参赛报名；</w:t>
      </w:r>
    </w:p>
    <w:p w14:paraId="04B3C9F3"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2. 参赛团队可以是一人或多人；在保证质量的基础上，同一单位可以有多个案例和短视频参赛；</w:t>
      </w:r>
    </w:p>
    <w:p w14:paraId="00572D9F"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3. 案例提交截止时间为2022年4月15日，短视频提交截止时间为2022年5月15日，请参赛单位于截止时间前将案例（Word格式）或短视频发送至邮箱gan13862740785@163.com。</w:t>
      </w:r>
    </w:p>
    <w:p w14:paraId="2B7DE509" w14:textId="77777777" w:rsidR="007F590A" w:rsidRPr="007F590A" w:rsidRDefault="007F590A" w:rsidP="007F590A">
      <w:pPr>
        <w:widowControl/>
        <w:shd w:val="clear" w:color="auto" w:fill="FFFFFF"/>
        <w:spacing w:line="600" w:lineRule="atLeast"/>
        <w:ind w:firstLine="480"/>
        <w:jc w:val="left"/>
        <w:outlineLvl w:val="1"/>
        <w:rPr>
          <w:rFonts w:ascii="微软雅黑" w:eastAsia="微软雅黑" w:hAnsi="微软雅黑" w:cs="宋体" w:hint="eastAsia"/>
          <w:b/>
          <w:bCs/>
          <w:color w:val="333333"/>
          <w:kern w:val="0"/>
          <w:sz w:val="30"/>
          <w:szCs w:val="30"/>
        </w:rPr>
      </w:pPr>
      <w:r w:rsidRPr="007F590A">
        <w:rPr>
          <w:rFonts w:ascii="微软雅黑" w:eastAsia="微软雅黑" w:hAnsi="微软雅黑" w:cs="宋体" w:hint="eastAsia"/>
          <w:b/>
          <w:bCs/>
          <w:color w:val="333333"/>
          <w:kern w:val="0"/>
          <w:sz w:val="24"/>
          <w:szCs w:val="24"/>
        </w:rPr>
        <w:t>五、创新案例比赛</w:t>
      </w:r>
    </w:p>
    <w:p w14:paraId="17C84D8F" w14:textId="77777777" w:rsidR="007F590A" w:rsidRPr="007F590A" w:rsidRDefault="007F590A" w:rsidP="007F590A">
      <w:pPr>
        <w:widowControl/>
        <w:shd w:val="clear" w:color="auto" w:fill="FFFFFF"/>
        <w:ind w:left="645"/>
        <w:jc w:val="left"/>
        <w:outlineLvl w:val="2"/>
        <w:rPr>
          <w:rFonts w:ascii="微软雅黑" w:eastAsia="微软雅黑" w:hAnsi="微软雅黑" w:cs="宋体" w:hint="eastAsia"/>
          <w:b/>
          <w:bCs/>
          <w:color w:val="333333"/>
          <w:kern w:val="0"/>
          <w:sz w:val="27"/>
          <w:szCs w:val="27"/>
        </w:rPr>
      </w:pPr>
      <w:r w:rsidRPr="007F590A">
        <w:rPr>
          <w:rFonts w:ascii="微软雅黑" w:eastAsia="微软雅黑" w:hAnsi="微软雅黑" w:cs="宋体" w:hint="eastAsia"/>
          <w:b/>
          <w:bCs/>
          <w:color w:val="333333"/>
          <w:kern w:val="0"/>
          <w:sz w:val="24"/>
          <w:szCs w:val="24"/>
        </w:rPr>
        <w:t>（一）案例主题</w:t>
      </w:r>
    </w:p>
    <w:p w14:paraId="7A542D27" w14:textId="77777777" w:rsidR="007F590A" w:rsidRPr="007F590A" w:rsidRDefault="007F590A" w:rsidP="007F590A">
      <w:pPr>
        <w:widowControl/>
        <w:jc w:val="left"/>
        <w:rPr>
          <w:rFonts w:ascii="宋体" w:eastAsia="宋体" w:hAnsi="宋体" w:cs="宋体" w:hint="eastAsia"/>
          <w:kern w:val="0"/>
          <w:sz w:val="24"/>
          <w:szCs w:val="24"/>
        </w:rPr>
      </w:pPr>
      <w:r w:rsidRPr="007F590A">
        <w:rPr>
          <w:rFonts w:ascii="微软雅黑" w:eastAsia="微软雅黑" w:hAnsi="微软雅黑" w:cs="宋体" w:hint="eastAsia"/>
          <w:color w:val="333333"/>
          <w:kern w:val="0"/>
          <w:szCs w:val="21"/>
          <w:shd w:val="clear" w:color="auto" w:fill="FFFFFF"/>
        </w:rPr>
        <w:t> </w:t>
      </w:r>
    </w:p>
    <w:p w14:paraId="0A5538F1"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color w:val="333333"/>
          <w:kern w:val="0"/>
          <w:sz w:val="27"/>
          <w:szCs w:val="27"/>
        </w:rPr>
      </w:pPr>
      <w:r w:rsidRPr="007F590A">
        <w:rPr>
          <w:rFonts w:ascii="微软雅黑" w:eastAsia="微软雅黑" w:hAnsi="微软雅黑" w:cs="宋体" w:hint="eastAsia"/>
          <w:color w:val="333333"/>
          <w:kern w:val="0"/>
          <w:sz w:val="27"/>
          <w:szCs w:val="27"/>
        </w:rPr>
        <w:t>1. 坚持科技自立自强：围绕企业、企业研发机构、新型研发机构自觉履行科技自立自强的使命担当，积极开展基础研究、技术研发、产品开发、成果转化等过程中形成的经验进行撰写；</w:t>
      </w:r>
    </w:p>
    <w:p w14:paraId="02762E20"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2. 加强技术创新与管理创新融合：围绕企业、企业研发机构、新型研发机构通过战略创新、模式创新、制度创新、文化创新、团队建</w:t>
      </w:r>
      <w:r w:rsidRPr="007F590A">
        <w:rPr>
          <w:rFonts w:ascii="微软雅黑" w:eastAsia="微软雅黑" w:hAnsi="微软雅黑" w:cs="宋体" w:hint="eastAsia"/>
          <w:color w:val="333333"/>
          <w:kern w:val="0"/>
          <w:sz w:val="27"/>
          <w:szCs w:val="27"/>
        </w:rPr>
        <w:lastRenderedPageBreak/>
        <w:t>设、开放协同等推动技术创新过程中形成的经验进行撰写；特别是，鼓励已开展研发管理体系</w:t>
      </w:r>
      <w:proofErr w:type="gramStart"/>
      <w:r w:rsidRPr="007F590A">
        <w:rPr>
          <w:rFonts w:ascii="微软雅黑" w:eastAsia="微软雅黑" w:hAnsi="微软雅黑" w:cs="宋体" w:hint="eastAsia"/>
          <w:color w:val="333333"/>
          <w:kern w:val="0"/>
          <w:sz w:val="27"/>
          <w:szCs w:val="27"/>
        </w:rPr>
        <w:t>贯</w:t>
      </w:r>
      <w:proofErr w:type="gramEnd"/>
      <w:r w:rsidRPr="007F590A">
        <w:rPr>
          <w:rFonts w:ascii="微软雅黑" w:eastAsia="微软雅黑" w:hAnsi="微软雅黑" w:cs="宋体" w:hint="eastAsia"/>
          <w:color w:val="333333"/>
          <w:kern w:val="0"/>
          <w:sz w:val="27"/>
          <w:szCs w:val="27"/>
        </w:rPr>
        <w:t>标的企业，围绕建立健全研发管理体系进行撰写；</w:t>
      </w:r>
    </w:p>
    <w:p w14:paraId="0AD43A6D"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3. 创新促进经济社会发展：围绕企业、企业研发机构、新型研发机构促进产业创新、经济建设、社会发展等过程中形成的经验进行撰写；新型研发机构还可结合自身特点，重点围绕科技成果转化、企业创新服务、科技企业孵化等进行撰写。</w:t>
      </w:r>
    </w:p>
    <w:p w14:paraId="0AD20EF1" w14:textId="77777777" w:rsidR="007F590A" w:rsidRPr="007F590A" w:rsidRDefault="007F590A" w:rsidP="007F590A">
      <w:pPr>
        <w:widowControl/>
        <w:shd w:val="clear" w:color="auto" w:fill="FFFFFF"/>
        <w:ind w:left="645"/>
        <w:jc w:val="left"/>
        <w:outlineLvl w:val="2"/>
        <w:rPr>
          <w:rFonts w:ascii="微软雅黑" w:eastAsia="微软雅黑" w:hAnsi="微软雅黑" w:cs="宋体" w:hint="eastAsia"/>
          <w:b/>
          <w:bCs/>
          <w:color w:val="333333"/>
          <w:kern w:val="0"/>
          <w:sz w:val="27"/>
          <w:szCs w:val="27"/>
        </w:rPr>
      </w:pPr>
      <w:r w:rsidRPr="007F590A">
        <w:rPr>
          <w:rFonts w:ascii="微软雅黑" w:eastAsia="微软雅黑" w:hAnsi="微软雅黑" w:cs="宋体" w:hint="eastAsia"/>
          <w:b/>
          <w:bCs/>
          <w:color w:val="333333"/>
          <w:kern w:val="0"/>
          <w:sz w:val="27"/>
          <w:szCs w:val="27"/>
        </w:rPr>
        <w:t>（二）案例评选标准</w:t>
      </w:r>
    </w:p>
    <w:p w14:paraId="3793E585" w14:textId="77777777" w:rsidR="007F590A" w:rsidRPr="007F590A" w:rsidRDefault="007F590A" w:rsidP="007F590A">
      <w:pPr>
        <w:widowControl/>
        <w:jc w:val="left"/>
        <w:rPr>
          <w:rFonts w:ascii="宋体" w:eastAsia="宋体" w:hAnsi="宋体" w:cs="宋体" w:hint="eastAsia"/>
          <w:kern w:val="0"/>
          <w:sz w:val="24"/>
          <w:szCs w:val="24"/>
        </w:rPr>
      </w:pPr>
      <w:r w:rsidRPr="007F590A">
        <w:rPr>
          <w:rFonts w:ascii="微软雅黑" w:eastAsia="微软雅黑" w:hAnsi="微软雅黑" w:cs="宋体" w:hint="eastAsia"/>
          <w:color w:val="333333"/>
          <w:kern w:val="0"/>
          <w:szCs w:val="21"/>
          <w:shd w:val="clear" w:color="auto" w:fill="FFFFFF"/>
        </w:rPr>
        <w:t> </w:t>
      </w:r>
    </w:p>
    <w:p w14:paraId="3FD8EFD1"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color w:val="333333"/>
          <w:kern w:val="0"/>
          <w:sz w:val="27"/>
          <w:szCs w:val="27"/>
        </w:rPr>
      </w:pPr>
      <w:r w:rsidRPr="007F590A">
        <w:rPr>
          <w:rFonts w:ascii="微软雅黑" w:eastAsia="微软雅黑" w:hAnsi="微软雅黑" w:cs="宋体" w:hint="eastAsia"/>
          <w:color w:val="333333"/>
          <w:kern w:val="0"/>
          <w:sz w:val="27"/>
          <w:szCs w:val="27"/>
        </w:rPr>
        <w:t>1. 创新性：在企业发展、企业研发机构或新型研发机构建设过程中，总结形成的理念、机制、做法、经验等有创新、有特色、有突破，能够有效提升自主创新能力和研发管理效能；</w:t>
      </w:r>
    </w:p>
    <w:p w14:paraId="00750955"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2. 典型性：能够体现自主创新或企业研发机构、新型研发机构建设过程中的关键点、难点、痛点等，具有一定的普遍性，非一般性的情况说明、工作总结、技术报告等；</w:t>
      </w:r>
    </w:p>
    <w:p w14:paraId="24F3C4A4"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3. 示范性：具有较强的实践性和指导性，总结出的经验值得推广和借鉴，可以指导其他企业发展、企业研发机构或新型研发机构建设，不是单纯的技术参数对比、产品展示或成果呈现。</w:t>
      </w:r>
    </w:p>
    <w:p w14:paraId="36CB9B5A" w14:textId="77777777" w:rsidR="007F590A" w:rsidRPr="007F590A" w:rsidRDefault="007F590A" w:rsidP="007F590A">
      <w:pPr>
        <w:widowControl/>
        <w:shd w:val="clear" w:color="auto" w:fill="FFFFFF"/>
        <w:ind w:left="645"/>
        <w:jc w:val="left"/>
        <w:outlineLvl w:val="2"/>
        <w:rPr>
          <w:rFonts w:ascii="微软雅黑" w:eastAsia="微软雅黑" w:hAnsi="微软雅黑" w:cs="宋体" w:hint="eastAsia"/>
          <w:b/>
          <w:bCs/>
          <w:color w:val="333333"/>
          <w:kern w:val="0"/>
          <w:sz w:val="27"/>
          <w:szCs w:val="27"/>
        </w:rPr>
      </w:pPr>
      <w:r w:rsidRPr="007F590A">
        <w:rPr>
          <w:rFonts w:ascii="微软雅黑" w:eastAsia="微软雅黑" w:hAnsi="微软雅黑" w:cs="宋体" w:hint="eastAsia"/>
          <w:b/>
          <w:bCs/>
          <w:color w:val="333333"/>
          <w:kern w:val="0"/>
          <w:sz w:val="24"/>
          <w:szCs w:val="24"/>
        </w:rPr>
        <w:t>（三）案例比赛方式</w:t>
      </w:r>
    </w:p>
    <w:p w14:paraId="3C138D85" w14:textId="77777777" w:rsidR="007F590A" w:rsidRPr="007F590A" w:rsidRDefault="007F590A" w:rsidP="007F590A">
      <w:pPr>
        <w:widowControl/>
        <w:jc w:val="left"/>
        <w:rPr>
          <w:rFonts w:ascii="宋体" w:eastAsia="宋体" w:hAnsi="宋体" w:cs="宋体" w:hint="eastAsia"/>
          <w:kern w:val="0"/>
          <w:sz w:val="24"/>
          <w:szCs w:val="24"/>
        </w:rPr>
      </w:pPr>
      <w:r w:rsidRPr="007F590A">
        <w:rPr>
          <w:rFonts w:ascii="微软雅黑" w:eastAsia="微软雅黑" w:hAnsi="微软雅黑" w:cs="宋体" w:hint="eastAsia"/>
          <w:color w:val="333333"/>
          <w:kern w:val="0"/>
          <w:szCs w:val="21"/>
          <w:shd w:val="clear" w:color="auto" w:fill="FFFFFF"/>
        </w:rPr>
        <w:t> </w:t>
      </w:r>
    </w:p>
    <w:p w14:paraId="552903ED"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color w:val="333333"/>
          <w:kern w:val="0"/>
          <w:sz w:val="27"/>
          <w:szCs w:val="27"/>
        </w:rPr>
      </w:pPr>
      <w:r w:rsidRPr="007F590A">
        <w:rPr>
          <w:rFonts w:ascii="微软雅黑" w:eastAsia="微软雅黑" w:hAnsi="微软雅黑" w:cs="宋体" w:hint="eastAsia"/>
          <w:color w:val="333333"/>
          <w:kern w:val="0"/>
          <w:sz w:val="27"/>
          <w:szCs w:val="27"/>
        </w:rPr>
        <w:t>创新案例比赛包括企业研发机构区域赛、新型研发机构专场赛、决赛。</w:t>
      </w:r>
    </w:p>
    <w:p w14:paraId="2188886C"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lastRenderedPageBreak/>
        <w:t>1. 企业研发机构区域赛</w:t>
      </w:r>
    </w:p>
    <w:p w14:paraId="0DE64B3D"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全省参赛的企业和企业研发机构创新案例，通过三个赛区、二个阶段进行选拔。第一阶段为初选，组织专家对参赛案例进行书面评审，每个赛区择优遴选20个案例；第二阶段为路演，每个赛区的20个初选案例通过现场路演和专家评审，评选出一等奖2名、二等奖3名、三等奖5名和优秀奖10名。</w:t>
      </w:r>
    </w:p>
    <w:p w14:paraId="56E118E2"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（1）第一赛区：南京、镇江、扬州、泰州</w:t>
      </w:r>
    </w:p>
    <w:p w14:paraId="14847903"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路</w:t>
      </w:r>
      <w:proofErr w:type="gramStart"/>
      <w:r w:rsidRPr="007F590A">
        <w:rPr>
          <w:rFonts w:ascii="微软雅黑" w:eastAsia="微软雅黑" w:hAnsi="微软雅黑" w:cs="宋体" w:hint="eastAsia"/>
          <w:color w:val="333333"/>
          <w:kern w:val="0"/>
          <w:sz w:val="27"/>
          <w:szCs w:val="27"/>
        </w:rPr>
        <w:t>演举办</w:t>
      </w:r>
      <w:proofErr w:type="gramEnd"/>
      <w:r w:rsidRPr="007F590A">
        <w:rPr>
          <w:rFonts w:ascii="微软雅黑" w:eastAsia="微软雅黑" w:hAnsi="微软雅黑" w:cs="宋体" w:hint="eastAsia"/>
          <w:color w:val="333333"/>
          <w:kern w:val="0"/>
          <w:sz w:val="27"/>
          <w:szCs w:val="27"/>
        </w:rPr>
        <w:t>地：泰州市</w:t>
      </w:r>
    </w:p>
    <w:p w14:paraId="39231293"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（2）第二赛区：苏州、无锡、常州、南通</w:t>
      </w:r>
    </w:p>
    <w:p w14:paraId="118C6ADF"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路</w:t>
      </w:r>
      <w:proofErr w:type="gramStart"/>
      <w:r w:rsidRPr="007F590A">
        <w:rPr>
          <w:rFonts w:ascii="微软雅黑" w:eastAsia="微软雅黑" w:hAnsi="微软雅黑" w:cs="宋体" w:hint="eastAsia"/>
          <w:color w:val="333333"/>
          <w:kern w:val="0"/>
          <w:sz w:val="27"/>
          <w:szCs w:val="27"/>
        </w:rPr>
        <w:t>演举办</w:t>
      </w:r>
      <w:proofErr w:type="gramEnd"/>
      <w:r w:rsidRPr="007F590A">
        <w:rPr>
          <w:rFonts w:ascii="微软雅黑" w:eastAsia="微软雅黑" w:hAnsi="微软雅黑" w:cs="宋体" w:hint="eastAsia"/>
          <w:color w:val="333333"/>
          <w:kern w:val="0"/>
          <w:sz w:val="27"/>
          <w:szCs w:val="27"/>
        </w:rPr>
        <w:t>地：南通市</w:t>
      </w:r>
    </w:p>
    <w:p w14:paraId="52EC9BD7"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（3）第三赛区：徐州、连云港、淮安、盐城、宿迁</w:t>
      </w:r>
    </w:p>
    <w:p w14:paraId="5A237519"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路</w:t>
      </w:r>
      <w:proofErr w:type="gramStart"/>
      <w:r w:rsidRPr="007F590A">
        <w:rPr>
          <w:rFonts w:ascii="微软雅黑" w:eastAsia="微软雅黑" w:hAnsi="微软雅黑" w:cs="宋体" w:hint="eastAsia"/>
          <w:color w:val="333333"/>
          <w:kern w:val="0"/>
          <w:sz w:val="27"/>
          <w:szCs w:val="27"/>
        </w:rPr>
        <w:t>演举办</w:t>
      </w:r>
      <w:proofErr w:type="gramEnd"/>
      <w:r w:rsidRPr="007F590A">
        <w:rPr>
          <w:rFonts w:ascii="微软雅黑" w:eastAsia="微软雅黑" w:hAnsi="微软雅黑" w:cs="宋体" w:hint="eastAsia"/>
          <w:color w:val="333333"/>
          <w:kern w:val="0"/>
          <w:sz w:val="27"/>
          <w:szCs w:val="27"/>
        </w:rPr>
        <w:t>地：宿迁市</w:t>
      </w:r>
    </w:p>
    <w:p w14:paraId="1D5032CD"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三场</w:t>
      </w:r>
      <w:proofErr w:type="gramStart"/>
      <w:r w:rsidRPr="007F590A">
        <w:rPr>
          <w:rFonts w:ascii="微软雅黑" w:eastAsia="微软雅黑" w:hAnsi="微软雅黑" w:cs="宋体" w:hint="eastAsia"/>
          <w:color w:val="333333"/>
          <w:kern w:val="0"/>
          <w:sz w:val="27"/>
          <w:szCs w:val="27"/>
        </w:rPr>
        <w:t>区域赛路</w:t>
      </w:r>
      <w:proofErr w:type="gramEnd"/>
      <w:r w:rsidRPr="007F590A">
        <w:rPr>
          <w:rFonts w:ascii="微软雅黑" w:eastAsia="微软雅黑" w:hAnsi="微软雅黑" w:cs="宋体" w:hint="eastAsia"/>
          <w:color w:val="333333"/>
          <w:kern w:val="0"/>
          <w:sz w:val="27"/>
          <w:szCs w:val="27"/>
        </w:rPr>
        <w:t>演的具体时间和地点另行通知。</w:t>
      </w:r>
    </w:p>
    <w:p w14:paraId="28B99979"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2. 新型研发机构专场赛</w:t>
      </w:r>
    </w:p>
    <w:p w14:paraId="734176DE"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全省参赛的新型研发机构创新案例，通过二个阶段进行选拔。第一阶段为初选，组织专家对参赛案例进行书面评审，择优遴选20个案例；第二阶段为路演，20个初选案例通过现场路演和专家评审，评选出一等奖2名、二等奖3名、三等奖5名和优秀奖10名。</w:t>
      </w:r>
    </w:p>
    <w:p w14:paraId="317A2087"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路</w:t>
      </w:r>
      <w:proofErr w:type="gramStart"/>
      <w:r w:rsidRPr="007F590A">
        <w:rPr>
          <w:rFonts w:ascii="微软雅黑" w:eastAsia="微软雅黑" w:hAnsi="微软雅黑" w:cs="宋体" w:hint="eastAsia"/>
          <w:color w:val="333333"/>
          <w:kern w:val="0"/>
          <w:sz w:val="27"/>
          <w:szCs w:val="27"/>
        </w:rPr>
        <w:t>演举办</w:t>
      </w:r>
      <w:proofErr w:type="gramEnd"/>
      <w:r w:rsidRPr="007F590A">
        <w:rPr>
          <w:rFonts w:ascii="微软雅黑" w:eastAsia="微软雅黑" w:hAnsi="微软雅黑" w:cs="宋体" w:hint="eastAsia"/>
          <w:color w:val="333333"/>
          <w:kern w:val="0"/>
          <w:sz w:val="27"/>
          <w:szCs w:val="27"/>
        </w:rPr>
        <w:t>地：常熟市，具体时间和地点另行通知。</w:t>
      </w:r>
    </w:p>
    <w:p w14:paraId="353EBAE1"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3. 决赛</w:t>
      </w:r>
    </w:p>
    <w:p w14:paraId="4294096D"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决赛通过现场路演和“专业评审+大众评审”的方式进行。参加</w:t>
      </w:r>
      <w:proofErr w:type="gramStart"/>
      <w:r w:rsidRPr="007F590A">
        <w:rPr>
          <w:rFonts w:ascii="微软雅黑" w:eastAsia="微软雅黑" w:hAnsi="微软雅黑" w:cs="宋体" w:hint="eastAsia"/>
          <w:color w:val="333333"/>
          <w:kern w:val="0"/>
          <w:sz w:val="27"/>
          <w:szCs w:val="27"/>
        </w:rPr>
        <w:t>决赛路</w:t>
      </w:r>
      <w:proofErr w:type="gramEnd"/>
      <w:r w:rsidRPr="007F590A">
        <w:rPr>
          <w:rFonts w:ascii="微软雅黑" w:eastAsia="微软雅黑" w:hAnsi="微软雅黑" w:cs="宋体" w:hint="eastAsia"/>
          <w:color w:val="333333"/>
          <w:kern w:val="0"/>
          <w:sz w:val="27"/>
          <w:szCs w:val="27"/>
        </w:rPr>
        <w:t>演的案例20个；其中，企业研发机构</w:t>
      </w:r>
      <w:proofErr w:type="gramStart"/>
      <w:r w:rsidRPr="007F590A">
        <w:rPr>
          <w:rFonts w:ascii="微软雅黑" w:eastAsia="微软雅黑" w:hAnsi="微软雅黑" w:cs="宋体" w:hint="eastAsia"/>
          <w:color w:val="333333"/>
          <w:kern w:val="0"/>
          <w:sz w:val="27"/>
          <w:szCs w:val="27"/>
        </w:rPr>
        <w:t>区域赛</w:t>
      </w:r>
      <w:proofErr w:type="gramEnd"/>
      <w:r w:rsidRPr="007F590A">
        <w:rPr>
          <w:rFonts w:ascii="微软雅黑" w:eastAsia="微软雅黑" w:hAnsi="微软雅黑" w:cs="宋体" w:hint="eastAsia"/>
          <w:color w:val="333333"/>
          <w:kern w:val="0"/>
          <w:sz w:val="27"/>
          <w:szCs w:val="27"/>
        </w:rPr>
        <w:t>和新型研发机构</w:t>
      </w:r>
      <w:proofErr w:type="gramStart"/>
      <w:r w:rsidRPr="007F590A">
        <w:rPr>
          <w:rFonts w:ascii="微软雅黑" w:eastAsia="微软雅黑" w:hAnsi="微软雅黑" w:cs="宋体" w:hint="eastAsia"/>
          <w:color w:val="333333"/>
          <w:kern w:val="0"/>
          <w:sz w:val="27"/>
          <w:szCs w:val="27"/>
        </w:rPr>
        <w:t>专场</w:t>
      </w:r>
      <w:r w:rsidRPr="007F590A">
        <w:rPr>
          <w:rFonts w:ascii="微软雅黑" w:eastAsia="微软雅黑" w:hAnsi="微软雅黑" w:cs="宋体" w:hint="eastAsia"/>
          <w:color w:val="333333"/>
          <w:kern w:val="0"/>
          <w:sz w:val="27"/>
          <w:szCs w:val="27"/>
        </w:rPr>
        <w:lastRenderedPageBreak/>
        <w:t>赛</w:t>
      </w:r>
      <w:proofErr w:type="gramEnd"/>
      <w:r w:rsidRPr="007F590A">
        <w:rPr>
          <w:rFonts w:ascii="微软雅黑" w:eastAsia="微软雅黑" w:hAnsi="微软雅黑" w:cs="宋体" w:hint="eastAsia"/>
          <w:color w:val="333333"/>
          <w:kern w:val="0"/>
          <w:sz w:val="27"/>
          <w:szCs w:val="27"/>
        </w:rPr>
        <w:t>的8个一等奖案例直接进入决赛。决赛评选出一等奖2名、二等奖3名、三等奖5名和优秀奖10名。</w:t>
      </w:r>
    </w:p>
    <w:p w14:paraId="443A8392" w14:textId="77777777" w:rsidR="007F590A" w:rsidRPr="007F590A" w:rsidRDefault="007F590A" w:rsidP="007F590A">
      <w:pPr>
        <w:widowControl/>
        <w:shd w:val="clear" w:color="auto" w:fill="FFFFFF"/>
        <w:spacing w:line="600" w:lineRule="atLeast"/>
        <w:ind w:firstLine="480"/>
        <w:jc w:val="left"/>
        <w:outlineLvl w:val="1"/>
        <w:rPr>
          <w:rFonts w:ascii="微软雅黑" w:eastAsia="微软雅黑" w:hAnsi="微软雅黑" w:cs="宋体" w:hint="eastAsia"/>
          <w:b/>
          <w:bCs/>
          <w:color w:val="333333"/>
          <w:kern w:val="0"/>
          <w:sz w:val="30"/>
          <w:szCs w:val="30"/>
        </w:rPr>
      </w:pPr>
      <w:r w:rsidRPr="007F590A">
        <w:rPr>
          <w:rFonts w:ascii="微软雅黑" w:eastAsia="微软雅黑" w:hAnsi="微软雅黑" w:cs="宋体" w:hint="eastAsia"/>
          <w:b/>
          <w:bCs/>
          <w:color w:val="333333"/>
          <w:kern w:val="0"/>
          <w:sz w:val="24"/>
          <w:szCs w:val="24"/>
        </w:rPr>
        <w:t>六、创新短视频比赛</w:t>
      </w:r>
    </w:p>
    <w:p w14:paraId="13D6643D" w14:textId="77777777" w:rsidR="007F590A" w:rsidRPr="007F590A" w:rsidRDefault="007F590A" w:rsidP="007F590A">
      <w:pPr>
        <w:widowControl/>
        <w:shd w:val="clear" w:color="auto" w:fill="FFFFFF"/>
        <w:ind w:left="645"/>
        <w:jc w:val="left"/>
        <w:outlineLvl w:val="2"/>
        <w:rPr>
          <w:rFonts w:ascii="微软雅黑" w:eastAsia="微软雅黑" w:hAnsi="微软雅黑" w:cs="宋体" w:hint="eastAsia"/>
          <w:b/>
          <w:bCs/>
          <w:color w:val="333333"/>
          <w:kern w:val="0"/>
          <w:sz w:val="27"/>
          <w:szCs w:val="27"/>
        </w:rPr>
      </w:pPr>
      <w:r w:rsidRPr="007F590A">
        <w:rPr>
          <w:rFonts w:ascii="微软雅黑" w:eastAsia="微软雅黑" w:hAnsi="微软雅黑" w:cs="宋体" w:hint="eastAsia"/>
          <w:b/>
          <w:bCs/>
          <w:color w:val="333333"/>
          <w:kern w:val="0"/>
          <w:sz w:val="24"/>
          <w:szCs w:val="24"/>
        </w:rPr>
        <w:t>（一）短视频主题</w:t>
      </w:r>
    </w:p>
    <w:p w14:paraId="22D036BA" w14:textId="77777777" w:rsidR="007F590A" w:rsidRPr="007F590A" w:rsidRDefault="007F590A" w:rsidP="007F590A">
      <w:pPr>
        <w:widowControl/>
        <w:jc w:val="left"/>
        <w:rPr>
          <w:rFonts w:ascii="宋体" w:eastAsia="宋体" w:hAnsi="宋体" w:cs="宋体" w:hint="eastAsia"/>
          <w:kern w:val="0"/>
          <w:sz w:val="24"/>
          <w:szCs w:val="24"/>
        </w:rPr>
      </w:pPr>
      <w:r w:rsidRPr="007F590A">
        <w:rPr>
          <w:rFonts w:ascii="微软雅黑" w:eastAsia="微软雅黑" w:hAnsi="微软雅黑" w:cs="宋体" w:hint="eastAsia"/>
          <w:color w:val="333333"/>
          <w:kern w:val="0"/>
          <w:szCs w:val="21"/>
          <w:shd w:val="clear" w:color="auto" w:fill="FFFFFF"/>
        </w:rPr>
        <w:t> </w:t>
      </w:r>
    </w:p>
    <w:p w14:paraId="28D04AC0"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color w:val="333333"/>
          <w:kern w:val="0"/>
          <w:sz w:val="27"/>
          <w:szCs w:val="27"/>
        </w:rPr>
      </w:pPr>
      <w:r w:rsidRPr="007F590A">
        <w:rPr>
          <w:rFonts w:ascii="微软雅黑" w:eastAsia="微软雅黑" w:hAnsi="微软雅黑" w:cs="宋体" w:hint="eastAsia"/>
          <w:color w:val="333333"/>
          <w:kern w:val="0"/>
          <w:sz w:val="27"/>
          <w:szCs w:val="27"/>
        </w:rPr>
        <w:t>1. 创新故事：企业、企业研发机构、新型研发机构坚持科技自立自强过程中涌现的动人事迹或创新趣事等；</w:t>
      </w:r>
    </w:p>
    <w:p w14:paraId="59D05EAC"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2. 创新经验：企业、企业研发机构、新型研发机构开展技术创新、管理创新、促进经济社会发展等过程中形成的经验；</w:t>
      </w:r>
    </w:p>
    <w:p w14:paraId="29CCCBCB"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3. 创新成果：企业、企业研发机构、新型研发机构自主创新过程中取得的先进技术、优秀产品、重大装备等；</w:t>
      </w:r>
    </w:p>
    <w:p w14:paraId="30B30662"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4. 创新人物：企业、企业研发机构、新型研发机构培养的创新团队或创新人才，特别是一线科技人员。</w:t>
      </w:r>
    </w:p>
    <w:p w14:paraId="5F08BD0F" w14:textId="77777777" w:rsidR="007F590A" w:rsidRPr="007F590A" w:rsidRDefault="007F590A" w:rsidP="007F590A">
      <w:pPr>
        <w:widowControl/>
        <w:shd w:val="clear" w:color="auto" w:fill="FFFFFF"/>
        <w:ind w:left="645"/>
        <w:jc w:val="left"/>
        <w:outlineLvl w:val="2"/>
        <w:rPr>
          <w:rFonts w:ascii="微软雅黑" w:eastAsia="微软雅黑" w:hAnsi="微软雅黑" w:cs="宋体" w:hint="eastAsia"/>
          <w:b/>
          <w:bCs/>
          <w:color w:val="333333"/>
          <w:kern w:val="0"/>
          <w:sz w:val="27"/>
          <w:szCs w:val="27"/>
        </w:rPr>
      </w:pPr>
      <w:r w:rsidRPr="007F590A">
        <w:rPr>
          <w:rFonts w:ascii="微软雅黑" w:eastAsia="微软雅黑" w:hAnsi="微软雅黑" w:cs="宋体" w:hint="eastAsia"/>
          <w:b/>
          <w:bCs/>
          <w:color w:val="333333"/>
          <w:kern w:val="0"/>
          <w:sz w:val="24"/>
          <w:szCs w:val="24"/>
        </w:rPr>
        <w:t>（二）短视频评选标准</w:t>
      </w:r>
    </w:p>
    <w:p w14:paraId="6D49D205" w14:textId="77777777" w:rsidR="007F590A" w:rsidRPr="007F590A" w:rsidRDefault="007F590A" w:rsidP="007F590A">
      <w:pPr>
        <w:widowControl/>
        <w:jc w:val="left"/>
        <w:rPr>
          <w:rFonts w:ascii="宋体" w:eastAsia="宋体" w:hAnsi="宋体" w:cs="宋体" w:hint="eastAsia"/>
          <w:kern w:val="0"/>
          <w:sz w:val="24"/>
          <w:szCs w:val="24"/>
        </w:rPr>
      </w:pPr>
      <w:r w:rsidRPr="007F590A">
        <w:rPr>
          <w:rFonts w:ascii="微软雅黑" w:eastAsia="微软雅黑" w:hAnsi="微软雅黑" w:cs="宋体" w:hint="eastAsia"/>
          <w:color w:val="333333"/>
          <w:kern w:val="0"/>
          <w:szCs w:val="21"/>
          <w:shd w:val="clear" w:color="auto" w:fill="FFFFFF"/>
        </w:rPr>
        <w:t> </w:t>
      </w:r>
    </w:p>
    <w:p w14:paraId="440B0765"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color w:val="333333"/>
          <w:kern w:val="0"/>
          <w:sz w:val="27"/>
          <w:szCs w:val="27"/>
        </w:rPr>
      </w:pPr>
      <w:r w:rsidRPr="007F590A">
        <w:rPr>
          <w:rFonts w:ascii="微软雅黑" w:eastAsia="微软雅黑" w:hAnsi="微软雅黑" w:cs="宋体" w:hint="eastAsia"/>
          <w:color w:val="333333"/>
          <w:kern w:val="0"/>
          <w:sz w:val="27"/>
          <w:szCs w:val="27"/>
        </w:rPr>
        <w:t>1. 价值性：</w:t>
      </w:r>
      <w:proofErr w:type="gramStart"/>
      <w:r w:rsidRPr="007F590A">
        <w:rPr>
          <w:rFonts w:ascii="微软雅黑" w:eastAsia="微软雅黑" w:hAnsi="微软雅黑" w:cs="宋体" w:hint="eastAsia"/>
          <w:color w:val="333333"/>
          <w:kern w:val="0"/>
          <w:sz w:val="27"/>
          <w:szCs w:val="27"/>
        </w:rPr>
        <w:t>体现正</w:t>
      </w:r>
      <w:proofErr w:type="gramEnd"/>
      <w:r w:rsidRPr="007F590A">
        <w:rPr>
          <w:rFonts w:ascii="微软雅黑" w:eastAsia="微软雅黑" w:hAnsi="微软雅黑" w:cs="宋体" w:hint="eastAsia"/>
          <w:color w:val="333333"/>
          <w:kern w:val="0"/>
          <w:sz w:val="27"/>
          <w:szCs w:val="27"/>
        </w:rPr>
        <w:t>能量、科学精神和创新价值，能够通过具体的故事、成果、人物等，弘扬新时代科学家精神，激励广大企业（研发机构）科技人员追求真理、勇攀高峰；</w:t>
      </w:r>
    </w:p>
    <w:p w14:paraId="76279803"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2. 传播性：符合新媒体传播的特点，能够让更多的人了解创新、理解创新、投身创新，为推动形成人人崇尚创新、人人渴望创新、人人皆可创新的社会氛围贡献力量；</w:t>
      </w:r>
    </w:p>
    <w:p w14:paraId="67FFA1A0"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lastRenderedPageBreak/>
        <w:t>3. 表现性：作品结构流畅，色彩协调、音乐恰当、字幕规范；情节紧凑，不冗长、</w:t>
      </w:r>
      <w:proofErr w:type="gramStart"/>
      <w:r w:rsidRPr="007F590A">
        <w:rPr>
          <w:rFonts w:ascii="微软雅黑" w:eastAsia="微软雅黑" w:hAnsi="微软雅黑" w:cs="宋体" w:hint="eastAsia"/>
          <w:color w:val="333333"/>
          <w:kern w:val="0"/>
          <w:sz w:val="27"/>
          <w:szCs w:val="27"/>
        </w:rPr>
        <w:t>不</w:t>
      </w:r>
      <w:proofErr w:type="gramEnd"/>
      <w:r w:rsidRPr="007F590A">
        <w:rPr>
          <w:rFonts w:ascii="微软雅黑" w:eastAsia="微软雅黑" w:hAnsi="微软雅黑" w:cs="宋体" w:hint="eastAsia"/>
          <w:color w:val="333333"/>
          <w:kern w:val="0"/>
          <w:sz w:val="27"/>
          <w:szCs w:val="27"/>
        </w:rPr>
        <w:t>短缺；人物生动自然，感情真实；不是单纯的企业（研发机构）或产品的宣传片。</w:t>
      </w:r>
    </w:p>
    <w:p w14:paraId="54E85EC0" w14:textId="77777777" w:rsidR="007F590A" w:rsidRPr="007F590A" w:rsidRDefault="007F590A" w:rsidP="007F590A">
      <w:pPr>
        <w:widowControl/>
        <w:shd w:val="clear" w:color="auto" w:fill="FFFFFF"/>
        <w:ind w:left="645"/>
        <w:jc w:val="left"/>
        <w:outlineLvl w:val="2"/>
        <w:rPr>
          <w:rFonts w:ascii="微软雅黑" w:eastAsia="微软雅黑" w:hAnsi="微软雅黑" w:cs="宋体" w:hint="eastAsia"/>
          <w:b/>
          <w:bCs/>
          <w:color w:val="333333"/>
          <w:kern w:val="0"/>
          <w:sz w:val="27"/>
          <w:szCs w:val="27"/>
        </w:rPr>
      </w:pPr>
      <w:r w:rsidRPr="007F590A">
        <w:rPr>
          <w:rFonts w:ascii="微软雅黑" w:eastAsia="微软雅黑" w:hAnsi="微软雅黑" w:cs="宋体" w:hint="eastAsia"/>
          <w:b/>
          <w:bCs/>
          <w:color w:val="333333"/>
          <w:kern w:val="0"/>
          <w:sz w:val="24"/>
          <w:szCs w:val="24"/>
        </w:rPr>
        <w:t>（三）短视频比赛方式</w:t>
      </w:r>
    </w:p>
    <w:p w14:paraId="7187CD9B" w14:textId="77777777" w:rsidR="007F590A" w:rsidRPr="007F590A" w:rsidRDefault="007F590A" w:rsidP="007F590A">
      <w:pPr>
        <w:widowControl/>
        <w:jc w:val="left"/>
        <w:rPr>
          <w:rFonts w:ascii="宋体" w:eastAsia="宋体" w:hAnsi="宋体" w:cs="宋体" w:hint="eastAsia"/>
          <w:kern w:val="0"/>
          <w:sz w:val="24"/>
          <w:szCs w:val="24"/>
        </w:rPr>
      </w:pPr>
      <w:r w:rsidRPr="007F590A">
        <w:rPr>
          <w:rFonts w:ascii="微软雅黑" w:eastAsia="微软雅黑" w:hAnsi="微软雅黑" w:cs="宋体" w:hint="eastAsia"/>
          <w:color w:val="333333"/>
          <w:kern w:val="0"/>
          <w:szCs w:val="21"/>
          <w:shd w:val="clear" w:color="auto" w:fill="FFFFFF"/>
        </w:rPr>
        <w:t> </w:t>
      </w:r>
    </w:p>
    <w:p w14:paraId="01E795B2"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color w:val="333333"/>
          <w:kern w:val="0"/>
          <w:sz w:val="27"/>
          <w:szCs w:val="27"/>
        </w:rPr>
      </w:pPr>
      <w:r w:rsidRPr="007F590A">
        <w:rPr>
          <w:rFonts w:ascii="微软雅黑" w:eastAsia="微软雅黑" w:hAnsi="微软雅黑" w:cs="宋体" w:hint="eastAsia"/>
          <w:color w:val="333333"/>
          <w:kern w:val="0"/>
          <w:sz w:val="27"/>
          <w:szCs w:val="27"/>
        </w:rPr>
        <w:t>1. 可以用手机或摄像机拍摄，时长一般不超过3分钟；</w:t>
      </w:r>
    </w:p>
    <w:p w14:paraId="2C666DCF"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2. 经初审后，短视频将根据提交顺序，依次在江苏省企业研发机构</w:t>
      </w:r>
      <w:proofErr w:type="gramStart"/>
      <w:r w:rsidRPr="007F590A">
        <w:rPr>
          <w:rFonts w:ascii="微软雅黑" w:eastAsia="微软雅黑" w:hAnsi="微软雅黑" w:cs="宋体" w:hint="eastAsia"/>
          <w:color w:val="333333"/>
          <w:kern w:val="0"/>
          <w:sz w:val="27"/>
          <w:szCs w:val="27"/>
        </w:rPr>
        <w:t>促进会抖音号</w:t>
      </w:r>
      <w:proofErr w:type="gramEnd"/>
      <w:r w:rsidRPr="007F590A">
        <w:rPr>
          <w:rFonts w:ascii="微软雅黑" w:eastAsia="微软雅黑" w:hAnsi="微软雅黑" w:cs="宋体" w:hint="eastAsia"/>
          <w:color w:val="333333"/>
          <w:kern w:val="0"/>
          <w:sz w:val="27"/>
          <w:szCs w:val="27"/>
        </w:rPr>
        <w:t>“芯球情报站”进行发布；</w:t>
      </w:r>
    </w:p>
    <w:p w14:paraId="708F751E"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3. 短视频通过“点赞数+专家评审”的方式计算最终得分，评选出一等奖2名、二等奖3名、三等奖5名和优秀奖10名；</w:t>
      </w:r>
      <w:proofErr w:type="gramStart"/>
      <w:r w:rsidRPr="007F590A">
        <w:rPr>
          <w:rFonts w:ascii="微软雅黑" w:eastAsia="微软雅黑" w:hAnsi="微软雅黑" w:cs="宋体" w:hint="eastAsia"/>
          <w:color w:val="333333"/>
          <w:kern w:val="0"/>
          <w:sz w:val="27"/>
          <w:szCs w:val="27"/>
        </w:rPr>
        <w:t>点赞数</w:t>
      </w:r>
      <w:proofErr w:type="gramEnd"/>
      <w:r w:rsidRPr="007F590A">
        <w:rPr>
          <w:rFonts w:ascii="微软雅黑" w:eastAsia="微软雅黑" w:hAnsi="微软雅黑" w:cs="宋体" w:hint="eastAsia"/>
          <w:color w:val="333333"/>
          <w:kern w:val="0"/>
          <w:sz w:val="27"/>
          <w:szCs w:val="27"/>
        </w:rPr>
        <w:t>将统一按照短视频发布后60天时的数据为准。</w:t>
      </w:r>
    </w:p>
    <w:p w14:paraId="4A8CE55A" w14:textId="77777777" w:rsidR="007F590A" w:rsidRPr="007F590A" w:rsidRDefault="007F590A" w:rsidP="007F590A">
      <w:pPr>
        <w:widowControl/>
        <w:shd w:val="clear" w:color="auto" w:fill="FFFFFF"/>
        <w:spacing w:line="600" w:lineRule="atLeast"/>
        <w:ind w:firstLine="480"/>
        <w:jc w:val="left"/>
        <w:outlineLvl w:val="1"/>
        <w:rPr>
          <w:rFonts w:ascii="微软雅黑" w:eastAsia="微软雅黑" w:hAnsi="微软雅黑" w:cs="宋体" w:hint="eastAsia"/>
          <w:b/>
          <w:bCs/>
          <w:color w:val="333333"/>
          <w:kern w:val="0"/>
          <w:sz w:val="30"/>
          <w:szCs w:val="30"/>
        </w:rPr>
      </w:pPr>
      <w:r w:rsidRPr="007F590A">
        <w:rPr>
          <w:rFonts w:ascii="微软雅黑" w:eastAsia="微软雅黑" w:hAnsi="微软雅黑" w:cs="宋体" w:hint="eastAsia"/>
          <w:b/>
          <w:bCs/>
          <w:color w:val="333333"/>
          <w:kern w:val="0"/>
          <w:sz w:val="24"/>
          <w:szCs w:val="24"/>
        </w:rPr>
        <w:t>七、奖励措施</w:t>
      </w:r>
    </w:p>
    <w:p w14:paraId="1A478570"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1. 获奖团队均颁发证书和奖杯，获得一等奖、二等奖、三等奖的团队还颁发奖励金；</w:t>
      </w:r>
    </w:p>
    <w:p w14:paraId="44D6E810"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2. 通过媒体对获奖案例和短视频进行宣传；</w:t>
      </w:r>
    </w:p>
    <w:p w14:paraId="03918781"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3. 为获奖案例和短视频举行分享会、交流会等活动；</w:t>
      </w:r>
    </w:p>
    <w:p w14:paraId="0108239A"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4. 获奖案例将入选企业（研发机构）创新案例共享库；</w:t>
      </w:r>
    </w:p>
    <w:p w14:paraId="304A8637"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5. 决赛获奖案例将编撰成册并出版。</w:t>
      </w:r>
    </w:p>
    <w:p w14:paraId="360BB975" w14:textId="77777777" w:rsidR="007F590A" w:rsidRPr="007F590A" w:rsidRDefault="007F590A" w:rsidP="007F590A">
      <w:pPr>
        <w:widowControl/>
        <w:shd w:val="clear" w:color="auto" w:fill="FFFFFF"/>
        <w:spacing w:line="600" w:lineRule="atLeast"/>
        <w:ind w:firstLine="480"/>
        <w:jc w:val="left"/>
        <w:outlineLvl w:val="1"/>
        <w:rPr>
          <w:rFonts w:ascii="微软雅黑" w:eastAsia="微软雅黑" w:hAnsi="微软雅黑" w:cs="宋体" w:hint="eastAsia"/>
          <w:b/>
          <w:bCs/>
          <w:color w:val="333333"/>
          <w:kern w:val="0"/>
          <w:sz w:val="30"/>
          <w:szCs w:val="30"/>
        </w:rPr>
      </w:pPr>
      <w:r w:rsidRPr="007F590A">
        <w:rPr>
          <w:rFonts w:ascii="微软雅黑" w:eastAsia="微软雅黑" w:hAnsi="微软雅黑" w:cs="宋体" w:hint="eastAsia"/>
          <w:b/>
          <w:bCs/>
          <w:color w:val="333333"/>
          <w:kern w:val="0"/>
          <w:sz w:val="24"/>
          <w:szCs w:val="24"/>
        </w:rPr>
        <w:t>八、其他事项</w:t>
      </w:r>
    </w:p>
    <w:p w14:paraId="7AD69BCC"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1. 鼓励有条件的企业、企业研发机构和新型研发机构举办内部创新（案例/短视频）比赛，择优推荐创新案例或短视频，大赛将给予重点支持和辅导；</w:t>
      </w:r>
    </w:p>
    <w:p w14:paraId="1623E4FC"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lastRenderedPageBreak/>
        <w:t>2. 请参赛单位在提交的案例中，或在提交视频的邮件中，注明参赛单位名称、团队成员姓名及职务、联系人及手机号码等；</w:t>
      </w:r>
    </w:p>
    <w:p w14:paraId="7A146565"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3. 参赛单位应保证文字、图片、照片、视频等的真实性，且不涉及侵权问题；</w:t>
      </w:r>
    </w:p>
    <w:p w14:paraId="7B82C953"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4. 大赛将对参赛团队进行线上或线下培训，具体时间和地点另行通知；</w:t>
      </w:r>
    </w:p>
    <w:p w14:paraId="63727C3F"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5. 请各地科技部门加强宣传和组织，推荐优秀企业、企业研发机构和新型研发机构参赛；大赛将酌情颁发优秀组织奖。</w:t>
      </w:r>
    </w:p>
    <w:p w14:paraId="3A1569E8"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6. 联系方式</w:t>
      </w:r>
    </w:p>
    <w:p w14:paraId="628CCE22"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联系人：李旭东</w:t>
      </w:r>
    </w:p>
    <w:p w14:paraId="4ECCDAEC"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办公电话：025-52632391</w:t>
      </w:r>
    </w:p>
    <w:p w14:paraId="23F77125"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邮箱：anli_2020@163.com</w:t>
      </w:r>
    </w:p>
    <w:p w14:paraId="66BC5103"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决赛举办地：苏州市相城区，具体时间和地点另行通知。</w:t>
      </w:r>
    </w:p>
    <w:p w14:paraId="617CBF3F"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附件：案例撰写模板</w:t>
      </w:r>
    </w:p>
    <w:p w14:paraId="09C1C7F4" w14:textId="77777777" w:rsidR="007F590A" w:rsidRPr="007F590A" w:rsidRDefault="007F590A" w:rsidP="007F590A">
      <w:pPr>
        <w:widowControl/>
        <w:shd w:val="clear" w:color="auto" w:fill="FFFFFF"/>
        <w:spacing w:line="540" w:lineRule="atLeast"/>
        <w:ind w:firstLine="480"/>
        <w:jc w:val="righ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江苏省企业研发机构促进会</w:t>
      </w:r>
    </w:p>
    <w:p w14:paraId="6A209CFA" w14:textId="77777777" w:rsidR="007F590A" w:rsidRPr="007F590A" w:rsidRDefault="007F590A" w:rsidP="007F590A">
      <w:pPr>
        <w:widowControl/>
        <w:shd w:val="clear" w:color="auto" w:fill="FFFFFF"/>
        <w:spacing w:line="540" w:lineRule="atLeast"/>
        <w:ind w:firstLine="480"/>
        <w:jc w:val="righ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江苏省科学技术情报研究所</w:t>
      </w:r>
    </w:p>
    <w:p w14:paraId="00330BA6" w14:textId="77777777" w:rsidR="007F590A" w:rsidRPr="007F590A" w:rsidRDefault="007F590A" w:rsidP="007F590A">
      <w:pPr>
        <w:widowControl/>
        <w:shd w:val="clear" w:color="auto" w:fill="FFFFFF"/>
        <w:spacing w:line="540" w:lineRule="atLeast"/>
        <w:ind w:firstLine="480"/>
        <w:jc w:val="righ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2022年3月1日</w:t>
      </w:r>
    </w:p>
    <w:p w14:paraId="41529734"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附件</w:t>
      </w:r>
    </w:p>
    <w:p w14:paraId="187F6CB4" w14:textId="77777777" w:rsidR="007F590A" w:rsidRPr="007F590A" w:rsidRDefault="007F590A" w:rsidP="007F590A">
      <w:pPr>
        <w:widowControl/>
        <w:shd w:val="clear" w:color="auto" w:fill="FFFFFF"/>
        <w:spacing w:line="750" w:lineRule="atLeast"/>
        <w:ind w:firstLine="480"/>
        <w:jc w:val="center"/>
        <w:outlineLvl w:val="0"/>
        <w:rPr>
          <w:rFonts w:ascii="微软雅黑" w:eastAsia="微软雅黑" w:hAnsi="微软雅黑" w:cs="宋体" w:hint="eastAsia"/>
          <w:b/>
          <w:bCs/>
          <w:color w:val="333333"/>
          <w:kern w:val="36"/>
          <w:sz w:val="33"/>
          <w:szCs w:val="33"/>
        </w:rPr>
      </w:pPr>
      <w:r w:rsidRPr="007F590A">
        <w:rPr>
          <w:rFonts w:ascii="微软雅黑" w:eastAsia="微软雅黑" w:hAnsi="微软雅黑" w:cs="宋体" w:hint="eastAsia"/>
          <w:b/>
          <w:bCs/>
          <w:color w:val="333333"/>
          <w:kern w:val="36"/>
          <w:sz w:val="33"/>
          <w:szCs w:val="33"/>
        </w:rPr>
        <w:t>案例撰写模板</w:t>
      </w:r>
    </w:p>
    <w:p w14:paraId="6B79E9D7"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案例主标题（适当修辞，画龙点睛）</w:t>
      </w:r>
    </w:p>
    <w:p w14:paraId="3F0CBCA4" w14:textId="77777777" w:rsidR="007F590A" w:rsidRPr="007F590A" w:rsidRDefault="007F590A" w:rsidP="007F590A">
      <w:pPr>
        <w:widowControl/>
        <w:shd w:val="clear" w:color="auto" w:fill="FFFFFF"/>
        <w:spacing w:line="540" w:lineRule="atLeast"/>
        <w:ind w:left="1485"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 —案例副标题（体现案例主要内容）</w:t>
      </w:r>
    </w:p>
    <w:p w14:paraId="66ADA9D4"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参赛单位：参赛单位名称</w:t>
      </w:r>
    </w:p>
    <w:p w14:paraId="2F592A72"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lastRenderedPageBreak/>
        <w:t>团队成员：所有参赛人员的姓名、职务、联系方式</w:t>
      </w:r>
    </w:p>
    <w:p w14:paraId="0ABE17A2"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联系人：一名联系人的姓名、职务、手机号码、邮箱</w:t>
      </w:r>
    </w:p>
    <w:p w14:paraId="399D4884"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地址：参赛单位的通讯地址</w:t>
      </w:r>
    </w:p>
    <w:p w14:paraId="61F3BF4D"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【单位简介】</w:t>
      </w:r>
    </w:p>
    <w:p w14:paraId="5EFED486"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简述企业创新、企业研发机构或新型研发机构建设的主要历程、基本情况、重点成效等。</w:t>
      </w:r>
    </w:p>
    <w:p w14:paraId="712BF391" w14:textId="77777777" w:rsidR="007F590A" w:rsidRPr="007F590A" w:rsidRDefault="007F590A" w:rsidP="007F590A">
      <w:pPr>
        <w:widowControl/>
        <w:shd w:val="clear" w:color="auto" w:fill="FFFFFF"/>
        <w:spacing w:line="600" w:lineRule="atLeast"/>
        <w:ind w:firstLine="480"/>
        <w:jc w:val="left"/>
        <w:outlineLvl w:val="1"/>
        <w:rPr>
          <w:rFonts w:ascii="微软雅黑" w:eastAsia="微软雅黑" w:hAnsi="微软雅黑" w:cs="宋体" w:hint="eastAsia"/>
          <w:b/>
          <w:bCs/>
          <w:color w:val="333333"/>
          <w:kern w:val="0"/>
          <w:sz w:val="30"/>
          <w:szCs w:val="30"/>
        </w:rPr>
      </w:pPr>
      <w:r w:rsidRPr="007F590A">
        <w:rPr>
          <w:rFonts w:ascii="微软雅黑" w:eastAsia="微软雅黑" w:hAnsi="微软雅黑" w:cs="宋体" w:hint="eastAsia"/>
          <w:b/>
          <w:bCs/>
          <w:color w:val="333333"/>
          <w:kern w:val="0"/>
          <w:sz w:val="24"/>
          <w:szCs w:val="24"/>
        </w:rPr>
        <w:t>一、案例背景</w:t>
      </w:r>
    </w:p>
    <w:p w14:paraId="3E2BE82E"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【撰写建议】案例发生前的基本线索，比如事件起因、时间、行业背景、企业（研发机构）面临的发展形势等；目的是让读者了解案例的基本情况，或者案例基于什么背景发生。</w:t>
      </w:r>
    </w:p>
    <w:p w14:paraId="3576F2C5" w14:textId="77777777" w:rsidR="007F590A" w:rsidRPr="007F590A" w:rsidRDefault="007F590A" w:rsidP="007F590A">
      <w:pPr>
        <w:widowControl/>
        <w:shd w:val="clear" w:color="auto" w:fill="FFFFFF"/>
        <w:spacing w:line="600" w:lineRule="atLeast"/>
        <w:ind w:left="645"/>
        <w:jc w:val="left"/>
        <w:outlineLvl w:val="1"/>
        <w:rPr>
          <w:rFonts w:ascii="微软雅黑" w:eastAsia="微软雅黑" w:hAnsi="微软雅黑" w:cs="宋体" w:hint="eastAsia"/>
          <w:b/>
          <w:bCs/>
          <w:color w:val="333333"/>
          <w:kern w:val="0"/>
          <w:sz w:val="30"/>
          <w:szCs w:val="30"/>
        </w:rPr>
      </w:pPr>
      <w:r w:rsidRPr="007F590A">
        <w:rPr>
          <w:rFonts w:ascii="微软雅黑" w:eastAsia="微软雅黑" w:hAnsi="微软雅黑" w:cs="宋体" w:hint="eastAsia"/>
          <w:b/>
          <w:bCs/>
          <w:color w:val="333333"/>
          <w:kern w:val="0"/>
          <w:sz w:val="24"/>
          <w:szCs w:val="24"/>
        </w:rPr>
        <w:t>二、案例正文</w:t>
      </w:r>
    </w:p>
    <w:p w14:paraId="2F4C430A"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（一）痛点与挑战</w:t>
      </w:r>
    </w:p>
    <w:p w14:paraId="1BB49773"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【撰写建议】在案例事件发展过程中遇到的痛点或挑战（通常带有典型、两难或紧急等特点）。</w:t>
      </w:r>
    </w:p>
    <w:p w14:paraId="7A22CED2"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（二）案例场景</w:t>
      </w:r>
    </w:p>
    <w:p w14:paraId="24654966"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场景</w:t>
      </w:r>
      <w:proofErr w:type="gramStart"/>
      <w:r w:rsidRPr="007F590A">
        <w:rPr>
          <w:rFonts w:ascii="微软雅黑" w:eastAsia="微软雅黑" w:hAnsi="微软雅黑" w:cs="宋体" w:hint="eastAsia"/>
          <w:color w:val="333333"/>
          <w:kern w:val="0"/>
          <w:sz w:val="27"/>
          <w:szCs w:val="27"/>
        </w:rPr>
        <w:t>一</w:t>
      </w:r>
      <w:proofErr w:type="gramEnd"/>
      <w:r w:rsidRPr="007F590A">
        <w:rPr>
          <w:rFonts w:ascii="微软雅黑" w:eastAsia="微软雅黑" w:hAnsi="微软雅黑" w:cs="宋体" w:hint="eastAsia"/>
          <w:color w:val="333333"/>
          <w:kern w:val="0"/>
          <w:sz w:val="27"/>
          <w:szCs w:val="27"/>
        </w:rPr>
        <w:t>（拟定一个小标题）</w:t>
      </w:r>
    </w:p>
    <w:p w14:paraId="5CBD9250"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w:t>
      </w:r>
    </w:p>
    <w:p w14:paraId="6FA2F31B"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场景二（拟定一个小标题）</w:t>
      </w:r>
    </w:p>
    <w:p w14:paraId="5955502A"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w:t>
      </w:r>
    </w:p>
    <w:p w14:paraId="38F130C0"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场景三（拟定一个小标题）</w:t>
      </w:r>
    </w:p>
    <w:p w14:paraId="17E81942"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w:t>
      </w:r>
    </w:p>
    <w:p w14:paraId="3E1DB4D8"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场景N（拟定一个小标题）</w:t>
      </w:r>
    </w:p>
    <w:p w14:paraId="14AFA155"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lastRenderedPageBreak/>
        <w:t>……</w:t>
      </w:r>
    </w:p>
    <w:p w14:paraId="30CCEBB5"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【撰写建议】</w:t>
      </w:r>
    </w:p>
    <w:p w14:paraId="407B5093"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1. 建议按照时间发展顺序，展现最能体现案例主题的核心场景，每个场景可以拟定一个小标题；</w:t>
      </w:r>
    </w:p>
    <w:p w14:paraId="55CEFEBA"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2. 场景重在体现主人公的决策过程和关键动作，如说了什么，做了什么，如何判断与推进事件进程，采取了哪些有效行为等；</w:t>
      </w:r>
    </w:p>
    <w:p w14:paraId="010F11EC"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3. 场景建议有具体的时间、地点、人物、情节；</w:t>
      </w:r>
    </w:p>
    <w:p w14:paraId="3A2F30E0"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4. 建议图文并茂，如当时重要的图片、图表、照片等，图片、照片真实且不涉及侵权等问题，有较高清晰度，大小不低于1MB。</w:t>
      </w:r>
    </w:p>
    <w:p w14:paraId="3F72C650" w14:textId="77777777" w:rsidR="007F590A" w:rsidRPr="007F590A" w:rsidRDefault="007F590A" w:rsidP="007F590A">
      <w:pPr>
        <w:widowControl/>
        <w:shd w:val="clear" w:color="auto" w:fill="FFFFFF"/>
        <w:spacing w:line="600" w:lineRule="atLeast"/>
        <w:ind w:left="645"/>
        <w:jc w:val="left"/>
        <w:outlineLvl w:val="1"/>
        <w:rPr>
          <w:rFonts w:ascii="微软雅黑" w:eastAsia="微软雅黑" w:hAnsi="微软雅黑" w:cs="宋体" w:hint="eastAsia"/>
          <w:b/>
          <w:bCs/>
          <w:color w:val="333333"/>
          <w:kern w:val="0"/>
          <w:sz w:val="30"/>
          <w:szCs w:val="30"/>
        </w:rPr>
      </w:pPr>
      <w:r w:rsidRPr="007F590A">
        <w:rPr>
          <w:rFonts w:ascii="微软雅黑" w:eastAsia="微软雅黑" w:hAnsi="微软雅黑" w:cs="宋体" w:hint="eastAsia"/>
          <w:b/>
          <w:bCs/>
          <w:color w:val="333333"/>
          <w:kern w:val="0"/>
          <w:sz w:val="24"/>
          <w:szCs w:val="24"/>
        </w:rPr>
        <w:t>三、案例结果</w:t>
      </w:r>
    </w:p>
    <w:p w14:paraId="312EAE33"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【撰写建议】案例结果或成效，比如具体成效、相关数据、后续影响、他人评价等；特别是，通过解决痛点或挑战，对于提升企业、企业研发机构、新型研发机构自主创新能力的真实成效。</w:t>
      </w:r>
    </w:p>
    <w:p w14:paraId="66DDAAC6" w14:textId="77777777" w:rsidR="007F590A" w:rsidRPr="007F590A" w:rsidRDefault="007F590A" w:rsidP="007F590A">
      <w:pPr>
        <w:widowControl/>
        <w:shd w:val="clear" w:color="auto" w:fill="FFFFFF"/>
        <w:spacing w:line="600" w:lineRule="atLeast"/>
        <w:ind w:left="645"/>
        <w:jc w:val="left"/>
        <w:outlineLvl w:val="1"/>
        <w:rPr>
          <w:rFonts w:ascii="微软雅黑" w:eastAsia="微软雅黑" w:hAnsi="微软雅黑" w:cs="宋体" w:hint="eastAsia"/>
          <w:b/>
          <w:bCs/>
          <w:color w:val="333333"/>
          <w:kern w:val="0"/>
          <w:sz w:val="30"/>
          <w:szCs w:val="30"/>
        </w:rPr>
      </w:pPr>
      <w:r w:rsidRPr="007F590A">
        <w:rPr>
          <w:rFonts w:ascii="微软雅黑" w:eastAsia="微软雅黑" w:hAnsi="微软雅黑" w:cs="宋体" w:hint="eastAsia"/>
          <w:b/>
          <w:bCs/>
          <w:color w:val="333333"/>
          <w:kern w:val="0"/>
          <w:sz w:val="24"/>
          <w:szCs w:val="24"/>
        </w:rPr>
        <w:t>四、案例分析</w:t>
      </w:r>
    </w:p>
    <w:p w14:paraId="60ED5C5F"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【撰写建议】</w:t>
      </w:r>
    </w:p>
    <w:p w14:paraId="0CFD9EAD"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1. 总结提出“具体且可复制”的经验、理念、方法、流程等；</w:t>
      </w:r>
    </w:p>
    <w:p w14:paraId="78BD177B"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2. 可结合流程图、技术图、实用表等形式视觉化呈现；</w:t>
      </w:r>
    </w:p>
    <w:p w14:paraId="093AB236"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3. 对于核心经验的总结，可通过逻辑清晰的提炼进行概括，如机构建设三步法、产品</w:t>
      </w:r>
      <w:proofErr w:type="gramStart"/>
      <w:r w:rsidRPr="007F590A">
        <w:rPr>
          <w:rFonts w:ascii="微软雅黑" w:eastAsia="微软雅黑" w:hAnsi="微软雅黑" w:cs="宋体" w:hint="eastAsia"/>
          <w:color w:val="333333"/>
          <w:kern w:val="0"/>
          <w:sz w:val="27"/>
          <w:szCs w:val="27"/>
        </w:rPr>
        <w:t>研发四</w:t>
      </w:r>
      <w:proofErr w:type="gramEnd"/>
      <w:r w:rsidRPr="007F590A">
        <w:rPr>
          <w:rFonts w:ascii="微软雅黑" w:eastAsia="微软雅黑" w:hAnsi="微软雅黑" w:cs="宋体" w:hint="eastAsia"/>
          <w:color w:val="333333"/>
          <w:kern w:val="0"/>
          <w:sz w:val="27"/>
          <w:szCs w:val="27"/>
        </w:rPr>
        <w:t>要素等。</w:t>
      </w:r>
    </w:p>
    <w:p w14:paraId="2BD38415"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【其他注意事项】</w:t>
      </w:r>
    </w:p>
    <w:p w14:paraId="6C7ED186"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1. 案例内容必须为企业创新、企业研发机构或新型研发机构建设过程中真实发生的事件，</w:t>
      </w:r>
      <w:proofErr w:type="gramStart"/>
      <w:r w:rsidRPr="007F590A">
        <w:rPr>
          <w:rFonts w:ascii="微软雅黑" w:eastAsia="微软雅黑" w:hAnsi="微软雅黑" w:cs="宋体" w:hint="eastAsia"/>
          <w:color w:val="333333"/>
          <w:kern w:val="0"/>
          <w:sz w:val="27"/>
          <w:szCs w:val="27"/>
        </w:rPr>
        <w:t>应观点</w:t>
      </w:r>
      <w:proofErr w:type="gramEnd"/>
      <w:r w:rsidRPr="007F590A">
        <w:rPr>
          <w:rFonts w:ascii="微软雅黑" w:eastAsia="微软雅黑" w:hAnsi="微软雅黑" w:cs="宋体" w:hint="eastAsia"/>
          <w:color w:val="333333"/>
          <w:kern w:val="0"/>
          <w:sz w:val="27"/>
          <w:szCs w:val="27"/>
        </w:rPr>
        <w:t>明确、内容鲜活、语言生动；</w:t>
      </w:r>
    </w:p>
    <w:p w14:paraId="5838EED9"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lastRenderedPageBreak/>
        <w:t>2. 重点场景描述应有人物、地点、事件、关键动作等核心信息，案例经验提取和分析尽量详实，建议图文并茂；</w:t>
      </w:r>
    </w:p>
    <w:p w14:paraId="1B2FEDB3"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3. 建议使用第三人称叙事；案例中的人物姓名、部门名称等均可采用真实信息，如有敏感信息也可化名，但请勿使用英文字母、小说人物或公众人物姓名；</w:t>
      </w:r>
    </w:p>
    <w:p w14:paraId="18BEB0F7"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4. 案例应为原创作品，严禁抄袭或弄虚作假；</w:t>
      </w:r>
    </w:p>
    <w:p w14:paraId="6697AB66"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5. 案例主体内容（不含单位简介）一般不少于3000字。</w:t>
      </w:r>
    </w:p>
    <w:p w14:paraId="639766AF"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【字体格式】</w:t>
      </w:r>
    </w:p>
    <w:p w14:paraId="424B205D"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案例主标题：小二号黑体</w:t>
      </w:r>
    </w:p>
    <w:p w14:paraId="572572FD"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案例副标题：四号仿宋</w:t>
      </w:r>
    </w:p>
    <w:p w14:paraId="52B940A1"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单位和团队信息：四号仿宋</w:t>
      </w:r>
    </w:p>
    <w:p w14:paraId="27F14FD5"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正文一级标题：四号黑体</w:t>
      </w:r>
    </w:p>
    <w:p w14:paraId="6F907512"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正文二级标题：四号楷体</w:t>
      </w:r>
    </w:p>
    <w:p w14:paraId="13E81373"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正文三级标题：四号仿宋加粗</w:t>
      </w:r>
    </w:p>
    <w:p w14:paraId="493EE96F"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正文内容：四号仿宋</w:t>
      </w:r>
    </w:p>
    <w:p w14:paraId="0D8E2C2E"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【案例撰写咨询】</w:t>
      </w:r>
    </w:p>
    <w:p w14:paraId="2241A6EC" w14:textId="77777777" w:rsidR="007F590A" w:rsidRPr="007F590A" w:rsidRDefault="007F590A" w:rsidP="007F590A">
      <w:pPr>
        <w:widowControl/>
        <w:shd w:val="clear" w:color="auto" w:fill="FFFFFF"/>
        <w:spacing w:line="540" w:lineRule="atLeast"/>
        <w:ind w:firstLine="480"/>
        <w:jc w:val="left"/>
        <w:rPr>
          <w:rFonts w:ascii="微软雅黑" w:eastAsia="微软雅黑" w:hAnsi="微软雅黑" w:cs="宋体" w:hint="eastAsia"/>
          <w:color w:val="333333"/>
          <w:kern w:val="0"/>
          <w:sz w:val="27"/>
          <w:szCs w:val="27"/>
        </w:rPr>
      </w:pPr>
      <w:r w:rsidRPr="007F590A">
        <w:rPr>
          <w:rFonts w:ascii="微软雅黑" w:eastAsia="微软雅黑" w:hAnsi="微软雅黑" w:cs="宋体" w:hint="eastAsia"/>
          <w:color w:val="333333"/>
          <w:kern w:val="0"/>
          <w:sz w:val="27"/>
          <w:szCs w:val="27"/>
        </w:rPr>
        <w:t>李老师：13770624696</w:t>
      </w:r>
    </w:p>
    <w:p w14:paraId="6B870762" w14:textId="77777777" w:rsidR="00526C86" w:rsidRDefault="00526C86"/>
    <w:sectPr w:rsidR="00526C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F07A" w14:textId="77777777" w:rsidR="00FE377B" w:rsidRDefault="00FE377B" w:rsidP="007F590A">
      <w:r>
        <w:separator/>
      </w:r>
    </w:p>
  </w:endnote>
  <w:endnote w:type="continuationSeparator" w:id="0">
    <w:p w14:paraId="0B576FD0" w14:textId="77777777" w:rsidR="00FE377B" w:rsidRDefault="00FE377B" w:rsidP="007F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9236" w14:textId="77777777" w:rsidR="00FE377B" w:rsidRDefault="00FE377B" w:rsidP="007F590A">
      <w:r>
        <w:separator/>
      </w:r>
    </w:p>
  </w:footnote>
  <w:footnote w:type="continuationSeparator" w:id="0">
    <w:p w14:paraId="43440580" w14:textId="77777777" w:rsidR="00FE377B" w:rsidRDefault="00FE377B" w:rsidP="007F5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01"/>
    <w:rsid w:val="00326601"/>
    <w:rsid w:val="00526C86"/>
    <w:rsid w:val="007F590A"/>
    <w:rsid w:val="00FE3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22C2E02-0A4B-41EF-AE96-6F04651A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F590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7F590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7F590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9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590A"/>
    <w:rPr>
      <w:sz w:val="18"/>
      <w:szCs w:val="18"/>
    </w:rPr>
  </w:style>
  <w:style w:type="paragraph" w:styleId="a5">
    <w:name w:val="footer"/>
    <w:basedOn w:val="a"/>
    <w:link w:val="a6"/>
    <w:uiPriority w:val="99"/>
    <w:unhideWhenUsed/>
    <w:rsid w:val="007F590A"/>
    <w:pPr>
      <w:tabs>
        <w:tab w:val="center" w:pos="4153"/>
        <w:tab w:val="right" w:pos="8306"/>
      </w:tabs>
      <w:snapToGrid w:val="0"/>
      <w:jc w:val="left"/>
    </w:pPr>
    <w:rPr>
      <w:sz w:val="18"/>
      <w:szCs w:val="18"/>
    </w:rPr>
  </w:style>
  <w:style w:type="character" w:customStyle="1" w:styleId="a6">
    <w:name w:val="页脚 字符"/>
    <w:basedOn w:val="a0"/>
    <w:link w:val="a5"/>
    <w:uiPriority w:val="99"/>
    <w:rsid w:val="007F590A"/>
    <w:rPr>
      <w:sz w:val="18"/>
      <w:szCs w:val="18"/>
    </w:rPr>
  </w:style>
  <w:style w:type="character" w:customStyle="1" w:styleId="10">
    <w:name w:val="标题 1 字符"/>
    <w:basedOn w:val="a0"/>
    <w:link w:val="1"/>
    <w:uiPriority w:val="9"/>
    <w:rsid w:val="007F590A"/>
    <w:rPr>
      <w:rFonts w:ascii="宋体" w:eastAsia="宋体" w:hAnsi="宋体" w:cs="宋体"/>
      <w:b/>
      <w:bCs/>
      <w:kern w:val="36"/>
      <w:sz w:val="48"/>
      <w:szCs w:val="48"/>
    </w:rPr>
  </w:style>
  <w:style w:type="character" w:customStyle="1" w:styleId="20">
    <w:name w:val="标题 2 字符"/>
    <w:basedOn w:val="a0"/>
    <w:link w:val="2"/>
    <w:uiPriority w:val="9"/>
    <w:rsid w:val="007F590A"/>
    <w:rPr>
      <w:rFonts w:ascii="宋体" w:eastAsia="宋体" w:hAnsi="宋体" w:cs="宋体"/>
      <w:b/>
      <w:bCs/>
      <w:kern w:val="0"/>
      <w:sz w:val="36"/>
      <w:szCs w:val="36"/>
    </w:rPr>
  </w:style>
  <w:style w:type="character" w:customStyle="1" w:styleId="30">
    <w:name w:val="标题 3 字符"/>
    <w:basedOn w:val="a0"/>
    <w:link w:val="3"/>
    <w:uiPriority w:val="9"/>
    <w:rsid w:val="007F590A"/>
    <w:rPr>
      <w:rFonts w:ascii="宋体" w:eastAsia="宋体" w:hAnsi="宋体" w:cs="宋体"/>
      <w:b/>
      <w:bCs/>
      <w:kern w:val="0"/>
      <w:sz w:val="27"/>
      <w:szCs w:val="27"/>
    </w:rPr>
  </w:style>
  <w:style w:type="paragraph" w:styleId="a7">
    <w:name w:val="Normal (Web)"/>
    <w:basedOn w:val="a"/>
    <w:uiPriority w:val="99"/>
    <w:semiHidden/>
    <w:unhideWhenUsed/>
    <w:rsid w:val="007F59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53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weiny</dc:creator>
  <cp:keywords/>
  <dc:description/>
  <cp:lastModifiedBy>weiny</cp:lastModifiedBy>
  <cp:revision>2</cp:revision>
  <dcterms:created xsi:type="dcterms:W3CDTF">2022-03-21T08:30:00Z</dcterms:created>
  <dcterms:modified xsi:type="dcterms:W3CDTF">2022-03-21T08:30:00Z</dcterms:modified>
</cp:coreProperties>
</file>