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BA" w:rsidRDefault="00CF6EBA" w:rsidP="002269D4">
      <w:pPr>
        <w:pStyle w:val="a7"/>
        <w:spacing w:line="52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</w:t>
      </w:r>
      <w:r w:rsidR="00301EBB">
        <w:rPr>
          <w:rFonts w:ascii="仿宋" w:eastAsia="仿宋" w:hAnsi="仿宋" w:cs="宋体" w:hint="eastAsia"/>
          <w:sz w:val="32"/>
          <w:szCs w:val="32"/>
        </w:rPr>
        <w:t>4</w:t>
      </w:r>
    </w:p>
    <w:p w:rsidR="007042E0" w:rsidRDefault="007042E0" w:rsidP="007042E0">
      <w:pPr>
        <w:pStyle w:val="a7"/>
        <w:spacing w:line="520" w:lineRule="exact"/>
        <w:ind w:leftChars="68" w:left="143" w:firstLineChars="450" w:firstLine="1440"/>
        <w:rPr>
          <w:rFonts w:ascii="仿宋" w:eastAsia="仿宋" w:hAnsi="仿宋" w:cs="宋体"/>
          <w:sz w:val="32"/>
          <w:szCs w:val="32"/>
          <w:lang w:eastAsia="zh-CN"/>
        </w:rPr>
      </w:pPr>
    </w:p>
    <w:p w:rsidR="00071A67" w:rsidRDefault="00301EBB" w:rsidP="007042E0">
      <w:pPr>
        <w:pStyle w:val="a7"/>
        <w:spacing w:line="520" w:lineRule="exact"/>
        <w:ind w:leftChars="68" w:left="143" w:firstLineChars="450" w:firstLine="14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制造业</w:t>
      </w:r>
      <w:r>
        <w:rPr>
          <w:rFonts w:ascii="仿宋" w:eastAsia="仿宋" w:hAnsi="仿宋" w:cs="宋体"/>
          <w:sz w:val="32"/>
          <w:szCs w:val="32"/>
          <w:lang w:eastAsia="zh-CN"/>
        </w:rPr>
        <w:t>单项冠军</w:t>
      </w:r>
      <w:r w:rsidR="007042E0">
        <w:rPr>
          <w:rFonts w:ascii="仿宋" w:eastAsia="仿宋" w:hAnsi="仿宋" w:cs="宋体" w:hint="eastAsia"/>
          <w:sz w:val="32"/>
          <w:szCs w:val="32"/>
        </w:rPr>
        <w:t>复核</w:t>
      </w:r>
      <w:r w:rsidR="007042E0">
        <w:rPr>
          <w:rFonts w:ascii="仿宋" w:eastAsia="仿宋" w:hAnsi="仿宋" w:cs="宋体"/>
          <w:sz w:val="32"/>
          <w:szCs w:val="32"/>
        </w:rPr>
        <w:t>企业名单</w:t>
      </w:r>
    </w:p>
    <w:p w:rsidR="00796982" w:rsidRDefault="00796982" w:rsidP="007042E0">
      <w:pPr>
        <w:pStyle w:val="a7"/>
        <w:spacing w:line="520" w:lineRule="exact"/>
        <w:ind w:leftChars="68" w:left="143" w:firstLineChars="450" w:firstLine="1440"/>
        <w:rPr>
          <w:rFonts w:ascii="仿宋" w:eastAsia="仿宋" w:hAnsi="仿宋" w:cs="宋体"/>
          <w:sz w:val="32"/>
          <w:szCs w:val="32"/>
        </w:rPr>
      </w:pPr>
    </w:p>
    <w:p w:rsidR="00071A67" w:rsidRPr="007042E0" w:rsidRDefault="007042E0" w:rsidP="00796982">
      <w:pPr>
        <w:pStyle w:val="a7"/>
        <w:spacing w:line="52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一</w:t>
      </w:r>
      <w:r>
        <w:rPr>
          <w:rFonts w:ascii="仿宋" w:eastAsia="仿宋" w:hAnsi="仿宋" w:cs="宋体"/>
          <w:sz w:val="32"/>
          <w:szCs w:val="32"/>
          <w:lang w:eastAsia="zh-CN"/>
        </w:rPr>
        <w:t>、</w:t>
      </w:r>
      <w:r w:rsidR="00071A67" w:rsidRPr="00071A67">
        <w:rPr>
          <w:rFonts w:ascii="仿宋" w:eastAsia="仿宋" w:hAnsi="仿宋" w:cs="宋体" w:hint="eastAsia"/>
          <w:sz w:val="32"/>
          <w:szCs w:val="32"/>
        </w:rPr>
        <w:t>第四批制造业单项冠军企业（产品）名单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1、瑞声光学科技（常州）有限公司</w:t>
      </w:r>
      <w:bookmarkStart w:id="0" w:name="_GoBack"/>
      <w:bookmarkEnd w:id="0"/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2、中车戚墅堰机车车辆工艺研究所有限公司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3、徐州徐工随车起重机有限公司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4、新誉集团有限公司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5、江苏罡阳股份有限公司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6、无锡先导智能装备股份有限公司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7、江苏恒力化纤股份有限公司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8、常州强力先端电子材料有限公司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9、常州市宏发纵横新材料科技股份有限公司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10、亚太轻合金（南通）科技有限公司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11、常州格力博有限公司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12、天奇自动化工程股份有限公司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13、中天射频电缆有限公司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14、江阴兴澄特种钢铁有限公司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15、江苏阳光集团有限公司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16、江苏豪森药业集团有限公司</w:t>
      </w:r>
    </w:p>
    <w:p w:rsidR="00071A67" w:rsidRPr="00071A67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17、江苏恩华药业股份有限公司</w:t>
      </w:r>
    </w:p>
    <w:p w:rsidR="00DA0498" w:rsidRDefault="00071A67" w:rsidP="00071A67">
      <w:pPr>
        <w:pStyle w:val="a7"/>
        <w:rPr>
          <w:rFonts w:ascii="仿宋" w:eastAsia="仿宋" w:hAnsi="仿宋" w:cs="宋体"/>
          <w:sz w:val="32"/>
          <w:szCs w:val="32"/>
        </w:rPr>
      </w:pPr>
      <w:r w:rsidRPr="00071A67">
        <w:rPr>
          <w:rFonts w:ascii="仿宋" w:eastAsia="仿宋" w:hAnsi="仿宋" w:cs="宋体" w:hint="eastAsia"/>
          <w:sz w:val="32"/>
          <w:szCs w:val="32"/>
        </w:rPr>
        <w:t>18、江苏鱼跃医疗设备股份有限公司</w:t>
      </w:r>
    </w:p>
    <w:p w:rsidR="007042E0" w:rsidRDefault="007042E0" w:rsidP="007042E0">
      <w:pPr>
        <w:pStyle w:val="a7"/>
        <w:spacing w:line="520" w:lineRule="exact"/>
        <w:ind w:leftChars="68" w:left="143"/>
        <w:jc w:val="center"/>
        <w:rPr>
          <w:rFonts w:ascii="仿宋" w:eastAsia="仿宋" w:hAnsi="仿宋" w:cs="宋体"/>
          <w:sz w:val="32"/>
          <w:szCs w:val="32"/>
        </w:rPr>
      </w:pPr>
    </w:p>
    <w:p w:rsidR="007042E0" w:rsidRDefault="007042E0" w:rsidP="007042E0">
      <w:pPr>
        <w:pStyle w:val="a7"/>
        <w:spacing w:line="520" w:lineRule="exact"/>
        <w:ind w:leftChars="68" w:left="143"/>
        <w:jc w:val="center"/>
        <w:rPr>
          <w:rFonts w:ascii="仿宋" w:eastAsia="仿宋" w:hAnsi="仿宋" w:cs="宋体"/>
          <w:sz w:val="32"/>
          <w:szCs w:val="32"/>
        </w:rPr>
      </w:pPr>
    </w:p>
    <w:p w:rsidR="007042E0" w:rsidRPr="00796982" w:rsidRDefault="00796982" w:rsidP="00796982">
      <w:pPr>
        <w:pStyle w:val="a7"/>
        <w:spacing w:line="52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二</w:t>
      </w:r>
      <w:r>
        <w:rPr>
          <w:rFonts w:ascii="仿宋" w:eastAsia="仿宋" w:hAnsi="仿宋" w:cs="宋体"/>
          <w:sz w:val="32"/>
          <w:szCs w:val="32"/>
          <w:lang w:eastAsia="zh-CN"/>
        </w:rPr>
        <w:t>、</w:t>
      </w:r>
      <w:r w:rsidR="007042E0">
        <w:rPr>
          <w:rFonts w:ascii="仿宋" w:eastAsia="仿宋" w:hAnsi="仿宋" w:cs="宋体" w:hint="eastAsia"/>
          <w:sz w:val="32"/>
          <w:szCs w:val="32"/>
        </w:rPr>
        <w:t>第</w:t>
      </w:r>
      <w:r w:rsidR="007042E0">
        <w:rPr>
          <w:rFonts w:ascii="仿宋" w:eastAsia="仿宋" w:hAnsi="仿宋" w:cs="宋体" w:hint="eastAsia"/>
          <w:sz w:val="32"/>
          <w:szCs w:val="32"/>
          <w:lang w:eastAsia="zh-CN"/>
        </w:rPr>
        <w:t>一</w:t>
      </w:r>
      <w:r w:rsidR="007042E0" w:rsidRPr="00071A67">
        <w:rPr>
          <w:rFonts w:ascii="仿宋" w:eastAsia="仿宋" w:hAnsi="仿宋" w:cs="宋体" w:hint="eastAsia"/>
          <w:sz w:val="32"/>
          <w:szCs w:val="32"/>
        </w:rPr>
        <w:t>批制造业单项冠军</w:t>
      </w:r>
      <w:r w:rsidR="007042E0">
        <w:rPr>
          <w:rFonts w:ascii="仿宋" w:eastAsia="仿宋" w:hAnsi="仿宋" w:cs="宋体" w:hint="eastAsia"/>
          <w:sz w:val="32"/>
          <w:szCs w:val="32"/>
          <w:lang w:eastAsia="zh-CN"/>
        </w:rPr>
        <w:t>示范企业</w:t>
      </w:r>
      <w:r w:rsidR="007042E0" w:rsidRPr="00071A67">
        <w:rPr>
          <w:rFonts w:ascii="仿宋" w:eastAsia="仿宋" w:hAnsi="仿宋" w:cs="宋体" w:hint="eastAsia"/>
          <w:sz w:val="32"/>
          <w:szCs w:val="32"/>
        </w:rPr>
        <w:t>名单</w:t>
      </w:r>
    </w:p>
    <w:p w:rsidR="007042E0" w:rsidRPr="00A0036C" w:rsidRDefault="007042E0" w:rsidP="007042E0">
      <w:pPr>
        <w:pStyle w:val="a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1、</w:t>
      </w:r>
      <w:r w:rsidRPr="00A0036C">
        <w:rPr>
          <w:rFonts w:ascii="仿宋" w:eastAsia="仿宋" w:hAnsi="仿宋" w:cs="宋体" w:hint="eastAsia"/>
          <w:sz w:val="32"/>
          <w:szCs w:val="32"/>
        </w:rPr>
        <w:t>南京高精传动设备制造集团有限公司</w:t>
      </w:r>
    </w:p>
    <w:p w:rsidR="007042E0" w:rsidRPr="00A0036C" w:rsidRDefault="007042E0" w:rsidP="007042E0">
      <w:pPr>
        <w:pStyle w:val="a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2、</w:t>
      </w:r>
      <w:r w:rsidRPr="00A0036C">
        <w:rPr>
          <w:rFonts w:ascii="仿宋" w:eastAsia="仿宋" w:hAnsi="仿宋" w:cs="宋体" w:hint="eastAsia"/>
          <w:sz w:val="32"/>
          <w:szCs w:val="32"/>
        </w:rPr>
        <w:t>无锡透平叶片有限公司</w:t>
      </w:r>
    </w:p>
    <w:p w:rsidR="007042E0" w:rsidRPr="00A0036C" w:rsidRDefault="007042E0" w:rsidP="007042E0">
      <w:pPr>
        <w:pStyle w:val="a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3、</w:t>
      </w:r>
      <w:r w:rsidRPr="00A0036C">
        <w:rPr>
          <w:rFonts w:ascii="仿宋" w:eastAsia="仿宋" w:hAnsi="仿宋" w:cs="宋体" w:hint="eastAsia"/>
          <w:sz w:val="32"/>
          <w:szCs w:val="32"/>
        </w:rPr>
        <w:t>徐州重型机械有限公司</w:t>
      </w:r>
    </w:p>
    <w:p w:rsidR="007042E0" w:rsidRPr="00A0036C" w:rsidRDefault="007042E0" w:rsidP="007042E0">
      <w:pPr>
        <w:pStyle w:val="a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4、</w:t>
      </w:r>
      <w:r w:rsidRPr="00A0036C">
        <w:rPr>
          <w:rFonts w:ascii="仿宋" w:eastAsia="仿宋" w:hAnsi="仿宋" w:cs="宋体" w:hint="eastAsia"/>
          <w:sz w:val="32"/>
          <w:szCs w:val="32"/>
        </w:rPr>
        <w:t>徐州徐工基础工程机械有限公司</w:t>
      </w:r>
    </w:p>
    <w:p w:rsidR="007042E0" w:rsidRPr="00A0036C" w:rsidRDefault="007042E0" w:rsidP="007042E0">
      <w:pPr>
        <w:pStyle w:val="a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5、</w:t>
      </w:r>
      <w:r w:rsidRPr="00A0036C">
        <w:rPr>
          <w:rFonts w:ascii="仿宋" w:eastAsia="仿宋" w:hAnsi="仿宋" w:cs="宋体" w:hint="eastAsia"/>
          <w:sz w:val="32"/>
          <w:szCs w:val="32"/>
        </w:rPr>
        <w:t>镇江液压股份有限公司</w:t>
      </w:r>
    </w:p>
    <w:p w:rsidR="007042E0" w:rsidRPr="00A0036C" w:rsidRDefault="007042E0" w:rsidP="007042E0">
      <w:pPr>
        <w:pStyle w:val="a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6、</w:t>
      </w:r>
      <w:r w:rsidRPr="00A0036C">
        <w:rPr>
          <w:rFonts w:ascii="仿宋" w:eastAsia="仿宋" w:hAnsi="仿宋" w:cs="宋体" w:hint="eastAsia"/>
          <w:sz w:val="32"/>
          <w:szCs w:val="32"/>
        </w:rPr>
        <w:t>法尔胜泓昇集团有限公司</w:t>
      </w:r>
    </w:p>
    <w:p w:rsidR="007042E0" w:rsidRPr="00CF6EBA" w:rsidRDefault="007042E0" w:rsidP="007042E0">
      <w:pPr>
        <w:pStyle w:val="a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7、</w:t>
      </w:r>
      <w:r w:rsidRPr="00A0036C">
        <w:rPr>
          <w:rFonts w:ascii="仿宋" w:eastAsia="仿宋" w:hAnsi="仿宋" w:cs="宋体" w:hint="eastAsia"/>
          <w:sz w:val="32"/>
          <w:szCs w:val="32"/>
        </w:rPr>
        <w:t>五洋纺机有限公司</w:t>
      </w:r>
    </w:p>
    <w:p w:rsidR="007042E0" w:rsidRPr="00CF6EBA" w:rsidRDefault="007042E0" w:rsidP="00071A67">
      <w:pPr>
        <w:pStyle w:val="a7"/>
        <w:rPr>
          <w:rFonts w:ascii="仿宋" w:eastAsia="仿宋" w:hAnsi="仿宋" w:cs="宋体"/>
          <w:sz w:val="32"/>
          <w:szCs w:val="32"/>
        </w:rPr>
      </w:pPr>
    </w:p>
    <w:sectPr w:rsidR="007042E0" w:rsidRPr="00CF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CE" w:rsidRDefault="002056CE" w:rsidP="00CF6EBA">
      <w:r>
        <w:separator/>
      </w:r>
    </w:p>
  </w:endnote>
  <w:endnote w:type="continuationSeparator" w:id="0">
    <w:p w:rsidR="002056CE" w:rsidRDefault="002056CE" w:rsidP="00CF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CE" w:rsidRDefault="002056CE" w:rsidP="00CF6EBA">
      <w:r>
        <w:separator/>
      </w:r>
    </w:p>
  </w:footnote>
  <w:footnote w:type="continuationSeparator" w:id="0">
    <w:p w:rsidR="002056CE" w:rsidRDefault="002056CE" w:rsidP="00CF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92"/>
    <w:rsid w:val="00071A67"/>
    <w:rsid w:val="002056CE"/>
    <w:rsid w:val="002269D4"/>
    <w:rsid w:val="00301EBB"/>
    <w:rsid w:val="0033102E"/>
    <w:rsid w:val="00374C92"/>
    <w:rsid w:val="003866B4"/>
    <w:rsid w:val="0053713B"/>
    <w:rsid w:val="00685FE5"/>
    <w:rsid w:val="007042E0"/>
    <w:rsid w:val="00796982"/>
    <w:rsid w:val="00B76FFE"/>
    <w:rsid w:val="00CA4060"/>
    <w:rsid w:val="00CF6EBA"/>
    <w:rsid w:val="00DA0498"/>
    <w:rsid w:val="00E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1E092"/>
  <w15:chartTrackingRefBased/>
  <w15:docId w15:val="{D6F2000D-985C-4E92-9714-474BCD8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E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EBA"/>
    <w:rPr>
      <w:sz w:val="18"/>
      <w:szCs w:val="18"/>
    </w:rPr>
  </w:style>
  <w:style w:type="paragraph" w:styleId="a7">
    <w:name w:val="Plain Text"/>
    <w:basedOn w:val="a"/>
    <w:link w:val="1"/>
    <w:unhideWhenUsed/>
    <w:rsid w:val="00CF6EB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a8">
    <w:name w:val="纯文本 字符"/>
    <w:basedOn w:val="a0"/>
    <w:uiPriority w:val="99"/>
    <w:semiHidden/>
    <w:rsid w:val="00CF6EBA"/>
    <w:rPr>
      <w:rFonts w:asciiTheme="minorEastAsia" w:hAnsi="Courier New" w:cs="Courier New"/>
    </w:rPr>
  </w:style>
  <w:style w:type="character" w:customStyle="1" w:styleId="1">
    <w:name w:val="纯文本 字符1"/>
    <w:link w:val="a7"/>
    <w:rsid w:val="00CF6EBA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2021-04-26T08:07:00Z</dcterms:created>
  <dcterms:modified xsi:type="dcterms:W3CDTF">2022-03-22T03:32:00Z</dcterms:modified>
</cp:coreProperties>
</file>