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附件1</w:t>
      </w:r>
    </w:p>
    <w:p>
      <w:pPr>
        <w:widowControl/>
        <w:spacing w:line="360" w:lineRule="exact"/>
        <w:jc w:val="left"/>
        <w:rPr>
          <w:rFonts w:ascii="Times New Roman" w:hAnsi="Times New Roman" w:eastAsia="方正黑体_GBK" w:cs="方正仿宋_GBK"/>
          <w:sz w:val="32"/>
          <w:szCs w:val="32"/>
        </w:rPr>
      </w:pPr>
    </w:p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2022长三角广播电视媒体融合</w:t>
      </w:r>
    </w:p>
    <w:p>
      <w:pPr>
        <w:pStyle w:val="4"/>
        <w:spacing w:after="240" w:afterLine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优秀案例评选活动申报表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177"/>
        <w:gridCol w:w="143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2" w:type="dxa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665"/>
              </w:tabs>
              <w:adjustRightInd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eastAsia="方正仿宋_GBK"/>
                <w:sz w:val="28"/>
                <w:szCs w:val="28"/>
              </w:rPr>
              <w:t>案例名称</w:t>
            </w:r>
          </w:p>
        </w:tc>
        <w:tc>
          <w:tcPr>
            <w:tcW w:w="6917" w:type="dxa"/>
            <w:gridSpan w:val="3"/>
            <w:tcMar>
              <w:left w:w="57" w:type="dxa"/>
              <w:right w:w="57" w:type="dxa"/>
            </w:tcMar>
          </w:tcPr>
          <w:p>
            <w:pPr>
              <w:tabs>
                <w:tab w:val="left" w:pos="1665"/>
              </w:tabs>
              <w:adjustRightInd w:val="0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2" w:type="dxa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665"/>
              </w:tabs>
              <w:adjustRightInd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申报单位</w:t>
            </w:r>
          </w:p>
        </w:tc>
        <w:tc>
          <w:tcPr>
            <w:tcW w:w="6917" w:type="dxa"/>
            <w:gridSpan w:val="3"/>
            <w:tcMar>
              <w:left w:w="57" w:type="dxa"/>
              <w:right w:w="57" w:type="dxa"/>
            </w:tcMar>
          </w:tcPr>
          <w:p>
            <w:pPr>
              <w:tabs>
                <w:tab w:val="left" w:pos="1665"/>
              </w:tabs>
              <w:adjustRightInd w:val="0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联系人姓名</w:t>
            </w:r>
          </w:p>
        </w:tc>
        <w:tc>
          <w:tcPr>
            <w:tcW w:w="20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联系电话</w:t>
            </w:r>
          </w:p>
        </w:tc>
        <w:tc>
          <w:tcPr>
            <w:tcW w:w="342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9" w:type="dxa"/>
            <w:gridSpan w:val="4"/>
            <w:tcMar>
              <w:left w:w="57" w:type="dxa"/>
              <w:right w:w="57" w:type="dxa"/>
            </w:tcMar>
          </w:tcPr>
          <w:p>
            <w:pPr>
              <w:adjustRightInd w:val="0"/>
              <w:ind w:firstLine="700" w:firstLineChars="250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参评案例类别：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（请选择以下选项中的一项填写）</w:t>
            </w:r>
          </w:p>
          <w:p>
            <w:pPr>
              <w:adjustRightInd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A.先导单位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B.成长项目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C.典型案例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D.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融合传播力案例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8"/>
                <w:szCs w:val="28"/>
              </w:rPr>
              <w:t>案例简介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8"/>
                <w:szCs w:val="28"/>
              </w:rPr>
              <w:t>（500字以内）</w:t>
            </w:r>
          </w:p>
        </w:tc>
        <w:tc>
          <w:tcPr>
            <w:tcW w:w="69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204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8"/>
                <w:szCs w:val="28"/>
              </w:rPr>
              <w:t>申报单位意见</w:t>
            </w:r>
          </w:p>
        </w:tc>
        <w:tc>
          <w:tcPr>
            <w:tcW w:w="6917" w:type="dxa"/>
            <w:gridSpan w:val="3"/>
            <w:tcMar>
              <w:left w:w="57" w:type="dxa"/>
              <w:right w:w="57" w:type="dxa"/>
            </w:tcMar>
          </w:tcPr>
          <w:p>
            <w:pPr>
              <w:widowControl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公 章         </w:t>
            </w:r>
          </w:p>
          <w:p>
            <w:pPr>
              <w:widowControl/>
              <w:wordWrap w:val="0"/>
              <w:jc w:val="right"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年  月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204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8"/>
                <w:szCs w:val="28"/>
              </w:rPr>
              <w:t>推荐单位意见</w:t>
            </w:r>
          </w:p>
        </w:tc>
        <w:tc>
          <w:tcPr>
            <w:tcW w:w="6917" w:type="dxa"/>
            <w:gridSpan w:val="3"/>
            <w:tcMar>
              <w:left w:w="57" w:type="dxa"/>
              <w:right w:w="57" w:type="dxa"/>
            </w:tcMar>
          </w:tcPr>
          <w:p>
            <w:pPr>
              <w:widowControl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widowControl/>
              <w:jc w:val="right"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公  章（省级广播电视行政部门 ） </w:t>
            </w:r>
          </w:p>
          <w:p>
            <w:pPr>
              <w:widowControl/>
              <w:wordWrap w:val="0"/>
              <w:jc w:val="right"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   年  月  日      </w:t>
            </w:r>
          </w:p>
        </w:tc>
      </w:tr>
    </w:tbl>
    <w:p>
      <w:pPr>
        <w:widowControl/>
        <w:spacing w:before="120" w:beforeLines="50" w:line="400" w:lineRule="exact"/>
        <w:jc w:val="left"/>
        <w:rPr>
          <w:rFonts w:ascii="Times New Roman" w:hAnsi="Times New Roman" w:eastAsia="方正楷体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仿宋_GBK"/>
          <w:sz w:val="28"/>
          <w:szCs w:val="28"/>
        </w:rPr>
        <w:t>注：该表格所有项目均为必填项，且必须由申报单位和推荐单位盖章，</w:t>
      </w:r>
    </w:p>
    <w:p>
      <w:r>
        <w:rPr>
          <w:rFonts w:hint="eastAsia" w:ascii="Times New Roman" w:hAnsi="Times New Roman" w:eastAsia="方正楷体_GBK" w:cs="方正仿宋_GBK"/>
          <w:sz w:val="28"/>
          <w:szCs w:val="28"/>
        </w:rPr>
        <w:t>申报单位名称须与公章相一致。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76280"/>
    <w:rsid w:val="033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2022-03-31T02:57:00Z</dcterms:created>
  <dc:creator>仇乐</dc:creator>
  <cp:lastModifiedBy>仇乐</cp:lastModifiedBy>
  <dcterms:modified xsi:type="dcterms:W3CDTF">2022-03-31T02:58:49Z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