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A69" w:rsidRDefault="000C1A69" w:rsidP="000C1A69">
      <w:pPr>
        <w:rPr>
          <w:rFonts w:eastAsia="方正黑体_GBK"/>
          <w:szCs w:val="32"/>
        </w:rPr>
      </w:pPr>
      <w:r>
        <w:rPr>
          <w:rFonts w:eastAsia="方正黑体_GBK" w:hint="eastAsia"/>
          <w:szCs w:val="32"/>
        </w:rPr>
        <w:t>附件</w:t>
      </w:r>
      <w:r>
        <w:rPr>
          <w:rFonts w:eastAsia="方正黑体_GBK" w:hint="eastAsia"/>
          <w:szCs w:val="32"/>
        </w:rPr>
        <w:t>2</w:t>
      </w:r>
    </w:p>
    <w:p w:rsidR="000C1A69" w:rsidRDefault="000C1A69" w:rsidP="000C1A69">
      <w:pPr>
        <w:jc w:val="center"/>
        <w:rPr>
          <w:rFonts w:eastAsia="方正黑体_GBK"/>
          <w:sz w:val="36"/>
          <w:szCs w:val="36"/>
        </w:rPr>
      </w:pPr>
      <w:r>
        <w:rPr>
          <w:rFonts w:eastAsia="方正黑体_GBK" w:hint="eastAsia"/>
          <w:sz w:val="36"/>
          <w:szCs w:val="36"/>
        </w:rPr>
        <w:t>参加全国高级别职业联赛目录</w:t>
      </w:r>
    </w:p>
    <w:p w:rsidR="000C1A69" w:rsidRDefault="000C1A69" w:rsidP="000C1A69">
      <w:pPr>
        <w:ind w:firstLine="615"/>
        <w:rPr>
          <w:rFonts w:ascii="方正仿宋_GBK"/>
          <w:szCs w:val="32"/>
        </w:rPr>
      </w:pPr>
    </w:p>
    <w:p w:rsidR="000C1A69" w:rsidRDefault="000C1A69" w:rsidP="000C1A69">
      <w:pPr>
        <w:spacing w:line="600" w:lineRule="exact"/>
        <w:ind w:firstLineChars="300" w:firstLine="960"/>
        <w:rPr>
          <w:rFonts w:eastAsia="方正仿宋_GBK"/>
          <w:szCs w:val="24"/>
        </w:rPr>
      </w:pPr>
      <w:r>
        <w:rPr>
          <w:rFonts w:eastAsia="方正仿宋_GBK" w:hint="eastAsia"/>
          <w:szCs w:val="24"/>
        </w:rPr>
        <w:t>各项</w:t>
      </w:r>
      <w:proofErr w:type="gramStart"/>
      <w:r>
        <w:rPr>
          <w:rFonts w:eastAsia="方正仿宋_GBK" w:hint="eastAsia"/>
          <w:szCs w:val="24"/>
        </w:rPr>
        <w:t>目职业</w:t>
      </w:r>
      <w:proofErr w:type="gramEnd"/>
      <w:r>
        <w:rPr>
          <w:rFonts w:eastAsia="方正仿宋_GBK" w:hint="eastAsia"/>
          <w:szCs w:val="24"/>
        </w:rPr>
        <w:t>体育俱乐部参加以下全国顶级职业联赛，可依据上一赛季成绩，申请资金奖励。</w:t>
      </w:r>
    </w:p>
    <w:p w:rsidR="000C1A69" w:rsidRDefault="000C1A69" w:rsidP="000C1A69">
      <w:pPr>
        <w:spacing w:line="600" w:lineRule="exact"/>
        <w:ind w:firstLineChars="300" w:firstLine="960"/>
        <w:rPr>
          <w:rFonts w:eastAsia="方正仿宋_GBK"/>
          <w:szCs w:val="24"/>
        </w:rPr>
      </w:pPr>
      <w:r>
        <w:rPr>
          <w:rFonts w:eastAsia="方正仿宋_GBK" w:hint="eastAsia"/>
          <w:szCs w:val="24"/>
        </w:rPr>
        <w:t>一、男篮。中国男子篮球职业联赛</w:t>
      </w:r>
    </w:p>
    <w:p w:rsidR="000C1A69" w:rsidRDefault="000C1A69" w:rsidP="000C1A69">
      <w:pPr>
        <w:spacing w:line="600" w:lineRule="exact"/>
        <w:ind w:firstLineChars="300" w:firstLine="960"/>
        <w:rPr>
          <w:rFonts w:eastAsia="方正仿宋_GBK"/>
          <w:szCs w:val="24"/>
        </w:rPr>
      </w:pPr>
      <w:r>
        <w:rPr>
          <w:rFonts w:eastAsia="方正仿宋_GBK" w:hint="eastAsia"/>
          <w:szCs w:val="24"/>
        </w:rPr>
        <w:t>二、女篮。中国女子篮球甲级联赛</w:t>
      </w:r>
    </w:p>
    <w:p w:rsidR="000C1A69" w:rsidRDefault="000C1A69" w:rsidP="000C1A69">
      <w:pPr>
        <w:spacing w:line="600" w:lineRule="exact"/>
        <w:ind w:firstLineChars="300" w:firstLine="960"/>
        <w:rPr>
          <w:rFonts w:eastAsia="方正仿宋_GBK"/>
          <w:szCs w:val="24"/>
        </w:rPr>
      </w:pPr>
      <w:r>
        <w:rPr>
          <w:rFonts w:eastAsia="方正仿宋_GBK" w:hint="eastAsia"/>
          <w:szCs w:val="24"/>
        </w:rPr>
        <w:t>三、男足。中国男子足球超级联赛、中国足球协会男子足球甲级联赛</w:t>
      </w:r>
    </w:p>
    <w:p w:rsidR="000C1A69" w:rsidRDefault="000C1A69" w:rsidP="000C1A69">
      <w:pPr>
        <w:spacing w:line="600" w:lineRule="exact"/>
        <w:ind w:firstLineChars="300" w:firstLine="960"/>
        <w:rPr>
          <w:rFonts w:eastAsia="方正仿宋_GBK"/>
          <w:szCs w:val="24"/>
        </w:rPr>
      </w:pPr>
      <w:r>
        <w:rPr>
          <w:rFonts w:eastAsia="方正仿宋_GBK" w:hint="eastAsia"/>
          <w:szCs w:val="24"/>
        </w:rPr>
        <w:t>四、女足。中国女子足球超级联赛</w:t>
      </w:r>
    </w:p>
    <w:p w:rsidR="000C1A69" w:rsidRDefault="000C1A69" w:rsidP="000C1A69">
      <w:pPr>
        <w:spacing w:line="600" w:lineRule="exact"/>
        <w:ind w:firstLineChars="300" w:firstLine="960"/>
        <w:rPr>
          <w:rFonts w:eastAsia="方正仿宋_GBK"/>
          <w:szCs w:val="24"/>
        </w:rPr>
      </w:pPr>
      <w:r>
        <w:rPr>
          <w:rFonts w:eastAsia="方正仿宋_GBK" w:hint="eastAsia"/>
          <w:szCs w:val="24"/>
        </w:rPr>
        <w:t>五、男排。中国男子排球超级联赛</w:t>
      </w:r>
    </w:p>
    <w:p w:rsidR="000C1A69" w:rsidRDefault="000C1A69" w:rsidP="000C1A69">
      <w:pPr>
        <w:spacing w:line="600" w:lineRule="exact"/>
        <w:ind w:firstLineChars="300" w:firstLine="960"/>
        <w:rPr>
          <w:rFonts w:eastAsia="方正仿宋_GBK"/>
          <w:szCs w:val="24"/>
        </w:rPr>
      </w:pPr>
      <w:r>
        <w:rPr>
          <w:rFonts w:eastAsia="方正仿宋_GBK" w:hint="eastAsia"/>
          <w:szCs w:val="24"/>
        </w:rPr>
        <w:t>六、女排。中国女子排球超级联赛</w:t>
      </w:r>
    </w:p>
    <w:p w:rsidR="000C1A69" w:rsidRDefault="000C1A69" w:rsidP="000C1A69">
      <w:pPr>
        <w:spacing w:line="600" w:lineRule="exact"/>
        <w:ind w:firstLineChars="300" w:firstLine="960"/>
        <w:rPr>
          <w:rFonts w:eastAsia="方正仿宋_GBK"/>
          <w:szCs w:val="24"/>
        </w:rPr>
      </w:pPr>
      <w:r>
        <w:rPr>
          <w:rFonts w:eastAsia="方正仿宋_GBK" w:hint="eastAsia"/>
          <w:szCs w:val="24"/>
        </w:rPr>
        <w:t>七、羽毛球。中国羽毛球俱乐部超级联赛</w:t>
      </w:r>
    </w:p>
    <w:p w:rsidR="000C1A69" w:rsidRDefault="000C1A69" w:rsidP="000C1A69">
      <w:pPr>
        <w:spacing w:line="600" w:lineRule="exact"/>
        <w:ind w:firstLineChars="300" w:firstLine="960"/>
        <w:rPr>
          <w:rFonts w:eastAsia="方正仿宋_GBK"/>
          <w:szCs w:val="24"/>
        </w:rPr>
      </w:pPr>
      <w:r>
        <w:rPr>
          <w:rFonts w:eastAsia="方正仿宋_GBK" w:hint="eastAsia"/>
          <w:szCs w:val="24"/>
        </w:rPr>
        <w:t>八、乒乓球。中国乒乓球俱乐部超级联赛</w:t>
      </w:r>
    </w:p>
    <w:p w:rsidR="000C1A69" w:rsidRDefault="000C1A69" w:rsidP="000C1A69">
      <w:pPr>
        <w:spacing w:line="600" w:lineRule="exact"/>
        <w:ind w:firstLineChars="300" w:firstLine="960"/>
        <w:rPr>
          <w:rFonts w:eastAsia="方正仿宋_GBK"/>
          <w:szCs w:val="24"/>
        </w:rPr>
      </w:pPr>
      <w:r>
        <w:rPr>
          <w:rFonts w:eastAsia="方正仿宋_GBK" w:hint="eastAsia"/>
          <w:szCs w:val="24"/>
        </w:rPr>
        <w:t>九、围棋。中国围棋甲级联赛、中国女子围棋甲级联赛</w:t>
      </w:r>
    </w:p>
    <w:p w:rsidR="00BC5A22" w:rsidRPr="000C1A69" w:rsidRDefault="00BC5A22">
      <w:bookmarkStart w:id="0" w:name="_GoBack"/>
      <w:bookmarkEnd w:id="0"/>
    </w:p>
    <w:sectPr w:rsidR="00BC5A22" w:rsidRPr="000C1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2A" w:rsidRDefault="00D5002A" w:rsidP="000C1A69">
      <w:r>
        <w:separator/>
      </w:r>
    </w:p>
  </w:endnote>
  <w:endnote w:type="continuationSeparator" w:id="0">
    <w:p w:rsidR="00D5002A" w:rsidRDefault="00D5002A" w:rsidP="000C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2A" w:rsidRDefault="00D5002A" w:rsidP="000C1A69">
      <w:r>
        <w:separator/>
      </w:r>
    </w:p>
  </w:footnote>
  <w:footnote w:type="continuationSeparator" w:id="0">
    <w:p w:rsidR="00D5002A" w:rsidRDefault="00D5002A" w:rsidP="000C1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9B4"/>
    <w:rsid w:val="000C1A69"/>
    <w:rsid w:val="003059B4"/>
    <w:rsid w:val="00BC5A22"/>
    <w:rsid w:val="00D5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69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1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1A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1A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1A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69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1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1A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1A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1A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2022-04-15T02:24:00Z</dcterms:created>
  <dcterms:modified xsi:type="dcterms:W3CDTF">2022-04-15T02:24:00Z</dcterms:modified>
</cp:coreProperties>
</file>