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附件1</w:t>
      </w:r>
    </w:p>
    <w:p>
      <w:pPr>
        <w:widowControl/>
        <w:snapToGrid w:val="0"/>
        <w:spacing w:line="58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扬州市工业设计中心</w:t>
      </w:r>
    </w:p>
    <w:p>
      <w:pPr>
        <w:widowControl/>
        <w:snapToGrid w:val="0"/>
        <w:spacing w:line="58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申报材料清单</w:t>
      </w:r>
    </w:p>
    <w:p>
      <w:pPr>
        <w:snapToGrid w:val="0"/>
        <w:spacing w:line="580" w:lineRule="exact"/>
        <w:ind w:firstLine="504" w:firstLineChars="200"/>
        <w:rPr>
          <w:rFonts w:eastAsia="方正楷体_GBK"/>
          <w:color w:val="000000"/>
          <w:w w:val="90"/>
          <w:sz w:val="28"/>
          <w:szCs w:val="20"/>
        </w:rPr>
      </w:pPr>
    </w:p>
    <w:p>
      <w:pPr>
        <w:snapToGrid w:val="0"/>
        <w:spacing w:line="580" w:lineRule="exact"/>
        <w:ind w:firstLine="504" w:firstLineChars="200"/>
        <w:rPr>
          <w:rFonts w:eastAsia="方正黑体_GBK"/>
          <w:color w:val="000000"/>
          <w:w w:val="90"/>
          <w:sz w:val="28"/>
          <w:szCs w:val="20"/>
        </w:rPr>
      </w:pPr>
      <w:r>
        <w:rPr>
          <w:rFonts w:eastAsia="方正黑体_GBK"/>
          <w:color w:val="000000"/>
          <w:w w:val="90"/>
          <w:sz w:val="28"/>
          <w:szCs w:val="20"/>
        </w:rPr>
        <w:t>注：制造企业工业设计中心提供1-12，16项；</w:t>
      </w:r>
    </w:p>
    <w:p>
      <w:pPr>
        <w:snapToGrid w:val="0"/>
        <w:spacing w:line="580" w:lineRule="exact"/>
        <w:ind w:firstLine="1008" w:firstLineChars="400"/>
        <w:rPr>
          <w:rFonts w:eastAsia="方正楷体_GBK"/>
          <w:color w:val="000000"/>
          <w:w w:val="90"/>
          <w:sz w:val="28"/>
          <w:szCs w:val="20"/>
        </w:rPr>
      </w:pPr>
      <w:r>
        <w:rPr>
          <w:rFonts w:eastAsia="方正黑体_GBK"/>
          <w:color w:val="000000"/>
          <w:w w:val="90"/>
          <w:sz w:val="28"/>
          <w:szCs w:val="20"/>
        </w:rPr>
        <w:t>专业性的工业设计企业提供1-9、13-16项。</w:t>
      </w:r>
    </w:p>
    <w:p>
      <w:pPr>
        <w:snapToGrid w:val="0"/>
        <w:spacing w:line="580" w:lineRule="exact"/>
        <w:ind w:firstLine="576" w:firstLineChars="200"/>
        <w:rPr>
          <w:rFonts w:eastAsia="方正楷体_GBK"/>
          <w:color w:val="000000"/>
          <w:w w:val="90"/>
          <w:sz w:val="32"/>
          <w:szCs w:val="20"/>
        </w:rPr>
      </w:pPr>
    </w:p>
    <w:p>
      <w:pPr>
        <w:snapToGrid w:val="0"/>
        <w:spacing w:line="580" w:lineRule="exact"/>
        <w:ind w:firstLine="640" w:firstLineChars="200"/>
        <w:rPr>
          <w:rFonts w:eastAsia="仿宋_GB2312"/>
          <w:sz w:val="32"/>
          <w:szCs w:val="20"/>
        </w:rPr>
      </w:pPr>
      <w:r>
        <w:rPr>
          <w:rFonts w:eastAsia="仿宋_GB2312"/>
          <w:sz w:val="32"/>
          <w:szCs w:val="20"/>
        </w:rPr>
        <w:t>1．扬州市工业设计中心认定申报书；</w:t>
      </w:r>
    </w:p>
    <w:p>
      <w:pPr>
        <w:snapToGrid w:val="0"/>
        <w:spacing w:line="580" w:lineRule="exact"/>
        <w:ind w:firstLine="640" w:firstLineChars="200"/>
        <w:rPr>
          <w:rFonts w:eastAsia="仿宋_GB2312"/>
          <w:sz w:val="32"/>
          <w:szCs w:val="20"/>
        </w:rPr>
      </w:pPr>
      <w:r>
        <w:rPr>
          <w:rFonts w:eastAsia="仿宋_GB2312"/>
          <w:sz w:val="32"/>
          <w:szCs w:val="20"/>
        </w:rPr>
        <w:t>2．扬州市工业设计中心认定申请报告；</w:t>
      </w:r>
    </w:p>
    <w:p>
      <w:pPr>
        <w:snapToGrid w:val="0"/>
        <w:spacing w:line="580" w:lineRule="exact"/>
        <w:ind w:firstLine="640" w:firstLineChars="200"/>
        <w:rPr>
          <w:rFonts w:eastAsia="仿宋_GB2312"/>
          <w:sz w:val="32"/>
          <w:szCs w:val="20"/>
        </w:rPr>
      </w:pPr>
      <w:r>
        <w:rPr>
          <w:rFonts w:eastAsia="仿宋_GB2312"/>
          <w:sz w:val="32"/>
          <w:szCs w:val="20"/>
        </w:rPr>
        <w:t>3．地方工信部门推荐意见表；</w:t>
      </w:r>
    </w:p>
    <w:p>
      <w:pPr>
        <w:snapToGrid w:val="0"/>
        <w:spacing w:line="580" w:lineRule="exact"/>
        <w:ind w:firstLine="640" w:firstLineChars="200"/>
        <w:rPr>
          <w:rFonts w:eastAsia="仿宋_GB2312"/>
          <w:sz w:val="32"/>
          <w:szCs w:val="20"/>
        </w:rPr>
      </w:pPr>
      <w:r>
        <w:rPr>
          <w:rFonts w:eastAsia="仿宋_GB2312"/>
          <w:sz w:val="32"/>
          <w:szCs w:val="20"/>
        </w:rPr>
        <w:t>4．企业工业设计中心专项审计报告（含企业近3年生产经营主要数据，工业设计中心近3年运营、投入、专利、专业设计从业人员等主要情况）；</w:t>
      </w:r>
    </w:p>
    <w:p>
      <w:pPr>
        <w:snapToGrid w:val="0"/>
        <w:spacing w:line="580" w:lineRule="exact"/>
        <w:ind w:firstLine="640" w:firstLineChars="200"/>
        <w:rPr>
          <w:rFonts w:eastAsia="仿宋_GB2312"/>
          <w:sz w:val="32"/>
          <w:szCs w:val="20"/>
        </w:rPr>
      </w:pPr>
      <w:r>
        <w:rPr>
          <w:rFonts w:eastAsia="仿宋_GB2312"/>
          <w:sz w:val="32"/>
          <w:szCs w:val="20"/>
        </w:rPr>
        <w:t>5．企业营业执照复印件；</w:t>
      </w:r>
    </w:p>
    <w:p>
      <w:pPr>
        <w:snapToGrid w:val="0"/>
        <w:spacing w:line="580" w:lineRule="exact"/>
        <w:ind w:firstLine="640" w:firstLineChars="200"/>
        <w:rPr>
          <w:rFonts w:eastAsia="仿宋_GB2312"/>
          <w:sz w:val="32"/>
          <w:szCs w:val="20"/>
        </w:rPr>
      </w:pPr>
      <w:r>
        <w:rPr>
          <w:rFonts w:eastAsia="仿宋_GB2312"/>
          <w:sz w:val="32"/>
          <w:szCs w:val="20"/>
        </w:rPr>
        <w:t>6．上年末工业设计从业人员花名册（</w:t>
      </w:r>
      <w:r>
        <w:rPr>
          <w:rFonts w:eastAsia="方正仿宋_GBK"/>
          <w:sz w:val="32"/>
          <w:szCs w:val="20"/>
        </w:rPr>
        <w:t>须包括姓名、岗位及职务、学历、专业、联系电话等</w:t>
      </w:r>
      <w:r>
        <w:rPr>
          <w:rFonts w:eastAsia="仿宋_GB2312"/>
          <w:sz w:val="32"/>
          <w:szCs w:val="20"/>
        </w:rPr>
        <w:t>）；</w:t>
      </w:r>
    </w:p>
    <w:p>
      <w:pPr>
        <w:snapToGrid w:val="0"/>
        <w:spacing w:line="580" w:lineRule="exact"/>
        <w:ind w:firstLine="640" w:firstLineChars="200"/>
        <w:rPr>
          <w:rFonts w:eastAsia="仿宋_GB2312"/>
          <w:sz w:val="32"/>
          <w:szCs w:val="20"/>
        </w:rPr>
      </w:pPr>
      <w:r>
        <w:rPr>
          <w:rFonts w:eastAsia="仿宋_GB2312"/>
          <w:sz w:val="32"/>
          <w:szCs w:val="20"/>
        </w:rPr>
        <w:t>7．工业设计团队主要人员情况复印件（含工业设计团队主要负责人、10名主要工业设计从业人员学历证书及缴纳社保清单等）；</w:t>
      </w:r>
    </w:p>
    <w:p>
      <w:pPr>
        <w:snapToGrid w:val="0"/>
        <w:spacing w:line="570" w:lineRule="exact"/>
        <w:ind w:firstLine="640" w:firstLineChars="200"/>
        <w:rPr>
          <w:rFonts w:eastAsia="仿宋_GB2312"/>
          <w:color w:val="FF0000"/>
          <w:sz w:val="32"/>
          <w:szCs w:val="20"/>
        </w:rPr>
      </w:pPr>
      <w:r>
        <w:rPr>
          <w:rFonts w:eastAsia="仿宋_GB2312"/>
          <w:sz w:val="32"/>
          <w:szCs w:val="20"/>
        </w:rPr>
        <w:t>8．</w:t>
      </w:r>
      <w:r>
        <w:rPr>
          <w:rFonts w:hAnsi="仿宋_GB2312" w:eastAsia="仿宋_GB2312"/>
          <w:sz w:val="32"/>
          <w:szCs w:val="20"/>
        </w:rPr>
        <w:t>近</w:t>
      </w:r>
      <w:r>
        <w:rPr>
          <w:rFonts w:eastAsia="仿宋_GB2312"/>
          <w:sz w:val="32"/>
          <w:szCs w:val="20"/>
        </w:rPr>
        <w:t>3</w:t>
      </w:r>
      <w:r>
        <w:rPr>
          <w:rFonts w:hAnsi="仿宋_GB2312" w:eastAsia="仿宋_GB2312"/>
          <w:sz w:val="32"/>
          <w:szCs w:val="20"/>
        </w:rPr>
        <w:t>年工业设计成果获得授权的专利、著作权清单（</w:t>
      </w:r>
      <w:r>
        <w:rPr>
          <w:rFonts w:eastAsia="方正仿宋_GBK"/>
          <w:sz w:val="32"/>
          <w:szCs w:val="20"/>
        </w:rPr>
        <w:t>清单包括专利名称、专利号、权利人、授权单位、授权时间等</w:t>
      </w:r>
      <w:r>
        <w:rPr>
          <w:rFonts w:hAnsi="仿宋_GB2312" w:eastAsia="仿宋_GB2312"/>
          <w:sz w:val="32"/>
          <w:szCs w:val="20"/>
        </w:rPr>
        <w:t>）以及复印件；</w:t>
      </w:r>
    </w:p>
    <w:p>
      <w:pPr>
        <w:snapToGrid w:val="0"/>
        <w:spacing w:line="570" w:lineRule="exact"/>
        <w:ind w:firstLine="640" w:firstLineChars="200"/>
        <w:rPr>
          <w:rFonts w:eastAsia="仿宋_GB2312"/>
          <w:sz w:val="32"/>
          <w:szCs w:val="20"/>
        </w:rPr>
      </w:pPr>
      <w:r>
        <w:rPr>
          <w:rFonts w:eastAsia="仿宋_GB2312"/>
          <w:sz w:val="32"/>
          <w:szCs w:val="20"/>
        </w:rPr>
        <w:t>9．</w:t>
      </w:r>
      <w:r>
        <w:rPr>
          <w:rFonts w:hAnsi="仿宋_GB2312" w:eastAsia="仿宋_GB2312"/>
          <w:sz w:val="32"/>
          <w:szCs w:val="20"/>
        </w:rPr>
        <w:t>近</w:t>
      </w:r>
      <w:r>
        <w:rPr>
          <w:rFonts w:eastAsia="仿宋_GB2312"/>
          <w:sz w:val="32"/>
          <w:szCs w:val="20"/>
        </w:rPr>
        <w:t>3</w:t>
      </w:r>
      <w:r>
        <w:rPr>
          <w:rFonts w:hAnsi="仿宋_GB2312" w:eastAsia="仿宋_GB2312"/>
          <w:sz w:val="32"/>
          <w:szCs w:val="20"/>
        </w:rPr>
        <w:t>年工业设计成果获奖清单及证书复印件（</w:t>
      </w:r>
      <w:r>
        <w:rPr>
          <w:rFonts w:eastAsia="方正仿宋_GBK"/>
          <w:sz w:val="32"/>
          <w:szCs w:val="20"/>
        </w:rPr>
        <w:t>清单包括与工业设计相关的获奖产品、获奖名称、奖项主办单位、获奖时间等</w:t>
      </w:r>
      <w:r>
        <w:rPr>
          <w:rFonts w:hAnsi="仿宋_GB2312" w:eastAsia="仿宋_GB2312"/>
          <w:sz w:val="32"/>
          <w:szCs w:val="20"/>
        </w:rPr>
        <w:t>）；</w:t>
      </w:r>
    </w:p>
    <w:p>
      <w:pPr>
        <w:snapToGrid w:val="0"/>
        <w:spacing w:line="570" w:lineRule="exact"/>
        <w:ind w:firstLine="640" w:firstLineChars="200"/>
        <w:rPr>
          <w:rFonts w:eastAsia="仿宋_GB2312"/>
          <w:sz w:val="32"/>
          <w:szCs w:val="20"/>
        </w:rPr>
      </w:pPr>
      <w:r>
        <w:rPr>
          <w:rFonts w:eastAsia="仿宋_GB2312"/>
          <w:sz w:val="32"/>
          <w:szCs w:val="20"/>
        </w:rPr>
        <w:t>10．</w:t>
      </w:r>
      <w:r>
        <w:rPr>
          <w:rFonts w:hAnsi="仿宋_GB2312" w:eastAsia="仿宋_GB2312"/>
          <w:sz w:val="32"/>
          <w:szCs w:val="20"/>
        </w:rPr>
        <w:t>近</w:t>
      </w:r>
      <w:r>
        <w:rPr>
          <w:rFonts w:eastAsia="仿宋_GB2312"/>
          <w:sz w:val="32"/>
          <w:szCs w:val="20"/>
        </w:rPr>
        <w:t>3</w:t>
      </w:r>
      <w:r>
        <w:rPr>
          <w:rFonts w:hAnsi="仿宋_GB2312" w:eastAsia="仿宋_GB2312"/>
          <w:sz w:val="32"/>
          <w:szCs w:val="20"/>
        </w:rPr>
        <w:t>年企业开展或参与工业设计宣传推广、公共服务的活动清单及佐证材料（</w:t>
      </w:r>
      <w:r>
        <w:rPr>
          <w:rFonts w:eastAsia="方正仿宋_GBK"/>
          <w:sz w:val="32"/>
          <w:szCs w:val="20"/>
        </w:rPr>
        <w:t>清单包括活动名称、简介、时间等）</w:t>
      </w:r>
      <w:r>
        <w:rPr>
          <w:rFonts w:hAnsi="仿宋_GB2312" w:eastAsia="仿宋_GB2312"/>
          <w:sz w:val="32"/>
          <w:szCs w:val="20"/>
        </w:rPr>
        <w:t>；</w:t>
      </w:r>
    </w:p>
    <w:p>
      <w:pPr>
        <w:snapToGrid w:val="0"/>
        <w:spacing w:line="570" w:lineRule="exact"/>
        <w:ind w:firstLine="640" w:firstLineChars="200"/>
        <w:rPr>
          <w:rFonts w:eastAsia="仿宋_GB2312"/>
          <w:sz w:val="32"/>
          <w:szCs w:val="20"/>
        </w:rPr>
      </w:pPr>
      <w:r>
        <w:rPr>
          <w:rFonts w:eastAsia="仿宋_GB2312"/>
          <w:sz w:val="32"/>
          <w:szCs w:val="20"/>
        </w:rPr>
        <w:t>11．</w:t>
      </w:r>
      <w:r>
        <w:rPr>
          <w:rFonts w:hAnsi="仿宋_GB2312" w:eastAsia="仿宋_GB2312"/>
          <w:sz w:val="32"/>
          <w:szCs w:val="20"/>
        </w:rPr>
        <w:t>近</w:t>
      </w:r>
      <w:r>
        <w:rPr>
          <w:rFonts w:eastAsia="仿宋_GB2312"/>
          <w:sz w:val="32"/>
          <w:szCs w:val="20"/>
        </w:rPr>
        <w:t>3</w:t>
      </w:r>
      <w:r>
        <w:rPr>
          <w:rFonts w:hAnsi="仿宋_GB2312" w:eastAsia="仿宋_GB2312"/>
          <w:sz w:val="32"/>
          <w:szCs w:val="20"/>
        </w:rPr>
        <w:t>年主要工业设计成果产业化清单及主要佐证材料（</w:t>
      </w:r>
      <w:r>
        <w:rPr>
          <w:rFonts w:eastAsia="方正仿宋_GBK"/>
          <w:sz w:val="32"/>
          <w:szCs w:val="20"/>
        </w:rPr>
        <w:t>清单包括项目名称、合作单位、销售合同（或发票单据）金额等</w:t>
      </w:r>
      <w:r>
        <w:rPr>
          <w:rFonts w:hAnsi="仿宋_GB2312" w:eastAsia="仿宋_GB2312"/>
          <w:sz w:val="32"/>
          <w:szCs w:val="20"/>
        </w:rPr>
        <w:t>）；</w:t>
      </w:r>
    </w:p>
    <w:p>
      <w:pPr>
        <w:snapToGrid w:val="0"/>
        <w:spacing w:line="570" w:lineRule="exact"/>
        <w:ind w:firstLine="640" w:firstLineChars="200"/>
        <w:rPr>
          <w:rFonts w:eastAsia="仿宋_GB2312"/>
          <w:sz w:val="32"/>
          <w:szCs w:val="20"/>
        </w:rPr>
      </w:pPr>
      <w:r>
        <w:rPr>
          <w:rFonts w:eastAsia="仿宋_GB2312"/>
          <w:sz w:val="32"/>
          <w:szCs w:val="20"/>
        </w:rPr>
        <w:t>12．</w:t>
      </w:r>
      <w:r>
        <w:rPr>
          <w:rFonts w:hAnsi="仿宋_GB2312" w:eastAsia="仿宋_GB2312"/>
          <w:sz w:val="32"/>
          <w:szCs w:val="20"/>
        </w:rPr>
        <w:t>独立的工业设计中心证明材料（</w:t>
      </w:r>
      <w:r>
        <w:rPr>
          <w:rFonts w:hint="eastAsia" w:hAnsi="仿宋_GB2312" w:eastAsia="仿宋_GB2312"/>
          <w:sz w:val="32"/>
          <w:szCs w:val="20"/>
          <w:lang w:eastAsia="zh-CN"/>
        </w:rPr>
        <w:t>工业设计中心的</w:t>
      </w:r>
      <w:r>
        <w:rPr>
          <w:rFonts w:hAnsi="仿宋_GB2312" w:eastAsia="仿宋_GB2312"/>
          <w:sz w:val="32"/>
          <w:szCs w:val="20"/>
        </w:rPr>
        <w:t>营业执照复印件或</w:t>
      </w:r>
      <w:r>
        <w:rPr>
          <w:rFonts w:hint="eastAsia" w:hAnsi="仿宋_GB2312" w:eastAsia="仿宋_GB2312"/>
          <w:sz w:val="32"/>
          <w:szCs w:val="20"/>
          <w:lang w:eastAsia="zh-CN"/>
        </w:rPr>
        <w:t>工业设计中心成立的文件</w:t>
      </w:r>
      <w:bookmarkStart w:id="0" w:name="_GoBack"/>
      <w:bookmarkEnd w:id="0"/>
      <w:r>
        <w:rPr>
          <w:rFonts w:hAnsi="仿宋_GB2312" w:eastAsia="仿宋_GB2312"/>
          <w:sz w:val="32"/>
          <w:szCs w:val="20"/>
        </w:rPr>
        <w:t>）；</w:t>
      </w:r>
    </w:p>
    <w:p>
      <w:pPr>
        <w:snapToGrid w:val="0"/>
        <w:spacing w:line="570" w:lineRule="exact"/>
        <w:ind w:firstLine="640" w:firstLineChars="200"/>
        <w:rPr>
          <w:rFonts w:eastAsia="仿宋_GB2312"/>
          <w:sz w:val="32"/>
          <w:szCs w:val="20"/>
        </w:rPr>
      </w:pPr>
      <w:r>
        <w:rPr>
          <w:rFonts w:eastAsia="仿宋_GB2312"/>
          <w:color w:val="000000"/>
          <w:sz w:val="32"/>
          <w:szCs w:val="20"/>
        </w:rPr>
        <w:t>13</w:t>
      </w:r>
      <w:r>
        <w:rPr>
          <w:rFonts w:eastAsia="仿宋_GB2312"/>
          <w:sz w:val="32"/>
          <w:szCs w:val="20"/>
        </w:rPr>
        <w:t>．</w:t>
      </w:r>
      <w:r>
        <w:rPr>
          <w:rFonts w:hAnsi="仿宋_GB2312" w:eastAsia="仿宋_GB2312"/>
          <w:sz w:val="32"/>
          <w:szCs w:val="20"/>
        </w:rPr>
        <w:t>近</w:t>
      </w:r>
      <w:r>
        <w:rPr>
          <w:rFonts w:eastAsia="仿宋_GB2312"/>
          <w:sz w:val="32"/>
          <w:szCs w:val="20"/>
        </w:rPr>
        <w:t>3</w:t>
      </w:r>
      <w:r>
        <w:rPr>
          <w:rFonts w:hAnsi="仿宋_GB2312" w:eastAsia="仿宋_GB2312"/>
          <w:sz w:val="32"/>
          <w:szCs w:val="20"/>
        </w:rPr>
        <w:t>年</w:t>
      </w:r>
      <w:r>
        <w:rPr>
          <w:rFonts w:hAnsi="仿宋_GB2312" w:eastAsia="仿宋_GB2312"/>
          <w:color w:val="000000"/>
          <w:sz w:val="32"/>
          <w:szCs w:val="20"/>
        </w:rPr>
        <w:t>企业工业设计服务收入清单及</w:t>
      </w:r>
      <w:r>
        <w:rPr>
          <w:rFonts w:hAnsi="仿宋_GB2312" w:eastAsia="仿宋_GB2312"/>
          <w:sz w:val="32"/>
          <w:szCs w:val="20"/>
        </w:rPr>
        <w:t>佐证</w:t>
      </w:r>
      <w:r>
        <w:rPr>
          <w:rFonts w:hAnsi="仿宋_GB2312" w:eastAsia="仿宋_GB2312"/>
          <w:color w:val="000000"/>
          <w:sz w:val="32"/>
          <w:szCs w:val="20"/>
        </w:rPr>
        <w:t>材料</w:t>
      </w:r>
      <w:r>
        <w:rPr>
          <w:rFonts w:hAnsi="仿宋_GB2312" w:eastAsia="仿宋_GB2312"/>
          <w:sz w:val="32"/>
          <w:szCs w:val="20"/>
        </w:rPr>
        <w:t>；</w:t>
      </w:r>
    </w:p>
    <w:p>
      <w:pPr>
        <w:snapToGrid w:val="0"/>
        <w:spacing w:line="570" w:lineRule="exact"/>
        <w:ind w:firstLine="640" w:firstLineChars="200"/>
        <w:rPr>
          <w:rFonts w:eastAsia="仿宋_GB2312"/>
          <w:color w:val="000000"/>
          <w:sz w:val="32"/>
          <w:szCs w:val="20"/>
        </w:rPr>
      </w:pPr>
      <w:r>
        <w:rPr>
          <w:rFonts w:eastAsia="仿宋_GB2312"/>
          <w:color w:val="000000"/>
          <w:sz w:val="32"/>
          <w:szCs w:val="20"/>
        </w:rPr>
        <w:t>14</w:t>
      </w:r>
      <w:r>
        <w:rPr>
          <w:rFonts w:eastAsia="仿宋_GB2312"/>
          <w:sz w:val="32"/>
          <w:szCs w:val="20"/>
        </w:rPr>
        <w:t>．</w:t>
      </w:r>
      <w:r>
        <w:rPr>
          <w:rFonts w:hAnsi="仿宋_GB2312" w:eastAsia="仿宋_GB2312"/>
          <w:sz w:val="32"/>
          <w:szCs w:val="20"/>
        </w:rPr>
        <w:t>近</w:t>
      </w:r>
      <w:r>
        <w:rPr>
          <w:rFonts w:eastAsia="仿宋_GB2312"/>
          <w:sz w:val="32"/>
          <w:szCs w:val="20"/>
        </w:rPr>
        <w:t>3</w:t>
      </w:r>
      <w:r>
        <w:rPr>
          <w:rFonts w:hAnsi="仿宋_GB2312" w:eastAsia="仿宋_GB2312"/>
          <w:sz w:val="32"/>
          <w:szCs w:val="20"/>
        </w:rPr>
        <w:t>年</w:t>
      </w:r>
      <w:r>
        <w:rPr>
          <w:rFonts w:hAnsi="仿宋_GB2312" w:eastAsia="仿宋_GB2312"/>
          <w:color w:val="000000"/>
          <w:sz w:val="32"/>
          <w:szCs w:val="20"/>
        </w:rPr>
        <w:t>企业承接的工业设计项目清单（</w:t>
      </w:r>
      <w:r>
        <w:rPr>
          <w:rFonts w:eastAsia="方正仿宋_GBK"/>
          <w:sz w:val="32"/>
          <w:szCs w:val="20"/>
        </w:rPr>
        <w:t>清单须包括项目名称、合作单位、合同金额等,下同</w:t>
      </w:r>
      <w:r>
        <w:rPr>
          <w:rFonts w:hAnsi="仿宋_GB2312" w:eastAsia="仿宋_GB2312"/>
          <w:color w:val="000000"/>
          <w:sz w:val="32"/>
          <w:szCs w:val="20"/>
        </w:rPr>
        <w:t>）；</w:t>
      </w:r>
    </w:p>
    <w:p>
      <w:pPr>
        <w:snapToGrid w:val="0"/>
        <w:spacing w:line="570" w:lineRule="exact"/>
        <w:ind w:firstLine="640" w:firstLineChars="200"/>
        <w:rPr>
          <w:rFonts w:eastAsia="仿宋_GB2312"/>
          <w:color w:val="000000"/>
          <w:sz w:val="32"/>
          <w:szCs w:val="20"/>
        </w:rPr>
      </w:pPr>
      <w:r>
        <w:rPr>
          <w:rFonts w:eastAsia="仿宋_GB2312"/>
          <w:color w:val="000000"/>
          <w:sz w:val="32"/>
          <w:szCs w:val="20"/>
        </w:rPr>
        <w:t>15</w:t>
      </w:r>
      <w:r>
        <w:rPr>
          <w:rFonts w:eastAsia="仿宋_GB2312"/>
          <w:sz w:val="32"/>
          <w:szCs w:val="20"/>
        </w:rPr>
        <w:t>．</w:t>
      </w:r>
      <w:r>
        <w:rPr>
          <w:rFonts w:hAnsi="仿宋_GB2312" w:eastAsia="仿宋_GB2312"/>
          <w:sz w:val="32"/>
          <w:szCs w:val="20"/>
        </w:rPr>
        <w:t>近</w:t>
      </w:r>
      <w:r>
        <w:rPr>
          <w:rFonts w:eastAsia="仿宋_GB2312"/>
          <w:sz w:val="32"/>
          <w:szCs w:val="20"/>
        </w:rPr>
        <w:t>3</w:t>
      </w:r>
      <w:r>
        <w:rPr>
          <w:rFonts w:hAnsi="仿宋_GB2312" w:eastAsia="仿宋_GB2312"/>
          <w:sz w:val="32"/>
          <w:szCs w:val="20"/>
        </w:rPr>
        <w:t>年</w:t>
      </w:r>
      <w:r>
        <w:rPr>
          <w:rFonts w:hAnsi="仿宋_GB2312" w:eastAsia="仿宋_GB2312"/>
          <w:color w:val="000000"/>
          <w:sz w:val="32"/>
          <w:szCs w:val="20"/>
        </w:rPr>
        <w:t>企业完成的工业设计项目清单；</w:t>
      </w:r>
    </w:p>
    <w:p>
      <w:pPr>
        <w:snapToGrid w:val="0"/>
        <w:spacing w:line="570" w:lineRule="exact"/>
        <w:ind w:firstLine="640" w:firstLineChars="200"/>
        <w:rPr>
          <w:rFonts w:eastAsia="仿宋_GB2312"/>
          <w:color w:val="000000"/>
          <w:sz w:val="32"/>
          <w:szCs w:val="20"/>
        </w:rPr>
      </w:pPr>
      <w:r>
        <w:rPr>
          <w:rFonts w:eastAsia="仿宋_GB2312"/>
          <w:color w:val="000000"/>
          <w:sz w:val="32"/>
          <w:szCs w:val="20"/>
        </w:rPr>
        <w:t>16</w:t>
      </w:r>
      <w:r>
        <w:rPr>
          <w:rFonts w:eastAsia="仿宋_GB2312"/>
          <w:sz w:val="32"/>
          <w:szCs w:val="20"/>
        </w:rPr>
        <w:t>．</w:t>
      </w:r>
      <w:r>
        <w:rPr>
          <w:rFonts w:hAnsi="仿宋_GB2312" w:eastAsia="仿宋_GB2312"/>
          <w:color w:val="000000"/>
          <w:sz w:val="32"/>
          <w:szCs w:val="20"/>
        </w:rPr>
        <w:t>提供</w:t>
      </w:r>
      <w:r>
        <w:rPr>
          <w:rFonts w:eastAsia="仿宋_GB2312"/>
          <w:color w:val="000000"/>
          <w:sz w:val="32"/>
          <w:szCs w:val="20"/>
        </w:rPr>
        <w:t>4</w:t>
      </w:r>
      <w:r>
        <w:rPr>
          <w:rFonts w:hAnsi="仿宋_GB2312" w:eastAsia="仿宋_GB2312"/>
          <w:color w:val="000000"/>
          <w:sz w:val="32"/>
          <w:szCs w:val="20"/>
        </w:rPr>
        <w:t>张照片（</w:t>
      </w:r>
      <w:r>
        <w:rPr>
          <w:rFonts w:eastAsia="仿宋_GB2312"/>
          <w:color w:val="000000"/>
          <w:sz w:val="32"/>
          <w:szCs w:val="20"/>
        </w:rPr>
        <w:t>2</w:t>
      </w:r>
      <w:r>
        <w:rPr>
          <w:rFonts w:hAnsi="仿宋_GB2312" w:eastAsia="仿宋_GB2312"/>
          <w:color w:val="000000"/>
          <w:sz w:val="32"/>
          <w:szCs w:val="20"/>
        </w:rPr>
        <w:t>张工业设计中心场所、</w:t>
      </w:r>
      <w:r>
        <w:rPr>
          <w:rFonts w:eastAsia="仿宋_GB2312"/>
          <w:color w:val="000000"/>
          <w:sz w:val="32"/>
          <w:szCs w:val="20"/>
        </w:rPr>
        <w:t>2</w:t>
      </w:r>
      <w:r>
        <w:rPr>
          <w:rFonts w:hAnsi="仿宋_GB2312" w:eastAsia="仿宋_GB2312"/>
          <w:color w:val="000000"/>
          <w:sz w:val="32"/>
          <w:szCs w:val="20"/>
        </w:rPr>
        <w:t>张主要工业设计产品）以及其他有关材料等。</w:t>
      </w:r>
    </w:p>
    <w:sectPr>
      <w:headerReference r:id="rId4" w:type="first"/>
      <w:headerReference r:id="rId3" w:type="default"/>
      <w:footerReference r:id="rId5" w:type="even"/>
      <w:pgSz w:w="11906" w:h="16838"/>
      <w:pgMar w:top="1814" w:right="1531" w:bottom="1985" w:left="1531" w:header="851" w:footer="992" w:gutter="0"/>
      <w:pgNumType w:fmt="numberInDash" w:start="3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980"/>
    <w:rsid w:val="000038B6"/>
    <w:rsid w:val="000041DF"/>
    <w:rsid w:val="000073D8"/>
    <w:rsid w:val="00013790"/>
    <w:rsid w:val="00015C27"/>
    <w:rsid w:val="00017E7D"/>
    <w:rsid w:val="000268C8"/>
    <w:rsid w:val="000303AD"/>
    <w:rsid w:val="00030BB3"/>
    <w:rsid w:val="00040938"/>
    <w:rsid w:val="000438B7"/>
    <w:rsid w:val="000454A5"/>
    <w:rsid w:val="00047F1E"/>
    <w:rsid w:val="00051B30"/>
    <w:rsid w:val="00052E0F"/>
    <w:rsid w:val="000543EB"/>
    <w:rsid w:val="00054A26"/>
    <w:rsid w:val="000610D6"/>
    <w:rsid w:val="00061AAC"/>
    <w:rsid w:val="00062B26"/>
    <w:rsid w:val="00066B85"/>
    <w:rsid w:val="00070977"/>
    <w:rsid w:val="0007173B"/>
    <w:rsid w:val="00071EB3"/>
    <w:rsid w:val="00071F79"/>
    <w:rsid w:val="00072041"/>
    <w:rsid w:val="00081165"/>
    <w:rsid w:val="0008195A"/>
    <w:rsid w:val="00081C9B"/>
    <w:rsid w:val="00081FE3"/>
    <w:rsid w:val="00086A57"/>
    <w:rsid w:val="000903A1"/>
    <w:rsid w:val="00090E1A"/>
    <w:rsid w:val="00091F62"/>
    <w:rsid w:val="00094448"/>
    <w:rsid w:val="000A3D61"/>
    <w:rsid w:val="000A3E18"/>
    <w:rsid w:val="000B2633"/>
    <w:rsid w:val="000B4BDF"/>
    <w:rsid w:val="000B6BF3"/>
    <w:rsid w:val="000C06DA"/>
    <w:rsid w:val="000C6D0D"/>
    <w:rsid w:val="000D1480"/>
    <w:rsid w:val="000D29AB"/>
    <w:rsid w:val="000D516A"/>
    <w:rsid w:val="000E12FE"/>
    <w:rsid w:val="000E46B9"/>
    <w:rsid w:val="000F0943"/>
    <w:rsid w:val="000F5F4C"/>
    <w:rsid w:val="0010264C"/>
    <w:rsid w:val="001028A4"/>
    <w:rsid w:val="00111F83"/>
    <w:rsid w:val="00113290"/>
    <w:rsid w:val="001151DF"/>
    <w:rsid w:val="001155B8"/>
    <w:rsid w:val="0011570A"/>
    <w:rsid w:val="00120FE0"/>
    <w:rsid w:val="001214C7"/>
    <w:rsid w:val="001240C3"/>
    <w:rsid w:val="00126854"/>
    <w:rsid w:val="00135461"/>
    <w:rsid w:val="00135532"/>
    <w:rsid w:val="00135837"/>
    <w:rsid w:val="00137A10"/>
    <w:rsid w:val="001404D2"/>
    <w:rsid w:val="0014574A"/>
    <w:rsid w:val="00154E30"/>
    <w:rsid w:val="00155C50"/>
    <w:rsid w:val="001604F5"/>
    <w:rsid w:val="001611FD"/>
    <w:rsid w:val="0016518B"/>
    <w:rsid w:val="00165F30"/>
    <w:rsid w:val="001664E1"/>
    <w:rsid w:val="0016651E"/>
    <w:rsid w:val="001669A4"/>
    <w:rsid w:val="0016772B"/>
    <w:rsid w:val="00170A0D"/>
    <w:rsid w:val="00172A27"/>
    <w:rsid w:val="0017305E"/>
    <w:rsid w:val="00176CA6"/>
    <w:rsid w:val="0017721B"/>
    <w:rsid w:val="0018311F"/>
    <w:rsid w:val="00184637"/>
    <w:rsid w:val="00187B28"/>
    <w:rsid w:val="001906BD"/>
    <w:rsid w:val="00190CE9"/>
    <w:rsid w:val="001920A6"/>
    <w:rsid w:val="00193EC2"/>
    <w:rsid w:val="00196F0C"/>
    <w:rsid w:val="001A0E85"/>
    <w:rsid w:val="001A1BCF"/>
    <w:rsid w:val="001A28A7"/>
    <w:rsid w:val="001A3408"/>
    <w:rsid w:val="001A5114"/>
    <w:rsid w:val="001A591B"/>
    <w:rsid w:val="001A6FE3"/>
    <w:rsid w:val="001B6508"/>
    <w:rsid w:val="001C0C86"/>
    <w:rsid w:val="001C242E"/>
    <w:rsid w:val="001C26CA"/>
    <w:rsid w:val="001C4677"/>
    <w:rsid w:val="001C7486"/>
    <w:rsid w:val="001D024C"/>
    <w:rsid w:val="001D0690"/>
    <w:rsid w:val="001D0ACC"/>
    <w:rsid w:val="001D1051"/>
    <w:rsid w:val="001E243B"/>
    <w:rsid w:val="001E2E6F"/>
    <w:rsid w:val="001F236F"/>
    <w:rsid w:val="001F27E0"/>
    <w:rsid w:val="001F28CE"/>
    <w:rsid w:val="00207F33"/>
    <w:rsid w:val="00212C8E"/>
    <w:rsid w:val="002144E5"/>
    <w:rsid w:val="0021480C"/>
    <w:rsid w:val="00216749"/>
    <w:rsid w:val="002205C2"/>
    <w:rsid w:val="00221619"/>
    <w:rsid w:val="00221E71"/>
    <w:rsid w:val="00222D65"/>
    <w:rsid w:val="002239A5"/>
    <w:rsid w:val="00225178"/>
    <w:rsid w:val="00227B20"/>
    <w:rsid w:val="002301E0"/>
    <w:rsid w:val="002303BB"/>
    <w:rsid w:val="0023638C"/>
    <w:rsid w:val="00236E95"/>
    <w:rsid w:val="00240387"/>
    <w:rsid w:val="00240F99"/>
    <w:rsid w:val="00242718"/>
    <w:rsid w:val="00243151"/>
    <w:rsid w:val="00244AAD"/>
    <w:rsid w:val="002450B8"/>
    <w:rsid w:val="00247E5F"/>
    <w:rsid w:val="00251F76"/>
    <w:rsid w:val="00253319"/>
    <w:rsid w:val="0025597B"/>
    <w:rsid w:val="002569FF"/>
    <w:rsid w:val="0026086D"/>
    <w:rsid w:val="00260DF2"/>
    <w:rsid w:val="00266E10"/>
    <w:rsid w:val="00274C5D"/>
    <w:rsid w:val="00276561"/>
    <w:rsid w:val="002802EB"/>
    <w:rsid w:val="00281883"/>
    <w:rsid w:val="00282385"/>
    <w:rsid w:val="00290995"/>
    <w:rsid w:val="00290DB1"/>
    <w:rsid w:val="0029153A"/>
    <w:rsid w:val="00296B79"/>
    <w:rsid w:val="002A00E0"/>
    <w:rsid w:val="002A1C43"/>
    <w:rsid w:val="002A75FA"/>
    <w:rsid w:val="002A7828"/>
    <w:rsid w:val="002A7910"/>
    <w:rsid w:val="002A7B51"/>
    <w:rsid w:val="002B0715"/>
    <w:rsid w:val="002B29D2"/>
    <w:rsid w:val="002C2C0E"/>
    <w:rsid w:val="002C49A2"/>
    <w:rsid w:val="002D159B"/>
    <w:rsid w:val="002D3EEE"/>
    <w:rsid w:val="002E378D"/>
    <w:rsid w:val="002E657A"/>
    <w:rsid w:val="002F00AA"/>
    <w:rsid w:val="002F029E"/>
    <w:rsid w:val="002F0CFB"/>
    <w:rsid w:val="002F37DD"/>
    <w:rsid w:val="002F48E8"/>
    <w:rsid w:val="002F5214"/>
    <w:rsid w:val="00300264"/>
    <w:rsid w:val="00300F83"/>
    <w:rsid w:val="00301D73"/>
    <w:rsid w:val="00302936"/>
    <w:rsid w:val="003125A8"/>
    <w:rsid w:val="00312C77"/>
    <w:rsid w:val="00315F97"/>
    <w:rsid w:val="00317841"/>
    <w:rsid w:val="00320020"/>
    <w:rsid w:val="00322808"/>
    <w:rsid w:val="00324963"/>
    <w:rsid w:val="003254E5"/>
    <w:rsid w:val="00325999"/>
    <w:rsid w:val="00326F78"/>
    <w:rsid w:val="00331557"/>
    <w:rsid w:val="00332768"/>
    <w:rsid w:val="0034538C"/>
    <w:rsid w:val="00346218"/>
    <w:rsid w:val="00347564"/>
    <w:rsid w:val="00347D7B"/>
    <w:rsid w:val="00350100"/>
    <w:rsid w:val="0035034B"/>
    <w:rsid w:val="00350833"/>
    <w:rsid w:val="003643D4"/>
    <w:rsid w:val="00370B8E"/>
    <w:rsid w:val="00372F50"/>
    <w:rsid w:val="00375AE0"/>
    <w:rsid w:val="00382267"/>
    <w:rsid w:val="0038236F"/>
    <w:rsid w:val="00382DB8"/>
    <w:rsid w:val="0038383C"/>
    <w:rsid w:val="00386A73"/>
    <w:rsid w:val="00392BB7"/>
    <w:rsid w:val="0039495A"/>
    <w:rsid w:val="0039779A"/>
    <w:rsid w:val="003A0286"/>
    <w:rsid w:val="003A08D7"/>
    <w:rsid w:val="003A1C42"/>
    <w:rsid w:val="003A1F8A"/>
    <w:rsid w:val="003A3927"/>
    <w:rsid w:val="003A69F3"/>
    <w:rsid w:val="003B3950"/>
    <w:rsid w:val="003B7938"/>
    <w:rsid w:val="003B7FF5"/>
    <w:rsid w:val="003C0134"/>
    <w:rsid w:val="003C2EC8"/>
    <w:rsid w:val="003C3497"/>
    <w:rsid w:val="003C3D08"/>
    <w:rsid w:val="003C3FFD"/>
    <w:rsid w:val="003C649F"/>
    <w:rsid w:val="003D0777"/>
    <w:rsid w:val="003D0FF1"/>
    <w:rsid w:val="003D29C2"/>
    <w:rsid w:val="003D622B"/>
    <w:rsid w:val="003E05CF"/>
    <w:rsid w:val="003E310F"/>
    <w:rsid w:val="003F117F"/>
    <w:rsid w:val="003F34CF"/>
    <w:rsid w:val="003F404C"/>
    <w:rsid w:val="003F706D"/>
    <w:rsid w:val="004023C7"/>
    <w:rsid w:val="0040441A"/>
    <w:rsid w:val="00404D03"/>
    <w:rsid w:val="00407174"/>
    <w:rsid w:val="00407363"/>
    <w:rsid w:val="004119F9"/>
    <w:rsid w:val="004153FC"/>
    <w:rsid w:val="0042509C"/>
    <w:rsid w:val="00425963"/>
    <w:rsid w:val="00426027"/>
    <w:rsid w:val="00426A05"/>
    <w:rsid w:val="00431EA5"/>
    <w:rsid w:val="00434174"/>
    <w:rsid w:val="004352EA"/>
    <w:rsid w:val="00443971"/>
    <w:rsid w:val="00445C7D"/>
    <w:rsid w:val="004478FB"/>
    <w:rsid w:val="0045218D"/>
    <w:rsid w:val="004528BD"/>
    <w:rsid w:val="00453577"/>
    <w:rsid w:val="00455E09"/>
    <w:rsid w:val="00463C50"/>
    <w:rsid w:val="00465624"/>
    <w:rsid w:val="00465C6F"/>
    <w:rsid w:val="004670A7"/>
    <w:rsid w:val="00470272"/>
    <w:rsid w:val="0047035F"/>
    <w:rsid w:val="00472687"/>
    <w:rsid w:val="00472A84"/>
    <w:rsid w:val="004732DE"/>
    <w:rsid w:val="004758F0"/>
    <w:rsid w:val="004769A6"/>
    <w:rsid w:val="00476EF1"/>
    <w:rsid w:val="0048022C"/>
    <w:rsid w:val="00480744"/>
    <w:rsid w:val="00481182"/>
    <w:rsid w:val="00481A7B"/>
    <w:rsid w:val="004836DE"/>
    <w:rsid w:val="004859EB"/>
    <w:rsid w:val="00487669"/>
    <w:rsid w:val="00487A87"/>
    <w:rsid w:val="004A07FB"/>
    <w:rsid w:val="004A186D"/>
    <w:rsid w:val="004A3E4A"/>
    <w:rsid w:val="004A66C9"/>
    <w:rsid w:val="004A78A4"/>
    <w:rsid w:val="004B2BB0"/>
    <w:rsid w:val="004B3D04"/>
    <w:rsid w:val="004B45A0"/>
    <w:rsid w:val="004B6C0B"/>
    <w:rsid w:val="004C04A6"/>
    <w:rsid w:val="004C1F4C"/>
    <w:rsid w:val="004C2070"/>
    <w:rsid w:val="004C3472"/>
    <w:rsid w:val="004C7F65"/>
    <w:rsid w:val="004D107A"/>
    <w:rsid w:val="004D547C"/>
    <w:rsid w:val="004E00FC"/>
    <w:rsid w:val="004E01D6"/>
    <w:rsid w:val="004E3CF6"/>
    <w:rsid w:val="004E6948"/>
    <w:rsid w:val="004E7E46"/>
    <w:rsid w:val="004F075B"/>
    <w:rsid w:val="004F2756"/>
    <w:rsid w:val="004F302F"/>
    <w:rsid w:val="004F396C"/>
    <w:rsid w:val="004F3B1F"/>
    <w:rsid w:val="0050352B"/>
    <w:rsid w:val="00504B81"/>
    <w:rsid w:val="005053A0"/>
    <w:rsid w:val="00506A95"/>
    <w:rsid w:val="00511592"/>
    <w:rsid w:val="005135A0"/>
    <w:rsid w:val="00513ED8"/>
    <w:rsid w:val="005149CC"/>
    <w:rsid w:val="00515C32"/>
    <w:rsid w:val="005219DE"/>
    <w:rsid w:val="00522E48"/>
    <w:rsid w:val="00523C3C"/>
    <w:rsid w:val="00524519"/>
    <w:rsid w:val="00525B17"/>
    <w:rsid w:val="00526F17"/>
    <w:rsid w:val="00527A4F"/>
    <w:rsid w:val="00530EEE"/>
    <w:rsid w:val="00537CC9"/>
    <w:rsid w:val="00541F1C"/>
    <w:rsid w:val="00542B34"/>
    <w:rsid w:val="00550D88"/>
    <w:rsid w:val="005531B9"/>
    <w:rsid w:val="005533B0"/>
    <w:rsid w:val="00556A54"/>
    <w:rsid w:val="0056160B"/>
    <w:rsid w:val="0056297B"/>
    <w:rsid w:val="00562FCF"/>
    <w:rsid w:val="00565D1D"/>
    <w:rsid w:val="00565D93"/>
    <w:rsid w:val="0056665B"/>
    <w:rsid w:val="00567C22"/>
    <w:rsid w:val="00580E9A"/>
    <w:rsid w:val="00582E98"/>
    <w:rsid w:val="00583928"/>
    <w:rsid w:val="00591F17"/>
    <w:rsid w:val="005943E7"/>
    <w:rsid w:val="005944FB"/>
    <w:rsid w:val="00594B7E"/>
    <w:rsid w:val="005956C1"/>
    <w:rsid w:val="00597D97"/>
    <w:rsid w:val="005A3897"/>
    <w:rsid w:val="005A701F"/>
    <w:rsid w:val="005B2047"/>
    <w:rsid w:val="005B2670"/>
    <w:rsid w:val="005B4AC3"/>
    <w:rsid w:val="005B5C17"/>
    <w:rsid w:val="005B61A5"/>
    <w:rsid w:val="005B6380"/>
    <w:rsid w:val="005B730E"/>
    <w:rsid w:val="005C31D3"/>
    <w:rsid w:val="005C61C7"/>
    <w:rsid w:val="005D0C4A"/>
    <w:rsid w:val="005D1632"/>
    <w:rsid w:val="005D486B"/>
    <w:rsid w:val="005D499F"/>
    <w:rsid w:val="005D692A"/>
    <w:rsid w:val="005E3480"/>
    <w:rsid w:val="005E40DE"/>
    <w:rsid w:val="005F0C2A"/>
    <w:rsid w:val="005F0D5F"/>
    <w:rsid w:val="005F20D8"/>
    <w:rsid w:val="005F4E83"/>
    <w:rsid w:val="005F6011"/>
    <w:rsid w:val="005F73E7"/>
    <w:rsid w:val="0060098C"/>
    <w:rsid w:val="006014A5"/>
    <w:rsid w:val="006028D5"/>
    <w:rsid w:val="006146E7"/>
    <w:rsid w:val="006203D4"/>
    <w:rsid w:val="006206A0"/>
    <w:rsid w:val="006208F8"/>
    <w:rsid w:val="0062164F"/>
    <w:rsid w:val="0062338E"/>
    <w:rsid w:val="006263D0"/>
    <w:rsid w:val="00626F59"/>
    <w:rsid w:val="00626F9B"/>
    <w:rsid w:val="0063096D"/>
    <w:rsid w:val="00632732"/>
    <w:rsid w:val="0063699B"/>
    <w:rsid w:val="0064024D"/>
    <w:rsid w:val="00645DBB"/>
    <w:rsid w:val="00645E36"/>
    <w:rsid w:val="00650C43"/>
    <w:rsid w:val="006566FD"/>
    <w:rsid w:val="00656C88"/>
    <w:rsid w:val="006607A2"/>
    <w:rsid w:val="00661702"/>
    <w:rsid w:val="00662CFA"/>
    <w:rsid w:val="006638D9"/>
    <w:rsid w:val="00665F8F"/>
    <w:rsid w:val="00672F4C"/>
    <w:rsid w:val="0067444F"/>
    <w:rsid w:val="006745B3"/>
    <w:rsid w:val="006800B5"/>
    <w:rsid w:val="006817F0"/>
    <w:rsid w:val="00681DD6"/>
    <w:rsid w:val="006829A1"/>
    <w:rsid w:val="0068315E"/>
    <w:rsid w:val="00683B0C"/>
    <w:rsid w:val="00687A07"/>
    <w:rsid w:val="0069054A"/>
    <w:rsid w:val="00691285"/>
    <w:rsid w:val="006942ED"/>
    <w:rsid w:val="006A0B35"/>
    <w:rsid w:val="006A11B3"/>
    <w:rsid w:val="006A2B29"/>
    <w:rsid w:val="006A2E6F"/>
    <w:rsid w:val="006B07EE"/>
    <w:rsid w:val="006B1CEB"/>
    <w:rsid w:val="006B28A2"/>
    <w:rsid w:val="006B7B98"/>
    <w:rsid w:val="006C32F1"/>
    <w:rsid w:val="006D0792"/>
    <w:rsid w:val="006D0AD0"/>
    <w:rsid w:val="006D0FCB"/>
    <w:rsid w:val="006D2428"/>
    <w:rsid w:val="006D44E4"/>
    <w:rsid w:val="006D5A4E"/>
    <w:rsid w:val="006E185C"/>
    <w:rsid w:val="006E1C12"/>
    <w:rsid w:val="006E28F1"/>
    <w:rsid w:val="006E6D5E"/>
    <w:rsid w:val="006F26B8"/>
    <w:rsid w:val="006F2744"/>
    <w:rsid w:val="00701555"/>
    <w:rsid w:val="007034A8"/>
    <w:rsid w:val="007057B4"/>
    <w:rsid w:val="007060B2"/>
    <w:rsid w:val="007072E1"/>
    <w:rsid w:val="0070744F"/>
    <w:rsid w:val="00707584"/>
    <w:rsid w:val="007102F6"/>
    <w:rsid w:val="0071094E"/>
    <w:rsid w:val="00712E76"/>
    <w:rsid w:val="00714CE5"/>
    <w:rsid w:val="0072057E"/>
    <w:rsid w:val="00730981"/>
    <w:rsid w:val="00732ECC"/>
    <w:rsid w:val="00736873"/>
    <w:rsid w:val="00737227"/>
    <w:rsid w:val="0073772B"/>
    <w:rsid w:val="007422B2"/>
    <w:rsid w:val="00747AFE"/>
    <w:rsid w:val="00752663"/>
    <w:rsid w:val="00754874"/>
    <w:rsid w:val="0075569A"/>
    <w:rsid w:val="00757749"/>
    <w:rsid w:val="00760B00"/>
    <w:rsid w:val="00761173"/>
    <w:rsid w:val="007635F7"/>
    <w:rsid w:val="00763ADB"/>
    <w:rsid w:val="0077172C"/>
    <w:rsid w:val="00774684"/>
    <w:rsid w:val="00774F07"/>
    <w:rsid w:val="007757C2"/>
    <w:rsid w:val="00777176"/>
    <w:rsid w:val="00780DC7"/>
    <w:rsid w:val="00783760"/>
    <w:rsid w:val="00784CB7"/>
    <w:rsid w:val="0078760B"/>
    <w:rsid w:val="00792DAB"/>
    <w:rsid w:val="00795683"/>
    <w:rsid w:val="00796718"/>
    <w:rsid w:val="00797047"/>
    <w:rsid w:val="007A25A7"/>
    <w:rsid w:val="007A3383"/>
    <w:rsid w:val="007A356A"/>
    <w:rsid w:val="007A3D6C"/>
    <w:rsid w:val="007A3FD4"/>
    <w:rsid w:val="007A5E1B"/>
    <w:rsid w:val="007A6474"/>
    <w:rsid w:val="007B1D92"/>
    <w:rsid w:val="007B2D36"/>
    <w:rsid w:val="007B2DDD"/>
    <w:rsid w:val="007B39ED"/>
    <w:rsid w:val="007B5455"/>
    <w:rsid w:val="007B608E"/>
    <w:rsid w:val="007B6889"/>
    <w:rsid w:val="007B6AAF"/>
    <w:rsid w:val="007B723F"/>
    <w:rsid w:val="007C0450"/>
    <w:rsid w:val="007C16B7"/>
    <w:rsid w:val="007C18CC"/>
    <w:rsid w:val="007C32D5"/>
    <w:rsid w:val="007C4BA5"/>
    <w:rsid w:val="007D4B56"/>
    <w:rsid w:val="007D5E83"/>
    <w:rsid w:val="007D6874"/>
    <w:rsid w:val="007E0756"/>
    <w:rsid w:val="007E22D9"/>
    <w:rsid w:val="007E5D28"/>
    <w:rsid w:val="007F170E"/>
    <w:rsid w:val="007F3178"/>
    <w:rsid w:val="007F331D"/>
    <w:rsid w:val="007F414D"/>
    <w:rsid w:val="007F56B1"/>
    <w:rsid w:val="008002EB"/>
    <w:rsid w:val="00805521"/>
    <w:rsid w:val="0081228B"/>
    <w:rsid w:val="00814827"/>
    <w:rsid w:val="00816B4B"/>
    <w:rsid w:val="00821453"/>
    <w:rsid w:val="0082395F"/>
    <w:rsid w:val="00826598"/>
    <w:rsid w:val="00826ADA"/>
    <w:rsid w:val="008277DE"/>
    <w:rsid w:val="0083466A"/>
    <w:rsid w:val="00843129"/>
    <w:rsid w:val="00846D35"/>
    <w:rsid w:val="0085515E"/>
    <w:rsid w:val="0086114D"/>
    <w:rsid w:val="00862CCC"/>
    <w:rsid w:val="00865D01"/>
    <w:rsid w:val="008666B4"/>
    <w:rsid w:val="00867055"/>
    <w:rsid w:val="0087086B"/>
    <w:rsid w:val="00872865"/>
    <w:rsid w:val="00876D71"/>
    <w:rsid w:val="008774B5"/>
    <w:rsid w:val="008917D1"/>
    <w:rsid w:val="00892F1B"/>
    <w:rsid w:val="008A00EE"/>
    <w:rsid w:val="008A1CBD"/>
    <w:rsid w:val="008A5174"/>
    <w:rsid w:val="008A562E"/>
    <w:rsid w:val="008B0FDF"/>
    <w:rsid w:val="008B100C"/>
    <w:rsid w:val="008B2AE3"/>
    <w:rsid w:val="008B630B"/>
    <w:rsid w:val="008B6E65"/>
    <w:rsid w:val="008B77CA"/>
    <w:rsid w:val="008C6122"/>
    <w:rsid w:val="008C67D7"/>
    <w:rsid w:val="008D5F6D"/>
    <w:rsid w:val="008E4A7E"/>
    <w:rsid w:val="008E730C"/>
    <w:rsid w:val="008F016F"/>
    <w:rsid w:val="008F1F45"/>
    <w:rsid w:val="008F2A42"/>
    <w:rsid w:val="008F46CE"/>
    <w:rsid w:val="0090300E"/>
    <w:rsid w:val="00905324"/>
    <w:rsid w:val="00910EC5"/>
    <w:rsid w:val="0091419C"/>
    <w:rsid w:val="009208E6"/>
    <w:rsid w:val="009278DC"/>
    <w:rsid w:val="00932F6D"/>
    <w:rsid w:val="00934B27"/>
    <w:rsid w:val="00937720"/>
    <w:rsid w:val="00937F51"/>
    <w:rsid w:val="00940090"/>
    <w:rsid w:val="00940A3B"/>
    <w:rsid w:val="009424F5"/>
    <w:rsid w:val="00942532"/>
    <w:rsid w:val="0094380A"/>
    <w:rsid w:val="0094456A"/>
    <w:rsid w:val="00946A2D"/>
    <w:rsid w:val="00952A77"/>
    <w:rsid w:val="0095390A"/>
    <w:rsid w:val="0095457F"/>
    <w:rsid w:val="00957771"/>
    <w:rsid w:val="00961488"/>
    <w:rsid w:val="009642C1"/>
    <w:rsid w:val="00967207"/>
    <w:rsid w:val="009725C0"/>
    <w:rsid w:val="00974B25"/>
    <w:rsid w:val="009762A9"/>
    <w:rsid w:val="009806DC"/>
    <w:rsid w:val="0098184A"/>
    <w:rsid w:val="009818CA"/>
    <w:rsid w:val="00984690"/>
    <w:rsid w:val="00985CC5"/>
    <w:rsid w:val="0099121F"/>
    <w:rsid w:val="009973F4"/>
    <w:rsid w:val="009A7B2A"/>
    <w:rsid w:val="009B3479"/>
    <w:rsid w:val="009C0D41"/>
    <w:rsid w:val="009C1EE1"/>
    <w:rsid w:val="009C2534"/>
    <w:rsid w:val="009C36A1"/>
    <w:rsid w:val="009D0E59"/>
    <w:rsid w:val="009E5A84"/>
    <w:rsid w:val="009E6E2F"/>
    <w:rsid w:val="009E7FF4"/>
    <w:rsid w:val="009F3C69"/>
    <w:rsid w:val="009F4AFA"/>
    <w:rsid w:val="009F65A3"/>
    <w:rsid w:val="00A00A80"/>
    <w:rsid w:val="00A02434"/>
    <w:rsid w:val="00A04B23"/>
    <w:rsid w:val="00A04D57"/>
    <w:rsid w:val="00A07360"/>
    <w:rsid w:val="00A075A2"/>
    <w:rsid w:val="00A12647"/>
    <w:rsid w:val="00A12E6F"/>
    <w:rsid w:val="00A13B67"/>
    <w:rsid w:val="00A163D9"/>
    <w:rsid w:val="00A17039"/>
    <w:rsid w:val="00A210E9"/>
    <w:rsid w:val="00A2519C"/>
    <w:rsid w:val="00A2528B"/>
    <w:rsid w:val="00A25F2F"/>
    <w:rsid w:val="00A26713"/>
    <w:rsid w:val="00A30195"/>
    <w:rsid w:val="00A311F1"/>
    <w:rsid w:val="00A32454"/>
    <w:rsid w:val="00A32566"/>
    <w:rsid w:val="00A354EB"/>
    <w:rsid w:val="00A40F2A"/>
    <w:rsid w:val="00A41EEB"/>
    <w:rsid w:val="00A43645"/>
    <w:rsid w:val="00A436CD"/>
    <w:rsid w:val="00A508C7"/>
    <w:rsid w:val="00A55F63"/>
    <w:rsid w:val="00A561D3"/>
    <w:rsid w:val="00A57AAC"/>
    <w:rsid w:val="00A62A09"/>
    <w:rsid w:val="00A642B7"/>
    <w:rsid w:val="00A670F0"/>
    <w:rsid w:val="00A70378"/>
    <w:rsid w:val="00A724E3"/>
    <w:rsid w:val="00A756EF"/>
    <w:rsid w:val="00A80ADC"/>
    <w:rsid w:val="00A810D9"/>
    <w:rsid w:val="00A82444"/>
    <w:rsid w:val="00A906A1"/>
    <w:rsid w:val="00A9397B"/>
    <w:rsid w:val="00A94F0E"/>
    <w:rsid w:val="00A951E3"/>
    <w:rsid w:val="00A9540E"/>
    <w:rsid w:val="00A97501"/>
    <w:rsid w:val="00AA1653"/>
    <w:rsid w:val="00AA1769"/>
    <w:rsid w:val="00AA4F3B"/>
    <w:rsid w:val="00AB17DB"/>
    <w:rsid w:val="00AB2A47"/>
    <w:rsid w:val="00AB3051"/>
    <w:rsid w:val="00AC05A2"/>
    <w:rsid w:val="00AC190C"/>
    <w:rsid w:val="00AC2F47"/>
    <w:rsid w:val="00AC756E"/>
    <w:rsid w:val="00AD0C8F"/>
    <w:rsid w:val="00AD11D5"/>
    <w:rsid w:val="00AD7932"/>
    <w:rsid w:val="00AD79DD"/>
    <w:rsid w:val="00AD7F71"/>
    <w:rsid w:val="00AE0415"/>
    <w:rsid w:val="00AE1465"/>
    <w:rsid w:val="00AE497B"/>
    <w:rsid w:val="00AE6899"/>
    <w:rsid w:val="00AF11DB"/>
    <w:rsid w:val="00AF1A28"/>
    <w:rsid w:val="00AF20BE"/>
    <w:rsid w:val="00AF4091"/>
    <w:rsid w:val="00AF41DB"/>
    <w:rsid w:val="00AF70F3"/>
    <w:rsid w:val="00B01E28"/>
    <w:rsid w:val="00B020DA"/>
    <w:rsid w:val="00B02D0B"/>
    <w:rsid w:val="00B05610"/>
    <w:rsid w:val="00B0579E"/>
    <w:rsid w:val="00B07570"/>
    <w:rsid w:val="00B07797"/>
    <w:rsid w:val="00B07CB3"/>
    <w:rsid w:val="00B106E2"/>
    <w:rsid w:val="00B137D4"/>
    <w:rsid w:val="00B13ECD"/>
    <w:rsid w:val="00B14036"/>
    <w:rsid w:val="00B14BC7"/>
    <w:rsid w:val="00B14EAE"/>
    <w:rsid w:val="00B17588"/>
    <w:rsid w:val="00B23ED5"/>
    <w:rsid w:val="00B26956"/>
    <w:rsid w:val="00B31571"/>
    <w:rsid w:val="00B341AB"/>
    <w:rsid w:val="00B3560D"/>
    <w:rsid w:val="00B367A3"/>
    <w:rsid w:val="00B37FD3"/>
    <w:rsid w:val="00B413BD"/>
    <w:rsid w:val="00B4140C"/>
    <w:rsid w:val="00B432B8"/>
    <w:rsid w:val="00B47652"/>
    <w:rsid w:val="00B50909"/>
    <w:rsid w:val="00B532EB"/>
    <w:rsid w:val="00B5513C"/>
    <w:rsid w:val="00B572C1"/>
    <w:rsid w:val="00B63BAD"/>
    <w:rsid w:val="00B6469D"/>
    <w:rsid w:val="00B6535D"/>
    <w:rsid w:val="00B66964"/>
    <w:rsid w:val="00B67367"/>
    <w:rsid w:val="00B710AD"/>
    <w:rsid w:val="00B7633D"/>
    <w:rsid w:val="00B77B5F"/>
    <w:rsid w:val="00B83B06"/>
    <w:rsid w:val="00B84D8B"/>
    <w:rsid w:val="00B85034"/>
    <w:rsid w:val="00B95993"/>
    <w:rsid w:val="00BA34E1"/>
    <w:rsid w:val="00BA35EC"/>
    <w:rsid w:val="00BA77F2"/>
    <w:rsid w:val="00BA7DA4"/>
    <w:rsid w:val="00BB1AF2"/>
    <w:rsid w:val="00BB2536"/>
    <w:rsid w:val="00BB673F"/>
    <w:rsid w:val="00BB6B5C"/>
    <w:rsid w:val="00BB6FEA"/>
    <w:rsid w:val="00BC43A6"/>
    <w:rsid w:val="00BD2A96"/>
    <w:rsid w:val="00BD6077"/>
    <w:rsid w:val="00BD6FB4"/>
    <w:rsid w:val="00BE4EF5"/>
    <w:rsid w:val="00BE6B74"/>
    <w:rsid w:val="00BF001C"/>
    <w:rsid w:val="00BF0D6E"/>
    <w:rsid w:val="00BF1ECB"/>
    <w:rsid w:val="00BF4400"/>
    <w:rsid w:val="00C04B73"/>
    <w:rsid w:val="00C059ED"/>
    <w:rsid w:val="00C15BB8"/>
    <w:rsid w:val="00C3076D"/>
    <w:rsid w:val="00C319A0"/>
    <w:rsid w:val="00C31CAC"/>
    <w:rsid w:val="00C33B06"/>
    <w:rsid w:val="00C341F0"/>
    <w:rsid w:val="00C35DAA"/>
    <w:rsid w:val="00C3717E"/>
    <w:rsid w:val="00C42F2D"/>
    <w:rsid w:val="00C42F4C"/>
    <w:rsid w:val="00C50203"/>
    <w:rsid w:val="00C5020E"/>
    <w:rsid w:val="00C50E42"/>
    <w:rsid w:val="00C524B3"/>
    <w:rsid w:val="00C55749"/>
    <w:rsid w:val="00C55976"/>
    <w:rsid w:val="00C6172F"/>
    <w:rsid w:val="00C62393"/>
    <w:rsid w:val="00C63C76"/>
    <w:rsid w:val="00C642B9"/>
    <w:rsid w:val="00C6713E"/>
    <w:rsid w:val="00C70573"/>
    <w:rsid w:val="00C750E3"/>
    <w:rsid w:val="00C7728B"/>
    <w:rsid w:val="00C80F30"/>
    <w:rsid w:val="00C828F8"/>
    <w:rsid w:val="00C82D22"/>
    <w:rsid w:val="00C8361F"/>
    <w:rsid w:val="00C84038"/>
    <w:rsid w:val="00C852B7"/>
    <w:rsid w:val="00C869EB"/>
    <w:rsid w:val="00C86FCD"/>
    <w:rsid w:val="00C87463"/>
    <w:rsid w:val="00C90794"/>
    <w:rsid w:val="00C91FA1"/>
    <w:rsid w:val="00C93BC6"/>
    <w:rsid w:val="00CA534B"/>
    <w:rsid w:val="00CA5D3B"/>
    <w:rsid w:val="00CA777F"/>
    <w:rsid w:val="00CB5BCE"/>
    <w:rsid w:val="00CB61FC"/>
    <w:rsid w:val="00CC1E7F"/>
    <w:rsid w:val="00CC2F51"/>
    <w:rsid w:val="00CC398F"/>
    <w:rsid w:val="00CC4CC0"/>
    <w:rsid w:val="00CC5985"/>
    <w:rsid w:val="00CC688A"/>
    <w:rsid w:val="00CC7286"/>
    <w:rsid w:val="00CD0455"/>
    <w:rsid w:val="00CD0556"/>
    <w:rsid w:val="00CD0557"/>
    <w:rsid w:val="00CD2B31"/>
    <w:rsid w:val="00CD338B"/>
    <w:rsid w:val="00CD6411"/>
    <w:rsid w:val="00CE32F2"/>
    <w:rsid w:val="00CE4293"/>
    <w:rsid w:val="00CE6C66"/>
    <w:rsid w:val="00CE7C44"/>
    <w:rsid w:val="00CF0700"/>
    <w:rsid w:val="00CF138F"/>
    <w:rsid w:val="00CF2DDA"/>
    <w:rsid w:val="00CF41A7"/>
    <w:rsid w:val="00CF5102"/>
    <w:rsid w:val="00D02396"/>
    <w:rsid w:val="00D02AF3"/>
    <w:rsid w:val="00D06148"/>
    <w:rsid w:val="00D117E3"/>
    <w:rsid w:val="00D15119"/>
    <w:rsid w:val="00D156C0"/>
    <w:rsid w:val="00D17A7C"/>
    <w:rsid w:val="00D2001F"/>
    <w:rsid w:val="00D20096"/>
    <w:rsid w:val="00D22684"/>
    <w:rsid w:val="00D22F30"/>
    <w:rsid w:val="00D23E27"/>
    <w:rsid w:val="00D32605"/>
    <w:rsid w:val="00D3477D"/>
    <w:rsid w:val="00D43171"/>
    <w:rsid w:val="00D436AA"/>
    <w:rsid w:val="00D43D64"/>
    <w:rsid w:val="00D45F58"/>
    <w:rsid w:val="00D46BFE"/>
    <w:rsid w:val="00D5324E"/>
    <w:rsid w:val="00D56B2C"/>
    <w:rsid w:val="00D57263"/>
    <w:rsid w:val="00D6059D"/>
    <w:rsid w:val="00D62D37"/>
    <w:rsid w:val="00D6399E"/>
    <w:rsid w:val="00D644C6"/>
    <w:rsid w:val="00D648E4"/>
    <w:rsid w:val="00D72FCE"/>
    <w:rsid w:val="00D73BA4"/>
    <w:rsid w:val="00D753E3"/>
    <w:rsid w:val="00D7635D"/>
    <w:rsid w:val="00D7670C"/>
    <w:rsid w:val="00D80636"/>
    <w:rsid w:val="00D8065D"/>
    <w:rsid w:val="00D84967"/>
    <w:rsid w:val="00D868EA"/>
    <w:rsid w:val="00D86E85"/>
    <w:rsid w:val="00D873F2"/>
    <w:rsid w:val="00D90506"/>
    <w:rsid w:val="00D90A65"/>
    <w:rsid w:val="00D90D16"/>
    <w:rsid w:val="00D92FEA"/>
    <w:rsid w:val="00D958A5"/>
    <w:rsid w:val="00DA3E6D"/>
    <w:rsid w:val="00DA3E92"/>
    <w:rsid w:val="00DB256D"/>
    <w:rsid w:val="00DB3E0E"/>
    <w:rsid w:val="00DB41EB"/>
    <w:rsid w:val="00DB49C2"/>
    <w:rsid w:val="00DC3301"/>
    <w:rsid w:val="00DC4D9E"/>
    <w:rsid w:val="00DC5897"/>
    <w:rsid w:val="00DC7720"/>
    <w:rsid w:val="00DD04CF"/>
    <w:rsid w:val="00DD60C4"/>
    <w:rsid w:val="00DE0121"/>
    <w:rsid w:val="00DE070F"/>
    <w:rsid w:val="00DE2625"/>
    <w:rsid w:val="00DE4041"/>
    <w:rsid w:val="00DE5018"/>
    <w:rsid w:val="00DE5253"/>
    <w:rsid w:val="00DE6891"/>
    <w:rsid w:val="00DE732F"/>
    <w:rsid w:val="00DF49D8"/>
    <w:rsid w:val="00DF55CB"/>
    <w:rsid w:val="00DF5ECA"/>
    <w:rsid w:val="00E04C81"/>
    <w:rsid w:val="00E067C0"/>
    <w:rsid w:val="00E068E7"/>
    <w:rsid w:val="00E1031C"/>
    <w:rsid w:val="00E140E1"/>
    <w:rsid w:val="00E207E1"/>
    <w:rsid w:val="00E2352C"/>
    <w:rsid w:val="00E27F9C"/>
    <w:rsid w:val="00E33258"/>
    <w:rsid w:val="00E341DA"/>
    <w:rsid w:val="00E34F23"/>
    <w:rsid w:val="00E351FC"/>
    <w:rsid w:val="00E35F41"/>
    <w:rsid w:val="00E46173"/>
    <w:rsid w:val="00E4696C"/>
    <w:rsid w:val="00E476D4"/>
    <w:rsid w:val="00E47CC6"/>
    <w:rsid w:val="00E55EFF"/>
    <w:rsid w:val="00E57FB0"/>
    <w:rsid w:val="00E61F6C"/>
    <w:rsid w:val="00E641AA"/>
    <w:rsid w:val="00E6734E"/>
    <w:rsid w:val="00E67805"/>
    <w:rsid w:val="00E71140"/>
    <w:rsid w:val="00E73629"/>
    <w:rsid w:val="00E76538"/>
    <w:rsid w:val="00E83D1B"/>
    <w:rsid w:val="00E85912"/>
    <w:rsid w:val="00E86A90"/>
    <w:rsid w:val="00E86CDC"/>
    <w:rsid w:val="00E948F7"/>
    <w:rsid w:val="00E94F51"/>
    <w:rsid w:val="00E95AB1"/>
    <w:rsid w:val="00EA240D"/>
    <w:rsid w:val="00EA24A4"/>
    <w:rsid w:val="00EA4E0A"/>
    <w:rsid w:val="00EA79BC"/>
    <w:rsid w:val="00EB2405"/>
    <w:rsid w:val="00EB2B69"/>
    <w:rsid w:val="00EB5AD3"/>
    <w:rsid w:val="00EB611F"/>
    <w:rsid w:val="00EC4959"/>
    <w:rsid w:val="00EC4A0C"/>
    <w:rsid w:val="00ED293A"/>
    <w:rsid w:val="00ED7BEF"/>
    <w:rsid w:val="00EE0913"/>
    <w:rsid w:val="00EE2379"/>
    <w:rsid w:val="00EE2EE1"/>
    <w:rsid w:val="00EF3161"/>
    <w:rsid w:val="00EF68B9"/>
    <w:rsid w:val="00F03395"/>
    <w:rsid w:val="00F0501E"/>
    <w:rsid w:val="00F1235C"/>
    <w:rsid w:val="00F1341A"/>
    <w:rsid w:val="00F1389B"/>
    <w:rsid w:val="00F152B6"/>
    <w:rsid w:val="00F15701"/>
    <w:rsid w:val="00F15A8C"/>
    <w:rsid w:val="00F30489"/>
    <w:rsid w:val="00F31D1F"/>
    <w:rsid w:val="00F32ABB"/>
    <w:rsid w:val="00F36DFA"/>
    <w:rsid w:val="00F37433"/>
    <w:rsid w:val="00F37FF4"/>
    <w:rsid w:val="00F433A5"/>
    <w:rsid w:val="00F456EC"/>
    <w:rsid w:val="00F46401"/>
    <w:rsid w:val="00F53717"/>
    <w:rsid w:val="00F5653F"/>
    <w:rsid w:val="00F571D3"/>
    <w:rsid w:val="00F578D8"/>
    <w:rsid w:val="00F618BB"/>
    <w:rsid w:val="00F659FC"/>
    <w:rsid w:val="00F67268"/>
    <w:rsid w:val="00F73006"/>
    <w:rsid w:val="00F7496F"/>
    <w:rsid w:val="00F74FAB"/>
    <w:rsid w:val="00F84343"/>
    <w:rsid w:val="00F8687D"/>
    <w:rsid w:val="00F874F3"/>
    <w:rsid w:val="00F90A1E"/>
    <w:rsid w:val="00FA2A9F"/>
    <w:rsid w:val="00FA3D61"/>
    <w:rsid w:val="00FA6D62"/>
    <w:rsid w:val="00FB0640"/>
    <w:rsid w:val="00FB07F0"/>
    <w:rsid w:val="00FC21A9"/>
    <w:rsid w:val="00FC3D7B"/>
    <w:rsid w:val="00FC6A94"/>
    <w:rsid w:val="00FC6C37"/>
    <w:rsid w:val="00FD29A5"/>
    <w:rsid w:val="00FD74C5"/>
    <w:rsid w:val="00FD7500"/>
    <w:rsid w:val="00FE0C07"/>
    <w:rsid w:val="00FE4A4B"/>
    <w:rsid w:val="00FE4DCE"/>
    <w:rsid w:val="00FE54FA"/>
    <w:rsid w:val="00FE679D"/>
    <w:rsid w:val="00FF1FC9"/>
    <w:rsid w:val="00FF286D"/>
    <w:rsid w:val="00FF53A2"/>
    <w:rsid w:val="17FE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uiPriority w:val="0"/>
    <w:pPr>
      <w:ind w:left="100" w:leftChars="2500"/>
    </w:p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uiPriority w:val="0"/>
  </w:style>
  <w:style w:type="character" w:styleId="11">
    <w:name w:val="Hyperlink"/>
    <w:uiPriority w:val="0"/>
    <w:rPr>
      <w:color w:val="0000FF"/>
      <w:u w:val="single"/>
    </w:rPr>
  </w:style>
  <w:style w:type="character" w:customStyle="1" w:styleId="12">
    <w:name w:val="批注框文本 Char"/>
    <w:link w:val="3"/>
    <w:uiPriority w:val="0"/>
    <w:rPr>
      <w:kern w:val="2"/>
      <w:sz w:val="18"/>
      <w:szCs w:val="18"/>
    </w:rPr>
  </w:style>
  <w:style w:type="character" w:customStyle="1" w:styleId="13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4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5">
    <w:name w:val="日期 Char"/>
    <w:link w:val="2"/>
    <w:qFormat/>
    <w:uiPriority w:val="0"/>
    <w:rPr>
      <w:kern w:val="2"/>
      <w:sz w:val="21"/>
      <w:szCs w:val="24"/>
    </w:rPr>
  </w:style>
  <w:style w:type="paragraph" w:customStyle="1" w:styleId="16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customStyle="1" w:styleId="17">
    <w:name w:val="网格型浅色"/>
    <w:basedOn w:val="7"/>
    <w:qFormat/>
    <w:uiPriority w:val="40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77E50B-2B9C-4936-851B-389475D050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110</Words>
  <Characters>627</Characters>
  <Lines>5</Lines>
  <Paragraphs>1</Paragraphs>
  <TotalTime>2</TotalTime>
  <ScaleCrop>false</ScaleCrop>
  <LinksUpToDate>false</LinksUpToDate>
  <CharactersWithSpaces>736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2021-04-15T01:17:00Z</dcterms:created>
  <dc:creator>user</dc:creator>
  <cp:lastModifiedBy>gooweel</cp:lastModifiedBy>
  <cp:lastPrinted>2020-05-15T02:46:00Z</cp:lastPrinted>
  <dcterms:modified xsi:type="dcterms:W3CDTF">2022-04-18T08:40:03Z</dcterms:modified>
  <dc:title>关于印发《江苏省信息化和工业化融合产业服务示范园认定办法（试行）》的通知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2440B3B721104A51A81185EE447F0D43</vt:lpwstr>
  </property>
</Properties>
</file>