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71787" w14:paraId="32EC0BEC" w14:textId="77777777">
        <w:tc>
          <w:tcPr>
            <w:tcW w:w="509" w:type="dxa"/>
          </w:tcPr>
          <w:p w14:paraId="4DE334E6" w14:textId="77777777" w:rsidR="00271787" w:rsidRDefault="009807B5">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0713ADE" w14:textId="77777777" w:rsidR="00271787" w:rsidRDefault="009807B5">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w:t>
            </w:r>
            <w:r>
              <w:rPr>
                <w:rFonts w:ascii="黑体" w:eastAsia="黑体" w:hAnsi="黑体"/>
                <w:sz w:val="21"/>
                <w:szCs w:val="21"/>
              </w:rPr>
              <w:fldChar w:fldCharType="end"/>
            </w:r>
            <w:bookmarkEnd w:id="0"/>
            <w:r>
              <w:rPr>
                <w:rFonts w:ascii="黑体" w:eastAsia="黑体" w:hAnsi="黑体" w:hint="eastAsia"/>
                <w:sz w:val="21"/>
                <w:szCs w:val="21"/>
              </w:rPr>
              <w:t>.20</w:t>
            </w:r>
          </w:p>
        </w:tc>
      </w:tr>
      <w:tr w:rsidR="00271787" w14:paraId="6439F317" w14:textId="77777777">
        <w:tc>
          <w:tcPr>
            <w:tcW w:w="509" w:type="dxa"/>
          </w:tcPr>
          <w:p w14:paraId="24923C32" w14:textId="77777777" w:rsidR="00271787" w:rsidRDefault="009807B5">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91C0D61" w14:textId="77777777" w:rsidR="00271787" w:rsidRDefault="009807B5">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B05</w:t>
            </w:r>
          </w:p>
        </w:tc>
      </w:tr>
    </w:tbl>
    <w:tbl>
      <w:tblPr>
        <w:tblStyle w:val="a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71787" w14:paraId="24A71A63" w14:textId="77777777">
        <w:tc>
          <w:tcPr>
            <w:tcW w:w="6407" w:type="dxa"/>
          </w:tcPr>
          <w:p w14:paraId="1E2FA3AE" w14:textId="77777777" w:rsidR="00271787" w:rsidRDefault="009807B5">
            <w:pPr>
              <w:pStyle w:val="affffc"/>
              <w:framePr w:w="0" w:hRule="auto" w:wrap="auto" w:hAnchor="text" w:xAlign="left" w:yAlign="inline" w:anchorLock="0"/>
              <w:rPr>
                <w:rFonts w:ascii="宋体" w:hAnsi="宋体"/>
                <w:sz w:val="28"/>
                <w:szCs w:val="28"/>
              </w:rPr>
            </w:pPr>
            <w:bookmarkStart w:id="1" w:name="_Hlk26473981"/>
            <w:r>
              <w:rPr>
                <w:noProof/>
              </w:rPr>
              <w:drawing>
                <wp:inline distT="0" distB="0" distL="0" distR="0" wp14:anchorId="406694F2" wp14:editId="3A6CEEB7">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rPr>
                <w:rFonts w:hint="eastAsia"/>
              </w:rPr>
              <w:t>32</w:t>
            </w:r>
            <w:r>
              <w:fldChar w:fldCharType="end"/>
            </w:r>
            <w:bookmarkEnd w:id="2"/>
          </w:p>
        </w:tc>
      </w:tr>
    </w:tbl>
    <w:p w14:paraId="39AC0914" w14:textId="77777777" w:rsidR="00271787" w:rsidRDefault="009807B5">
      <w:pPr>
        <w:pStyle w:val="affffd"/>
        <w:framePr w:w="9639" w:h="624" w:hRule="exact" w:hSpace="181" w:vSpace="181" w:wrap="around" w:hAnchor="page" w:x="1305" w:y="2269"/>
        <w:rPr>
          <w:rFonts w:ascii="黑体" w:eastAsia="黑体" w:hAnsi="黑体"/>
          <w:b w:val="0"/>
          <w:bCs w:val="0"/>
          <w:w w:val="100"/>
          <w:sz w:val="48"/>
          <w:szCs w:val="48"/>
        </w:rPr>
      </w:pPr>
      <w:r>
        <w:rPr>
          <w:rFonts w:ascii="黑体" w:eastAsia="黑体" w:hint="eastAsia"/>
          <w:b w:val="0"/>
          <w:w w:val="100"/>
          <w:sz w:val="48"/>
        </w:rPr>
        <w:t>江苏省</w:t>
      </w:r>
      <w:r>
        <w:rPr>
          <w:rFonts w:ascii="黑体" w:eastAsia="黑体" w:hAnsi="黑体" w:hint="eastAsia"/>
          <w:b w:val="0"/>
          <w:bCs w:val="0"/>
          <w:w w:val="100"/>
          <w:sz w:val="48"/>
          <w:szCs w:val="48"/>
        </w:rPr>
        <w:t>地方标准</w:t>
      </w:r>
    </w:p>
    <w:bookmarkEnd w:id="1"/>
    <w:p w14:paraId="17E51830" w14:textId="77777777" w:rsidR="00271787" w:rsidRDefault="009807B5">
      <w:pPr>
        <w:pStyle w:val="affffffffff"/>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rPr>
          <w:rFonts w:hint="eastAsia"/>
        </w:rPr>
        <w:t>32</w:t>
      </w:r>
      <w:r>
        <w:rPr>
          <w:lang w:val="fr-FR"/>
        </w:rPr>
        <w:t>/T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rFonts w:hint="eastAsia"/>
        </w:rPr>
        <w:t>2021</w:t>
      </w:r>
      <w:r>
        <w:fldChar w:fldCharType="end"/>
      </w:r>
      <w:bookmarkEnd w:id="5"/>
    </w:p>
    <w:p w14:paraId="4ADDADB2" w14:textId="77777777" w:rsidR="00271787" w:rsidRDefault="009807B5">
      <w:pPr>
        <w:pStyle w:val="affffffffff0"/>
        <w:framePr w:wrap="around"/>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355D71B6" w14:textId="77777777" w:rsidR="00271787" w:rsidRDefault="009807B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00EC46A" wp14:editId="5191D97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FDA23C2"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5CE02A1C" w14:textId="77777777" w:rsidR="00271787" w:rsidRDefault="00271787">
      <w:pPr>
        <w:pStyle w:val="affffd"/>
        <w:framePr w:w="9639" w:h="6976" w:hRule="exact" w:hSpace="0" w:vSpace="0" w:wrap="around" w:hAnchor="page" w:y="6408"/>
        <w:jc w:val="center"/>
        <w:rPr>
          <w:rFonts w:ascii="黑体" w:eastAsia="黑体" w:hAnsi="黑体"/>
          <w:b w:val="0"/>
          <w:bCs w:val="0"/>
          <w:w w:val="100"/>
        </w:rPr>
      </w:pPr>
    </w:p>
    <w:p w14:paraId="1EBC4998" w14:textId="71C2E487" w:rsidR="00271787" w:rsidRDefault="009807B5">
      <w:pPr>
        <w:pStyle w:val="affffffffff1"/>
        <w:framePr w:h="6974" w:hRule="exact" w:wrap="around" w:x="1419" w:anchorLock="1"/>
      </w:pPr>
      <w:r>
        <w:rPr>
          <w:rFonts w:hint="eastAsia"/>
        </w:rPr>
        <w:t>牛蒡-鲜食玉米周年轮作技术规程</w:t>
      </w:r>
    </w:p>
    <w:p w14:paraId="38600265" w14:textId="77777777" w:rsidR="00271787" w:rsidRDefault="00271787">
      <w:pPr>
        <w:framePr w:w="9639" w:h="6974" w:hRule="exact" w:wrap="around" w:vAnchor="page" w:hAnchor="page" w:x="1419" w:y="6408" w:anchorLock="1"/>
        <w:ind w:left="-1418"/>
      </w:pPr>
    </w:p>
    <w:p w14:paraId="56489CAE" w14:textId="2198C9DA" w:rsidR="00271787" w:rsidRDefault="009807B5">
      <w:pPr>
        <w:pStyle w:val="afffffff5"/>
        <w:framePr w:w="9639" w:h="6974" w:hRule="exact" w:wrap="around" w:vAnchor="page" w:hAnchor="page" w:x="1419" w:y="6408" w:anchorLock="1"/>
        <w:textAlignment w:val="bottom"/>
        <w:rPr>
          <w:rFonts w:eastAsia="黑体"/>
          <w:szCs w:val="28"/>
        </w:rPr>
      </w:pPr>
      <w:r>
        <w:rPr>
          <w:rFonts w:hint="eastAsia"/>
        </w:rPr>
        <w:t xml:space="preserve">Technical regulations for annual rotation of burdock and fresh </w:t>
      </w:r>
      <w:r w:rsidR="003D6EE0">
        <w:t>corn</w:t>
      </w:r>
    </w:p>
    <w:p w14:paraId="3AAF9DB2" w14:textId="77777777" w:rsidR="00271787" w:rsidRDefault="00271787">
      <w:pPr>
        <w:framePr w:w="9639" w:h="6974" w:hRule="exact" w:wrap="around" w:vAnchor="page" w:hAnchor="page" w:x="1419" w:y="6408" w:anchorLock="1"/>
        <w:spacing w:line="760" w:lineRule="exact"/>
        <w:ind w:left="-1418"/>
      </w:pPr>
    </w:p>
    <w:p w14:paraId="7E41915F" w14:textId="77777777" w:rsidR="00271787" w:rsidRDefault="00271787">
      <w:pPr>
        <w:pStyle w:val="afffffff5"/>
        <w:framePr w:w="9639" w:h="6974" w:hRule="exact" w:wrap="around" w:vAnchor="page" w:hAnchor="page" w:x="1419" w:y="6408" w:anchorLock="1"/>
        <w:textAlignment w:val="bottom"/>
        <w:rPr>
          <w:rFonts w:eastAsia="黑体"/>
          <w:szCs w:val="28"/>
        </w:rPr>
      </w:pPr>
    </w:p>
    <w:p w14:paraId="395FCD80" w14:textId="77777777" w:rsidR="00271787" w:rsidRDefault="009807B5">
      <w:pPr>
        <w:pStyle w:val="afffffff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7"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7"/>
    </w:p>
    <w:p w14:paraId="2B5B8610" w14:textId="77777777" w:rsidR="00271787" w:rsidRDefault="00271787">
      <w:pPr>
        <w:pStyle w:val="afffffff5"/>
        <w:framePr w:w="9639" w:h="6974" w:hRule="exact" w:wrap="around" w:vAnchor="page" w:hAnchor="page" w:x="1419" w:y="6408" w:anchorLock="1"/>
        <w:spacing w:beforeLines="300" w:before="720" w:afterLines="30" w:after="72" w:line="240" w:lineRule="auto"/>
        <w:textAlignment w:val="bottom"/>
        <w:rPr>
          <w:b/>
          <w:sz w:val="21"/>
          <w:szCs w:val="28"/>
        </w:rPr>
      </w:pPr>
    </w:p>
    <w:bookmarkStart w:id="8" w:name="PLSH_DATE_Y"/>
    <w:p w14:paraId="7132D021" w14:textId="79E20CAD" w:rsidR="00271787" w:rsidRDefault="00B61DF3">
      <w:pPr>
        <w:pStyle w:val="afffffffffd"/>
        <w:framePr w:wrap="around" w:y="14176"/>
      </w:pPr>
      <w:r>
        <w:rPr>
          <w:rFonts w:ascii="黑体"/>
        </w:rPr>
        <w:fldChar w:fldCharType="begin">
          <w:ffData>
            <w:name w:val="PLSH_DATE_Y"/>
            <w:enabled/>
            <w:calcOnExit w:val="0"/>
            <w:textInput>
              <w:default w:val="2022"/>
              <w:maxLength w:val="4"/>
            </w:textInput>
          </w:ffData>
        </w:fldChar>
      </w:r>
      <w:r>
        <w:rPr>
          <w:rFonts w:ascii="黑体"/>
        </w:rPr>
        <w:instrText xml:space="preserve"> FORMTEXT </w:instrText>
      </w:r>
      <w:r>
        <w:rPr>
          <w:rFonts w:ascii="黑体"/>
        </w:rPr>
      </w:r>
      <w:r>
        <w:rPr>
          <w:rFonts w:ascii="黑体"/>
        </w:rPr>
        <w:fldChar w:fldCharType="separate"/>
      </w:r>
      <w:r>
        <w:rPr>
          <w:rFonts w:ascii="黑体"/>
          <w:noProof/>
        </w:rPr>
        <w:t>2022</w:t>
      </w:r>
      <w:r>
        <w:rPr>
          <w:rFonts w:ascii="黑体"/>
        </w:rPr>
        <w:fldChar w:fldCharType="end"/>
      </w:r>
      <w:bookmarkEnd w:id="8"/>
      <w:r w:rsidR="009807B5">
        <w:t xml:space="preserve"> </w:t>
      </w:r>
      <w:r w:rsidR="009807B5">
        <w:rPr>
          <w:rFonts w:ascii="黑体"/>
        </w:rPr>
        <w:t>-</w:t>
      </w:r>
      <w:r w:rsidR="009807B5">
        <w:t xml:space="preserve"> </w:t>
      </w:r>
      <w:r w:rsidR="009807B5">
        <w:rPr>
          <w:rFonts w:ascii="黑体"/>
        </w:rPr>
        <w:fldChar w:fldCharType="begin">
          <w:ffData>
            <w:name w:val="PLSH_DATE_M"/>
            <w:enabled/>
            <w:calcOnExit w:val="0"/>
            <w:textInput>
              <w:default w:val="XX"/>
              <w:maxLength w:val="2"/>
            </w:textInput>
          </w:ffData>
        </w:fldChar>
      </w:r>
      <w:bookmarkStart w:id="9" w:name="PLSH_DATE_M"/>
      <w:r w:rsidR="009807B5">
        <w:rPr>
          <w:rFonts w:ascii="黑体"/>
        </w:rPr>
        <w:instrText xml:space="preserve"> FORMTEXT </w:instrText>
      </w:r>
      <w:r w:rsidR="009807B5">
        <w:rPr>
          <w:rFonts w:ascii="黑体"/>
        </w:rPr>
      </w:r>
      <w:r w:rsidR="009807B5">
        <w:rPr>
          <w:rFonts w:ascii="黑体"/>
        </w:rPr>
        <w:fldChar w:fldCharType="separate"/>
      </w:r>
      <w:r w:rsidR="009807B5">
        <w:rPr>
          <w:rFonts w:ascii="黑体"/>
        </w:rPr>
        <w:t>XX</w:t>
      </w:r>
      <w:r w:rsidR="009807B5">
        <w:rPr>
          <w:rFonts w:ascii="黑体"/>
        </w:rPr>
        <w:fldChar w:fldCharType="end"/>
      </w:r>
      <w:bookmarkEnd w:id="9"/>
      <w:r w:rsidR="009807B5">
        <w:t xml:space="preserve"> </w:t>
      </w:r>
      <w:r w:rsidR="009807B5">
        <w:rPr>
          <w:rFonts w:ascii="黑体"/>
        </w:rPr>
        <w:t>-</w:t>
      </w:r>
      <w:r w:rsidR="009807B5">
        <w:t xml:space="preserve"> </w:t>
      </w:r>
      <w:r w:rsidR="009807B5">
        <w:rPr>
          <w:rFonts w:ascii="黑体"/>
        </w:rPr>
        <w:fldChar w:fldCharType="begin">
          <w:ffData>
            <w:name w:val="PLSH_DATE_D"/>
            <w:enabled/>
            <w:calcOnExit w:val="0"/>
            <w:textInput>
              <w:default w:val="XX"/>
              <w:maxLength w:val="2"/>
            </w:textInput>
          </w:ffData>
        </w:fldChar>
      </w:r>
      <w:bookmarkStart w:id="10" w:name="PLSH_DATE_D"/>
      <w:r w:rsidR="009807B5">
        <w:rPr>
          <w:rFonts w:ascii="黑体"/>
        </w:rPr>
        <w:instrText xml:space="preserve"> FORMTEXT </w:instrText>
      </w:r>
      <w:r w:rsidR="009807B5">
        <w:rPr>
          <w:rFonts w:ascii="黑体"/>
        </w:rPr>
      </w:r>
      <w:r w:rsidR="009807B5">
        <w:rPr>
          <w:rFonts w:ascii="黑体"/>
        </w:rPr>
        <w:fldChar w:fldCharType="separate"/>
      </w:r>
      <w:r w:rsidR="009807B5">
        <w:rPr>
          <w:rFonts w:ascii="黑体"/>
        </w:rPr>
        <w:t>XX</w:t>
      </w:r>
      <w:r w:rsidR="009807B5">
        <w:rPr>
          <w:rFonts w:ascii="黑体"/>
        </w:rPr>
        <w:fldChar w:fldCharType="end"/>
      </w:r>
      <w:bookmarkEnd w:id="10"/>
      <w:r w:rsidR="009807B5">
        <w:rPr>
          <w:rFonts w:hint="eastAsia"/>
        </w:rPr>
        <w:t>发布</w:t>
      </w:r>
    </w:p>
    <w:bookmarkStart w:id="11" w:name="CROT_DATE_Y"/>
    <w:p w14:paraId="4567644B" w14:textId="360B9246" w:rsidR="00271787" w:rsidRDefault="00B61DF3">
      <w:pPr>
        <w:pStyle w:val="afffffffffe"/>
        <w:framePr w:wrap="around" w:y="14176"/>
      </w:pPr>
      <w:r>
        <w:rPr>
          <w:rFonts w:ascii="黑体"/>
        </w:rPr>
        <w:fldChar w:fldCharType="begin">
          <w:ffData>
            <w:name w:val="CROT_DATE_Y"/>
            <w:enabled/>
            <w:calcOnExit w:val="0"/>
            <w:textInput>
              <w:default w:val="2022"/>
              <w:maxLength w:val="4"/>
            </w:textInput>
          </w:ffData>
        </w:fldChar>
      </w:r>
      <w:r>
        <w:rPr>
          <w:rFonts w:ascii="黑体"/>
        </w:rPr>
        <w:instrText xml:space="preserve"> FORMTEXT </w:instrText>
      </w:r>
      <w:r>
        <w:rPr>
          <w:rFonts w:ascii="黑体"/>
        </w:rPr>
      </w:r>
      <w:r>
        <w:rPr>
          <w:rFonts w:ascii="黑体"/>
        </w:rPr>
        <w:fldChar w:fldCharType="separate"/>
      </w:r>
      <w:r>
        <w:rPr>
          <w:rFonts w:ascii="黑体"/>
          <w:noProof/>
        </w:rPr>
        <w:t>2022</w:t>
      </w:r>
      <w:r>
        <w:rPr>
          <w:rFonts w:ascii="黑体"/>
        </w:rPr>
        <w:fldChar w:fldCharType="end"/>
      </w:r>
      <w:bookmarkEnd w:id="11"/>
      <w:r w:rsidR="009807B5">
        <w:t xml:space="preserve"> </w:t>
      </w:r>
      <w:r w:rsidR="009807B5">
        <w:rPr>
          <w:rFonts w:ascii="黑体"/>
        </w:rPr>
        <w:t>-</w:t>
      </w:r>
      <w:r w:rsidR="009807B5">
        <w:t xml:space="preserve"> </w:t>
      </w:r>
      <w:r w:rsidR="009807B5">
        <w:rPr>
          <w:rFonts w:ascii="黑体"/>
        </w:rPr>
        <w:fldChar w:fldCharType="begin">
          <w:ffData>
            <w:name w:val="CROT_DATE_M"/>
            <w:enabled/>
            <w:calcOnExit w:val="0"/>
            <w:textInput>
              <w:default w:val="XX"/>
              <w:maxLength w:val="2"/>
            </w:textInput>
          </w:ffData>
        </w:fldChar>
      </w:r>
      <w:bookmarkStart w:id="12" w:name="CROT_DATE_M"/>
      <w:r w:rsidR="009807B5">
        <w:rPr>
          <w:rFonts w:ascii="黑体"/>
        </w:rPr>
        <w:instrText xml:space="preserve"> FORMTEXT </w:instrText>
      </w:r>
      <w:r w:rsidR="009807B5">
        <w:rPr>
          <w:rFonts w:ascii="黑体"/>
        </w:rPr>
      </w:r>
      <w:r w:rsidR="009807B5">
        <w:rPr>
          <w:rFonts w:ascii="黑体"/>
        </w:rPr>
        <w:fldChar w:fldCharType="separate"/>
      </w:r>
      <w:r w:rsidR="009807B5">
        <w:rPr>
          <w:rFonts w:ascii="黑体"/>
        </w:rPr>
        <w:t>XX</w:t>
      </w:r>
      <w:r w:rsidR="009807B5">
        <w:rPr>
          <w:rFonts w:ascii="黑体"/>
        </w:rPr>
        <w:fldChar w:fldCharType="end"/>
      </w:r>
      <w:bookmarkEnd w:id="12"/>
      <w:r w:rsidR="009807B5">
        <w:t xml:space="preserve"> </w:t>
      </w:r>
      <w:r w:rsidR="009807B5">
        <w:rPr>
          <w:rFonts w:ascii="黑体"/>
        </w:rPr>
        <w:t>-</w:t>
      </w:r>
      <w:r w:rsidR="009807B5">
        <w:t xml:space="preserve"> </w:t>
      </w:r>
      <w:r w:rsidR="009807B5">
        <w:rPr>
          <w:rFonts w:ascii="黑体"/>
        </w:rPr>
        <w:fldChar w:fldCharType="begin">
          <w:ffData>
            <w:name w:val="CROT_DATE_D"/>
            <w:enabled/>
            <w:calcOnExit w:val="0"/>
            <w:textInput>
              <w:default w:val="XX"/>
              <w:maxLength w:val="2"/>
            </w:textInput>
          </w:ffData>
        </w:fldChar>
      </w:r>
      <w:bookmarkStart w:id="13" w:name="CROT_DATE_D"/>
      <w:r w:rsidR="009807B5">
        <w:rPr>
          <w:rFonts w:ascii="黑体"/>
        </w:rPr>
        <w:instrText xml:space="preserve"> FORMTEXT </w:instrText>
      </w:r>
      <w:r w:rsidR="009807B5">
        <w:rPr>
          <w:rFonts w:ascii="黑体"/>
        </w:rPr>
      </w:r>
      <w:r w:rsidR="009807B5">
        <w:rPr>
          <w:rFonts w:ascii="黑体"/>
        </w:rPr>
        <w:fldChar w:fldCharType="separate"/>
      </w:r>
      <w:r w:rsidR="009807B5">
        <w:rPr>
          <w:rFonts w:ascii="黑体"/>
        </w:rPr>
        <w:t>XX</w:t>
      </w:r>
      <w:r w:rsidR="009807B5">
        <w:rPr>
          <w:rFonts w:ascii="黑体"/>
        </w:rPr>
        <w:fldChar w:fldCharType="end"/>
      </w:r>
      <w:bookmarkEnd w:id="13"/>
      <w:r w:rsidR="009807B5">
        <w:rPr>
          <w:rFonts w:hint="eastAsia"/>
        </w:rPr>
        <w:t>实施</w:t>
      </w:r>
    </w:p>
    <w:p w14:paraId="2A7F7713" w14:textId="77777777" w:rsidR="00271787" w:rsidRDefault="009807B5">
      <w:pPr>
        <w:pStyle w:val="affffffff5"/>
        <w:framePr w:h="584" w:hRule="exact" w:hSpace="181" w:vSpace="181" w:wrap="around" w:y="15027"/>
        <w:rPr>
          <w:rFonts w:hAnsi="黑体"/>
        </w:rPr>
      </w:pPr>
      <w:r w:rsidRPr="00CB0045">
        <w:rPr>
          <w:rFonts w:hAnsi="黑体"/>
          <w:w w:val="130"/>
          <w:sz w:val="28"/>
        </w:rPr>
        <w:fldChar w:fldCharType="begin">
          <w:ffData>
            <w:name w:val="fm"/>
            <w:enabled/>
            <w:calcOnExit w:val="0"/>
            <w:textInput/>
          </w:ffData>
        </w:fldChar>
      </w:r>
      <w:bookmarkStart w:id="14" w:name="fm"/>
      <w:r w:rsidRPr="00CB0045">
        <w:rPr>
          <w:rFonts w:hAnsi="黑体"/>
          <w:w w:val="130"/>
          <w:sz w:val="28"/>
        </w:rPr>
        <w:instrText xml:space="preserve"> FORMTEXT </w:instrText>
      </w:r>
      <w:r w:rsidRPr="00CB0045">
        <w:rPr>
          <w:rFonts w:hAnsi="黑体"/>
          <w:w w:val="130"/>
          <w:sz w:val="28"/>
        </w:rPr>
      </w:r>
      <w:r w:rsidRPr="00CB0045">
        <w:rPr>
          <w:rFonts w:hAnsi="黑体"/>
          <w:w w:val="130"/>
          <w:sz w:val="28"/>
        </w:rPr>
        <w:fldChar w:fldCharType="separate"/>
      </w:r>
      <w:r w:rsidRPr="00CB0045">
        <w:rPr>
          <w:rFonts w:hAnsi="黑体" w:hint="eastAsia"/>
          <w:w w:val="130"/>
          <w:sz w:val="28"/>
        </w:rPr>
        <w:t>江苏省市场监督管理局</w:t>
      </w:r>
      <w:r w:rsidRPr="00CB0045">
        <w:rPr>
          <w:rFonts w:hAnsi="黑体"/>
          <w:w w:val="130"/>
          <w:sz w:val="28"/>
        </w:rPr>
        <w:fldChar w:fldCharType="end"/>
      </w:r>
      <w:bookmarkEnd w:id="14"/>
      <w:r>
        <w:rPr>
          <w:rFonts w:ascii="Times New Roman"/>
          <w:w w:val="100"/>
          <w:sz w:val="28"/>
        </w:rPr>
        <w:t>  </w:t>
      </w:r>
      <w:r>
        <w:rPr>
          <w:rStyle w:val="afffffffffff6"/>
          <w:rFonts w:hAnsi="黑体" w:hint="eastAsia"/>
          <w:position w:val="0"/>
        </w:rPr>
        <w:t>发</w:t>
      </w:r>
      <w:r>
        <w:rPr>
          <w:rStyle w:val="afffffffffff6"/>
          <w:rFonts w:hAnsi="黑体" w:hint="eastAsia"/>
          <w:spacing w:val="0"/>
          <w:position w:val="0"/>
        </w:rPr>
        <w:t>布</w:t>
      </w:r>
    </w:p>
    <w:p w14:paraId="7707E7F8" w14:textId="77777777" w:rsidR="00271787" w:rsidRDefault="009807B5">
      <w:pPr>
        <w:rPr>
          <w:rFonts w:ascii="宋体" w:hAnsi="宋体"/>
          <w:sz w:val="28"/>
          <w:szCs w:val="28"/>
        </w:rPr>
        <w:sectPr w:rsidR="0027178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3519F73" wp14:editId="4D5EDCB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7CD0C9C"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055B0DA8" w14:textId="77777777" w:rsidR="00271787" w:rsidRDefault="009807B5">
      <w:pPr>
        <w:pStyle w:val="a6"/>
        <w:spacing w:after="468"/>
      </w:pPr>
      <w:bookmarkStart w:id="15" w:name="BookMark2"/>
      <w:r>
        <w:rPr>
          <w:spacing w:val="320"/>
        </w:rPr>
        <w:lastRenderedPageBreak/>
        <w:t>前</w:t>
      </w:r>
      <w:r>
        <w:t>言</w:t>
      </w:r>
    </w:p>
    <w:p w14:paraId="1127A38D" w14:textId="1F872D75" w:rsidR="00271787" w:rsidRDefault="009807B5" w:rsidP="009D3EBD">
      <w:pPr>
        <w:pStyle w:val="afffff2"/>
        <w:ind w:firstLine="420"/>
      </w:pPr>
      <w:bookmarkStart w:id="16" w:name="_GoBack"/>
      <w:r>
        <w:rPr>
          <w:rFonts w:hint="eastAsia"/>
        </w:rPr>
        <w:t>本文件按照</w:t>
      </w:r>
      <w:r w:rsidRPr="00B61DF3">
        <w:rPr>
          <w:rFonts w:ascii="Times New Roman"/>
        </w:rPr>
        <w:t>GB/T 1.1</w:t>
      </w:r>
      <w:r w:rsidR="00B61DF3" w:rsidRPr="00B61DF3">
        <w:rPr>
          <w:rFonts w:ascii="Times New Roman"/>
        </w:rPr>
        <w:t>—</w:t>
      </w:r>
      <w:r w:rsidRPr="00B61DF3">
        <w:rPr>
          <w:rFonts w:ascii="Times New Roman"/>
        </w:rPr>
        <w:t>2020</w:t>
      </w:r>
      <w:r>
        <w:rPr>
          <w:rFonts w:hint="eastAsia"/>
        </w:rPr>
        <w:t>《标准化工作导则  第1部分：标准化文件的结构和起草规则》的规定起草。</w:t>
      </w:r>
    </w:p>
    <w:p w14:paraId="2971461F" w14:textId="77777777" w:rsidR="007253D8" w:rsidRPr="001F6FDB" w:rsidRDefault="007253D8" w:rsidP="009D3EBD">
      <w:pPr>
        <w:pStyle w:val="afffff2"/>
        <w:ind w:firstLine="420"/>
        <w:rPr>
          <w:rFonts w:ascii="Times New Roman"/>
        </w:rPr>
      </w:pPr>
      <w:r w:rsidRPr="001F6FDB">
        <w:rPr>
          <w:rFonts w:ascii="Times New Roman"/>
        </w:rPr>
        <w:t>请注意本文件的某些内容可能涉及专利。本文件的发布机构不承担识别专利的责任。</w:t>
      </w:r>
    </w:p>
    <w:p w14:paraId="38BA1092" w14:textId="485A073A" w:rsidR="00271787" w:rsidRDefault="009807B5" w:rsidP="009D3EBD">
      <w:pPr>
        <w:pStyle w:val="afffff2"/>
        <w:ind w:firstLine="420"/>
      </w:pPr>
      <w:r>
        <w:rPr>
          <w:rFonts w:hint="eastAsia"/>
        </w:rPr>
        <w:t>本文件由</w:t>
      </w:r>
      <w:r w:rsidR="00A63D74">
        <w:rPr>
          <w:rFonts w:hint="eastAsia"/>
          <w:szCs w:val="21"/>
        </w:rPr>
        <w:t>徐州</w:t>
      </w:r>
      <w:r w:rsidR="00A63D74">
        <w:rPr>
          <w:szCs w:val="21"/>
        </w:rPr>
        <w:t>市市场监督管理局</w:t>
      </w:r>
      <w:r>
        <w:rPr>
          <w:rFonts w:hint="eastAsia"/>
        </w:rPr>
        <w:t>提出。</w:t>
      </w:r>
    </w:p>
    <w:p w14:paraId="551A7B4B" w14:textId="3062C0A1" w:rsidR="00271787" w:rsidRDefault="009807B5" w:rsidP="009D3EBD">
      <w:pPr>
        <w:pStyle w:val="afffff2"/>
        <w:ind w:firstLine="420"/>
      </w:pPr>
      <w:r>
        <w:rPr>
          <w:rFonts w:hint="eastAsia"/>
        </w:rPr>
        <w:t>本文件由</w:t>
      </w:r>
      <w:r>
        <w:rPr>
          <w:rFonts w:ascii="Times New Roman" w:hAnsi="宋体" w:cs="宋体" w:hint="eastAsia"/>
          <w:kern w:val="2"/>
          <w:szCs w:val="21"/>
        </w:rPr>
        <w:t>江苏省</w:t>
      </w:r>
      <w:r w:rsidR="00CB0045">
        <w:rPr>
          <w:rFonts w:ascii="Times New Roman" w:hAnsi="宋体" w:cs="宋体" w:hint="eastAsia"/>
          <w:kern w:val="2"/>
          <w:szCs w:val="21"/>
        </w:rPr>
        <w:t>园艺</w:t>
      </w:r>
      <w:r>
        <w:rPr>
          <w:rFonts w:ascii="Times New Roman" w:hAnsi="宋体" w:cs="宋体" w:hint="eastAsia"/>
          <w:kern w:val="2"/>
          <w:szCs w:val="21"/>
        </w:rPr>
        <w:t>标准化技术委员会</w:t>
      </w:r>
      <w:r>
        <w:rPr>
          <w:rFonts w:hint="eastAsia"/>
        </w:rPr>
        <w:t>归口。</w:t>
      </w:r>
    </w:p>
    <w:p w14:paraId="73F8C64F" w14:textId="575E3233" w:rsidR="00271787" w:rsidRPr="006D7D8F" w:rsidRDefault="009807B5" w:rsidP="009D3EBD">
      <w:pPr>
        <w:pStyle w:val="afffff2"/>
        <w:ind w:firstLine="420"/>
        <w:rPr>
          <w:szCs w:val="21"/>
        </w:rPr>
      </w:pPr>
      <w:r>
        <w:rPr>
          <w:rFonts w:hint="eastAsia"/>
        </w:rPr>
        <w:t>本文件起草单位：</w:t>
      </w:r>
      <w:r>
        <w:rPr>
          <w:rFonts w:hint="eastAsia"/>
          <w:szCs w:val="21"/>
        </w:rPr>
        <w:t>沛县彭源家庭农场</w:t>
      </w:r>
      <w:r w:rsidR="00B61DF3">
        <w:rPr>
          <w:rFonts w:hint="eastAsia"/>
          <w:szCs w:val="21"/>
        </w:rPr>
        <w:t>、</w:t>
      </w:r>
      <w:r>
        <w:rPr>
          <w:szCs w:val="21"/>
        </w:rPr>
        <w:t>江苏省农业科学院</w:t>
      </w:r>
      <w:r w:rsidR="00B61DF3">
        <w:rPr>
          <w:rFonts w:hint="eastAsia"/>
          <w:szCs w:val="21"/>
        </w:rPr>
        <w:t>、</w:t>
      </w:r>
      <w:r>
        <w:rPr>
          <w:rFonts w:hint="eastAsia"/>
          <w:szCs w:val="21"/>
        </w:rPr>
        <w:t>沛县</w:t>
      </w:r>
      <w:r>
        <w:rPr>
          <w:szCs w:val="21"/>
        </w:rPr>
        <w:t>农业农村局</w:t>
      </w:r>
      <w:r w:rsidR="00B61DF3">
        <w:rPr>
          <w:rFonts w:hint="eastAsia"/>
          <w:szCs w:val="21"/>
        </w:rPr>
        <w:t>、</w:t>
      </w:r>
      <w:r>
        <w:rPr>
          <w:rFonts w:ascii="Times New Roman" w:hAnsi="宋体" w:cs="宋体" w:hint="eastAsia"/>
          <w:kern w:val="2"/>
          <w:szCs w:val="21"/>
        </w:rPr>
        <w:t>沛县河口镇农业农村办公</w:t>
      </w:r>
      <w:r w:rsidRPr="006D7D8F">
        <w:rPr>
          <w:rFonts w:hint="eastAsia"/>
          <w:szCs w:val="21"/>
        </w:rPr>
        <w:t>室</w:t>
      </w:r>
      <w:r w:rsidR="00B61DF3">
        <w:rPr>
          <w:rFonts w:hint="eastAsia"/>
          <w:szCs w:val="21"/>
        </w:rPr>
        <w:t>、</w:t>
      </w:r>
      <w:r w:rsidR="00C55B98" w:rsidRPr="00C55B98">
        <w:rPr>
          <w:rFonts w:hint="eastAsia"/>
          <w:szCs w:val="21"/>
        </w:rPr>
        <w:t>沛县赛奥农作物种植家庭农场</w:t>
      </w:r>
      <w:r w:rsidR="00B61DF3">
        <w:rPr>
          <w:rFonts w:hint="eastAsia"/>
          <w:szCs w:val="21"/>
        </w:rPr>
        <w:t>、</w:t>
      </w:r>
      <w:r w:rsidR="00132B35" w:rsidRPr="006D7D8F">
        <w:rPr>
          <w:rFonts w:hint="eastAsia"/>
          <w:szCs w:val="21"/>
        </w:rPr>
        <w:t>徐州市检验检测中心</w:t>
      </w:r>
      <w:r w:rsidR="00132B35">
        <w:rPr>
          <w:rFonts w:hint="eastAsia"/>
          <w:szCs w:val="21"/>
        </w:rPr>
        <w:t>。</w:t>
      </w:r>
    </w:p>
    <w:p w14:paraId="29DCAB47" w14:textId="3F604AF7" w:rsidR="00271787" w:rsidRPr="006D7D8F" w:rsidRDefault="009807B5" w:rsidP="009D3EBD">
      <w:pPr>
        <w:pStyle w:val="afffff2"/>
        <w:ind w:firstLine="420"/>
        <w:rPr>
          <w:szCs w:val="21"/>
        </w:rPr>
      </w:pPr>
      <w:r w:rsidRPr="006D7D8F">
        <w:rPr>
          <w:rFonts w:hint="eastAsia"/>
          <w:szCs w:val="21"/>
        </w:rPr>
        <w:t>本文件主要起草人：</w:t>
      </w:r>
      <w:r>
        <w:rPr>
          <w:rFonts w:hint="eastAsia"/>
          <w:szCs w:val="21"/>
        </w:rPr>
        <w:t>郭文琦、</w:t>
      </w:r>
      <w:r w:rsidRPr="006D7D8F">
        <w:rPr>
          <w:rFonts w:hint="eastAsia"/>
          <w:szCs w:val="21"/>
        </w:rPr>
        <w:t>陈晓辉、</w:t>
      </w:r>
      <w:r w:rsidR="002C10B6">
        <w:rPr>
          <w:rFonts w:hint="eastAsia"/>
          <w:szCs w:val="21"/>
        </w:rPr>
        <w:t>张凤华、</w:t>
      </w:r>
      <w:r>
        <w:rPr>
          <w:rFonts w:hint="eastAsia"/>
          <w:szCs w:val="21"/>
        </w:rPr>
        <w:t>李金华、</w:t>
      </w:r>
      <w:r w:rsidRPr="006D7D8F">
        <w:rPr>
          <w:rFonts w:hint="eastAsia"/>
          <w:szCs w:val="21"/>
        </w:rPr>
        <w:t>孔</w:t>
      </w:r>
      <w:r w:rsidRPr="006D7D8F">
        <w:rPr>
          <w:szCs w:val="21"/>
        </w:rPr>
        <w:t>令杰</w:t>
      </w:r>
      <w:r w:rsidRPr="006D7D8F">
        <w:rPr>
          <w:rFonts w:hint="eastAsia"/>
          <w:szCs w:val="21"/>
        </w:rPr>
        <w:t>、</w:t>
      </w:r>
      <w:r>
        <w:rPr>
          <w:rFonts w:hint="eastAsia"/>
          <w:szCs w:val="21"/>
        </w:rPr>
        <w:t>封</w:t>
      </w:r>
      <w:r>
        <w:rPr>
          <w:szCs w:val="21"/>
        </w:rPr>
        <w:t>文雅</w:t>
      </w:r>
      <w:r w:rsidRPr="006D7D8F">
        <w:rPr>
          <w:rFonts w:hint="eastAsia"/>
          <w:szCs w:val="21"/>
        </w:rPr>
        <w:t>。</w:t>
      </w:r>
    </w:p>
    <w:bookmarkEnd w:id="16"/>
    <w:p w14:paraId="11A38FE6" w14:textId="77777777" w:rsidR="00271787" w:rsidRPr="006D7D8F" w:rsidRDefault="009807B5">
      <w:pPr>
        <w:pStyle w:val="afffffffffff7"/>
        <w:rPr>
          <w:rFonts w:hAnsi="Times New Roman"/>
          <w:szCs w:val="21"/>
        </w:rPr>
      </w:pPr>
      <w:r w:rsidRPr="006D7D8F">
        <w:rPr>
          <w:rFonts w:hAnsi="Times New Roman" w:hint="eastAsia"/>
          <w:szCs w:val="21"/>
        </w:rPr>
        <w:t xml:space="preserve">  </w:t>
      </w:r>
    </w:p>
    <w:p w14:paraId="4AD41A82" w14:textId="77777777" w:rsidR="00271787" w:rsidRDefault="00271787">
      <w:pPr>
        <w:pStyle w:val="afffff2"/>
        <w:ind w:firstLine="420"/>
        <w:sectPr w:rsidR="00271787">
          <w:headerReference w:type="even" r:id="rId18"/>
          <w:headerReference w:type="default" r:id="rId19"/>
          <w:footerReference w:type="default" r:id="rId20"/>
          <w:pgSz w:w="11906" w:h="16838"/>
          <w:pgMar w:top="2410" w:right="1134" w:bottom="1134" w:left="1134" w:header="1418" w:footer="1134" w:gutter="284"/>
          <w:pgNumType w:fmt="upperRoman" w:start="1"/>
          <w:cols w:space="425"/>
          <w:formProt w:val="0"/>
          <w:docGrid w:type="lines" w:linePitch="312"/>
        </w:sectPr>
      </w:pPr>
    </w:p>
    <w:p w14:paraId="4609D0A8" w14:textId="77777777" w:rsidR="00271787" w:rsidRDefault="00271787">
      <w:pPr>
        <w:spacing w:line="20" w:lineRule="exact"/>
        <w:jc w:val="center"/>
        <w:rPr>
          <w:rFonts w:ascii="黑体" w:eastAsia="黑体" w:hAnsi="黑体"/>
          <w:sz w:val="32"/>
          <w:szCs w:val="32"/>
        </w:rPr>
      </w:pPr>
      <w:bookmarkStart w:id="17" w:name="BookMark4"/>
      <w:bookmarkEnd w:id="15"/>
    </w:p>
    <w:p w14:paraId="0196984C" w14:textId="77777777" w:rsidR="00271787" w:rsidRDefault="00271787">
      <w:pPr>
        <w:spacing w:line="20" w:lineRule="exact"/>
        <w:jc w:val="center"/>
        <w:rPr>
          <w:rFonts w:ascii="黑体" w:eastAsia="黑体" w:hAnsi="黑体"/>
          <w:sz w:val="32"/>
          <w:szCs w:val="32"/>
        </w:rPr>
      </w:pPr>
    </w:p>
    <w:bookmarkStart w:id="18" w:name="NEW_STAND_NAME" w:displacedByCustomXml="next"/>
    <w:sdt>
      <w:sdtPr>
        <w:tag w:val="NEW_STAND_NAME"/>
        <w:id w:val="595910757"/>
        <w:lock w:val="sdtLocked"/>
        <w:placeholder>
          <w:docPart w:val="73DBE1B91C594E289997865873FC1359"/>
        </w:placeholder>
      </w:sdtPr>
      <w:sdtEndPr/>
      <w:sdtContent>
        <w:p w14:paraId="095D583B" w14:textId="77777777" w:rsidR="00271787" w:rsidRDefault="009807B5">
          <w:pPr>
            <w:pStyle w:val="afffffffff5"/>
            <w:spacing w:beforeLines="100" w:before="312" w:afterLines="220" w:after="686"/>
          </w:pPr>
          <w:r>
            <w:rPr>
              <w:rFonts w:hAnsi="宋体" w:cs="宋体" w:hint="eastAsia"/>
              <w:szCs w:val="22"/>
            </w:rPr>
            <w:t>牛蒡-鲜食玉米周年轮作技术</w:t>
          </w:r>
          <w:r>
            <w:rPr>
              <w:rFonts w:hint="eastAsia"/>
            </w:rPr>
            <w:t>规程</w:t>
          </w:r>
        </w:p>
      </w:sdtContent>
    </w:sdt>
    <w:p w14:paraId="5D0E80E3" w14:textId="77777777" w:rsidR="00271787" w:rsidRDefault="009807B5">
      <w:pPr>
        <w:pStyle w:val="afff"/>
        <w:spacing w:before="312" w:after="312"/>
      </w:pPr>
      <w:bookmarkStart w:id="19" w:name="_Toc24884211"/>
      <w:bookmarkStart w:id="20" w:name="_Toc26986530"/>
      <w:bookmarkStart w:id="21" w:name="_Toc17233325"/>
      <w:bookmarkStart w:id="22" w:name="_Toc26986771"/>
      <w:bookmarkStart w:id="23" w:name="_Toc24884218"/>
      <w:bookmarkStart w:id="24" w:name="_Toc26718930"/>
      <w:bookmarkStart w:id="25" w:name="_Toc17233333"/>
      <w:bookmarkStart w:id="26" w:name="_Toc26648465"/>
      <w:bookmarkEnd w:id="18"/>
      <w:r>
        <w:rPr>
          <w:rFonts w:hint="eastAsia"/>
        </w:rPr>
        <w:t>范围</w:t>
      </w:r>
      <w:bookmarkEnd w:id="19"/>
      <w:bookmarkEnd w:id="20"/>
      <w:bookmarkEnd w:id="21"/>
      <w:bookmarkEnd w:id="22"/>
      <w:bookmarkEnd w:id="23"/>
      <w:bookmarkEnd w:id="24"/>
      <w:bookmarkEnd w:id="25"/>
      <w:bookmarkEnd w:id="26"/>
    </w:p>
    <w:p w14:paraId="10736550" w14:textId="5123E4FA" w:rsidR="00271787" w:rsidRDefault="009807B5">
      <w:pPr>
        <w:pStyle w:val="afffffffffff7"/>
        <w:rPr>
          <w:rFonts w:hAnsi="宋体" w:cs="宋体"/>
        </w:rPr>
      </w:pPr>
      <w:bookmarkStart w:id="27" w:name="_Toc24884219"/>
      <w:bookmarkStart w:id="28" w:name="_Toc17233334"/>
      <w:bookmarkStart w:id="29" w:name="_Toc17233326"/>
      <w:bookmarkStart w:id="30" w:name="_Toc26648466"/>
      <w:bookmarkStart w:id="31" w:name="_Toc24884212"/>
      <w:r>
        <w:rPr>
          <w:rFonts w:hAnsi="宋体" w:cs="宋体" w:hint="eastAsia"/>
          <w:szCs w:val="22"/>
        </w:rPr>
        <w:t>本文件规定了牛蒡-鲜食玉米周年轮作技术</w:t>
      </w:r>
      <w:r w:rsidR="00DC1CE0">
        <w:rPr>
          <w:rFonts w:hAnsi="宋体" w:cs="宋体" w:hint="eastAsia"/>
          <w:szCs w:val="22"/>
        </w:rPr>
        <w:t>的</w:t>
      </w:r>
      <w:r w:rsidR="00781C24">
        <w:rPr>
          <w:rFonts w:hAnsi="宋体" w:cs="宋体" w:hint="eastAsia"/>
          <w:szCs w:val="22"/>
        </w:rPr>
        <w:t>产地环境</w:t>
      </w:r>
      <w:r>
        <w:rPr>
          <w:rFonts w:hAnsi="宋体" w:cs="宋体" w:hint="eastAsia"/>
          <w:szCs w:val="22"/>
        </w:rPr>
        <w:t>、</w:t>
      </w:r>
      <w:r w:rsidR="00781C24">
        <w:rPr>
          <w:rFonts w:hAnsi="宋体" w:cs="宋体" w:hint="eastAsia"/>
          <w:szCs w:val="22"/>
        </w:rPr>
        <w:t>茬口</w:t>
      </w:r>
      <w:r w:rsidR="00781C24">
        <w:rPr>
          <w:rFonts w:hAnsi="宋体" w:cs="宋体"/>
          <w:szCs w:val="22"/>
        </w:rPr>
        <w:t>安排、</w:t>
      </w:r>
      <w:r w:rsidR="0046793F">
        <w:rPr>
          <w:rFonts w:hAnsi="宋体" w:cs="宋体" w:hint="eastAsia"/>
          <w:szCs w:val="22"/>
        </w:rPr>
        <w:t>品种</w:t>
      </w:r>
      <w:r w:rsidR="0046793F">
        <w:rPr>
          <w:rFonts w:hAnsi="宋体" w:cs="宋体"/>
          <w:szCs w:val="22"/>
        </w:rPr>
        <w:t>选择</w:t>
      </w:r>
      <w:r w:rsidR="0046793F">
        <w:rPr>
          <w:rFonts w:hAnsi="宋体" w:cs="宋体" w:hint="eastAsia"/>
          <w:szCs w:val="22"/>
        </w:rPr>
        <w:t>、</w:t>
      </w:r>
      <w:r>
        <w:rPr>
          <w:rFonts w:hAnsi="宋体" w:cs="宋体" w:hint="eastAsia"/>
          <w:szCs w:val="22"/>
        </w:rPr>
        <w:t>牛蒡栽培技术、鲜食玉米栽培技术及田间档案记载。</w:t>
      </w:r>
      <w:r>
        <w:rPr>
          <w:rFonts w:hAnsi="宋体" w:cs="宋体" w:hint="eastAsia"/>
        </w:rPr>
        <w:t xml:space="preserve"> </w:t>
      </w:r>
    </w:p>
    <w:p w14:paraId="36026BF4" w14:textId="1C8799EB" w:rsidR="00271787" w:rsidRDefault="009807B5">
      <w:pPr>
        <w:pStyle w:val="afffffffffff7"/>
        <w:rPr>
          <w:szCs w:val="22"/>
        </w:rPr>
      </w:pPr>
      <w:r>
        <w:rPr>
          <w:rFonts w:hAnsi="宋体" w:cs="宋体" w:hint="eastAsia"/>
        </w:rPr>
        <w:t>本文件适用于牛蒡-鲜食玉米周年轮作种植。</w:t>
      </w:r>
    </w:p>
    <w:p w14:paraId="15F44AD5" w14:textId="77777777" w:rsidR="00271787" w:rsidRDefault="009807B5">
      <w:pPr>
        <w:pStyle w:val="afff"/>
        <w:spacing w:before="312" w:after="312"/>
      </w:pPr>
      <w:bookmarkStart w:id="32" w:name="_Toc26718931"/>
      <w:bookmarkStart w:id="33" w:name="_Toc26986531"/>
      <w:bookmarkStart w:id="34" w:name="_Toc26986772"/>
      <w:r>
        <w:rPr>
          <w:rFonts w:hint="eastAsia"/>
        </w:rPr>
        <w:t>规范性引用文件</w:t>
      </w:r>
      <w:bookmarkEnd w:id="27"/>
      <w:bookmarkEnd w:id="28"/>
      <w:bookmarkEnd w:id="29"/>
      <w:bookmarkEnd w:id="30"/>
      <w:bookmarkEnd w:id="31"/>
      <w:bookmarkEnd w:id="32"/>
      <w:bookmarkEnd w:id="33"/>
      <w:bookmarkEnd w:id="34"/>
    </w:p>
    <w:sdt>
      <w:sdtPr>
        <w:rPr>
          <w:rFonts w:hint="eastAsia"/>
        </w:rPr>
        <w:id w:val="715848253"/>
        <w:placeholder>
          <w:docPart w:val="8802A95B046E431E8F91B1C34C549D2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7E78307" w14:textId="77777777" w:rsidR="00271787" w:rsidRDefault="009807B5">
          <w:pPr>
            <w:pStyle w:val="afffff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79A7F7A" w14:textId="77777777" w:rsidR="00271787" w:rsidRPr="003B1B5D" w:rsidRDefault="009807B5">
      <w:pPr>
        <w:pStyle w:val="31"/>
        <w:spacing w:after="0" w:line="360" w:lineRule="exact"/>
        <w:ind w:leftChars="0" w:left="0" w:firstLineChars="200" w:firstLine="420"/>
        <w:rPr>
          <w:rFonts w:ascii="Times New Roman" w:hAnsi="Times New Roman"/>
          <w:sz w:val="21"/>
          <w:szCs w:val="20"/>
          <w:u w:val="none"/>
        </w:rPr>
      </w:pPr>
      <w:r w:rsidRPr="003B1B5D">
        <w:rPr>
          <w:rFonts w:ascii="Times New Roman" w:hAnsi="Times New Roman"/>
          <w:sz w:val="21"/>
          <w:szCs w:val="20"/>
          <w:u w:val="none"/>
        </w:rPr>
        <w:t xml:space="preserve">GB 4404.1  </w:t>
      </w:r>
      <w:r w:rsidRPr="003B1B5D">
        <w:rPr>
          <w:rFonts w:ascii="Times New Roman" w:hAnsi="Times New Roman"/>
          <w:sz w:val="21"/>
          <w:szCs w:val="20"/>
          <w:u w:val="none"/>
        </w:rPr>
        <w:t>粮食作物种子</w:t>
      </w:r>
      <w:r w:rsidRPr="003B1B5D">
        <w:rPr>
          <w:rFonts w:ascii="Times New Roman" w:hAnsi="Times New Roman"/>
          <w:sz w:val="21"/>
          <w:szCs w:val="20"/>
          <w:u w:val="none"/>
        </w:rPr>
        <w:t xml:space="preserve"> </w:t>
      </w:r>
      <w:r w:rsidRPr="003B1B5D">
        <w:rPr>
          <w:rFonts w:ascii="Times New Roman" w:hAnsi="Times New Roman"/>
          <w:sz w:val="21"/>
          <w:szCs w:val="20"/>
          <w:u w:val="none"/>
        </w:rPr>
        <w:t>第</w:t>
      </w:r>
      <w:r w:rsidRPr="003B1B5D">
        <w:rPr>
          <w:rFonts w:ascii="Times New Roman" w:hAnsi="Times New Roman"/>
          <w:sz w:val="21"/>
          <w:szCs w:val="20"/>
          <w:u w:val="none"/>
        </w:rPr>
        <w:t>1</w:t>
      </w:r>
      <w:r w:rsidRPr="003B1B5D">
        <w:rPr>
          <w:rFonts w:ascii="Times New Roman" w:hAnsi="Times New Roman"/>
          <w:sz w:val="21"/>
          <w:szCs w:val="20"/>
          <w:u w:val="none"/>
        </w:rPr>
        <w:t>部分：</w:t>
      </w:r>
      <w:proofErr w:type="gramStart"/>
      <w:r w:rsidRPr="003B1B5D">
        <w:rPr>
          <w:rFonts w:ascii="Times New Roman" w:hAnsi="Times New Roman"/>
          <w:sz w:val="21"/>
          <w:szCs w:val="20"/>
          <w:u w:val="none"/>
        </w:rPr>
        <w:t>禾</w:t>
      </w:r>
      <w:proofErr w:type="gramEnd"/>
      <w:r w:rsidRPr="003B1B5D">
        <w:rPr>
          <w:rFonts w:ascii="Times New Roman" w:hAnsi="Times New Roman"/>
          <w:sz w:val="21"/>
          <w:szCs w:val="20"/>
          <w:u w:val="none"/>
        </w:rPr>
        <w:t>谷类</w:t>
      </w:r>
    </w:p>
    <w:p w14:paraId="2D1966A7" w14:textId="7D6174C4" w:rsidR="00271787" w:rsidRPr="003B1B5D" w:rsidRDefault="009807B5">
      <w:pPr>
        <w:pStyle w:val="31"/>
        <w:spacing w:after="0" w:line="360" w:lineRule="exact"/>
        <w:ind w:leftChars="0" w:left="0" w:firstLineChars="200" w:firstLine="420"/>
        <w:rPr>
          <w:rFonts w:ascii="Times New Roman" w:hAnsi="Times New Roman"/>
          <w:sz w:val="21"/>
          <w:szCs w:val="20"/>
          <w:u w:val="none"/>
        </w:rPr>
      </w:pPr>
      <w:r w:rsidRPr="003B1B5D">
        <w:rPr>
          <w:rFonts w:ascii="Times New Roman" w:hAnsi="Times New Roman"/>
          <w:sz w:val="21"/>
          <w:szCs w:val="20"/>
          <w:u w:val="none"/>
        </w:rPr>
        <w:t xml:space="preserve">GB/T 4455 </w:t>
      </w:r>
      <w:r w:rsidR="00B61DF3" w:rsidRPr="003B1B5D">
        <w:rPr>
          <w:rFonts w:ascii="Times New Roman" w:hAnsi="Times New Roman"/>
          <w:sz w:val="21"/>
          <w:szCs w:val="20"/>
          <w:u w:val="none"/>
        </w:rPr>
        <w:t xml:space="preserve"> </w:t>
      </w:r>
      <w:r w:rsidRPr="003B1B5D">
        <w:rPr>
          <w:rFonts w:ascii="Times New Roman" w:hAnsi="Times New Roman"/>
          <w:sz w:val="21"/>
          <w:szCs w:val="20"/>
          <w:u w:val="none"/>
        </w:rPr>
        <w:t>农业用聚乙烯吹塑棚膜</w:t>
      </w:r>
    </w:p>
    <w:p w14:paraId="347601E1" w14:textId="2620156B" w:rsidR="00B61DF3" w:rsidRPr="003B1B5D" w:rsidRDefault="00B61DF3" w:rsidP="00B61DF3">
      <w:pPr>
        <w:pStyle w:val="31"/>
        <w:spacing w:after="0" w:line="360" w:lineRule="exact"/>
        <w:ind w:leftChars="0" w:left="0" w:firstLineChars="200" w:firstLine="420"/>
        <w:rPr>
          <w:rFonts w:ascii="Times New Roman" w:hAnsi="Times New Roman"/>
          <w:sz w:val="21"/>
          <w:szCs w:val="20"/>
          <w:u w:val="none"/>
        </w:rPr>
      </w:pPr>
      <w:r w:rsidRPr="003B1B5D">
        <w:rPr>
          <w:rFonts w:ascii="Times New Roman" w:hAnsi="Times New Roman"/>
          <w:sz w:val="21"/>
          <w:szCs w:val="20"/>
          <w:u w:val="none"/>
        </w:rPr>
        <w:t xml:space="preserve">GB 5084  </w:t>
      </w:r>
      <w:r w:rsidRPr="003B1B5D">
        <w:rPr>
          <w:rFonts w:ascii="Times New Roman" w:hAnsi="Times New Roman"/>
          <w:sz w:val="21"/>
          <w:szCs w:val="20"/>
          <w:u w:val="none"/>
        </w:rPr>
        <w:t>农田灌溉水质标准</w:t>
      </w:r>
    </w:p>
    <w:p w14:paraId="4283EDC2" w14:textId="77777777" w:rsidR="00271787" w:rsidRPr="003B1B5D" w:rsidRDefault="009807B5">
      <w:pPr>
        <w:pStyle w:val="31"/>
        <w:spacing w:after="0" w:line="360" w:lineRule="exact"/>
        <w:ind w:leftChars="0" w:left="0" w:firstLineChars="200" w:firstLine="420"/>
        <w:rPr>
          <w:rFonts w:ascii="Times New Roman" w:hAnsi="Times New Roman"/>
          <w:sz w:val="21"/>
          <w:szCs w:val="20"/>
          <w:u w:val="none"/>
        </w:rPr>
      </w:pPr>
      <w:r w:rsidRPr="003B1B5D">
        <w:rPr>
          <w:rFonts w:ascii="Times New Roman" w:hAnsi="Times New Roman"/>
          <w:sz w:val="21"/>
          <w:szCs w:val="20"/>
          <w:u w:val="none"/>
        </w:rPr>
        <w:t xml:space="preserve">GB/T 8321 </w:t>
      </w:r>
      <w:r w:rsidRPr="003B1B5D">
        <w:rPr>
          <w:rFonts w:ascii="Times New Roman" w:hAnsi="Times New Roman"/>
          <w:sz w:val="21"/>
          <w:szCs w:val="20"/>
          <w:u w:val="none"/>
        </w:rPr>
        <w:t>（所有部分）农药合理使用准则</w:t>
      </w:r>
    </w:p>
    <w:p w14:paraId="5A450431" w14:textId="3C9ACAF7" w:rsidR="00271787" w:rsidRPr="003B1B5D" w:rsidRDefault="009807B5">
      <w:pPr>
        <w:pStyle w:val="31"/>
        <w:spacing w:after="0" w:line="360" w:lineRule="exact"/>
        <w:ind w:leftChars="0" w:left="0" w:firstLineChars="200" w:firstLine="420"/>
        <w:rPr>
          <w:rFonts w:ascii="Times New Roman" w:hAnsi="Times New Roman"/>
          <w:sz w:val="21"/>
          <w:szCs w:val="20"/>
          <w:u w:val="none"/>
        </w:rPr>
      </w:pPr>
      <w:r w:rsidRPr="003B1B5D">
        <w:rPr>
          <w:rFonts w:ascii="Times New Roman" w:hAnsi="Times New Roman"/>
          <w:sz w:val="21"/>
          <w:szCs w:val="20"/>
          <w:u w:val="none"/>
        </w:rPr>
        <w:t>GB 13735</w:t>
      </w:r>
      <w:r w:rsidR="003B1B5D" w:rsidRPr="003B1B5D">
        <w:rPr>
          <w:rFonts w:ascii="Times New Roman" w:hAnsi="Times New Roman"/>
          <w:sz w:val="21"/>
          <w:szCs w:val="20"/>
          <w:u w:val="none"/>
        </w:rPr>
        <w:t>—</w:t>
      </w:r>
      <w:r w:rsidRPr="003B1B5D">
        <w:rPr>
          <w:rFonts w:ascii="Times New Roman" w:hAnsi="Times New Roman"/>
          <w:sz w:val="21"/>
          <w:szCs w:val="20"/>
          <w:u w:val="none"/>
        </w:rPr>
        <w:t>2017</w:t>
      </w:r>
      <w:r w:rsidR="00B61DF3" w:rsidRPr="003B1B5D">
        <w:rPr>
          <w:rFonts w:ascii="Times New Roman" w:hAnsi="Times New Roman"/>
          <w:sz w:val="21"/>
          <w:szCs w:val="20"/>
          <w:u w:val="none"/>
        </w:rPr>
        <w:t xml:space="preserve"> </w:t>
      </w:r>
      <w:r w:rsidR="00671117">
        <w:rPr>
          <w:rFonts w:ascii="Times New Roman" w:hAnsi="Times New Roman" w:hint="eastAsia"/>
          <w:sz w:val="21"/>
          <w:szCs w:val="20"/>
          <w:u w:val="none"/>
        </w:rPr>
        <w:t xml:space="preserve"> </w:t>
      </w:r>
      <w:r w:rsidRPr="003B1B5D">
        <w:rPr>
          <w:rFonts w:ascii="Times New Roman" w:hAnsi="Times New Roman"/>
          <w:sz w:val="21"/>
          <w:szCs w:val="20"/>
          <w:u w:val="none"/>
        </w:rPr>
        <w:t>聚乙烯吹塑农用地面覆盖薄膜</w:t>
      </w:r>
    </w:p>
    <w:p w14:paraId="24BEA80A" w14:textId="74F7502F" w:rsidR="00271787" w:rsidRPr="003B1B5D" w:rsidRDefault="009807B5">
      <w:pPr>
        <w:pStyle w:val="31"/>
        <w:spacing w:after="0" w:line="360" w:lineRule="exact"/>
        <w:ind w:leftChars="0" w:left="0" w:firstLineChars="200" w:firstLine="420"/>
        <w:rPr>
          <w:rFonts w:ascii="Times New Roman" w:hAnsi="Times New Roman"/>
          <w:sz w:val="21"/>
          <w:szCs w:val="20"/>
          <w:u w:val="none"/>
        </w:rPr>
      </w:pPr>
      <w:r w:rsidRPr="003B1B5D">
        <w:rPr>
          <w:rFonts w:ascii="Times New Roman" w:hAnsi="Times New Roman"/>
          <w:sz w:val="21"/>
          <w:szCs w:val="20"/>
          <w:u w:val="none"/>
        </w:rPr>
        <w:t xml:space="preserve">NY/T 393 </w:t>
      </w:r>
      <w:r w:rsidR="00B61DF3" w:rsidRPr="003B1B5D">
        <w:rPr>
          <w:rFonts w:ascii="Times New Roman" w:hAnsi="Times New Roman"/>
          <w:sz w:val="21"/>
          <w:szCs w:val="20"/>
          <w:u w:val="none"/>
        </w:rPr>
        <w:t xml:space="preserve"> </w:t>
      </w:r>
      <w:r w:rsidRPr="003B1B5D">
        <w:rPr>
          <w:rFonts w:ascii="Times New Roman" w:hAnsi="Times New Roman"/>
          <w:sz w:val="21"/>
          <w:szCs w:val="20"/>
          <w:u w:val="none"/>
        </w:rPr>
        <w:t>绿色食品</w:t>
      </w:r>
      <w:r w:rsidRPr="003B1B5D">
        <w:rPr>
          <w:rFonts w:ascii="Times New Roman" w:hAnsi="Times New Roman"/>
          <w:sz w:val="21"/>
          <w:szCs w:val="20"/>
          <w:u w:val="none"/>
        </w:rPr>
        <w:t xml:space="preserve"> </w:t>
      </w:r>
      <w:r w:rsidRPr="003B1B5D">
        <w:rPr>
          <w:rFonts w:ascii="Times New Roman" w:hAnsi="Times New Roman"/>
          <w:sz w:val="21"/>
          <w:szCs w:val="20"/>
          <w:u w:val="none"/>
        </w:rPr>
        <w:t>农药使用准则</w:t>
      </w:r>
      <w:r w:rsidRPr="003B1B5D">
        <w:rPr>
          <w:rFonts w:ascii="Times New Roman" w:hAnsi="Times New Roman"/>
          <w:sz w:val="21"/>
          <w:szCs w:val="20"/>
          <w:u w:val="none"/>
        </w:rPr>
        <w:t xml:space="preserve"> </w:t>
      </w:r>
    </w:p>
    <w:p w14:paraId="4141521D" w14:textId="4ECC0339" w:rsidR="00271787" w:rsidRPr="003B1B5D" w:rsidRDefault="009807B5">
      <w:pPr>
        <w:pStyle w:val="31"/>
        <w:spacing w:after="0" w:line="360" w:lineRule="exact"/>
        <w:ind w:leftChars="0" w:left="0" w:firstLineChars="200" w:firstLine="420"/>
        <w:rPr>
          <w:rFonts w:ascii="Times New Roman" w:hAnsi="Times New Roman"/>
          <w:sz w:val="21"/>
          <w:szCs w:val="20"/>
          <w:u w:val="none"/>
        </w:rPr>
      </w:pPr>
      <w:r w:rsidRPr="003B1B5D">
        <w:rPr>
          <w:rFonts w:ascii="Times New Roman" w:hAnsi="Times New Roman"/>
          <w:sz w:val="21"/>
          <w:szCs w:val="20"/>
          <w:u w:val="none"/>
        </w:rPr>
        <w:t xml:space="preserve">NY/T 394 </w:t>
      </w:r>
      <w:r w:rsidR="00B61DF3" w:rsidRPr="003B1B5D">
        <w:rPr>
          <w:rFonts w:ascii="Times New Roman" w:hAnsi="Times New Roman"/>
          <w:sz w:val="21"/>
          <w:szCs w:val="20"/>
          <w:u w:val="none"/>
        </w:rPr>
        <w:t xml:space="preserve"> </w:t>
      </w:r>
      <w:r w:rsidRPr="003B1B5D">
        <w:rPr>
          <w:rFonts w:ascii="Times New Roman" w:hAnsi="Times New Roman"/>
          <w:sz w:val="21"/>
          <w:szCs w:val="20"/>
          <w:u w:val="none"/>
        </w:rPr>
        <w:t>绿色食品</w:t>
      </w:r>
      <w:r w:rsidRPr="003B1B5D">
        <w:rPr>
          <w:rFonts w:ascii="Times New Roman" w:hAnsi="Times New Roman"/>
          <w:sz w:val="21"/>
          <w:szCs w:val="20"/>
          <w:u w:val="none"/>
        </w:rPr>
        <w:t xml:space="preserve"> </w:t>
      </w:r>
      <w:r w:rsidRPr="003B1B5D">
        <w:rPr>
          <w:rFonts w:ascii="Times New Roman" w:hAnsi="Times New Roman"/>
          <w:sz w:val="21"/>
          <w:szCs w:val="20"/>
          <w:u w:val="none"/>
        </w:rPr>
        <w:t>肥料使用准则</w:t>
      </w:r>
    </w:p>
    <w:p w14:paraId="01F7EB25" w14:textId="03A48DFB" w:rsidR="00271787" w:rsidRPr="003B1B5D" w:rsidRDefault="009807B5">
      <w:pPr>
        <w:pStyle w:val="31"/>
        <w:spacing w:after="0" w:line="360" w:lineRule="exact"/>
        <w:ind w:leftChars="0" w:left="0" w:firstLineChars="200" w:firstLine="420"/>
        <w:rPr>
          <w:rFonts w:ascii="Times New Roman" w:hAnsi="Times New Roman"/>
          <w:sz w:val="21"/>
          <w:szCs w:val="20"/>
          <w:u w:val="none"/>
        </w:rPr>
      </w:pPr>
      <w:r w:rsidRPr="003B1B5D">
        <w:rPr>
          <w:rFonts w:ascii="Times New Roman" w:hAnsi="Times New Roman"/>
          <w:sz w:val="21"/>
          <w:szCs w:val="20"/>
          <w:u w:val="none"/>
        </w:rPr>
        <w:t xml:space="preserve">NY/T 496 </w:t>
      </w:r>
      <w:r w:rsidR="00B61DF3" w:rsidRPr="003B1B5D">
        <w:rPr>
          <w:rFonts w:ascii="Times New Roman" w:hAnsi="Times New Roman"/>
          <w:sz w:val="21"/>
          <w:szCs w:val="20"/>
          <w:u w:val="none"/>
        </w:rPr>
        <w:t xml:space="preserve"> </w:t>
      </w:r>
      <w:r w:rsidRPr="003B1B5D">
        <w:rPr>
          <w:rFonts w:ascii="Times New Roman" w:hAnsi="Times New Roman"/>
          <w:sz w:val="21"/>
          <w:szCs w:val="20"/>
          <w:u w:val="none"/>
        </w:rPr>
        <w:t>肥料合理使用准则</w:t>
      </w:r>
      <w:r w:rsidRPr="003B1B5D">
        <w:rPr>
          <w:rFonts w:ascii="Times New Roman" w:hAnsi="Times New Roman"/>
          <w:sz w:val="21"/>
          <w:szCs w:val="20"/>
          <w:u w:val="none"/>
        </w:rPr>
        <w:t xml:space="preserve"> </w:t>
      </w:r>
      <w:r w:rsidRPr="003B1B5D">
        <w:rPr>
          <w:rFonts w:ascii="Times New Roman" w:hAnsi="Times New Roman"/>
          <w:sz w:val="21"/>
          <w:szCs w:val="20"/>
          <w:u w:val="none"/>
        </w:rPr>
        <w:t>通则</w:t>
      </w:r>
    </w:p>
    <w:p w14:paraId="1F049E4B" w14:textId="5AE79BB7" w:rsidR="00271787" w:rsidRPr="003B1B5D" w:rsidRDefault="009807B5">
      <w:pPr>
        <w:pStyle w:val="31"/>
        <w:spacing w:after="0" w:line="360" w:lineRule="exact"/>
        <w:ind w:leftChars="0" w:left="0" w:firstLineChars="200" w:firstLine="420"/>
        <w:rPr>
          <w:rFonts w:ascii="Times New Roman" w:hAnsi="Times New Roman"/>
          <w:sz w:val="21"/>
          <w:szCs w:val="20"/>
          <w:u w:val="none"/>
        </w:rPr>
      </w:pPr>
      <w:r w:rsidRPr="003B1B5D">
        <w:rPr>
          <w:rFonts w:ascii="Times New Roman" w:hAnsi="Times New Roman"/>
          <w:sz w:val="21"/>
          <w:szCs w:val="20"/>
          <w:u w:val="none"/>
        </w:rPr>
        <w:t xml:space="preserve">NY 525 </w:t>
      </w:r>
      <w:r w:rsidR="00B61DF3" w:rsidRPr="003B1B5D">
        <w:rPr>
          <w:rFonts w:ascii="Times New Roman" w:hAnsi="Times New Roman"/>
          <w:sz w:val="21"/>
          <w:szCs w:val="20"/>
          <w:u w:val="none"/>
        </w:rPr>
        <w:t xml:space="preserve"> </w:t>
      </w:r>
      <w:r w:rsidRPr="003B1B5D">
        <w:rPr>
          <w:rFonts w:ascii="Times New Roman" w:hAnsi="Times New Roman"/>
          <w:sz w:val="21"/>
          <w:szCs w:val="20"/>
          <w:u w:val="none"/>
        </w:rPr>
        <w:t>有机肥料</w:t>
      </w:r>
    </w:p>
    <w:p w14:paraId="20F02EDC" w14:textId="4F55CA77" w:rsidR="00B61DF3" w:rsidRDefault="00B61DF3" w:rsidP="00B61DF3">
      <w:pPr>
        <w:pStyle w:val="31"/>
        <w:spacing w:after="0" w:line="360" w:lineRule="exact"/>
        <w:ind w:leftChars="0" w:left="0" w:firstLineChars="200" w:firstLine="420"/>
        <w:rPr>
          <w:rFonts w:ascii="宋体" w:hAnsi="宋体" w:cs="宋体"/>
          <w:sz w:val="21"/>
          <w:szCs w:val="20"/>
          <w:u w:val="none"/>
        </w:rPr>
      </w:pPr>
      <w:r w:rsidRPr="003B1B5D">
        <w:rPr>
          <w:rFonts w:ascii="Times New Roman" w:hAnsi="Times New Roman"/>
          <w:sz w:val="21"/>
          <w:szCs w:val="20"/>
          <w:u w:val="none"/>
        </w:rPr>
        <w:t xml:space="preserve">DB32/T 2328—2013  </w:t>
      </w:r>
      <w:r w:rsidRPr="00B61DF3">
        <w:rPr>
          <w:rFonts w:ascii="宋体" w:hAnsi="宋体" w:cs="宋体" w:hint="eastAsia"/>
          <w:sz w:val="21"/>
          <w:szCs w:val="20"/>
          <w:u w:val="none"/>
        </w:rPr>
        <w:t>双季鲜食玉米高产栽培技术规程</w:t>
      </w:r>
    </w:p>
    <w:p w14:paraId="4D44F280" w14:textId="77777777" w:rsidR="00271787" w:rsidRDefault="009807B5">
      <w:pPr>
        <w:pStyle w:val="afff"/>
        <w:spacing w:before="312" w:after="312"/>
      </w:pPr>
      <w:r>
        <w:rPr>
          <w:rFonts w:hint="eastAsia"/>
          <w:szCs w:val="21"/>
        </w:rPr>
        <w:t>术语和定义</w:t>
      </w:r>
    </w:p>
    <w:bookmarkStart w:id="35" w:name="_Toc26986532" w:displacedByCustomXml="next"/>
    <w:bookmarkEnd w:id="35" w:displacedByCustomXml="next"/>
    <w:sdt>
      <w:sdtPr>
        <w:id w:val="-1909835108"/>
        <w:placeholder>
          <w:docPart w:val="ECBF32C5304446BD9D27B5D4FEE34F1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917F9D4" w14:textId="71560DA3" w:rsidR="00271787" w:rsidRDefault="004B1E7A">
          <w:pPr>
            <w:pStyle w:val="afffff2"/>
            <w:ind w:firstLine="420"/>
          </w:pPr>
          <w:r>
            <w:t>本文件没有需要界定的术语和定义。</w:t>
          </w:r>
        </w:p>
      </w:sdtContent>
    </w:sdt>
    <w:p w14:paraId="335E7230" w14:textId="1C4660B9" w:rsidR="00271787" w:rsidRDefault="0001229F">
      <w:pPr>
        <w:pStyle w:val="afff"/>
        <w:spacing w:before="312" w:after="312"/>
      </w:pPr>
      <w:r>
        <w:rPr>
          <w:rFonts w:hint="eastAsia"/>
        </w:rPr>
        <w:t>产地环境</w:t>
      </w:r>
    </w:p>
    <w:p w14:paraId="17350A23" w14:textId="7734FFC1" w:rsidR="00271787" w:rsidRPr="0001229F" w:rsidRDefault="009807B5" w:rsidP="0001229F">
      <w:pPr>
        <w:pStyle w:val="afffff2"/>
        <w:spacing w:line="360" w:lineRule="auto"/>
        <w:ind w:firstLine="420"/>
      </w:pPr>
      <w:r>
        <w:rPr>
          <w:rFonts w:hAnsi="宋体" w:cs="宋体" w:hint="eastAsia"/>
        </w:rPr>
        <w:t>选择土层肥沃深厚，透气性好、富含有机质、</w:t>
      </w:r>
      <w:r w:rsidRPr="00037FB2">
        <w:rPr>
          <w:rFonts w:ascii="Times New Roman"/>
        </w:rPr>
        <w:t>地下水位低、无土传病害发生</w:t>
      </w:r>
      <w:r w:rsidR="00892083" w:rsidRPr="00037FB2">
        <w:rPr>
          <w:rFonts w:ascii="Times New Roman"/>
        </w:rPr>
        <w:t>、土层深</w:t>
      </w:r>
      <w:r w:rsidR="00892083" w:rsidRPr="00037FB2">
        <w:rPr>
          <w:rFonts w:ascii="Times New Roman"/>
        </w:rPr>
        <w:t>1.2 m</w:t>
      </w:r>
      <w:r w:rsidR="00892083" w:rsidRPr="00037FB2">
        <w:rPr>
          <w:rFonts w:ascii="Times New Roman"/>
        </w:rPr>
        <w:t>以上</w:t>
      </w:r>
      <w:r w:rsidRPr="00037FB2">
        <w:rPr>
          <w:rFonts w:ascii="Times New Roman"/>
        </w:rPr>
        <w:t>的沙壤土或壤土的田块，田块排灌顺畅</w:t>
      </w:r>
      <w:r w:rsidR="0051329F">
        <w:rPr>
          <w:rFonts w:ascii="Times New Roman" w:hint="eastAsia"/>
        </w:rPr>
        <w:t>。</w:t>
      </w:r>
      <w:r w:rsidR="00B61DF3" w:rsidRPr="00037FB2">
        <w:rPr>
          <w:rFonts w:ascii="Times New Roman"/>
        </w:rPr>
        <w:t>灌溉用水符合</w:t>
      </w:r>
      <w:r w:rsidR="00B61DF3" w:rsidRPr="00037FB2">
        <w:rPr>
          <w:rFonts w:ascii="Times New Roman"/>
        </w:rPr>
        <w:t>GB 5084</w:t>
      </w:r>
      <w:r w:rsidR="00B61DF3" w:rsidRPr="00037FB2">
        <w:rPr>
          <w:rFonts w:ascii="Times New Roman"/>
        </w:rPr>
        <w:t>要求</w:t>
      </w:r>
      <w:r w:rsidR="00B61DF3">
        <w:rPr>
          <w:rFonts w:hAnsi="宋体" w:cs="宋体" w:hint="eastAsia"/>
        </w:rPr>
        <w:t>。</w:t>
      </w:r>
    </w:p>
    <w:p w14:paraId="68D2A2A6" w14:textId="13F236B8" w:rsidR="00271787" w:rsidRDefault="009807B5" w:rsidP="008A1897">
      <w:pPr>
        <w:pStyle w:val="afff"/>
        <w:spacing w:before="312" w:after="312"/>
      </w:pPr>
      <w:r>
        <w:t>茬口</w:t>
      </w:r>
      <w:r>
        <w:rPr>
          <w:rFonts w:hint="eastAsia"/>
        </w:rPr>
        <w:t>安排</w:t>
      </w:r>
    </w:p>
    <w:p w14:paraId="73B6B483" w14:textId="04B56947" w:rsidR="00271787" w:rsidRDefault="009807B5">
      <w:pPr>
        <w:pStyle w:val="afffff2"/>
        <w:ind w:firstLine="420"/>
        <w:rPr>
          <w:rFonts w:hAnsi="宋体" w:cs="宋体"/>
        </w:rPr>
      </w:pPr>
      <w:r>
        <w:rPr>
          <w:rFonts w:hAnsi="宋体" w:cs="宋体" w:hint="eastAsia"/>
          <w:szCs w:val="22"/>
        </w:rPr>
        <w:lastRenderedPageBreak/>
        <w:t>牛蒡</w:t>
      </w:r>
      <w:r w:rsidRPr="00037FB2">
        <w:rPr>
          <w:rFonts w:ascii="Times New Roman"/>
          <w:szCs w:val="22"/>
        </w:rPr>
        <w:t>于</w:t>
      </w:r>
      <w:r w:rsidRPr="00037FB2">
        <w:rPr>
          <w:rFonts w:ascii="Times New Roman"/>
          <w:szCs w:val="22"/>
        </w:rPr>
        <w:t>10</w:t>
      </w:r>
      <w:r w:rsidRPr="00037FB2">
        <w:rPr>
          <w:rFonts w:ascii="Times New Roman"/>
          <w:szCs w:val="22"/>
        </w:rPr>
        <w:t>月上</w:t>
      </w:r>
      <w:r w:rsidR="008A1897" w:rsidRPr="00037FB2">
        <w:rPr>
          <w:rFonts w:ascii="Times New Roman"/>
          <w:szCs w:val="22"/>
        </w:rPr>
        <w:t>旬</w:t>
      </w:r>
      <w:r w:rsidRPr="00037FB2">
        <w:rPr>
          <w:rFonts w:ascii="Times New Roman"/>
          <w:szCs w:val="22"/>
        </w:rPr>
        <w:t>～</w:t>
      </w:r>
      <w:r w:rsidRPr="00037FB2">
        <w:rPr>
          <w:rFonts w:ascii="Times New Roman"/>
          <w:szCs w:val="22"/>
        </w:rPr>
        <w:t>10</w:t>
      </w:r>
      <w:r w:rsidRPr="00037FB2">
        <w:rPr>
          <w:rFonts w:ascii="Times New Roman"/>
          <w:szCs w:val="22"/>
        </w:rPr>
        <w:t>月下旬种植，次年</w:t>
      </w:r>
      <w:r w:rsidRPr="00037FB2">
        <w:rPr>
          <w:rFonts w:ascii="Times New Roman"/>
          <w:szCs w:val="22"/>
        </w:rPr>
        <w:t>6</w:t>
      </w:r>
      <w:r w:rsidRPr="00037FB2">
        <w:rPr>
          <w:rFonts w:ascii="Times New Roman"/>
          <w:szCs w:val="22"/>
        </w:rPr>
        <w:t>月</w:t>
      </w:r>
      <w:r w:rsidR="00363696" w:rsidRPr="00037FB2">
        <w:rPr>
          <w:rFonts w:ascii="Times New Roman"/>
          <w:szCs w:val="22"/>
        </w:rPr>
        <w:t>中</w:t>
      </w:r>
      <w:r w:rsidRPr="00037FB2">
        <w:rPr>
          <w:rFonts w:ascii="Times New Roman"/>
          <w:szCs w:val="22"/>
        </w:rPr>
        <w:t>旬～</w:t>
      </w:r>
      <w:r w:rsidRPr="00037FB2">
        <w:rPr>
          <w:rFonts w:ascii="Times New Roman"/>
          <w:szCs w:val="22"/>
        </w:rPr>
        <w:t>7</w:t>
      </w:r>
      <w:r w:rsidRPr="00037FB2">
        <w:rPr>
          <w:rFonts w:ascii="Times New Roman"/>
          <w:szCs w:val="22"/>
        </w:rPr>
        <w:t>月</w:t>
      </w:r>
      <w:r w:rsidR="001C4C4E" w:rsidRPr="00037FB2">
        <w:rPr>
          <w:rFonts w:ascii="Times New Roman"/>
          <w:szCs w:val="22"/>
        </w:rPr>
        <w:t>上</w:t>
      </w:r>
      <w:r w:rsidRPr="00037FB2">
        <w:rPr>
          <w:rFonts w:ascii="Times New Roman"/>
          <w:szCs w:val="22"/>
        </w:rPr>
        <w:t>旬陆续收获，</w:t>
      </w:r>
      <w:r w:rsidR="00CD722F" w:rsidRPr="00037FB2">
        <w:rPr>
          <w:rFonts w:ascii="Times New Roman"/>
          <w:szCs w:val="22"/>
        </w:rPr>
        <w:t>采用牛蒡收获机械收获，牛蒡</w:t>
      </w:r>
      <w:proofErr w:type="gramStart"/>
      <w:r w:rsidR="00CD722F" w:rsidRPr="00037FB2">
        <w:rPr>
          <w:rFonts w:ascii="Times New Roman"/>
          <w:szCs w:val="22"/>
        </w:rPr>
        <w:t>收获让茬后</w:t>
      </w:r>
      <w:proofErr w:type="gramEnd"/>
      <w:r w:rsidR="00CD722F" w:rsidRPr="00037FB2">
        <w:rPr>
          <w:rFonts w:ascii="Times New Roman"/>
          <w:szCs w:val="22"/>
        </w:rPr>
        <w:t>，及时整地。</w:t>
      </w:r>
      <w:r w:rsidRPr="00037FB2">
        <w:rPr>
          <w:rFonts w:ascii="Times New Roman"/>
          <w:szCs w:val="22"/>
        </w:rPr>
        <w:t>鲜食玉米于</w:t>
      </w:r>
      <w:r w:rsidRPr="00037FB2">
        <w:rPr>
          <w:rFonts w:ascii="Times New Roman"/>
          <w:szCs w:val="22"/>
        </w:rPr>
        <w:t>6</w:t>
      </w:r>
      <w:r w:rsidRPr="00037FB2">
        <w:rPr>
          <w:rFonts w:ascii="Times New Roman"/>
          <w:szCs w:val="22"/>
        </w:rPr>
        <w:t>月</w:t>
      </w:r>
      <w:r w:rsidR="00035961" w:rsidRPr="00037FB2">
        <w:rPr>
          <w:rFonts w:ascii="Times New Roman"/>
          <w:szCs w:val="22"/>
        </w:rPr>
        <w:t>下</w:t>
      </w:r>
      <w:r w:rsidRPr="00037FB2">
        <w:rPr>
          <w:rFonts w:ascii="Times New Roman"/>
          <w:szCs w:val="22"/>
        </w:rPr>
        <w:t>旬开始分期播种，</w:t>
      </w:r>
      <w:r w:rsidRPr="00037FB2">
        <w:rPr>
          <w:rFonts w:ascii="Times New Roman"/>
          <w:szCs w:val="22"/>
        </w:rPr>
        <w:t>7</w:t>
      </w:r>
      <w:r w:rsidRPr="00037FB2">
        <w:rPr>
          <w:rFonts w:ascii="Times New Roman"/>
          <w:szCs w:val="22"/>
        </w:rPr>
        <w:t>月中旬前播种结束，</w:t>
      </w:r>
      <w:r w:rsidRPr="00037FB2">
        <w:rPr>
          <w:rFonts w:ascii="Times New Roman"/>
          <w:szCs w:val="22"/>
        </w:rPr>
        <w:t>9</w:t>
      </w:r>
      <w:r w:rsidRPr="00037FB2">
        <w:rPr>
          <w:rFonts w:ascii="Times New Roman"/>
          <w:szCs w:val="22"/>
        </w:rPr>
        <w:t>月</w:t>
      </w:r>
      <w:r w:rsidR="00035961" w:rsidRPr="00037FB2">
        <w:rPr>
          <w:rFonts w:ascii="Times New Roman"/>
          <w:szCs w:val="22"/>
        </w:rPr>
        <w:t>中</w:t>
      </w:r>
      <w:r w:rsidRPr="00037FB2">
        <w:rPr>
          <w:rFonts w:ascii="Times New Roman"/>
          <w:szCs w:val="22"/>
        </w:rPr>
        <w:t>旬～</w:t>
      </w:r>
      <w:r w:rsidRPr="00037FB2">
        <w:rPr>
          <w:rFonts w:ascii="Times New Roman"/>
          <w:szCs w:val="22"/>
        </w:rPr>
        <w:t>10</w:t>
      </w:r>
      <w:r w:rsidRPr="00037FB2">
        <w:rPr>
          <w:rFonts w:ascii="Times New Roman"/>
          <w:szCs w:val="22"/>
        </w:rPr>
        <w:t>月</w:t>
      </w:r>
      <w:r w:rsidR="00035961" w:rsidRPr="00037FB2">
        <w:rPr>
          <w:rFonts w:ascii="Times New Roman"/>
          <w:szCs w:val="22"/>
        </w:rPr>
        <w:t>中</w:t>
      </w:r>
      <w:r w:rsidRPr="00037FB2">
        <w:rPr>
          <w:rFonts w:ascii="Times New Roman"/>
          <w:szCs w:val="22"/>
        </w:rPr>
        <w:t>旬</w:t>
      </w:r>
      <w:r>
        <w:rPr>
          <w:rFonts w:hAnsi="宋体" w:cs="宋体" w:hint="eastAsia"/>
          <w:szCs w:val="22"/>
        </w:rPr>
        <w:t>陆续收获</w:t>
      </w:r>
      <w:r>
        <w:rPr>
          <w:rFonts w:hAnsi="宋体" w:cs="宋体" w:hint="eastAsia"/>
        </w:rPr>
        <w:t>。</w:t>
      </w:r>
    </w:p>
    <w:p w14:paraId="3E947646" w14:textId="418E357B" w:rsidR="0046793F" w:rsidRDefault="0046793F" w:rsidP="0046793F">
      <w:pPr>
        <w:pStyle w:val="afff"/>
        <w:spacing w:before="312" w:after="312"/>
        <w:rPr>
          <w:rFonts w:hAnsi="宋体" w:cs="宋体"/>
        </w:rPr>
      </w:pPr>
      <w:r>
        <w:rPr>
          <w:rFonts w:hAnsi="宋体" w:cs="宋体" w:hint="eastAsia"/>
        </w:rPr>
        <w:t>品种</w:t>
      </w:r>
      <w:r>
        <w:rPr>
          <w:rFonts w:hAnsi="宋体" w:cs="宋体"/>
        </w:rPr>
        <w:t>选择</w:t>
      </w:r>
    </w:p>
    <w:p w14:paraId="7F77A622" w14:textId="4C439A52" w:rsidR="0046793F" w:rsidRPr="0046793F" w:rsidRDefault="0046793F" w:rsidP="00037FB2">
      <w:pPr>
        <w:pStyle w:val="afff1"/>
        <w:numPr>
          <w:ilvl w:val="0"/>
          <w:numId w:val="0"/>
        </w:numPr>
        <w:spacing w:before="156" w:after="156"/>
        <w:ind w:firstLineChars="200" w:firstLine="420"/>
        <w:rPr>
          <w:rFonts w:ascii="宋体" w:eastAsia="宋体" w:hAnsi="宋体" w:cs="宋体"/>
          <w:szCs w:val="22"/>
        </w:rPr>
      </w:pPr>
      <w:r w:rsidRPr="0046793F">
        <w:rPr>
          <w:rFonts w:ascii="宋体" w:eastAsia="宋体" w:hAnsi="宋体" w:cs="宋体" w:hint="eastAsia"/>
          <w:szCs w:val="22"/>
        </w:rPr>
        <w:t>牛蒡</w:t>
      </w:r>
      <w:r w:rsidRPr="0046793F">
        <w:rPr>
          <w:rFonts w:ascii="宋体" w:eastAsia="宋体" w:hAnsi="宋体" w:cs="宋体"/>
          <w:szCs w:val="22"/>
        </w:rPr>
        <w:t>品种</w:t>
      </w:r>
      <w:r w:rsidRPr="0046793F">
        <w:rPr>
          <w:rFonts w:ascii="宋体" w:eastAsia="宋体" w:hAnsi="宋体" w:cs="宋体" w:hint="eastAsia"/>
          <w:szCs w:val="22"/>
        </w:rPr>
        <w:t>选</w:t>
      </w:r>
      <w:r w:rsidRPr="00037FB2">
        <w:rPr>
          <w:rFonts w:ascii="Times New Roman" w:eastAsia="宋体"/>
          <w:szCs w:val="22"/>
        </w:rPr>
        <w:t>择抗病、耐旱、早熟、优质、高产的品种，如白肌大长等品种。鲜食玉米品种选择通过国家或江苏省审定的抗病性强、抗逆性强、优质高产的鲜食甜、糯玉米品种，如选用品质优、抗病性强的苏科</w:t>
      </w:r>
      <w:proofErr w:type="gramStart"/>
      <w:r w:rsidRPr="00037FB2">
        <w:rPr>
          <w:rFonts w:ascii="Times New Roman" w:eastAsia="宋体"/>
          <w:szCs w:val="22"/>
        </w:rPr>
        <w:t>糯</w:t>
      </w:r>
      <w:proofErr w:type="gramEnd"/>
      <w:r w:rsidRPr="00037FB2">
        <w:rPr>
          <w:rFonts w:ascii="Times New Roman" w:eastAsia="宋体"/>
          <w:szCs w:val="22"/>
        </w:rPr>
        <w:t>1505</w:t>
      </w:r>
      <w:r w:rsidRPr="00037FB2">
        <w:rPr>
          <w:rFonts w:ascii="Times New Roman" w:eastAsia="宋体"/>
          <w:szCs w:val="22"/>
        </w:rPr>
        <w:t>、明玉</w:t>
      </w:r>
      <w:r w:rsidRPr="00037FB2">
        <w:rPr>
          <w:rFonts w:ascii="Times New Roman" w:eastAsia="宋体"/>
          <w:szCs w:val="22"/>
        </w:rPr>
        <w:t>1203</w:t>
      </w:r>
      <w:r w:rsidRPr="00037FB2">
        <w:rPr>
          <w:rFonts w:ascii="Times New Roman" w:eastAsia="宋体"/>
          <w:szCs w:val="22"/>
        </w:rPr>
        <w:t>、苏玉</w:t>
      </w:r>
      <w:proofErr w:type="gramStart"/>
      <w:r w:rsidRPr="00037FB2">
        <w:rPr>
          <w:rFonts w:ascii="Times New Roman" w:eastAsia="宋体"/>
          <w:szCs w:val="22"/>
        </w:rPr>
        <w:t>糯</w:t>
      </w:r>
      <w:proofErr w:type="gramEnd"/>
      <w:r w:rsidRPr="00037FB2">
        <w:rPr>
          <w:rFonts w:ascii="Times New Roman" w:eastAsia="宋体"/>
          <w:szCs w:val="22"/>
        </w:rPr>
        <w:t>11</w:t>
      </w:r>
      <w:r w:rsidRPr="00037FB2">
        <w:rPr>
          <w:rFonts w:ascii="Times New Roman" w:eastAsia="宋体"/>
          <w:szCs w:val="22"/>
        </w:rPr>
        <w:t>、苏玉</w:t>
      </w:r>
      <w:proofErr w:type="gramStart"/>
      <w:r w:rsidRPr="00037FB2">
        <w:rPr>
          <w:rFonts w:ascii="Times New Roman" w:eastAsia="宋体"/>
          <w:szCs w:val="22"/>
        </w:rPr>
        <w:t>糯</w:t>
      </w:r>
      <w:proofErr w:type="gramEnd"/>
      <w:r w:rsidRPr="00037FB2">
        <w:rPr>
          <w:rFonts w:ascii="Times New Roman" w:eastAsia="宋体"/>
          <w:szCs w:val="22"/>
        </w:rPr>
        <w:t>1502</w:t>
      </w:r>
      <w:r w:rsidRPr="00037FB2">
        <w:rPr>
          <w:rFonts w:ascii="Times New Roman" w:eastAsia="宋体"/>
          <w:szCs w:val="22"/>
        </w:rPr>
        <w:t>等品</w:t>
      </w:r>
      <w:r w:rsidRPr="0046793F">
        <w:rPr>
          <w:rFonts w:ascii="宋体" w:eastAsia="宋体" w:hAnsi="宋体" w:cs="宋体" w:hint="eastAsia"/>
          <w:szCs w:val="22"/>
        </w:rPr>
        <w:t>种。</w:t>
      </w:r>
    </w:p>
    <w:p w14:paraId="23C71FA9" w14:textId="06910B61" w:rsidR="00271787" w:rsidRDefault="009807B5" w:rsidP="0046793F">
      <w:pPr>
        <w:pStyle w:val="afff"/>
        <w:spacing w:before="312" w:after="312"/>
      </w:pPr>
      <w:r>
        <w:rPr>
          <w:rFonts w:hint="eastAsia"/>
        </w:rPr>
        <w:t>牛蒡栽培技术</w:t>
      </w:r>
    </w:p>
    <w:p w14:paraId="5B7DCF3F" w14:textId="77777777" w:rsidR="00271787" w:rsidRDefault="009807B5">
      <w:pPr>
        <w:pStyle w:val="afff0"/>
        <w:spacing w:before="156" w:after="156"/>
      </w:pPr>
      <w:r>
        <w:rPr>
          <w:rFonts w:hAnsi="黑体" w:cs="黑体" w:hint="eastAsia"/>
        </w:rPr>
        <w:t>种子质量要求</w:t>
      </w:r>
    </w:p>
    <w:p w14:paraId="04848154" w14:textId="77777777" w:rsidR="00271787" w:rsidRDefault="009807B5">
      <w:pPr>
        <w:pStyle w:val="afffff2"/>
        <w:ind w:firstLine="420"/>
      </w:pPr>
      <w:r>
        <w:rPr>
          <w:rFonts w:hAnsi="宋体" w:cs="宋体" w:hint="eastAsia"/>
        </w:rPr>
        <w:t>种子纯度不低</w:t>
      </w:r>
      <w:r w:rsidRPr="00037FB2">
        <w:rPr>
          <w:rFonts w:ascii="Times New Roman"/>
        </w:rPr>
        <w:t>于</w:t>
      </w:r>
      <w:r w:rsidRPr="00037FB2">
        <w:rPr>
          <w:rFonts w:ascii="Times New Roman"/>
        </w:rPr>
        <w:t>90%</w:t>
      </w:r>
      <w:r w:rsidRPr="00037FB2">
        <w:rPr>
          <w:rFonts w:ascii="Times New Roman"/>
        </w:rPr>
        <w:t>，种子净度不低于</w:t>
      </w:r>
      <w:r w:rsidRPr="00037FB2">
        <w:rPr>
          <w:rFonts w:ascii="Times New Roman"/>
        </w:rPr>
        <w:t>97%</w:t>
      </w:r>
      <w:r w:rsidRPr="00037FB2">
        <w:rPr>
          <w:rFonts w:ascii="Times New Roman"/>
        </w:rPr>
        <w:t>，种子含水量不低于</w:t>
      </w:r>
      <w:r w:rsidRPr="00037FB2">
        <w:rPr>
          <w:rFonts w:ascii="Times New Roman"/>
        </w:rPr>
        <w:t>10%</w:t>
      </w:r>
      <w:r>
        <w:rPr>
          <w:rFonts w:hAnsi="宋体" w:cs="宋体" w:hint="eastAsia"/>
        </w:rPr>
        <w:t>。</w:t>
      </w:r>
    </w:p>
    <w:p w14:paraId="6A621408" w14:textId="77777777" w:rsidR="00271787" w:rsidRDefault="009807B5">
      <w:pPr>
        <w:pStyle w:val="afff0"/>
        <w:spacing w:before="156" w:after="156"/>
      </w:pPr>
      <w:r>
        <w:rPr>
          <w:rFonts w:hint="eastAsia"/>
        </w:rPr>
        <w:t>播前准备</w:t>
      </w:r>
    </w:p>
    <w:p w14:paraId="4FA770AA" w14:textId="77777777" w:rsidR="00271787" w:rsidRDefault="009807B5" w:rsidP="00DB7BFB">
      <w:pPr>
        <w:pStyle w:val="affffffffe"/>
        <w:spacing w:beforeLines="50" w:before="156"/>
        <w:ind w:left="0"/>
      </w:pPr>
      <w:r>
        <w:rPr>
          <w:rFonts w:ascii="黑体" w:eastAsia="黑体" w:hAnsi="黑体" w:cs="黑体" w:hint="eastAsia"/>
        </w:rPr>
        <w:t>整地施基肥</w:t>
      </w:r>
    </w:p>
    <w:p w14:paraId="659A09F7" w14:textId="6F60C87D" w:rsidR="00271787" w:rsidRPr="00037FB2" w:rsidRDefault="009807B5" w:rsidP="00C85F3D">
      <w:pPr>
        <w:pStyle w:val="affffffffe"/>
        <w:numPr>
          <w:ilvl w:val="3"/>
          <w:numId w:val="0"/>
        </w:numPr>
        <w:spacing w:beforeLines="50" w:before="156"/>
        <w:ind w:firstLineChars="200" w:firstLine="420"/>
        <w:rPr>
          <w:rFonts w:ascii="Times New Roman"/>
          <w:szCs w:val="22"/>
        </w:rPr>
      </w:pPr>
      <w:r>
        <w:rPr>
          <w:rFonts w:hAnsi="宋体" w:cs="宋体" w:hint="eastAsia"/>
          <w:szCs w:val="22"/>
        </w:rPr>
        <w:t>播种前，田块</w:t>
      </w:r>
      <w:r w:rsidRPr="00037FB2">
        <w:rPr>
          <w:rFonts w:ascii="Times New Roman"/>
          <w:szCs w:val="22"/>
        </w:rPr>
        <w:t>全面耕翻，机械旋耙碎，做到土粒细、地面平整。每</w:t>
      </w:r>
      <w:r w:rsidR="00445341" w:rsidRPr="00037FB2">
        <w:rPr>
          <w:rFonts w:ascii="Times New Roman"/>
          <w:szCs w:val="22"/>
        </w:rPr>
        <w:t>667 m</w:t>
      </w:r>
      <w:r w:rsidR="00445341" w:rsidRPr="00037FB2">
        <w:rPr>
          <w:rFonts w:ascii="Times New Roman"/>
          <w:szCs w:val="22"/>
          <w:vertAlign w:val="superscript"/>
        </w:rPr>
        <w:t>2</w:t>
      </w:r>
      <w:r w:rsidRPr="00037FB2">
        <w:rPr>
          <w:rFonts w:ascii="Times New Roman"/>
          <w:szCs w:val="22"/>
        </w:rPr>
        <w:t>施腐熟有机肥</w:t>
      </w:r>
      <w:r w:rsidRPr="00037FB2">
        <w:rPr>
          <w:rFonts w:ascii="Times New Roman"/>
          <w:szCs w:val="22"/>
        </w:rPr>
        <w:t>3000</w:t>
      </w:r>
      <w:r w:rsidR="00C20924" w:rsidRPr="00037FB2">
        <w:rPr>
          <w:rFonts w:ascii="Times New Roman"/>
          <w:szCs w:val="22"/>
        </w:rPr>
        <w:t xml:space="preserve"> </w:t>
      </w:r>
      <w:r w:rsidRPr="00037FB2">
        <w:rPr>
          <w:rFonts w:ascii="Times New Roman"/>
          <w:szCs w:val="22"/>
        </w:rPr>
        <w:t>kg</w:t>
      </w:r>
      <w:r w:rsidRPr="00037FB2">
        <w:rPr>
          <w:rFonts w:ascii="Times New Roman"/>
          <w:szCs w:val="22"/>
        </w:rPr>
        <w:t>，</w:t>
      </w:r>
      <w:r w:rsidRPr="00037FB2">
        <w:rPr>
          <w:rFonts w:ascii="Times New Roman"/>
          <w:szCs w:val="22"/>
        </w:rPr>
        <w:t>45%</w:t>
      </w:r>
      <w:r w:rsidRPr="00037FB2">
        <w:rPr>
          <w:rFonts w:ascii="Times New Roman"/>
          <w:szCs w:val="22"/>
        </w:rPr>
        <w:t>的硫酸钾复合肥</w:t>
      </w:r>
      <w:r w:rsidR="00821A7B" w:rsidRPr="00037FB2">
        <w:rPr>
          <w:rFonts w:ascii="Times New Roman"/>
          <w:szCs w:val="22"/>
        </w:rPr>
        <w:t>5</w:t>
      </w:r>
      <w:r w:rsidRPr="00037FB2">
        <w:rPr>
          <w:rFonts w:ascii="Times New Roman"/>
          <w:szCs w:val="22"/>
        </w:rPr>
        <w:t>0</w:t>
      </w:r>
      <w:r w:rsidR="00C20924" w:rsidRPr="00037FB2">
        <w:rPr>
          <w:rFonts w:ascii="Times New Roman"/>
          <w:szCs w:val="22"/>
        </w:rPr>
        <w:t xml:space="preserve"> </w:t>
      </w:r>
      <w:r w:rsidRPr="00037FB2">
        <w:rPr>
          <w:rFonts w:ascii="Times New Roman"/>
          <w:szCs w:val="22"/>
        </w:rPr>
        <w:t>kg</w:t>
      </w:r>
      <w:r w:rsidRPr="00037FB2">
        <w:rPr>
          <w:rFonts w:ascii="Times New Roman"/>
          <w:szCs w:val="22"/>
        </w:rPr>
        <w:t>，翻入土内，与土充分混匀。肥料选择使用应符合</w:t>
      </w:r>
      <w:r w:rsidRPr="00037FB2">
        <w:rPr>
          <w:rFonts w:ascii="Times New Roman"/>
          <w:szCs w:val="22"/>
        </w:rPr>
        <w:t>NY/T 394</w:t>
      </w:r>
      <w:r w:rsidRPr="00037FB2">
        <w:rPr>
          <w:rFonts w:ascii="Times New Roman"/>
          <w:szCs w:val="22"/>
        </w:rPr>
        <w:t>、</w:t>
      </w:r>
      <w:r w:rsidRPr="00037FB2">
        <w:rPr>
          <w:rFonts w:ascii="Times New Roman"/>
        </w:rPr>
        <w:t>NY/T 496</w:t>
      </w:r>
      <w:r w:rsidRPr="00037FB2">
        <w:rPr>
          <w:rFonts w:ascii="Times New Roman"/>
        </w:rPr>
        <w:t>、</w:t>
      </w:r>
      <w:r w:rsidRPr="00037FB2">
        <w:rPr>
          <w:rFonts w:ascii="Times New Roman"/>
          <w:szCs w:val="22"/>
        </w:rPr>
        <w:t>NY 525</w:t>
      </w:r>
      <w:r w:rsidRPr="00037FB2">
        <w:rPr>
          <w:rFonts w:ascii="Times New Roman"/>
          <w:szCs w:val="22"/>
        </w:rPr>
        <w:t>的规定。</w:t>
      </w:r>
    </w:p>
    <w:p w14:paraId="617D2B42" w14:textId="77777777" w:rsidR="00271787" w:rsidRDefault="009807B5" w:rsidP="00DB7BFB">
      <w:pPr>
        <w:pStyle w:val="affffffffe"/>
        <w:spacing w:beforeLines="50" w:before="156"/>
        <w:ind w:left="0" w:hanging="1"/>
      </w:pPr>
      <w:r>
        <w:rPr>
          <w:rFonts w:ascii="黑体" w:eastAsia="黑体" w:hint="eastAsia"/>
        </w:rPr>
        <w:t>开沟起垄</w:t>
      </w:r>
    </w:p>
    <w:p w14:paraId="19F17DB6" w14:textId="1E5E49B4" w:rsidR="00271787" w:rsidRPr="00037FB2" w:rsidRDefault="009807B5" w:rsidP="00C85F3D">
      <w:pPr>
        <w:pStyle w:val="affffffffe"/>
        <w:numPr>
          <w:ilvl w:val="3"/>
          <w:numId w:val="0"/>
        </w:numPr>
        <w:spacing w:beforeLines="50" w:before="156"/>
        <w:ind w:firstLineChars="200" w:firstLine="420"/>
        <w:rPr>
          <w:rFonts w:ascii="Times New Roman"/>
        </w:rPr>
      </w:pPr>
      <w:r>
        <w:rPr>
          <w:rFonts w:hAnsi="宋体" w:cs="宋体" w:hint="eastAsia"/>
        </w:rPr>
        <w:t>在整平的田间按</w:t>
      </w:r>
      <w:r w:rsidRPr="00037FB2">
        <w:rPr>
          <w:rFonts w:ascii="Times New Roman"/>
        </w:rPr>
        <w:t>行</w:t>
      </w:r>
      <w:r w:rsidRPr="00037FB2">
        <w:rPr>
          <w:rFonts w:ascii="Times New Roman"/>
          <w:szCs w:val="22"/>
        </w:rPr>
        <w:t>距</w:t>
      </w:r>
      <w:r w:rsidRPr="00037FB2">
        <w:rPr>
          <w:rFonts w:ascii="Times New Roman"/>
          <w:szCs w:val="22"/>
        </w:rPr>
        <w:t>85</w:t>
      </w:r>
      <w:r w:rsidR="00C20924" w:rsidRPr="00037FB2">
        <w:rPr>
          <w:rFonts w:ascii="Times New Roman"/>
          <w:szCs w:val="22"/>
        </w:rPr>
        <w:t xml:space="preserve"> cm</w:t>
      </w:r>
      <w:r w:rsidRPr="00037FB2">
        <w:rPr>
          <w:rFonts w:ascii="Times New Roman"/>
          <w:szCs w:val="22"/>
        </w:rPr>
        <w:t>～</w:t>
      </w:r>
      <w:r w:rsidRPr="00037FB2">
        <w:rPr>
          <w:rFonts w:ascii="Times New Roman"/>
          <w:szCs w:val="22"/>
        </w:rPr>
        <w:t>90</w:t>
      </w:r>
      <w:r w:rsidR="00C20924" w:rsidRPr="00037FB2">
        <w:rPr>
          <w:rFonts w:ascii="Times New Roman"/>
          <w:szCs w:val="22"/>
        </w:rPr>
        <w:t xml:space="preserve"> </w:t>
      </w:r>
      <w:r w:rsidRPr="00037FB2">
        <w:rPr>
          <w:rFonts w:ascii="Times New Roman"/>
          <w:szCs w:val="22"/>
        </w:rPr>
        <w:t>cm</w:t>
      </w:r>
      <w:r w:rsidRPr="00037FB2">
        <w:rPr>
          <w:rFonts w:ascii="Times New Roman"/>
          <w:szCs w:val="22"/>
        </w:rPr>
        <w:t>放线</w:t>
      </w:r>
      <w:r w:rsidRPr="00037FB2">
        <w:rPr>
          <w:rFonts w:ascii="Times New Roman"/>
        </w:rPr>
        <w:t>，用牛蒡开沟机深</w:t>
      </w:r>
      <w:r w:rsidR="00C20924" w:rsidRPr="00037FB2">
        <w:rPr>
          <w:rFonts w:ascii="Times New Roman"/>
        </w:rPr>
        <w:t>松</w:t>
      </w:r>
      <w:r w:rsidRPr="00037FB2">
        <w:rPr>
          <w:rFonts w:ascii="Times New Roman"/>
        </w:rPr>
        <w:t>挖沟，沟宽</w:t>
      </w:r>
      <w:r w:rsidRPr="00037FB2">
        <w:rPr>
          <w:rFonts w:ascii="Times New Roman"/>
        </w:rPr>
        <w:t>20</w:t>
      </w:r>
      <w:r w:rsidR="00C20924" w:rsidRPr="00037FB2">
        <w:rPr>
          <w:rFonts w:ascii="Times New Roman"/>
        </w:rPr>
        <w:t xml:space="preserve"> cm</w:t>
      </w:r>
      <w:r w:rsidRPr="00037FB2">
        <w:rPr>
          <w:rFonts w:ascii="Times New Roman"/>
        </w:rPr>
        <w:t>～</w:t>
      </w:r>
      <w:r w:rsidRPr="00037FB2">
        <w:rPr>
          <w:rFonts w:ascii="Times New Roman"/>
        </w:rPr>
        <w:t>25</w:t>
      </w:r>
      <w:r w:rsidR="00C20924" w:rsidRPr="00037FB2">
        <w:rPr>
          <w:rFonts w:ascii="Times New Roman"/>
        </w:rPr>
        <w:t xml:space="preserve"> </w:t>
      </w:r>
      <w:r w:rsidRPr="00037FB2">
        <w:rPr>
          <w:rFonts w:ascii="Times New Roman"/>
        </w:rPr>
        <w:t>cm</w:t>
      </w:r>
      <w:r w:rsidRPr="00037FB2">
        <w:rPr>
          <w:rFonts w:ascii="Times New Roman"/>
        </w:rPr>
        <w:t>，深</w:t>
      </w:r>
      <w:r w:rsidRPr="00037FB2">
        <w:rPr>
          <w:rFonts w:ascii="Times New Roman"/>
        </w:rPr>
        <w:t>150</w:t>
      </w:r>
      <w:r w:rsidR="00C20924" w:rsidRPr="00037FB2">
        <w:rPr>
          <w:rFonts w:ascii="Times New Roman"/>
        </w:rPr>
        <w:t xml:space="preserve"> </w:t>
      </w:r>
      <w:r w:rsidRPr="00037FB2">
        <w:rPr>
          <w:rFonts w:ascii="Times New Roman"/>
        </w:rPr>
        <w:t>cm</w:t>
      </w:r>
      <w:r w:rsidRPr="00037FB2">
        <w:rPr>
          <w:rFonts w:ascii="Times New Roman"/>
        </w:rPr>
        <w:t>，使沟内土壤疏松细碎，并保持上下土层不动；在深</w:t>
      </w:r>
      <w:r w:rsidR="00C20924" w:rsidRPr="00037FB2">
        <w:rPr>
          <w:rFonts w:ascii="Times New Roman"/>
        </w:rPr>
        <w:t>松</w:t>
      </w:r>
      <w:r w:rsidRPr="00037FB2">
        <w:rPr>
          <w:rFonts w:ascii="Times New Roman"/>
        </w:rPr>
        <w:t>的沟上起垄，</w:t>
      </w:r>
      <w:proofErr w:type="gramStart"/>
      <w:r w:rsidRPr="00037FB2">
        <w:rPr>
          <w:rFonts w:ascii="Times New Roman"/>
        </w:rPr>
        <w:t>垄底宽</w:t>
      </w:r>
      <w:proofErr w:type="gramEnd"/>
      <w:r w:rsidRPr="00037FB2">
        <w:rPr>
          <w:rFonts w:ascii="Times New Roman"/>
        </w:rPr>
        <w:t>35</w:t>
      </w:r>
      <w:r w:rsidR="00C20924" w:rsidRPr="00037FB2">
        <w:rPr>
          <w:rFonts w:ascii="Times New Roman"/>
        </w:rPr>
        <w:t xml:space="preserve"> cm</w:t>
      </w:r>
      <w:r w:rsidRPr="00037FB2">
        <w:rPr>
          <w:rFonts w:ascii="Times New Roman"/>
        </w:rPr>
        <w:t>～</w:t>
      </w:r>
      <w:r w:rsidRPr="00037FB2">
        <w:rPr>
          <w:rFonts w:ascii="Times New Roman"/>
        </w:rPr>
        <w:t>40</w:t>
      </w:r>
      <w:r w:rsidR="00C20924" w:rsidRPr="00037FB2">
        <w:rPr>
          <w:rFonts w:ascii="Times New Roman"/>
        </w:rPr>
        <w:t xml:space="preserve"> </w:t>
      </w:r>
      <w:r w:rsidRPr="00037FB2">
        <w:rPr>
          <w:rFonts w:ascii="Times New Roman"/>
        </w:rPr>
        <w:t>cm</w:t>
      </w:r>
      <w:r w:rsidRPr="00037FB2">
        <w:rPr>
          <w:rFonts w:ascii="Times New Roman"/>
        </w:rPr>
        <w:t>，</w:t>
      </w:r>
      <w:proofErr w:type="gramStart"/>
      <w:r w:rsidRPr="00037FB2">
        <w:rPr>
          <w:rFonts w:ascii="Times New Roman"/>
        </w:rPr>
        <w:t>垄高</w:t>
      </w:r>
      <w:proofErr w:type="gramEnd"/>
      <w:r w:rsidRPr="00037FB2">
        <w:rPr>
          <w:rFonts w:ascii="Times New Roman"/>
        </w:rPr>
        <w:t>15</w:t>
      </w:r>
      <w:r w:rsidR="00C20924" w:rsidRPr="00037FB2">
        <w:rPr>
          <w:rFonts w:ascii="Times New Roman"/>
        </w:rPr>
        <w:t xml:space="preserve"> cm</w:t>
      </w:r>
      <w:r w:rsidRPr="00037FB2">
        <w:rPr>
          <w:rFonts w:ascii="Times New Roman"/>
        </w:rPr>
        <w:t>～</w:t>
      </w:r>
      <w:r w:rsidRPr="00037FB2">
        <w:rPr>
          <w:rFonts w:ascii="Times New Roman"/>
        </w:rPr>
        <w:t>20</w:t>
      </w:r>
      <w:r w:rsidR="00C20924" w:rsidRPr="00037FB2">
        <w:rPr>
          <w:rFonts w:ascii="Times New Roman"/>
        </w:rPr>
        <w:t xml:space="preserve"> </w:t>
      </w:r>
      <w:r w:rsidRPr="00037FB2">
        <w:rPr>
          <w:rFonts w:ascii="Times New Roman"/>
        </w:rPr>
        <w:t>cm</w:t>
      </w:r>
      <w:r w:rsidRPr="00037FB2">
        <w:rPr>
          <w:rFonts w:ascii="Times New Roman"/>
        </w:rPr>
        <w:t>，顶宽</w:t>
      </w:r>
      <w:r w:rsidRPr="00037FB2">
        <w:rPr>
          <w:rFonts w:ascii="Times New Roman"/>
        </w:rPr>
        <w:t>20</w:t>
      </w:r>
      <w:r w:rsidR="00C20924" w:rsidRPr="00037FB2">
        <w:rPr>
          <w:rFonts w:ascii="Times New Roman"/>
        </w:rPr>
        <w:t xml:space="preserve"> </w:t>
      </w:r>
      <w:r w:rsidRPr="00037FB2">
        <w:rPr>
          <w:rFonts w:ascii="Times New Roman"/>
        </w:rPr>
        <w:t>cm</w:t>
      </w:r>
      <w:r w:rsidRPr="00037FB2">
        <w:rPr>
          <w:rFonts w:ascii="Times New Roman"/>
        </w:rPr>
        <w:t>。</w:t>
      </w:r>
    </w:p>
    <w:p w14:paraId="0D7495B4" w14:textId="77777777" w:rsidR="00640928" w:rsidRPr="00640928" w:rsidRDefault="00640928" w:rsidP="00DB7BFB">
      <w:pPr>
        <w:pStyle w:val="affffffffe"/>
        <w:spacing w:beforeLines="50" w:before="156"/>
        <w:ind w:left="0"/>
        <w:rPr>
          <w:rFonts w:ascii="黑体" w:eastAsia="黑体"/>
        </w:rPr>
      </w:pPr>
      <w:r w:rsidRPr="00640928">
        <w:rPr>
          <w:rFonts w:ascii="黑体" w:eastAsia="黑体" w:hint="eastAsia"/>
        </w:rPr>
        <w:t>疏通沟系</w:t>
      </w:r>
    </w:p>
    <w:p w14:paraId="18B39DD0" w14:textId="1D598C5C" w:rsidR="00640928" w:rsidRPr="00640928" w:rsidRDefault="00640928" w:rsidP="00C85F3D">
      <w:pPr>
        <w:pStyle w:val="affffffffe"/>
        <w:numPr>
          <w:ilvl w:val="0"/>
          <w:numId w:val="0"/>
        </w:numPr>
        <w:spacing w:beforeLines="50" w:before="156"/>
        <w:ind w:firstLineChars="200" w:firstLine="420"/>
      </w:pPr>
      <w:r w:rsidRPr="00640928">
        <w:rPr>
          <w:rFonts w:hAnsi="宋体" w:cs="宋体" w:hint="eastAsia"/>
          <w:szCs w:val="22"/>
        </w:rPr>
        <w:t>疏通田块</w:t>
      </w:r>
      <w:r w:rsidRPr="00640928">
        <w:rPr>
          <w:rFonts w:hAnsi="宋体" w:cs="宋体"/>
          <w:szCs w:val="22"/>
        </w:rPr>
        <w:t>周边</w:t>
      </w:r>
      <w:r w:rsidRPr="00640928">
        <w:rPr>
          <w:rFonts w:hAnsi="宋体" w:cs="宋体" w:hint="eastAsia"/>
          <w:szCs w:val="22"/>
        </w:rPr>
        <w:t>沟系</w:t>
      </w:r>
      <w:r w:rsidRPr="00037FB2">
        <w:rPr>
          <w:rFonts w:ascii="Times New Roman"/>
          <w:szCs w:val="22"/>
        </w:rPr>
        <w:t>，沟系排灌畅通方便，挖好内三沟，要求</w:t>
      </w:r>
      <w:proofErr w:type="gramStart"/>
      <w:r w:rsidRPr="00037FB2">
        <w:rPr>
          <w:rFonts w:ascii="Times New Roman"/>
          <w:szCs w:val="22"/>
        </w:rPr>
        <w:t>纵向腰沟</w:t>
      </w:r>
      <w:proofErr w:type="gramEnd"/>
      <w:r w:rsidRPr="00037FB2">
        <w:rPr>
          <w:rFonts w:ascii="Times New Roman"/>
          <w:szCs w:val="22"/>
        </w:rPr>
        <w:t>50</w:t>
      </w:r>
      <w:r w:rsidR="00037FB2" w:rsidRPr="00037FB2">
        <w:rPr>
          <w:rFonts w:ascii="Times New Roman"/>
          <w:szCs w:val="22"/>
        </w:rPr>
        <w:t xml:space="preserve"> m</w:t>
      </w:r>
      <w:r w:rsidRPr="00037FB2">
        <w:rPr>
          <w:rFonts w:ascii="Times New Roman"/>
          <w:szCs w:val="22"/>
        </w:rPr>
        <w:t>一道，</w:t>
      </w:r>
      <w:proofErr w:type="gramStart"/>
      <w:r w:rsidRPr="00037FB2">
        <w:rPr>
          <w:rFonts w:ascii="Times New Roman"/>
          <w:szCs w:val="22"/>
        </w:rPr>
        <w:t>横向腰沟</w:t>
      </w:r>
      <w:proofErr w:type="gramEnd"/>
      <w:r w:rsidRPr="00037FB2">
        <w:rPr>
          <w:rFonts w:ascii="Times New Roman"/>
          <w:szCs w:val="22"/>
        </w:rPr>
        <w:t>25</w:t>
      </w:r>
      <w:r w:rsidR="00037FB2" w:rsidRPr="00037FB2">
        <w:rPr>
          <w:rFonts w:ascii="Times New Roman"/>
          <w:szCs w:val="22"/>
        </w:rPr>
        <w:t xml:space="preserve"> m</w:t>
      </w:r>
      <w:r w:rsidRPr="00037FB2">
        <w:rPr>
          <w:rFonts w:ascii="Times New Roman"/>
          <w:szCs w:val="22"/>
        </w:rPr>
        <w:t>一道，丰产沟</w:t>
      </w:r>
      <w:r w:rsidRPr="00037FB2">
        <w:rPr>
          <w:rFonts w:ascii="Times New Roman"/>
          <w:szCs w:val="22"/>
        </w:rPr>
        <w:t>50</w:t>
      </w:r>
      <w:r w:rsidR="00037FB2" w:rsidRPr="00037FB2">
        <w:rPr>
          <w:rFonts w:ascii="Times New Roman"/>
          <w:szCs w:val="22"/>
        </w:rPr>
        <w:t xml:space="preserve"> m</w:t>
      </w:r>
      <w:r w:rsidRPr="00037FB2">
        <w:rPr>
          <w:rFonts w:ascii="Times New Roman"/>
          <w:szCs w:val="22"/>
        </w:rPr>
        <w:t>一</w:t>
      </w:r>
      <w:r w:rsidRPr="00640928">
        <w:rPr>
          <w:rFonts w:hAnsi="宋体" w:cs="宋体"/>
          <w:szCs w:val="22"/>
        </w:rPr>
        <w:t>道。</w:t>
      </w:r>
    </w:p>
    <w:p w14:paraId="558B4FF9" w14:textId="77777777" w:rsidR="00271787" w:rsidRDefault="009807B5" w:rsidP="00C85F3D">
      <w:pPr>
        <w:pStyle w:val="afff0"/>
        <w:spacing w:before="156" w:after="156"/>
      </w:pPr>
      <w:r>
        <w:rPr>
          <w:rFonts w:hint="eastAsia"/>
        </w:rPr>
        <w:t>播种</w:t>
      </w:r>
    </w:p>
    <w:p w14:paraId="5C87DCB2" w14:textId="77777777" w:rsidR="00271787" w:rsidRDefault="009807B5" w:rsidP="00DB7BFB">
      <w:pPr>
        <w:pStyle w:val="affffffffe"/>
        <w:spacing w:beforeLines="50" w:before="156"/>
        <w:ind w:left="0"/>
        <w:rPr>
          <w:rFonts w:ascii="黑体" w:eastAsia="黑体" w:hAnsi="黑体" w:cs="黑体"/>
        </w:rPr>
      </w:pPr>
      <w:r>
        <w:rPr>
          <w:rFonts w:ascii="黑体" w:eastAsia="黑体" w:hAnsi="黑体" w:cs="黑体" w:hint="eastAsia"/>
        </w:rPr>
        <w:t>播种时期</w:t>
      </w:r>
    </w:p>
    <w:p w14:paraId="632A7F50" w14:textId="2AAC7C0F" w:rsidR="00271787" w:rsidRDefault="009807B5" w:rsidP="00C85F3D">
      <w:pPr>
        <w:pStyle w:val="afffffffffffb"/>
        <w:numPr>
          <w:ilvl w:val="0"/>
          <w:numId w:val="0"/>
        </w:numPr>
        <w:spacing w:beforeLines="50" w:before="156" w:line="360" w:lineRule="auto"/>
        <w:ind w:firstLineChars="200" w:firstLine="420"/>
      </w:pPr>
      <w:r>
        <w:rPr>
          <w:rFonts w:hint="eastAsia"/>
        </w:rPr>
        <w:t>牛蒡</w:t>
      </w:r>
      <w:r w:rsidRPr="00037FB2">
        <w:rPr>
          <w:rFonts w:ascii="Times New Roman"/>
        </w:rPr>
        <w:t>于</w:t>
      </w:r>
      <w:r w:rsidRPr="00037FB2">
        <w:rPr>
          <w:rFonts w:ascii="Times New Roman"/>
        </w:rPr>
        <w:t>10</w:t>
      </w:r>
      <w:r w:rsidRPr="00037FB2">
        <w:rPr>
          <w:rFonts w:ascii="Times New Roman"/>
        </w:rPr>
        <w:t>月</w:t>
      </w:r>
      <w:r w:rsidR="0058557A" w:rsidRPr="00037FB2">
        <w:rPr>
          <w:rFonts w:ascii="Times New Roman"/>
        </w:rPr>
        <w:t>中</w:t>
      </w:r>
      <w:r w:rsidRPr="00037FB2">
        <w:rPr>
          <w:rFonts w:ascii="Times New Roman"/>
        </w:rPr>
        <w:t>旬～</w:t>
      </w:r>
      <w:r w:rsidRPr="00037FB2">
        <w:rPr>
          <w:rFonts w:ascii="Times New Roman"/>
        </w:rPr>
        <w:t>1</w:t>
      </w:r>
      <w:r w:rsidR="0058557A" w:rsidRPr="00037FB2">
        <w:rPr>
          <w:rFonts w:ascii="Times New Roman"/>
        </w:rPr>
        <w:t>0</w:t>
      </w:r>
      <w:r w:rsidRPr="00037FB2">
        <w:rPr>
          <w:rFonts w:ascii="Times New Roman"/>
        </w:rPr>
        <w:t>月</w:t>
      </w:r>
      <w:r w:rsidR="0058557A" w:rsidRPr="00037FB2">
        <w:rPr>
          <w:rFonts w:ascii="Times New Roman"/>
        </w:rPr>
        <w:t>下</w:t>
      </w:r>
      <w:r>
        <w:rPr>
          <w:rFonts w:hint="eastAsia"/>
        </w:rPr>
        <w:t>旬播种。</w:t>
      </w:r>
    </w:p>
    <w:p w14:paraId="4F85F0E2" w14:textId="77777777" w:rsidR="00C85F3D" w:rsidRDefault="009807B5" w:rsidP="00DB7BFB">
      <w:pPr>
        <w:pStyle w:val="affffffffe"/>
        <w:spacing w:beforeLines="50" w:before="156"/>
        <w:ind w:left="0" w:hanging="1"/>
        <w:rPr>
          <w:rFonts w:ascii="黑体" w:eastAsia="黑体" w:hAnsi="黑体" w:cs="黑体"/>
        </w:rPr>
      </w:pPr>
      <w:r>
        <w:rPr>
          <w:rFonts w:ascii="黑体" w:eastAsia="黑体" w:hAnsi="黑体" w:cs="黑体" w:hint="eastAsia"/>
        </w:rPr>
        <w:t>种子处理</w:t>
      </w:r>
    </w:p>
    <w:p w14:paraId="39C11ECE" w14:textId="378B54FB" w:rsidR="00C85F3D" w:rsidRPr="00C85F3D" w:rsidRDefault="00C85F3D" w:rsidP="00C85F3D">
      <w:pPr>
        <w:pStyle w:val="affffffffe"/>
        <w:numPr>
          <w:ilvl w:val="0"/>
          <w:numId w:val="0"/>
        </w:numPr>
        <w:spacing w:beforeLines="50" w:before="156"/>
        <w:ind w:firstLineChars="200" w:firstLine="420"/>
        <w:rPr>
          <w:rFonts w:ascii="黑体" w:eastAsia="黑体" w:hAnsi="黑体" w:cs="黑体"/>
        </w:rPr>
      </w:pPr>
      <w:r w:rsidRPr="00C85F3D">
        <w:rPr>
          <w:rFonts w:hAnsi="宋体" w:cs="宋体" w:hint="eastAsia"/>
          <w:szCs w:val="22"/>
        </w:rPr>
        <w:t>播种前用</w:t>
      </w:r>
      <w:r w:rsidRPr="00037FB2">
        <w:rPr>
          <w:rFonts w:ascii="Times New Roman"/>
          <w:szCs w:val="22"/>
        </w:rPr>
        <w:t>55℃</w:t>
      </w:r>
      <w:r w:rsidRPr="00037FB2">
        <w:rPr>
          <w:rFonts w:ascii="Times New Roman"/>
          <w:szCs w:val="22"/>
        </w:rPr>
        <w:t>～</w:t>
      </w:r>
      <w:r w:rsidRPr="00037FB2">
        <w:rPr>
          <w:rFonts w:ascii="Times New Roman"/>
          <w:szCs w:val="22"/>
        </w:rPr>
        <w:t>65℃</w:t>
      </w:r>
      <w:r w:rsidRPr="00037FB2">
        <w:rPr>
          <w:rFonts w:ascii="Times New Roman"/>
          <w:szCs w:val="22"/>
        </w:rPr>
        <w:t>热水烫种，种水比</w:t>
      </w:r>
      <w:r w:rsidRPr="00037FB2">
        <w:rPr>
          <w:rFonts w:ascii="Times New Roman"/>
          <w:szCs w:val="22"/>
        </w:rPr>
        <w:t>1</w:t>
      </w:r>
      <w:r w:rsidR="00671117">
        <w:rPr>
          <w:rFonts w:ascii="Times New Roman" w:hint="eastAsia"/>
          <w:szCs w:val="22"/>
        </w:rPr>
        <w:t>：</w:t>
      </w:r>
      <w:r w:rsidRPr="00037FB2">
        <w:rPr>
          <w:rFonts w:ascii="Times New Roman"/>
          <w:szCs w:val="22"/>
        </w:rPr>
        <w:t>5</w:t>
      </w:r>
      <w:r w:rsidRPr="00037FB2">
        <w:rPr>
          <w:rFonts w:ascii="Times New Roman"/>
          <w:szCs w:val="22"/>
        </w:rPr>
        <w:t>，自然冷却后，换水保持</w:t>
      </w:r>
      <w:r w:rsidRPr="00037FB2">
        <w:rPr>
          <w:rFonts w:ascii="Times New Roman"/>
          <w:szCs w:val="22"/>
        </w:rPr>
        <w:t>30℃</w:t>
      </w:r>
      <w:r w:rsidRPr="00037FB2">
        <w:rPr>
          <w:rFonts w:ascii="Times New Roman"/>
          <w:szCs w:val="22"/>
        </w:rPr>
        <w:t>继续浸种</w:t>
      </w:r>
      <w:r w:rsidRPr="00037FB2">
        <w:rPr>
          <w:rFonts w:ascii="Times New Roman"/>
          <w:szCs w:val="22"/>
        </w:rPr>
        <w:t>24 h</w:t>
      </w:r>
      <w:r w:rsidRPr="00037FB2">
        <w:rPr>
          <w:rFonts w:ascii="Times New Roman"/>
          <w:szCs w:val="22"/>
        </w:rPr>
        <w:t>，捞出用湿纱布包好，保持</w:t>
      </w:r>
      <w:r w:rsidRPr="00037FB2">
        <w:rPr>
          <w:rFonts w:ascii="Times New Roman"/>
          <w:szCs w:val="22"/>
        </w:rPr>
        <w:t>25℃</w:t>
      </w:r>
      <w:r w:rsidRPr="00037FB2">
        <w:rPr>
          <w:rFonts w:ascii="Times New Roman"/>
          <w:szCs w:val="22"/>
        </w:rPr>
        <w:t>催芽，</w:t>
      </w:r>
      <w:r w:rsidRPr="00037FB2">
        <w:rPr>
          <w:rFonts w:ascii="Times New Roman"/>
          <w:szCs w:val="22"/>
        </w:rPr>
        <w:t>80%</w:t>
      </w:r>
      <w:r w:rsidRPr="00037FB2">
        <w:rPr>
          <w:rFonts w:ascii="Times New Roman"/>
          <w:szCs w:val="22"/>
        </w:rPr>
        <w:t>种</w:t>
      </w:r>
      <w:r w:rsidRPr="00C85F3D">
        <w:rPr>
          <w:rFonts w:hAnsi="宋体" w:cs="宋体" w:hint="eastAsia"/>
          <w:szCs w:val="22"/>
        </w:rPr>
        <w:t>子露白后播种。</w:t>
      </w:r>
    </w:p>
    <w:p w14:paraId="0FC2D2CC" w14:textId="77777777" w:rsidR="00271787" w:rsidRDefault="009807B5" w:rsidP="00DB7BFB">
      <w:pPr>
        <w:pStyle w:val="affffffffe"/>
        <w:spacing w:beforeLines="50" w:before="156"/>
        <w:ind w:left="0"/>
        <w:rPr>
          <w:rFonts w:ascii="黑体" w:eastAsia="黑体" w:hAnsi="黑体" w:cs="黑体"/>
        </w:rPr>
      </w:pPr>
      <w:r>
        <w:rPr>
          <w:rFonts w:ascii="黑体" w:eastAsia="黑体" w:hAnsi="黑体" w:cs="黑体" w:hint="eastAsia"/>
        </w:rPr>
        <w:t>播种管理</w:t>
      </w:r>
    </w:p>
    <w:p w14:paraId="401D8D1D" w14:textId="6826964A" w:rsidR="00271787" w:rsidRDefault="009807B5" w:rsidP="00C85F3D">
      <w:pPr>
        <w:pStyle w:val="affffffffe"/>
        <w:numPr>
          <w:ilvl w:val="3"/>
          <w:numId w:val="0"/>
        </w:numPr>
        <w:spacing w:beforeLines="50" w:before="156"/>
        <w:ind w:firstLineChars="200" w:firstLine="420"/>
        <w:rPr>
          <w:rFonts w:hAnsi="宋体" w:cs="宋体"/>
        </w:rPr>
      </w:pPr>
      <w:r>
        <w:rPr>
          <w:rFonts w:hAnsi="宋体" w:cs="宋体" w:hint="eastAsia"/>
        </w:rPr>
        <w:lastRenderedPageBreak/>
        <w:t>牛蒡</w:t>
      </w:r>
      <w:proofErr w:type="gramStart"/>
      <w:r>
        <w:rPr>
          <w:rFonts w:hAnsi="宋体" w:cs="宋体" w:hint="eastAsia"/>
        </w:rPr>
        <w:t>采用单垄单行</w:t>
      </w:r>
      <w:proofErr w:type="gramEnd"/>
      <w:r>
        <w:rPr>
          <w:rFonts w:hAnsi="宋体" w:cs="宋体" w:hint="eastAsia"/>
        </w:rPr>
        <w:t>种植</w:t>
      </w:r>
      <w:r w:rsidR="00A479D3">
        <w:rPr>
          <w:rFonts w:hAnsi="宋体" w:cs="宋体" w:hint="eastAsia"/>
        </w:rPr>
        <w:t>，</w:t>
      </w:r>
      <w:r>
        <w:rPr>
          <w:rFonts w:hAnsi="宋体" w:cs="宋体" w:hint="eastAsia"/>
        </w:rPr>
        <w:t>播种前先</w:t>
      </w:r>
      <w:proofErr w:type="gramStart"/>
      <w:r>
        <w:rPr>
          <w:rFonts w:hAnsi="宋体" w:cs="宋体" w:hint="eastAsia"/>
        </w:rPr>
        <w:t>在垄</w:t>
      </w:r>
      <w:r w:rsidRPr="00037FB2">
        <w:rPr>
          <w:rFonts w:ascii="Times New Roman"/>
        </w:rPr>
        <w:t>面</w:t>
      </w:r>
      <w:proofErr w:type="gramEnd"/>
      <w:r w:rsidRPr="00037FB2">
        <w:rPr>
          <w:rFonts w:ascii="Times New Roman"/>
        </w:rPr>
        <w:t>中间开</w:t>
      </w:r>
      <w:r w:rsidRPr="00037FB2">
        <w:rPr>
          <w:rFonts w:ascii="Times New Roman"/>
        </w:rPr>
        <w:t>2</w:t>
      </w:r>
      <w:r w:rsidR="008D64D8" w:rsidRPr="00037FB2">
        <w:rPr>
          <w:rFonts w:ascii="Times New Roman"/>
        </w:rPr>
        <w:t xml:space="preserve"> cm</w:t>
      </w:r>
      <w:r w:rsidRPr="00037FB2">
        <w:rPr>
          <w:rFonts w:ascii="Times New Roman"/>
        </w:rPr>
        <w:t>～</w:t>
      </w:r>
      <w:r w:rsidRPr="00037FB2">
        <w:rPr>
          <w:rFonts w:ascii="Times New Roman"/>
        </w:rPr>
        <w:t>3</w:t>
      </w:r>
      <w:r w:rsidR="008D64D8" w:rsidRPr="00037FB2">
        <w:rPr>
          <w:rFonts w:ascii="Times New Roman"/>
        </w:rPr>
        <w:t xml:space="preserve"> </w:t>
      </w:r>
      <w:r w:rsidRPr="00037FB2">
        <w:rPr>
          <w:rFonts w:ascii="Times New Roman"/>
        </w:rPr>
        <w:t>cm</w:t>
      </w:r>
      <w:r w:rsidRPr="00037FB2">
        <w:rPr>
          <w:rFonts w:ascii="Times New Roman"/>
        </w:rPr>
        <w:t>深的播种沟，根据墒情直接播种，若墒情不足可在播种沟内浇底水，水渗透后，按</w:t>
      </w:r>
      <w:r w:rsidRPr="00037FB2">
        <w:rPr>
          <w:rFonts w:ascii="Times New Roman"/>
        </w:rPr>
        <w:t>8</w:t>
      </w:r>
      <w:r w:rsidR="008D64D8" w:rsidRPr="00037FB2">
        <w:rPr>
          <w:rFonts w:ascii="Times New Roman"/>
        </w:rPr>
        <w:t xml:space="preserve"> cm</w:t>
      </w:r>
      <w:r w:rsidRPr="00037FB2">
        <w:rPr>
          <w:rFonts w:ascii="Times New Roman"/>
        </w:rPr>
        <w:t>～</w:t>
      </w:r>
      <w:r w:rsidRPr="00037FB2">
        <w:rPr>
          <w:rFonts w:ascii="Times New Roman"/>
        </w:rPr>
        <w:t>10</w:t>
      </w:r>
      <w:r w:rsidR="008D64D8" w:rsidRPr="00037FB2">
        <w:rPr>
          <w:rFonts w:ascii="Times New Roman"/>
        </w:rPr>
        <w:t xml:space="preserve"> </w:t>
      </w:r>
      <w:r w:rsidRPr="00037FB2">
        <w:rPr>
          <w:rFonts w:ascii="Times New Roman"/>
        </w:rPr>
        <w:t>cm</w:t>
      </w:r>
      <w:r w:rsidRPr="00037FB2">
        <w:rPr>
          <w:rFonts w:ascii="Times New Roman"/>
        </w:rPr>
        <w:t>的株距播种</w:t>
      </w:r>
      <w:r w:rsidRPr="00037FB2">
        <w:rPr>
          <w:rFonts w:ascii="Times New Roman"/>
        </w:rPr>
        <w:t>1</w:t>
      </w:r>
      <w:r w:rsidR="00EA7158" w:rsidRPr="00037FB2">
        <w:rPr>
          <w:rFonts w:ascii="Times New Roman"/>
        </w:rPr>
        <w:t>粒</w:t>
      </w:r>
      <w:r w:rsidRPr="00037FB2">
        <w:rPr>
          <w:rFonts w:ascii="Times New Roman"/>
        </w:rPr>
        <w:t>～</w:t>
      </w:r>
      <w:r w:rsidRPr="00037FB2">
        <w:rPr>
          <w:rFonts w:ascii="Times New Roman"/>
        </w:rPr>
        <w:t>2</w:t>
      </w:r>
      <w:r w:rsidRPr="00037FB2">
        <w:rPr>
          <w:rFonts w:ascii="Times New Roman"/>
        </w:rPr>
        <w:t>粒饱满种子，然后覆盖</w:t>
      </w:r>
      <w:r w:rsidRPr="00037FB2">
        <w:rPr>
          <w:rFonts w:ascii="Times New Roman"/>
        </w:rPr>
        <w:t>1</w:t>
      </w:r>
      <w:r w:rsidR="008D64D8" w:rsidRPr="00037FB2">
        <w:rPr>
          <w:rFonts w:ascii="Times New Roman"/>
        </w:rPr>
        <w:t xml:space="preserve"> cm</w:t>
      </w:r>
      <w:r w:rsidRPr="00037FB2">
        <w:rPr>
          <w:rFonts w:ascii="Times New Roman"/>
        </w:rPr>
        <w:t>～</w:t>
      </w:r>
      <w:r w:rsidRPr="00037FB2">
        <w:rPr>
          <w:rFonts w:ascii="Times New Roman"/>
        </w:rPr>
        <w:t>2cm</w:t>
      </w:r>
      <w:r w:rsidRPr="00037FB2">
        <w:rPr>
          <w:rFonts w:ascii="Times New Roman"/>
        </w:rPr>
        <w:t>细土，稍加镇压，拍</w:t>
      </w:r>
      <w:proofErr w:type="gramStart"/>
      <w:r w:rsidRPr="00037FB2">
        <w:rPr>
          <w:rFonts w:ascii="Times New Roman"/>
        </w:rPr>
        <w:t>平垄面</w:t>
      </w:r>
      <w:proofErr w:type="gramEnd"/>
      <w:r w:rsidRPr="00037FB2">
        <w:rPr>
          <w:rFonts w:ascii="Times New Roman"/>
        </w:rPr>
        <w:t>。播种后</w:t>
      </w:r>
      <w:proofErr w:type="gramStart"/>
      <w:r w:rsidRPr="00037FB2">
        <w:rPr>
          <w:rFonts w:ascii="Times New Roman"/>
        </w:rPr>
        <w:t>及时在垄两侧</w:t>
      </w:r>
      <w:proofErr w:type="gramEnd"/>
      <w:r w:rsidRPr="00037FB2">
        <w:rPr>
          <w:rFonts w:ascii="Times New Roman"/>
        </w:rPr>
        <w:t>开压膜沟，覆盖地膜，地膜应符合</w:t>
      </w:r>
      <w:r w:rsidRPr="00037FB2">
        <w:rPr>
          <w:rFonts w:ascii="Times New Roman"/>
        </w:rPr>
        <w:t>GB 13735</w:t>
      </w:r>
      <w:r w:rsidR="00671117">
        <w:rPr>
          <w:rFonts w:ascii="Times New Roman" w:hint="eastAsia"/>
        </w:rPr>
        <w:t>—</w:t>
      </w:r>
      <w:r w:rsidRPr="00037FB2">
        <w:rPr>
          <w:rFonts w:ascii="Times New Roman"/>
        </w:rPr>
        <w:t>2017</w:t>
      </w:r>
      <w:r w:rsidRPr="00037FB2">
        <w:rPr>
          <w:rFonts w:ascii="Times New Roman"/>
        </w:rPr>
        <w:t>中</w:t>
      </w:r>
      <w:r w:rsidRPr="00037FB2">
        <w:rPr>
          <w:rFonts w:ascii="Times New Roman"/>
        </w:rPr>
        <w:t>Ⅰ</w:t>
      </w:r>
      <w:proofErr w:type="gramStart"/>
      <w:r w:rsidRPr="00037FB2">
        <w:rPr>
          <w:rFonts w:ascii="Times New Roman"/>
        </w:rPr>
        <w:t>类耐老化</w:t>
      </w:r>
      <w:proofErr w:type="gramEnd"/>
      <w:r w:rsidRPr="00037FB2">
        <w:rPr>
          <w:rFonts w:ascii="Times New Roman"/>
        </w:rPr>
        <w:t>的规定</w:t>
      </w:r>
      <w:r w:rsidR="00671117">
        <w:rPr>
          <w:rFonts w:ascii="Times New Roman" w:hint="eastAsia"/>
        </w:rPr>
        <w:t>，</w:t>
      </w:r>
      <w:r w:rsidRPr="00037FB2">
        <w:rPr>
          <w:rFonts w:ascii="Times New Roman"/>
        </w:rPr>
        <w:t>标称厚度选用</w:t>
      </w:r>
      <w:r w:rsidRPr="00037FB2">
        <w:rPr>
          <w:rFonts w:ascii="Times New Roman"/>
        </w:rPr>
        <w:t>0.01</w:t>
      </w:r>
      <w:r w:rsidR="008D64D8" w:rsidRPr="00037FB2">
        <w:rPr>
          <w:rFonts w:ascii="Times New Roman"/>
        </w:rPr>
        <w:t xml:space="preserve"> mm</w:t>
      </w:r>
      <w:r w:rsidRPr="00037FB2">
        <w:rPr>
          <w:rFonts w:ascii="Times New Roman"/>
        </w:rPr>
        <w:t>～</w:t>
      </w:r>
      <w:r w:rsidRPr="00037FB2">
        <w:rPr>
          <w:rFonts w:ascii="Times New Roman"/>
        </w:rPr>
        <w:t>0.015</w:t>
      </w:r>
      <w:r w:rsidR="008D64D8" w:rsidRPr="00037FB2">
        <w:rPr>
          <w:rFonts w:ascii="Times New Roman"/>
        </w:rPr>
        <w:t xml:space="preserve"> </w:t>
      </w:r>
      <w:r w:rsidRPr="00037FB2">
        <w:rPr>
          <w:rFonts w:ascii="Times New Roman"/>
        </w:rPr>
        <w:t>mm</w:t>
      </w:r>
      <w:r>
        <w:rPr>
          <w:rFonts w:hAnsi="宋体" w:cs="宋体" w:hint="eastAsia"/>
        </w:rPr>
        <w:t>。</w:t>
      </w:r>
    </w:p>
    <w:p w14:paraId="48BB636E" w14:textId="77777777" w:rsidR="00271787" w:rsidRDefault="009807B5">
      <w:pPr>
        <w:pStyle w:val="afff0"/>
        <w:spacing w:before="156" w:after="156"/>
      </w:pPr>
      <w:r>
        <w:rPr>
          <w:rFonts w:hint="eastAsia"/>
        </w:rPr>
        <w:t>田间管理</w:t>
      </w:r>
    </w:p>
    <w:p w14:paraId="57E26141" w14:textId="77777777" w:rsidR="00271787" w:rsidRDefault="009807B5" w:rsidP="00DB7BFB">
      <w:pPr>
        <w:pStyle w:val="affffffffe"/>
        <w:ind w:left="0"/>
      </w:pPr>
      <w:r>
        <w:rPr>
          <w:rFonts w:ascii="黑体" w:eastAsia="黑体" w:hAnsi="黑体" w:cs="黑体" w:hint="eastAsia"/>
        </w:rPr>
        <w:t>揭膜放苗</w:t>
      </w:r>
      <w:r>
        <w:rPr>
          <w:rFonts w:hint="eastAsia"/>
          <w:color w:val="FF0000"/>
        </w:rPr>
        <w:t xml:space="preserve"> </w:t>
      </w:r>
      <w:r>
        <w:rPr>
          <w:color w:val="FF0000"/>
        </w:rPr>
        <w:t xml:space="preserve"> </w:t>
      </w:r>
    </w:p>
    <w:p w14:paraId="22B9E2D7" w14:textId="301C8302" w:rsidR="00271787" w:rsidRDefault="009807B5" w:rsidP="00DB7BFB">
      <w:pPr>
        <w:pStyle w:val="affffffffe"/>
        <w:numPr>
          <w:ilvl w:val="3"/>
          <w:numId w:val="0"/>
        </w:numPr>
        <w:spacing w:beforeLines="50" w:before="156"/>
        <w:ind w:firstLineChars="200" w:firstLine="420"/>
      </w:pPr>
      <w:r>
        <w:rPr>
          <w:rFonts w:hint="eastAsia"/>
        </w:rPr>
        <w:t>牛蒡播种</w:t>
      </w:r>
      <w:r w:rsidRPr="00037FB2">
        <w:rPr>
          <w:rFonts w:ascii="Times New Roman"/>
        </w:rPr>
        <w:t>后</w:t>
      </w:r>
      <w:r w:rsidRPr="00037FB2">
        <w:rPr>
          <w:rFonts w:ascii="Times New Roman"/>
        </w:rPr>
        <w:t>6</w:t>
      </w:r>
      <w:r w:rsidR="007F647F" w:rsidRPr="00037FB2">
        <w:rPr>
          <w:rFonts w:ascii="Times New Roman"/>
        </w:rPr>
        <w:t>天</w:t>
      </w:r>
      <w:r w:rsidRPr="00037FB2">
        <w:rPr>
          <w:rFonts w:ascii="Times New Roman"/>
        </w:rPr>
        <w:t>～</w:t>
      </w:r>
      <w:r w:rsidRPr="00037FB2">
        <w:rPr>
          <w:rFonts w:ascii="Times New Roman"/>
        </w:rPr>
        <w:t>9</w:t>
      </w:r>
      <w:r w:rsidRPr="00037FB2">
        <w:rPr>
          <w:rFonts w:ascii="Times New Roman"/>
        </w:rPr>
        <w:t>天出苗</w:t>
      </w:r>
      <w:r>
        <w:rPr>
          <w:rFonts w:hint="eastAsia"/>
        </w:rPr>
        <w:t>，出苗后及时将地膜揭除，放苗，出苗后15天定苗。</w:t>
      </w:r>
    </w:p>
    <w:p w14:paraId="50401EFB" w14:textId="58ACA889" w:rsidR="00271787" w:rsidRDefault="009807B5" w:rsidP="00DB7BFB">
      <w:pPr>
        <w:pStyle w:val="affffffffe"/>
        <w:spacing w:beforeLines="50" w:before="156"/>
        <w:ind w:left="0"/>
      </w:pPr>
      <w:r>
        <w:rPr>
          <w:rFonts w:ascii="黑体" w:eastAsia="黑体" w:hAnsi="黑体" w:cs="黑体" w:hint="eastAsia"/>
        </w:rPr>
        <w:t>扣棚</w:t>
      </w:r>
    </w:p>
    <w:p w14:paraId="46F16AF6" w14:textId="68DD393B" w:rsidR="00271787" w:rsidRPr="00037FB2" w:rsidRDefault="007F647F" w:rsidP="00DB7BFB">
      <w:pPr>
        <w:pStyle w:val="afff0"/>
        <w:numPr>
          <w:ilvl w:val="0"/>
          <w:numId w:val="0"/>
        </w:numPr>
        <w:spacing w:before="156" w:after="156"/>
        <w:ind w:firstLineChars="250" w:firstLine="525"/>
        <w:rPr>
          <w:rFonts w:ascii="Times New Roman" w:eastAsia="宋体"/>
          <w:szCs w:val="21"/>
        </w:rPr>
      </w:pPr>
      <w:r w:rsidRPr="007F647F">
        <w:rPr>
          <w:rFonts w:ascii="宋体" w:eastAsia="宋体" w:hint="eastAsia"/>
          <w:szCs w:val="21"/>
        </w:rPr>
        <w:t>于</w:t>
      </w:r>
      <w:r w:rsidRPr="00037FB2">
        <w:rPr>
          <w:rFonts w:ascii="Times New Roman" w:eastAsia="宋体"/>
          <w:szCs w:val="21"/>
        </w:rPr>
        <w:t>11</w:t>
      </w:r>
      <w:r w:rsidRPr="00037FB2">
        <w:rPr>
          <w:rFonts w:ascii="Times New Roman" w:eastAsia="宋体"/>
          <w:szCs w:val="21"/>
        </w:rPr>
        <w:t>月上旬覆盖</w:t>
      </w:r>
      <w:r w:rsidR="00A25BDF" w:rsidRPr="00037FB2">
        <w:rPr>
          <w:rFonts w:ascii="Times New Roman" w:eastAsia="宋体"/>
          <w:szCs w:val="21"/>
        </w:rPr>
        <w:t>第一</w:t>
      </w:r>
      <w:r w:rsidRPr="00037FB2">
        <w:rPr>
          <w:rFonts w:ascii="Times New Roman" w:eastAsia="宋体"/>
          <w:szCs w:val="21"/>
        </w:rPr>
        <w:t>层小拱棚，</w:t>
      </w:r>
      <w:proofErr w:type="gramStart"/>
      <w:r w:rsidRPr="00037FB2">
        <w:rPr>
          <w:rFonts w:ascii="Times New Roman" w:eastAsia="宋体"/>
          <w:szCs w:val="21"/>
        </w:rPr>
        <w:t>棚宽</w:t>
      </w:r>
      <w:proofErr w:type="gramEnd"/>
      <w:r w:rsidRPr="00037FB2">
        <w:rPr>
          <w:rFonts w:ascii="Times New Roman" w:eastAsia="宋体"/>
          <w:szCs w:val="21"/>
        </w:rPr>
        <w:t>60 cm</w:t>
      </w:r>
      <w:r w:rsidRPr="00037FB2">
        <w:rPr>
          <w:rFonts w:ascii="Times New Roman" w:eastAsia="宋体"/>
          <w:szCs w:val="21"/>
        </w:rPr>
        <w:t>，</w:t>
      </w:r>
      <w:proofErr w:type="gramStart"/>
      <w:r w:rsidRPr="00037FB2">
        <w:rPr>
          <w:rFonts w:ascii="Times New Roman" w:eastAsia="宋体"/>
          <w:szCs w:val="21"/>
        </w:rPr>
        <w:t>棚高</w:t>
      </w:r>
      <w:proofErr w:type="gramEnd"/>
      <w:r w:rsidRPr="00037FB2">
        <w:rPr>
          <w:rFonts w:ascii="Times New Roman" w:eastAsia="宋体"/>
          <w:szCs w:val="21"/>
        </w:rPr>
        <w:t>15 cm</w:t>
      </w:r>
      <w:r w:rsidRPr="00037FB2">
        <w:rPr>
          <w:rFonts w:ascii="Times New Roman" w:eastAsia="宋体"/>
          <w:szCs w:val="21"/>
        </w:rPr>
        <w:t>～</w:t>
      </w:r>
      <w:r w:rsidRPr="00037FB2">
        <w:rPr>
          <w:rFonts w:ascii="Times New Roman" w:eastAsia="宋体"/>
          <w:szCs w:val="21"/>
        </w:rPr>
        <w:t>20 cm</w:t>
      </w:r>
      <w:r w:rsidRPr="00037FB2">
        <w:rPr>
          <w:rFonts w:ascii="Times New Roman" w:eastAsia="宋体"/>
          <w:szCs w:val="21"/>
        </w:rPr>
        <w:t>，使用</w:t>
      </w:r>
      <w:r w:rsidRPr="00037FB2">
        <w:rPr>
          <w:rFonts w:ascii="Times New Roman" w:eastAsia="宋体"/>
          <w:szCs w:val="21"/>
        </w:rPr>
        <w:t>80 cm</w:t>
      </w:r>
      <w:r w:rsidRPr="00037FB2">
        <w:rPr>
          <w:rFonts w:ascii="Times New Roman" w:eastAsia="宋体"/>
          <w:szCs w:val="21"/>
        </w:rPr>
        <w:t>宽棚膜，每棚覆盖</w:t>
      </w:r>
      <w:r w:rsidRPr="00037FB2">
        <w:rPr>
          <w:rFonts w:ascii="Times New Roman" w:eastAsia="宋体"/>
          <w:szCs w:val="21"/>
        </w:rPr>
        <w:t>1</w:t>
      </w:r>
      <w:r w:rsidRPr="00037FB2">
        <w:rPr>
          <w:rFonts w:ascii="Times New Roman" w:eastAsia="宋体"/>
          <w:szCs w:val="21"/>
        </w:rPr>
        <w:t>垄；</w:t>
      </w:r>
      <w:r w:rsidRPr="00037FB2">
        <w:rPr>
          <w:rFonts w:ascii="Times New Roman" w:eastAsia="宋体"/>
          <w:szCs w:val="21"/>
        </w:rPr>
        <w:t>11</w:t>
      </w:r>
      <w:r w:rsidRPr="00037FB2">
        <w:rPr>
          <w:rFonts w:ascii="Times New Roman" w:eastAsia="宋体"/>
          <w:szCs w:val="21"/>
        </w:rPr>
        <w:t>月下旬覆盖第二层拱棚，</w:t>
      </w:r>
      <w:proofErr w:type="gramStart"/>
      <w:r w:rsidRPr="00037FB2">
        <w:rPr>
          <w:rFonts w:ascii="Times New Roman" w:eastAsia="宋体"/>
          <w:szCs w:val="21"/>
        </w:rPr>
        <w:t>棚宽</w:t>
      </w:r>
      <w:proofErr w:type="gramEnd"/>
      <w:r w:rsidRPr="00037FB2">
        <w:rPr>
          <w:rFonts w:ascii="Times New Roman" w:eastAsia="宋体"/>
          <w:szCs w:val="21"/>
        </w:rPr>
        <w:t>120 cm</w:t>
      </w:r>
      <w:r w:rsidRPr="00037FB2">
        <w:rPr>
          <w:rFonts w:ascii="Times New Roman" w:eastAsia="宋体"/>
          <w:szCs w:val="21"/>
        </w:rPr>
        <w:t>～</w:t>
      </w:r>
      <w:r w:rsidRPr="00037FB2">
        <w:rPr>
          <w:rFonts w:ascii="Times New Roman" w:eastAsia="宋体"/>
          <w:szCs w:val="21"/>
        </w:rPr>
        <w:t>130 cm</w:t>
      </w:r>
      <w:r w:rsidRPr="00037FB2">
        <w:rPr>
          <w:rFonts w:ascii="Times New Roman" w:eastAsia="宋体"/>
          <w:szCs w:val="21"/>
        </w:rPr>
        <w:t>，</w:t>
      </w:r>
      <w:proofErr w:type="gramStart"/>
      <w:r w:rsidRPr="00037FB2">
        <w:rPr>
          <w:rFonts w:ascii="Times New Roman" w:eastAsia="宋体"/>
          <w:szCs w:val="21"/>
        </w:rPr>
        <w:t>棚高</w:t>
      </w:r>
      <w:proofErr w:type="gramEnd"/>
      <w:r w:rsidRPr="00037FB2">
        <w:rPr>
          <w:rFonts w:ascii="Times New Roman" w:eastAsia="宋体"/>
          <w:szCs w:val="21"/>
        </w:rPr>
        <w:t>15 cm</w:t>
      </w:r>
      <w:r w:rsidRPr="00037FB2">
        <w:rPr>
          <w:rFonts w:ascii="Times New Roman" w:eastAsia="宋体"/>
          <w:szCs w:val="21"/>
        </w:rPr>
        <w:t>～</w:t>
      </w:r>
      <w:r w:rsidRPr="00037FB2">
        <w:rPr>
          <w:rFonts w:ascii="Times New Roman" w:eastAsia="宋体"/>
          <w:szCs w:val="21"/>
        </w:rPr>
        <w:t>20 cm</w:t>
      </w:r>
      <w:r w:rsidRPr="00037FB2">
        <w:rPr>
          <w:rFonts w:ascii="Times New Roman" w:eastAsia="宋体"/>
          <w:szCs w:val="21"/>
        </w:rPr>
        <w:t>，使用</w:t>
      </w:r>
      <w:r w:rsidRPr="00037FB2">
        <w:rPr>
          <w:rFonts w:ascii="Times New Roman" w:eastAsia="宋体"/>
          <w:szCs w:val="21"/>
        </w:rPr>
        <w:t>200 cm</w:t>
      </w:r>
      <w:r w:rsidRPr="00037FB2">
        <w:rPr>
          <w:rFonts w:ascii="Times New Roman" w:eastAsia="宋体"/>
          <w:szCs w:val="21"/>
        </w:rPr>
        <w:t>～</w:t>
      </w:r>
      <w:r w:rsidRPr="00037FB2">
        <w:rPr>
          <w:rFonts w:ascii="Times New Roman" w:eastAsia="宋体"/>
          <w:szCs w:val="21"/>
        </w:rPr>
        <w:t>220 cm</w:t>
      </w:r>
      <w:r w:rsidRPr="00037FB2">
        <w:rPr>
          <w:rFonts w:ascii="Times New Roman" w:eastAsia="宋体"/>
          <w:szCs w:val="21"/>
        </w:rPr>
        <w:t>宽棚膜，每棚覆盖</w:t>
      </w:r>
      <w:r w:rsidRPr="00037FB2">
        <w:rPr>
          <w:rFonts w:ascii="Times New Roman" w:eastAsia="宋体"/>
          <w:szCs w:val="21"/>
        </w:rPr>
        <w:t>2</w:t>
      </w:r>
      <w:r w:rsidRPr="00037FB2">
        <w:rPr>
          <w:rFonts w:ascii="Times New Roman" w:eastAsia="宋体"/>
          <w:szCs w:val="21"/>
        </w:rPr>
        <w:t>垄。遇有持续降雪天气，注意及时清扫棚上积雪，以免</w:t>
      </w:r>
      <w:proofErr w:type="gramStart"/>
      <w:r w:rsidRPr="00037FB2">
        <w:rPr>
          <w:rFonts w:ascii="Times New Roman" w:eastAsia="宋体"/>
          <w:szCs w:val="21"/>
        </w:rPr>
        <w:t>造成棚毁冻害</w:t>
      </w:r>
      <w:proofErr w:type="gramEnd"/>
      <w:r w:rsidRPr="00037FB2">
        <w:rPr>
          <w:rFonts w:ascii="Times New Roman" w:eastAsia="宋体"/>
          <w:szCs w:val="21"/>
        </w:rPr>
        <w:t>发生。所用材料应有一定抗风、抗雨雪水冲压的能力，棚膜使用应符合</w:t>
      </w:r>
      <w:r w:rsidRPr="00037FB2">
        <w:rPr>
          <w:rFonts w:ascii="Times New Roman" w:eastAsia="宋体"/>
          <w:szCs w:val="21"/>
        </w:rPr>
        <w:t>GB/T 4455</w:t>
      </w:r>
      <w:r w:rsidRPr="00037FB2">
        <w:rPr>
          <w:rFonts w:ascii="Times New Roman" w:eastAsia="宋体"/>
          <w:szCs w:val="21"/>
        </w:rPr>
        <w:t>的规定，</w:t>
      </w:r>
      <w:r w:rsidR="009807B5" w:rsidRPr="00037FB2">
        <w:rPr>
          <w:rFonts w:ascii="Times New Roman" w:eastAsia="宋体"/>
          <w:szCs w:val="21"/>
        </w:rPr>
        <w:t>标称厚度选用</w:t>
      </w:r>
      <w:r w:rsidR="009807B5" w:rsidRPr="00037FB2">
        <w:rPr>
          <w:rFonts w:ascii="Times New Roman" w:eastAsia="宋体"/>
          <w:szCs w:val="21"/>
        </w:rPr>
        <w:t>0.03</w:t>
      </w:r>
      <w:r w:rsidR="009D0917" w:rsidRPr="00037FB2">
        <w:rPr>
          <w:rFonts w:ascii="Times New Roman" w:eastAsia="宋体"/>
          <w:szCs w:val="21"/>
        </w:rPr>
        <w:t xml:space="preserve"> mm</w:t>
      </w:r>
      <w:r w:rsidR="009807B5" w:rsidRPr="00037FB2">
        <w:rPr>
          <w:rFonts w:ascii="Times New Roman" w:eastAsia="宋体"/>
          <w:szCs w:val="21"/>
        </w:rPr>
        <w:t>～</w:t>
      </w:r>
      <w:r w:rsidR="009807B5" w:rsidRPr="00037FB2">
        <w:rPr>
          <w:rFonts w:ascii="Times New Roman" w:eastAsia="宋体"/>
          <w:szCs w:val="21"/>
        </w:rPr>
        <w:t>0.06</w:t>
      </w:r>
      <w:r w:rsidR="009D0917" w:rsidRPr="00037FB2">
        <w:rPr>
          <w:rFonts w:ascii="Times New Roman" w:eastAsia="宋体"/>
          <w:szCs w:val="21"/>
        </w:rPr>
        <w:t xml:space="preserve"> </w:t>
      </w:r>
      <w:r w:rsidR="009807B5" w:rsidRPr="00037FB2">
        <w:rPr>
          <w:rFonts w:ascii="Times New Roman" w:eastAsia="宋体"/>
          <w:szCs w:val="21"/>
        </w:rPr>
        <w:t>mm</w:t>
      </w:r>
      <w:r w:rsidR="009807B5" w:rsidRPr="00037FB2">
        <w:rPr>
          <w:rFonts w:ascii="Times New Roman" w:eastAsia="宋体"/>
          <w:szCs w:val="21"/>
        </w:rPr>
        <w:t>。</w:t>
      </w:r>
    </w:p>
    <w:p w14:paraId="36A128CC" w14:textId="180769F3" w:rsidR="00271787" w:rsidRDefault="009807B5" w:rsidP="00DB7BFB">
      <w:pPr>
        <w:pStyle w:val="affffffffe"/>
        <w:spacing w:beforeLines="50" w:before="156"/>
        <w:ind w:left="0"/>
      </w:pPr>
      <w:r>
        <w:rPr>
          <w:rFonts w:ascii="黑体" w:eastAsia="黑体" w:hAnsi="黑体" w:cs="黑体" w:hint="eastAsia"/>
        </w:rPr>
        <w:t>揭棚</w:t>
      </w:r>
    </w:p>
    <w:p w14:paraId="5FA6F43F" w14:textId="13532BE2" w:rsidR="00271787" w:rsidRDefault="009807B5" w:rsidP="00DB7BFB">
      <w:pPr>
        <w:pStyle w:val="affffffffe"/>
        <w:numPr>
          <w:ilvl w:val="3"/>
          <w:numId w:val="0"/>
        </w:numPr>
        <w:spacing w:beforeLines="50" w:before="156"/>
        <w:ind w:firstLineChars="200" w:firstLine="420"/>
        <w:rPr>
          <w:szCs w:val="21"/>
        </w:rPr>
      </w:pPr>
      <w:r>
        <w:rPr>
          <w:rFonts w:hint="eastAsia"/>
          <w:szCs w:val="21"/>
        </w:rPr>
        <w:t>次年春</w:t>
      </w:r>
      <w:r w:rsidRPr="00037FB2">
        <w:rPr>
          <w:rFonts w:ascii="Times New Roman"/>
          <w:szCs w:val="21"/>
        </w:rPr>
        <w:t>季</w:t>
      </w:r>
      <w:r w:rsidRPr="00037FB2">
        <w:rPr>
          <w:rFonts w:ascii="Times New Roman"/>
          <w:szCs w:val="21"/>
        </w:rPr>
        <w:t>2</w:t>
      </w:r>
      <w:r w:rsidRPr="00037FB2">
        <w:rPr>
          <w:rFonts w:ascii="Times New Roman"/>
          <w:szCs w:val="21"/>
        </w:rPr>
        <w:t>月中下旬揭去</w:t>
      </w:r>
      <w:r w:rsidR="00A25BDF" w:rsidRPr="00037FB2">
        <w:rPr>
          <w:rFonts w:ascii="Times New Roman"/>
          <w:szCs w:val="21"/>
        </w:rPr>
        <w:t>第</w:t>
      </w:r>
      <w:r w:rsidRPr="00037FB2">
        <w:rPr>
          <w:rFonts w:ascii="Times New Roman"/>
          <w:szCs w:val="21"/>
        </w:rPr>
        <w:t>二层拱棚，</w:t>
      </w:r>
      <w:r w:rsidRPr="00037FB2">
        <w:rPr>
          <w:rFonts w:ascii="Times New Roman"/>
          <w:szCs w:val="21"/>
        </w:rPr>
        <w:t>3</w:t>
      </w:r>
      <w:r w:rsidRPr="00037FB2">
        <w:rPr>
          <w:rFonts w:ascii="Times New Roman"/>
          <w:szCs w:val="21"/>
        </w:rPr>
        <w:t>月底～</w:t>
      </w:r>
      <w:r w:rsidRPr="00037FB2">
        <w:rPr>
          <w:rFonts w:ascii="Times New Roman"/>
          <w:szCs w:val="21"/>
        </w:rPr>
        <w:t>4</w:t>
      </w:r>
      <w:r w:rsidRPr="00037FB2">
        <w:rPr>
          <w:rFonts w:ascii="Times New Roman"/>
          <w:szCs w:val="21"/>
        </w:rPr>
        <w:t>月</w:t>
      </w:r>
      <w:r>
        <w:rPr>
          <w:rFonts w:hint="eastAsia"/>
          <w:szCs w:val="21"/>
        </w:rPr>
        <w:t>初揭去</w:t>
      </w:r>
      <w:r w:rsidR="00A25BDF">
        <w:rPr>
          <w:rFonts w:hint="eastAsia"/>
          <w:szCs w:val="21"/>
        </w:rPr>
        <w:t>第一</w:t>
      </w:r>
      <w:r>
        <w:rPr>
          <w:rFonts w:hint="eastAsia"/>
          <w:szCs w:val="21"/>
        </w:rPr>
        <w:t>层小拱棚。</w:t>
      </w:r>
    </w:p>
    <w:p w14:paraId="22F5026F" w14:textId="7FE66D01" w:rsidR="00271787" w:rsidRDefault="009807B5" w:rsidP="00DB7BFB">
      <w:pPr>
        <w:pStyle w:val="affffffffe"/>
        <w:spacing w:beforeLines="50" w:before="156"/>
        <w:ind w:left="0"/>
      </w:pPr>
      <w:r>
        <w:rPr>
          <w:rFonts w:ascii="黑体" w:eastAsia="黑体" w:hAnsi="黑体" w:cs="黑体" w:hint="eastAsia"/>
        </w:rPr>
        <w:t>除草</w:t>
      </w:r>
    </w:p>
    <w:p w14:paraId="2C6B253B" w14:textId="77777777" w:rsidR="00271787" w:rsidRDefault="009807B5" w:rsidP="00DB7BFB">
      <w:pPr>
        <w:pStyle w:val="afffffffffffb"/>
        <w:numPr>
          <w:ilvl w:val="0"/>
          <w:numId w:val="0"/>
        </w:numPr>
        <w:spacing w:beforeLines="50" w:before="156"/>
        <w:ind w:firstLineChars="200" w:firstLine="420"/>
      </w:pPr>
      <w:r>
        <w:rPr>
          <w:rFonts w:hint="eastAsia"/>
        </w:rPr>
        <w:t>牛蒡出苗后，结合定苗，进行人工除草一次，将膜下杂草清理干净；3月上中旬根据田间情况，进行田间除草，防止草大压苗，促进牛蒡苗生长。</w:t>
      </w:r>
    </w:p>
    <w:p w14:paraId="25801829" w14:textId="77777777" w:rsidR="00271787" w:rsidRDefault="009807B5" w:rsidP="00DB7BFB">
      <w:pPr>
        <w:pStyle w:val="affffffffe"/>
        <w:spacing w:beforeLines="50" w:before="156"/>
        <w:ind w:left="0"/>
      </w:pPr>
      <w:r>
        <w:rPr>
          <w:rFonts w:ascii="黑体" w:eastAsia="黑体" w:hAnsi="黑体" w:cs="黑体" w:hint="eastAsia"/>
        </w:rPr>
        <w:t>清沟理</w:t>
      </w:r>
      <w:proofErr w:type="gramStart"/>
      <w:r>
        <w:rPr>
          <w:rFonts w:ascii="黑体" w:eastAsia="黑体" w:hAnsi="黑体" w:cs="黑体" w:hint="eastAsia"/>
        </w:rPr>
        <w:t>墒</w:t>
      </w:r>
      <w:proofErr w:type="gramEnd"/>
    </w:p>
    <w:p w14:paraId="3E2B9A90" w14:textId="77777777" w:rsidR="00271787" w:rsidRDefault="009807B5" w:rsidP="00DB7BFB">
      <w:pPr>
        <w:pStyle w:val="affffffffe"/>
        <w:numPr>
          <w:ilvl w:val="3"/>
          <w:numId w:val="0"/>
        </w:numPr>
        <w:spacing w:beforeLines="50" w:before="156"/>
        <w:ind w:firstLineChars="200" w:firstLine="420"/>
      </w:pPr>
      <w:r>
        <w:rPr>
          <w:rFonts w:hint="eastAsia"/>
          <w:szCs w:val="21"/>
        </w:rPr>
        <w:t>雨季到来之前，及时清理沟系，垄沟、腰沟、地头沟沟系相通，确保雨停、地干、</w:t>
      </w:r>
      <w:proofErr w:type="gramStart"/>
      <w:r>
        <w:rPr>
          <w:rFonts w:hint="eastAsia"/>
          <w:szCs w:val="21"/>
        </w:rPr>
        <w:t>不</w:t>
      </w:r>
      <w:proofErr w:type="gramEnd"/>
      <w:r>
        <w:rPr>
          <w:rFonts w:hint="eastAsia"/>
          <w:szCs w:val="21"/>
        </w:rPr>
        <w:t>积水。</w:t>
      </w:r>
    </w:p>
    <w:p w14:paraId="29D54C99" w14:textId="77777777" w:rsidR="00271787" w:rsidRDefault="009807B5" w:rsidP="00DB7BFB">
      <w:pPr>
        <w:pStyle w:val="afff0"/>
        <w:spacing w:before="156" w:after="156"/>
      </w:pPr>
      <w:r>
        <w:rPr>
          <w:rFonts w:hint="eastAsia"/>
        </w:rPr>
        <w:t>追肥</w:t>
      </w:r>
    </w:p>
    <w:p w14:paraId="76E84B97" w14:textId="77777777" w:rsidR="00271787" w:rsidRDefault="009807B5" w:rsidP="00DB7BFB">
      <w:pPr>
        <w:pStyle w:val="affffffffe"/>
        <w:spacing w:beforeLines="50" w:before="156"/>
        <w:ind w:left="0"/>
      </w:pPr>
      <w:r>
        <w:rPr>
          <w:rFonts w:hAnsi="宋体" w:cs="宋体" w:hint="eastAsia"/>
          <w:szCs w:val="22"/>
        </w:rPr>
        <w:t>肥料选择使用应符</w:t>
      </w:r>
      <w:r w:rsidRPr="00037FB2">
        <w:rPr>
          <w:rFonts w:ascii="Times New Roman"/>
          <w:szCs w:val="22"/>
        </w:rPr>
        <w:t>合</w:t>
      </w:r>
      <w:r w:rsidRPr="00037FB2">
        <w:rPr>
          <w:rFonts w:ascii="Times New Roman"/>
          <w:szCs w:val="22"/>
        </w:rPr>
        <w:t>NY/T 394</w:t>
      </w:r>
      <w:r w:rsidRPr="00037FB2">
        <w:rPr>
          <w:rFonts w:ascii="Times New Roman"/>
          <w:szCs w:val="22"/>
        </w:rPr>
        <w:t>、</w:t>
      </w:r>
      <w:r w:rsidRPr="00037FB2">
        <w:rPr>
          <w:rFonts w:ascii="Times New Roman"/>
        </w:rPr>
        <w:t>NY/T 496</w:t>
      </w:r>
      <w:r>
        <w:rPr>
          <w:rFonts w:hAnsi="宋体" w:cs="宋体" w:hint="eastAsia"/>
          <w:szCs w:val="22"/>
        </w:rPr>
        <w:t>的规定。</w:t>
      </w:r>
    </w:p>
    <w:p w14:paraId="48A8E108" w14:textId="77777777" w:rsidR="00271787" w:rsidRDefault="009807B5" w:rsidP="00DB7BFB">
      <w:pPr>
        <w:pStyle w:val="affffffffe"/>
        <w:spacing w:beforeLines="50" w:before="156"/>
        <w:ind w:left="0"/>
      </w:pPr>
      <w:proofErr w:type="gramStart"/>
      <w:r>
        <w:rPr>
          <w:rFonts w:ascii="黑体" w:eastAsia="黑体" w:hint="eastAsia"/>
        </w:rPr>
        <w:t>发棵肥</w:t>
      </w:r>
      <w:proofErr w:type="gramEnd"/>
    </w:p>
    <w:p w14:paraId="11CDCF71" w14:textId="17D09281" w:rsidR="00271787" w:rsidRDefault="009807B5" w:rsidP="00DB7BFB">
      <w:pPr>
        <w:pStyle w:val="afffff2"/>
        <w:spacing w:beforeLines="50" w:before="156"/>
        <w:ind w:firstLine="420"/>
      </w:pPr>
      <w:r>
        <w:rPr>
          <w:rFonts w:hint="eastAsia"/>
        </w:rPr>
        <w:t>于次年</w:t>
      </w:r>
      <w:r w:rsidRPr="00037FB2">
        <w:rPr>
          <w:rFonts w:ascii="Times New Roman"/>
        </w:rPr>
        <w:t>3</w:t>
      </w:r>
      <w:r w:rsidRPr="00037FB2">
        <w:rPr>
          <w:rFonts w:ascii="Times New Roman"/>
        </w:rPr>
        <w:t>月上旬，结合除草，根据苗情长势</w:t>
      </w:r>
      <w:r w:rsidR="004A3828" w:rsidRPr="00037FB2">
        <w:rPr>
          <w:rFonts w:ascii="Times New Roman"/>
        </w:rPr>
        <w:t>每</w:t>
      </w:r>
      <w:r w:rsidR="00445341" w:rsidRPr="00037FB2">
        <w:rPr>
          <w:rFonts w:ascii="Times New Roman"/>
          <w:szCs w:val="22"/>
        </w:rPr>
        <w:t>667 m</w:t>
      </w:r>
      <w:r w:rsidR="00445341" w:rsidRPr="00037FB2">
        <w:rPr>
          <w:rFonts w:ascii="Times New Roman"/>
          <w:szCs w:val="22"/>
          <w:vertAlign w:val="superscript"/>
        </w:rPr>
        <w:t>2</w:t>
      </w:r>
      <w:r w:rsidRPr="00037FB2">
        <w:rPr>
          <w:rFonts w:ascii="Times New Roman"/>
        </w:rPr>
        <w:t>追施三元复合肥（</w:t>
      </w:r>
      <w:r w:rsidRPr="00037FB2">
        <w:rPr>
          <w:rFonts w:ascii="Times New Roman"/>
        </w:rPr>
        <w:t>N15-P15-K15</w:t>
      </w:r>
      <w:r w:rsidRPr="00037FB2">
        <w:rPr>
          <w:rFonts w:ascii="Times New Roman"/>
        </w:rPr>
        <w:t>）</w:t>
      </w:r>
      <w:r w:rsidRPr="00037FB2">
        <w:rPr>
          <w:rFonts w:ascii="Times New Roman"/>
        </w:rPr>
        <w:t>15</w:t>
      </w:r>
      <w:r w:rsidR="004A3828" w:rsidRPr="00037FB2">
        <w:rPr>
          <w:rFonts w:ascii="Times New Roman"/>
        </w:rPr>
        <w:t xml:space="preserve"> kg</w:t>
      </w:r>
      <w:r w:rsidRPr="00037FB2">
        <w:rPr>
          <w:rFonts w:ascii="Times New Roman"/>
        </w:rPr>
        <w:t>～</w:t>
      </w:r>
      <w:r w:rsidRPr="00037FB2">
        <w:rPr>
          <w:rFonts w:ascii="Times New Roman"/>
        </w:rPr>
        <w:t>20 kg</w:t>
      </w:r>
      <w:r w:rsidRPr="00037FB2">
        <w:rPr>
          <w:rFonts w:ascii="Times New Roman"/>
        </w:rPr>
        <w:t>，在两株牛蒡中间穴施，施肥后灌水，促进牛蒡发棵。根据牛蒡长势、长相，结合病虫害防治，同时叶面喷施</w:t>
      </w:r>
      <w:r w:rsidRPr="00037FB2">
        <w:rPr>
          <w:rFonts w:ascii="Times New Roman"/>
        </w:rPr>
        <w:t>0.2%</w:t>
      </w:r>
      <w:r w:rsidRPr="00037FB2">
        <w:rPr>
          <w:rFonts w:ascii="Times New Roman"/>
        </w:rPr>
        <w:t>磷酸二氢钾。灌水后</w:t>
      </w:r>
      <w:r w:rsidRPr="00037FB2">
        <w:rPr>
          <w:rFonts w:ascii="Times New Roman"/>
        </w:rPr>
        <w:t>2</w:t>
      </w:r>
      <w:r w:rsidR="004A3828" w:rsidRPr="00037FB2">
        <w:rPr>
          <w:rFonts w:ascii="Times New Roman"/>
        </w:rPr>
        <w:t>天</w:t>
      </w:r>
      <w:r w:rsidRPr="00037FB2">
        <w:rPr>
          <w:rFonts w:ascii="Times New Roman"/>
        </w:rPr>
        <w:t>～</w:t>
      </w:r>
      <w:r w:rsidRPr="00037FB2">
        <w:rPr>
          <w:rFonts w:ascii="Times New Roman"/>
        </w:rPr>
        <w:t>3</w:t>
      </w:r>
      <w:r w:rsidRPr="00037FB2">
        <w:rPr>
          <w:rFonts w:ascii="Times New Roman"/>
        </w:rPr>
        <w:t>天进</w:t>
      </w:r>
      <w:r>
        <w:rPr>
          <w:rFonts w:hint="eastAsia"/>
        </w:rPr>
        <w:t>行一次清沟培土，将垄沟沟内土挖起捣碎，均匀</w:t>
      </w:r>
      <w:proofErr w:type="gramStart"/>
      <w:r>
        <w:rPr>
          <w:rFonts w:hint="eastAsia"/>
        </w:rPr>
        <w:t>敷于垄面和</w:t>
      </w:r>
      <w:proofErr w:type="gramEnd"/>
      <w:r>
        <w:rPr>
          <w:rFonts w:hint="eastAsia"/>
        </w:rPr>
        <w:t>牛蒡根部。</w:t>
      </w:r>
    </w:p>
    <w:p w14:paraId="1F9BEC3B" w14:textId="77777777" w:rsidR="00271787" w:rsidRDefault="009807B5" w:rsidP="00DB7BFB">
      <w:pPr>
        <w:pStyle w:val="affffffffe"/>
        <w:spacing w:beforeLines="50" w:before="156"/>
        <w:ind w:left="0"/>
      </w:pPr>
      <w:r>
        <w:rPr>
          <w:rFonts w:ascii="黑体" w:eastAsia="黑体" w:hint="eastAsia"/>
        </w:rPr>
        <w:t>膨大肥</w:t>
      </w:r>
    </w:p>
    <w:p w14:paraId="3BC26688" w14:textId="239C1D39" w:rsidR="00271787" w:rsidRDefault="009807B5" w:rsidP="00DB7BFB">
      <w:pPr>
        <w:spacing w:beforeLines="50" w:before="156" w:line="240" w:lineRule="auto"/>
        <w:ind w:firstLineChars="200" w:firstLine="420"/>
        <w:rPr>
          <w:rFonts w:ascii="宋体" w:hAnsi="Times New Roman"/>
          <w:kern w:val="0"/>
          <w:szCs w:val="20"/>
        </w:rPr>
      </w:pPr>
      <w:r>
        <w:rPr>
          <w:rFonts w:ascii="宋体" w:hAnsi="Times New Roman" w:hint="eastAsia"/>
          <w:kern w:val="0"/>
          <w:szCs w:val="20"/>
        </w:rPr>
        <w:t>在主根快速膨大期</w:t>
      </w:r>
      <w:r w:rsidR="004A3828">
        <w:rPr>
          <w:rFonts w:ascii="宋体" w:hAnsi="Times New Roman" w:hint="eastAsia"/>
          <w:kern w:val="0"/>
          <w:szCs w:val="20"/>
        </w:rPr>
        <w:t>每</w:t>
      </w:r>
      <w:r w:rsidR="00445341" w:rsidRPr="00037FB2">
        <w:rPr>
          <w:rFonts w:ascii="Times New Roman" w:hAnsi="Times New Roman"/>
          <w:szCs w:val="22"/>
        </w:rPr>
        <w:t>667 m</w:t>
      </w:r>
      <w:r w:rsidR="00445341" w:rsidRPr="00037FB2">
        <w:rPr>
          <w:rFonts w:ascii="Times New Roman" w:hAnsi="Times New Roman"/>
          <w:szCs w:val="22"/>
          <w:vertAlign w:val="superscript"/>
        </w:rPr>
        <w:t>2</w:t>
      </w:r>
      <w:r w:rsidRPr="00037FB2">
        <w:rPr>
          <w:rFonts w:ascii="Times New Roman" w:hAnsi="Times New Roman"/>
          <w:kern w:val="0"/>
          <w:szCs w:val="20"/>
        </w:rPr>
        <w:t>追施三元复合肥（</w:t>
      </w:r>
      <w:r w:rsidRPr="00037FB2">
        <w:rPr>
          <w:rFonts w:ascii="Times New Roman" w:hAnsi="Times New Roman"/>
          <w:kern w:val="0"/>
          <w:szCs w:val="20"/>
        </w:rPr>
        <w:t>N15-P15-K15</w:t>
      </w:r>
      <w:r w:rsidRPr="00037FB2">
        <w:rPr>
          <w:rFonts w:ascii="Times New Roman" w:hAnsi="Times New Roman"/>
          <w:kern w:val="0"/>
          <w:szCs w:val="20"/>
        </w:rPr>
        <w:t>）</w:t>
      </w:r>
      <w:r w:rsidRPr="00037FB2">
        <w:rPr>
          <w:rFonts w:ascii="Times New Roman" w:hAnsi="Times New Roman"/>
          <w:kern w:val="0"/>
          <w:szCs w:val="20"/>
        </w:rPr>
        <w:t>20</w:t>
      </w:r>
      <w:r w:rsidR="004A3828" w:rsidRPr="00037FB2">
        <w:rPr>
          <w:rFonts w:ascii="Times New Roman" w:hAnsi="Times New Roman"/>
          <w:kern w:val="0"/>
          <w:szCs w:val="20"/>
        </w:rPr>
        <w:t xml:space="preserve"> kg</w:t>
      </w:r>
      <w:r w:rsidRPr="00037FB2">
        <w:rPr>
          <w:rFonts w:ascii="Times New Roman" w:hAnsi="Times New Roman"/>
          <w:kern w:val="0"/>
          <w:szCs w:val="20"/>
        </w:rPr>
        <w:t>～</w:t>
      </w:r>
      <w:r w:rsidRPr="00037FB2">
        <w:rPr>
          <w:rFonts w:ascii="Times New Roman" w:hAnsi="Times New Roman"/>
          <w:kern w:val="0"/>
          <w:szCs w:val="20"/>
        </w:rPr>
        <w:t>30 kg</w:t>
      </w:r>
      <w:r w:rsidRPr="00037FB2">
        <w:rPr>
          <w:rFonts w:ascii="Times New Roman" w:hAnsi="Times New Roman"/>
          <w:kern w:val="0"/>
          <w:szCs w:val="20"/>
        </w:rPr>
        <w:t>，结合病虫害防治，根据牛蒡长势，叶面喷施</w:t>
      </w:r>
      <w:r w:rsidRPr="00037FB2">
        <w:rPr>
          <w:rFonts w:ascii="Times New Roman" w:hAnsi="Times New Roman"/>
          <w:kern w:val="0"/>
          <w:szCs w:val="20"/>
        </w:rPr>
        <w:t>0.2%</w:t>
      </w:r>
      <w:r w:rsidRPr="00037FB2">
        <w:rPr>
          <w:rFonts w:ascii="Times New Roman" w:hAnsi="Times New Roman"/>
          <w:kern w:val="0"/>
          <w:szCs w:val="20"/>
        </w:rPr>
        <w:t>磷</w:t>
      </w:r>
      <w:r>
        <w:rPr>
          <w:rFonts w:ascii="宋体" w:hAnsi="Times New Roman" w:hint="eastAsia"/>
          <w:kern w:val="0"/>
          <w:szCs w:val="20"/>
        </w:rPr>
        <w:t>酸二氢钾。</w:t>
      </w:r>
    </w:p>
    <w:p w14:paraId="2BE433BE" w14:textId="77777777" w:rsidR="00271787" w:rsidRDefault="009807B5" w:rsidP="00DB7BFB">
      <w:pPr>
        <w:pStyle w:val="afff0"/>
        <w:spacing w:before="156" w:after="156"/>
      </w:pPr>
      <w:r>
        <w:rPr>
          <w:rFonts w:hint="eastAsia"/>
        </w:rPr>
        <w:t>病虫害防治</w:t>
      </w:r>
    </w:p>
    <w:p w14:paraId="1635DBB9" w14:textId="77777777" w:rsidR="00271787" w:rsidRDefault="009807B5" w:rsidP="00DB7BFB">
      <w:pPr>
        <w:pStyle w:val="afff1"/>
        <w:spacing w:before="156" w:after="156"/>
        <w:ind w:left="0"/>
      </w:pPr>
      <w:r>
        <w:rPr>
          <w:rFonts w:hint="eastAsia"/>
        </w:rPr>
        <w:t>病害防治</w:t>
      </w:r>
    </w:p>
    <w:p w14:paraId="70125724" w14:textId="0DF2EAD8" w:rsidR="004C7C22" w:rsidRPr="00037FB2" w:rsidRDefault="009807B5" w:rsidP="000F508E">
      <w:pPr>
        <w:pStyle w:val="afff1"/>
        <w:numPr>
          <w:ilvl w:val="0"/>
          <w:numId w:val="0"/>
        </w:numPr>
        <w:spacing w:before="156" w:after="156"/>
        <w:ind w:firstLineChars="200" w:firstLine="420"/>
        <w:rPr>
          <w:rFonts w:ascii="Times New Roman" w:eastAsia="宋体"/>
        </w:rPr>
      </w:pPr>
      <w:r>
        <w:rPr>
          <w:rFonts w:ascii="宋体" w:eastAsia="宋体" w:hint="eastAsia"/>
        </w:rPr>
        <w:lastRenderedPageBreak/>
        <w:t>牛蒡主要病害有</w:t>
      </w:r>
      <w:r w:rsidRPr="00037FB2">
        <w:rPr>
          <w:rFonts w:ascii="Times New Roman" w:eastAsia="宋体"/>
        </w:rPr>
        <w:t>白粉病和黑斑病，宜在未发病或发病初期进行防治。</w:t>
      </w:r>
      <w:r w:rsidR="004C7C22" w:rsidRPr="00037FB2">
        <w:rPr>
          <w:rFonts w:ascii="Times New Roman" w:eastAsia="宋体"/>
        </w:rPr>
        <w:t>农药使用应符合</w:t>
      </w:r>
      <w:r w:rsidR="004C7C22" w:rsidRPr="00037FB2">
        <w:rPr>
          <w:rFonts w:ascii="Times New Roman" w:eastAsia="宋体"/>
        </w:rPr>
        <w:t>GB/T 8321</w:t>
      </w:r>
      <w:r w:rsidR="004C7C22" w:rsidRPr="00037FB2">
        <w:rPr>
          <w:rFonts w:ascii="Times New Roman" w:eastAsia="宋体"/>
        </w:rPr>
        <w:t>、</w:t>
      </w:r>
      <w:r w:rsidR="004C7C22" w:rsidRPr="00037FB2">
        <w:rPr>
          <w:rFonts w:ascii="Times New Roman" w:eastAsia="宋体"/>
        </w:rPr>
        <w:t>NY/T 393</w:t>
      </w:r>
      <w:r w:rsidR="004C7C22" w:rsidRPr="00037FB2">
        <w:rPr>
          <w:rFonts w:ascii="Times New Roman" w:eastAsia="宋体"/>
        </w:rPr>
        <w:t>的规定。</w:t>
      </w:r>
    </w:p>
    <w:p w14:paraId="1040C0F9" w14:textId="77777777" w:rsidR="00271787" w:rsidRDefault="009807B5" w:rsidP="00DB7BFB">
      <w:pPr>
        <w:pStyle w:val="afff1"/>
        <w:spacing w:before="156" w:after="156"/>
        <w:ind w:left="0"/>
      </w:pPr>
      <w:r>
        <w:rPr>
          <w:rFonts w:hint="eastAsia"/>
        </w:rPr>
        <w:t>虫害防治</w:t>
      </w:r>
    </w:p>
    <w:p w14:paraId="2AC2945B" w14:textId="77777777" w:rsidR="004C7C22" w:rsidRDefault="009807B5" w:rsidP="00DB7BFB">
      <w:pPr>
        <w:pStyle w:val="afff1"/>
        <w:numPr>
          <w:ilvl w:val="0"/>
          <w:numId w:val="0"/>
        </w:numPr>
        <w:spacing w:before="156" w:after="156"/>
        <w:ind w:firstLineChars="200" w:firstLine="420"/>
        <w:rPr>
          <w:rFonts w:ascii="宋体" w:eastAsia="宋体"/>
        </w:rPr>
      </w:pPr>
      <w:r w:rsidRPr="004C7C22">
        <w:rPr>
          <w:rFonts w:ascii="宋体" w:eastAsia="宋体" w:hint="eastAsia"/>
        </w:rPr>
        <w:t>牛</w:t>
      </w:r>
      <w:r w:rsidRPr="00037FB2">
        <w:rPr>
          <w:rFonts w:ascii="Times New Roman" w:eastAsia="宋体"/>
        </w:rPr>
        <w:t>蒡生长期主要虫害有蚜虫、甜菜夜蛾等，可以选用适宜的高效低毒、低残留农药喷雾防治。</w:t>
      </w:r>
      <w:r w:rsidR="004C7C22" w:rsidRPr="00037FB2">
        <w:rPr>
          <w:rFonts w:ascii="Times New Roman" w:eastAsia="宋体"/>
        </w:rPr>
        <w:t>农药使用应符合</w:t>
      </w:r>
      <w:r w:rsidR="004C7C22" w:rsidRPr="00037FB2">
        <w:rPr>
          <w:rFonts w:ascii="Times New Roman" w:eastAsia="宋体"/>
        </w:rPr>
        <w:t>GB/T 8321</w:t>
      </w:r>
      <w:r w:rsidR="004C7C22" w:rsidRPr="00037FB2">
        <w:rPr>
          <w:rFonts w:ascii="Times New Roman" w:eastAsia="宋体"/>
        </w:rPr>
        <w:t>、</w:t>
      </w:r>
      <w:r w:rsidR="004C7C22" w:rsidRPr="00037FB2">
        <w:rPr>
          <w:rFonts w:ascii="Times New Roman" w:eastAsia="宋体"/>
        </w:rPr>
        <w:t>NY/T 393</w:t>
      </w:r>
      <w:r w:rsidR="004C7C22">
        <w:rPr>
          <w:rFonts w:ascii="宋体" w:eastAsia="宋体" w:hint="eastAsia"/>
        </w:rPr>
        <w:t>的规定。</w:t>
      </w:r>
    </w:p>
    <w:p w14:paraId="7EF7E2E1" w14:textId="77777777" w:rsidR="00271787" w:rsidRDefault="009807B5" w:rsidP="00671117">
      <w:pPr>
        <w:pStyle w:val="afff"/>
        <w:spacing w:before="312" w:after="312"/>
      </w:pPr>
      <w:r>
        <w:rPr>
          <w:rFonts w:hint="eastAsia"/>
        </w:rPr>
        <w:t>鲜食玉米栽培技术</w:t>
      </w:r>
    </w:p>
    <w:p w14:paraId="66B1622F" w14:textId="4C0C6348" w:rsidR="00FC3B64" w:rsidRPr="00B51B19" w:rsidRDefault="00BE69C5" w:rsidP="00B51B19">
      <w:pPr>
        <w:pStyle w:val="afff0"/>
        <w:spacing w:before="156" w:after="156"/>
      </w:pPr>
      <w:r>
        <w:t>种子</w:t>
      </w:r>
      <w:r w:rsidR="009807B5">
        <w:rPr>
          <w:rFonts w:hint="eastAsia"/>
        </w:rPr>
        <w:t>处理</w:t>
      </w:r>
    </w:p>
    <w:p w14:paraId="7FC1024A" w14:textId="56D6A879" w:rsidR="00271787" w:rsidRPr="00037FB2" w:rsidRDefault="00781C24" w:rsidP="00FC3B64">
      <w:pPr>
        <w:pStyle w:val="afff1"/>
        <w:numPr>
          <w:ilvl w:val="0"/>
          <w:numId w:val="0"/>
        </w:numPr>
        <w:spacing w:before="156" w:after="156"/>
        <w:ind w:firstLineChars="200" w:firstLine="420"/>
        <w:rPr>
          <w:rFonts w:ascii="Times New Roman" w:eastAsia="宋体"/>
        </w:rPr>
      </w:pPr>
      <w:r>
        <w:rPr>
          <w:rFonts w:ascii="宋体" w:eastAsia="宋体" w:hAnsi="宋体" w:cs="宋体" w:hint="eastAsia"/>
        </w:rPr>
        <w:t>种子质量应符</w:t>
      </w:r>
      <w:r w:rsidRPr="00037FB2">
        <w:rPr>
          <w:rFonts w:ascii="Times New Roman" w:eastAsia="宋体"/>
        </w:rPr>
        <w:t>合</w:t>
      </w:r>
      <w:r w:rsidRPr="00037FB2">
        <w:rPr>
          <w:rFonts w:ascii="Times New Roman" w:eastAsia="宋体"/>
        </w:rPr>
        <w:t>GB 4404.1</w:t>
      </w:r>
      <w:r w:rsidRPr="00037FB2">
        <w:rPr>
          <w:rFonts w:ascii="Times New Roman" w:eastAsia="宋体"/>
        </w:rPr>
        <w:t>的规定，</w:t>
      </w:r>
      <w:r w:rsidR="009807B5" w:rsidRPr="00037FB2">
        <w:rPr>
          <w:rFonts w:ascii="Times New Roman" w:eastAsia="宋体"/>
        </w:rPr>
        <w:t>播种前对种子包衣处理，药剂的使用应符合</w:t>
      </w:r>
      <w:r w:rsidR="009807B5" w:rsidRPr="00037FB2">
        <w:rPr>
          <w:rFonts w:ascii="Times New Roman" w:eastAsia="宋体"/>
        </w:rPr>
        <w:t>GB/T 8321</w:t>
      </w:r>
      <w:r w:rsidR="009807B5" w:rsidRPr="00037FB2">
        <w:rPr>
          <w:rFonts w:ascii="Times New Roman" w:eastAsia="宋体"/>
        </w:rPr>
        <w:t>、</w:t>
      </w:r>
      <w:r w:rsidR="009807B5" w:rsidRPr="00037FB2">
        <w:rPr>
          <w:rFonts w:ascii="Times New Roman" w:eastAsia="宋体"/>
        </w:rPr>
        <w:t>NY/T 393</w:t>
      </w:r>
      <w:r w:rsidR="009807B5" w:rsidRPr="00037FB2">
        <w:rPr>
          <w:rFonts w:ascii="Times New Roman" w:eastAsia="宋体"/>
        </w:rPr>
        <w:t>的规定。</w:t>
      </w:r>
    </w:p>
    <w:p w14:paraId="2A81DE80" w14:textId="77777777" w:rsidR="00271787" w:rsidRDefault="009807B5" w:rsidP="00DB7BFB">
      <w:pPr>
        <w:pStyle w:val="afff0"/>
        <w:spacing w:before="156" w:after="156"/>
      </w:pPr>
      <w:r>
        <w:t>隔离</w:t>
      </w:r>
      <w:r>
        <w:rPr>
          <w:rFonts w:hint="eastAsia"/>
        </w:rPr>
        <w:t>种植</w:t>
      </w:r>
    </w:p>
    <w:p w14:paraId="534193AA" w14:textId="13DBFA8D" w:rsidR="00271787" w:rsidRDefault="009807B5" w:rsidP="00DB7BFB">
      <w:pPr>
        <w:pStyle w:val="afffff2"/>
        <w:spacing w:beforeLines="50" w:before="156"/>
        <w:ind w:firstLine="420"/>
      </w:pPr>
      <w:r>
        <w:rPr>
          <w:rFonts w:ascii="黑体" w:eastAsia="黑体" w:hint="eastAsia"/>
        </w:rPr>
        <w:t xml:space="preserve"> </w:t>
      </w:r>
      <w:r>
        <w:rPr>
          <w:rFonts w:hAnsi="宋体" w:cs="宋体" w:hint="eastAsia"/>
        </w:rPr>
        <w:t>为保证</w:t>
      </w:r>
      <w:r w:rsidRPr="00037FB2">
        <w:rPr>
          <w:rFonts w:ascii="Times New Roman"/>
        </w:rPr>
        <w:t>品质，鲜食玉米要求隔离种植，采用空间隔离和时间隔离</w:t>
      </w:r>
      <w:r w:rsidRPr="00037FB2">
        <w:rPr>
          <w:rFonts w:ascii="Times New Roman"/>
        </w:rPr>
        <w:t>2</w:t>
      </w:r>
      <w:r w:rsidRPr="00037FB2">
        <w:rPr>
          <w:rFonts w:ascii="Times New Roman"/>
        </w:rPr>
        <w:t>种方式。空间隔离要求与其它玉米品种间距</w:t>
      </w:r>
      <w:r w:rsidRPr="00037FB2">
        <w:rPr>
          <w:rFonts w:ascii="Times New Roman"/>
        </w:rPr>
        <w:t>300</w:t>
      </w:r>
      <w:r w:rsidR="00C90B75" w:rsidRPr="00037FB2">
        <w:rPr>
          <w:rFonts w:ascii="Times New Roman"/>
        </w:rPr>
        <w:t xml:space="preserve"> </w:t>
      </w:r>
      <w:r w:rsidRPr="00037FB2">
        <w:rPr>
          <w:rFonts w:ascii="Times New Roman"/>
        </w:rPr>
        <w:t>m</w:t>
      </w:r>
      <w:r w:rsidRPr="00037FB2">
        <w:rPr>
          <w:rFonts w:ascii="Times New Roman"/>
        </w:rPr>
        <w:t>以上。时间隔离要求与其它类型玉米品种散粉期间隔</w:t>
      </w:r>
      <w:r w:rsidRPr="00037FB2">
        <w:rPr>
          <w:rFonts w:ascii="Times New Roman"/>
        </w:rPr>
        <w:t xml:space="preserve"> 20 </w:t>
      </w:r>
      <w:r w:rsidRPr="00037FB2">
        <w:rPr>
          <w:rFonts w:ascii="Times New Roman"/>
        </w:rPr>
        <w:t>天</w:t>
      </w:r>
      <w:r>
        <w:rPr>
          <w:rFonts w:hAnsi="宋体" w:cs="宋体" w:hint="eastAsia"/>
        </w:rPr>
        <w:t>以上。</w:t>
      </w:r>
    </w:p>
    <w:p w14:paraId="6AB13B8A" w14:textId="6BA0534D" w:rsidR="00626458" w:rsidRPr="00500A2F" w:rsidRDefault="009807B5" w:rsidP="00500A2F">
      <w:pPr>
        <w:pStyle w:val="afff0"/>
        <w:spacing w:before="156" w:after="156"/>
      </w:pPr>
      <w:r>
        <w:rPr>
          <w:rFonts w:hAnsi="黑体" w:cs="黑体" w:hint="eastAsia"/>
        </w:rPr>
        <w:t>整地施基肥</w:t>
      </w:r>
    </w:p>
    <w:p w14:paraId="32139BE9" w14:textId="52F2AACB" w:rsidR="00626458" w:rsidRDefault="009807B5" w:rsidP="00500A2F">
      <w:pPr>
        <w:pStyle w:val="afff1"/>
        <w:numPr>
          <w:ilvl w:val="0"/>
          <w:numId w:val="0"/>
        </w:numPr>
        <w:spacing w:before="156" w:after="156"/>
        <w:ind w:firstLineChars="200" w:firstLine="420"/>
        <w:rPr>
          <w:rFonts w:ascii="宋体" w:eastAsia="宋体" w:hAnsi="宋体" w:cs="宋体"/>
        </w:rPr>
      </w:pPr>
      <w:r w:rsidRPr="00626458">
        <w:rPr>
          <w:rFonts w:ascii="宋体" w:eastAsia="宋体" w:hAnsi="宋体" w:cs="宋体" w:hint="eastAsia"/>
        </w:rPr>
        <w:t>前茬牛蒡</w:t>
      </w:r>
      <w:r w:rsidRPr="00037FB2">
        <w:rPr>
          <w:rFonts w:ascii="Times New Roman" w:eastAsia="宋体"/>
        </w:rPr>
        <w:t>收获后，及时</w:t>
      </w:r>
      <w:r w:rsidR="00F61E27" w:rsidRPr="00037FB2">
        <w:rPr>
          <w:rFonts w:ascii="Times New Roman" w:eastAsia="宋体"/>
        </w:rPr>
        <w:t>田间</w:t>
      </w:r>
      <w:r w:rsidRPr="00037FB2">
        <w:rPr>
          <w:rFonts w:ascii="Times New Roman" w:eastAsia="宋体"/>
        </w:rPr>
        <w:t>清理，整地耙地，</w:t>
      </w:r>
      <w:r w:rsidR="00F90C15" w:rsidRPr="00037FB2">
        <w:rPr>
          <w:rFonts w:ascii="Times New Roman" w:eastAsia="宋体"/>
        </w:rPr>
        <w:t>结合整地每</w:t>
      </w:r>
      <w:r w:rsidR="00445341" w:rsidRPr="00037FB2">
        <w:rPr>
          <w:rFonts w:ascii="Times New Roman"/>
          <w:szCs w:val="22"/>
        </w:rPr>
        <w:t>667 m</w:t>
      </w:r>
      <w:r w:rsidR="00445341" w:rsidRPr="00037FB2">
        <w:rPr>
          <w:rFonts w:ascii="Times New Roman"/>
          <w:szCs w:val="22"/>
          <w:vertAlign w:val="superscript"/>
        </w:rPr>
        <w:t>2</w:t>
      </w:r>
      <w:r w:rsidR="00F90C15" w:rsidRPr="00037FB2">
        <w:rPr>
          <w:rFonts w:ascii="Times New Roman" w:eastAsia="宋体"/>
        </w:rPr>
        <w:t>施入</w:t>
      </w:r>
      <w:r w:rsidR="00F90C15" w:rsidRPr="00037FB2">
        <w:rPr>
          <w:rFonts w:ascii="Times New Roman" w:eastAsia="宋体"/>
        </w:rPr>
        <w:t>45%</w:t>
      </w:r>
      <w:r w:rsidR="00F90C15" w:rsidRPr="00037FB2">
        <w:rPr>
          <w:rFonts w:ascii="Times New Roman" w:eastAsia="宋体"/>
        </w:rPr>
        <w:t>的三元复合肥</w:t>
      </w:r>
      <w:r w:rsidR="00F90C15" w:rsidRPr="00037FB2">
        <w:rPr>
          <w:rFonts w:ascii="Times New Roman"/>
        </w:rPr>
        <w:t>（</w:t>
      </w:r>
      <w:r w:rsidR="00F90C15" w:rsidRPr="00037FB2">
        <w:rPr>
          <w:rFonts w:ascii="Times New Roman"/>
        </w:rPr>
        <w:t>N15-P15-K15</w:t>
      </w:r>
      <w:r w:rsidR="00F90C15" w:rsidRPr="00037FB2">
        <w:rPr>
          <w:rFonts w:ascii="Times New Roman"/>
        </w:rPr>
        <w:t>）</w:t>
      </w:r>
      <w:r w:rsidR="009F03BE" w:rsidRPr="00037FB2">
        <w:rPr>
          <w:rFonts w:ascii="Times New Roman" w:eastAsia="宋体"/>
        </w:rPr>
        <w:t>3</w:t>
      </w:r>
      <w:r w:rsidR="00F90C15" w:rsidRPr="00037FB2">
        <w:rPr>
          <w:rFonts w:ascii="Times New Roman" w:eastAsia="宋体"/>
        </w:rPr>
        <w:t xml:space="preserve">0 </w:t>
      </w:r>
      <w:r w:rsidR="00F90C15" w:rsidRPr="00037FB2">
        <w:rPr>
          <w:rFonts w:ascii="Times New Roman"/>
          <w:szCs w:val="22"/>
        </w:rPr>
        <w:t>kg</w:t>
      </w:r>
      <w:r w:rsidR="00F90C15" w:rsidRPr="00037FB2">
        <w:rPr>
          <w:rFonts w:ascii="Times New Roman" w:eastAsia="宋体"/>
        </w:rPr>
        <w:t>～</w:t>
      </w:r>
      <w:r w:rsidR="00C76B8C" w:rsidRPr="00037FB2">
        <w:rPr>
          <w:rFonts w:ascii="Times New Roman" w:eastAsia="宋体"/>
        </w:rPr>
        <w:t>4</w:t>
      </w:r>
      <w:r w:rsidR="00CC2DCC" w:rsidRPr="00037FB2">
        <w:rPr>
          <w:rFonts w:ascii="Times New Roman" w:eastAsia="宋体"/>
        </w:rPr>
        <w:t>0</w:t>
      </w:r>
      <w:r w:rsidR="00F90C15" w:rsidRPr="00037FB2">
        <w:rPr>
          <w:rFonts w:ascii="Times New Roman" w:eastAsia="宋体"/>
        </w:rPr>
        <w:t xml:space="preserve"> kg</w:t>
      </w:r>
      <w:r w:rsidR="00F90C15" w:rsidRPr="00037FB2">
        <w:rPr>
          <w:rFonts w:ascii="Times New Roman" w:eastAsia="宋体"/>
        </w:rPr>
        <w:t>做基肥，肥料使用应符合</w:t>
      </w:r>
      <w:r w:rsidR="00F90C15" w:rsidRPr="00037FB2">
        <w:rPr>
          <w:rFonts w:ascii="Times New Roman" w:eastAsia="宋体"/>
        </w:rPr>
        <w:t>NY/T 394</w:t>
      </w:r>
      <w:r w:rsidR="00F90C15" w:rsidRPr="00037FB2">
        <w:rPr>
          <w:rFonts w:ascii="Times New Roman" w:eastAsia="宋体"/>
        </w:rPr>
        <w:t>的规定。</w:t>
      </w:r>
      <w:proofErr w:type="gramStart"/>
      <w:r w:rsidRPr="00037FB2">
        <w:rPr>
          <w:rFonts w:ascii="Times New Roman" w:eastAsia="宋体"/>
        </w:rPr>
        <w:t>按畦宽</w:t>
      </w:r>
      <w:proofErr w:type="gramEnd"/>
      <w:r w:rsidRPr="00037FB2">
        <w:rPr>
          <w:rFonts w:ascii="Times New Roman" w:eastAsia="宋体"/>
        </w:rPr>
        <w:t>3</w:t>
      </w:r>
      <w:r w:rsidR="00C90B75" w:rsidRPr="00037FB2">
        <w:rPr>
          <w:rFonts w:ascii="Times New Roman" w:eastAsia="宋体"/>
        </w:rPr>
        <w:t xml:space="preserve"> </w:t>
      </w:r>
      <w:r w:rsidRPr="00037FB2">
        <w:rPr>
          <w:rFonts w:ascii="Times New Roman" w:eastAsia="宋体"/>
        </w:rPr>
        <w:t>m</w:t>
      </w:r>
      <w:r w:rsidRPr="00037FB2">
        <w:rPr>
          <w:rFonts w:ascii="Times New Roman" w:eastAsia="宋体"/>
        </w:rPr>
        <w:t>左右做畦，开好围沟、</w:t>
      </w:r>
      <w:proofErr w:type="gramStart"/>
      <w:r w:rsidRPr="00037FB2">
        <w:rPr>
          <w:rFonts w:ascii="Times New Roman" w:eastAsia="宋体"/>
        </w:rPr>
        <w:t>腰沟和畦面</w:t>
      </w:r>
      <w:proofErr w:type="gramEnd"/>
      <w:r w:rsidRPr="00037FB2">
        <w:rPr>
          <w:rFonts w:ascii="Times New Roman" w:eastAsia="宋体"/>
        </w:rPr>
        <w:t>沟，田间沟系相通，</w:t>
      </w:r>
      <w:r w:rsidRPr="00626458">
        <w:rPr>
          <w:rFonts w:ascii="宋体" w:eastAsia="宋体" w:hAnsi="宋体" w:cs="宋体" w:hint="eastAsia"/>
        </w:rPr>
        <w:t>便于灌水排涝。</w:t>
      </w:r>
    </w:p>
    <w:p w14:paraId="6CCD255C" w14:textId="77777777" w:rsidR="00271787" w:rsidRDefault="009807B5" w:rsidP="00DB7BFB">
      <w:pPr>
        <w:pStyle w:val="afff0"/>
        <w:spacing w:before="156" w:after="156"/>
      </w:pPr>
      <w:r>
        <w:rPr>
          <w:rFonts w:hint="eastAsia"/>
        </w:rPr>
        <w:t>播种</w:t>
      </w:r>
    </w:p>
    <w:p w14:paraId="693E67B3" w14:textId="1B3D7C08" w:rsidR="00271787" w:rsidRDefault="009807B5" w:rsidP="009F745D">
      <w:pPr>
        <w:pStyle w:val="afff1"/>
        <w:numPr>
          <w:ilvl w:val="0"/>
          <w:numId w:val="0"/>
        </w:numPr>
        <w:spacing w:before="156" w:after="156"/>
        <w:ind w:firstLineChars="200" w:firstLine="420"/>
        <w:rPr>
          <w:rFonts w:ascii="宋体" w:eastAsia="宋体" w:hAnsi="宋体" w:cs="宋体"/>
        </w:rPr>
      </w:pPr>
      <w:r>
        <w:rPr>
          <w:rFonts w:ascii="宋体" w:eastAsia="宋体" w:hAnsi="宋体" w:cs="宋体" w:hint="eastAsia"/>
        </w:rPr>
        <w:t>牛蒡收获</w:t>
      </w:r>
      <w:r w:rsidRPr="00037FB2">
        <w:rPr>
          <w:rFonts w:ascii="Times New Roman" w:eastAsia="宋体"/>
        </w:rPr>
        <w:t>后，鲜食玉米</w:t>
      </w:r>
      <w:r w:rsidR="009B26DD" w:rsidRPr="00037FB2">
        <w:rPr>
          <w:rFonts w:ascii="Times New Roman" w:eastAsia="宋体"/>
        </w:rPr>
        <w:t>于</w:t>
      </w:r>
      <w:r w:rsidR="009B26DD" w:rsidRPr="00037FB2">
        <w:rPr>
          <w:rFonts w:ascii="Times New Roman" w:eastAsia="宋体"/>
        </w:rPr>
        <w:t>6</w:t>
      </w:r>
      <w:r w:rsidR="009B26DD" w:rsidRPr="00037FB2">
        <w:rPr>
          <w:rFonts w:ascii="Times New Roman" w:eastAsia="宋体"/>
        </w:rPr>
        <w:t>月上旬～</w:t>
      </w:r>
      <w:r w:rsidR="009B26DD" w:rsidRPr="00037FB2">
        <w:rPr>
          <w:rFonts w:ascii="Times New Roman" w:eastAsia="宋体"/>
        </w:rPr>
        <w:t>7</w:t>
      </w:r>
      <w:r w:rsidR="009B26DD" w:rsidRPr="00037FB2">
        <w:rPr>
          <w:rFonts w:ascii="Times New Roman" w:eastAsia="宋体"/>
        </w:rPr>
        <w:t>月中旬</w:t>
      </w:r>
      <w:r w:rsidRPr="00037FB2">
        <w:rPr>
          <w:rFonts w:ascii="Times New Roman" w:eastAsia="宋体"/>
        </w:rPr>
        <w:t>分期播种。种植密度为</w:t>
      </w:r>
      <w:r w:rsidR="00887475" w:rsidRPr="00037FB2">
        <w:rPr>
          <w:rFonts w:ascii="Times New Roman" w:eastAsia="宋体"/>
        </w:rPr>
        <w:t>每</w:t>
      </w:r>
      <w:r w:rsidR="00445341" w:rsidRPr="00037FB2">
        <w:rPr>
          <w:rFonts w:ascii="Times New Roman"/>
          <w:szCs w:val="22"/>
        </w:rPr>
        <w:t>667 m</w:t>
      </w:r>
      <w:r w:rsidR="00445341" w:rsidRPr="00037FB2">
        <w:rPr>
          <w:rFonts w:ascii="Times New Roman"/>
          <w:szCs w:val="22"/>
          <w:vertAlign w:val="superscript"/>
        </w:rPr>
        <w:t>2</w:t>
      </w:r>
      <w:r w:rsidRPr="00037FB2">
        <w:rPr>
          <w:rFonts w:ascii="Times New Roman" w:eastAsia="宋体"/>
        </w:rPr>
        <w:t>4000</w:t>
      </w:r>
      <w:r w:rsidR="00887475" w:rsidRPr="00037FB2">
        <w:rPr>
          <w:rFonts w:ascii="Times New Roman" w:eastAsia="宋体"/>
        </w:rPr>
        <w:t>株</w:t>
      </w:r>
      <w:r w:rsidRPr="00037FB2">
        <w:rPr>
          <w:rFonts w:ascii="Times New Roman" w:eastAsia="宋体"/>
        </w:rPr>
        <w:t>～</w:t>
      </w:r>
      <w:r w:rsidRPr="00037FB2">
        <w:rPr>
          <w:rFonts w:ascii="Times New Roman" w:eastAsia="宋体"/>
        </w:rPr>
        <w:t>4500</w:t>
      </w:r>
      <w:r w:rsidRPr="00037FB2">
        <w:rPr>
          <w:rFonts w:ascii="Times New Roman" w:eastAsia="宋体"/>
        </w:rPr>
        <w:t>株，宽窄行种植，宽行距</w:t>
      </w:r>
      <w:r w:rsidRPr="00037FB2">
        <w:rPr>
          <w:rFonts w:ascii="Times New Roman" w:eastAsia="宋体"/>
        </w:rPr>
        <w:t>70</w:t>
      </w:r>
      <w:r w:rsidR="00887475" w:rsidRPr="00037FB2">
        <w:rPr>
          <w:rFonts w:ascii="Times New Roman" w:eastAsia="宋体"/>
        </w:rPr>
        <w:t xml:space="preserve"> </w:t>
      </w:r>
      <w:r w:rsidRPr="00037FB2">
        <w:rPr>
          <w:rFonts w:ascii="Times New Roman" w:eastAsia="宋体"/>
        </w:rPr>
        <w:t>cm</w:t>
      </w:r>
      <w:r w:rsidRPr="00037FB2">
        <w:rPr>
          <w:rFonts w:ascii="Times New Roman" w:eastAsia="宋体"/>
        </w:rPr>
        <w:t>，窄行距</w:t>
      </w:r>
      <w:r w:rsidRPr="00037FB2">
        <w:rPr>
          <w:rFonts w:ascii="Times New Roman" w:eastAsia="宋体"/>
        </w:rPr>
        <w:t>50</w:t>
      </w:r>
      <w:r w:rsidR="00887475" w:rsidRPr="00037FB2">
        <w:rPr>
          <w:rFonts w:ascii="Times New Roman" w:eastAsia="宋体"/>
        </w:rPr>
        <w:t xml:space="preserve"> </w:t>
      </w:r>
      <w:r w:rsidRPr="00037FB2">
        <w:rPr>
          <w:rFonts w:ascii="Times New Roman" w:eastAsia="宋体"/>
        </w:rPr>
        <w:t>cm</w:t>
      </w:r>
      <w:r w:rsidRPr="00037FB2">
        <w:rPr>
          <w:rFonts w:ascii="Times New Roman" w:eastAsia="宋体"/>
        </w:rPr>
        <w:t>；等行距种植，行距</w:t>
      </w:r>
      <w:r w:rsidRPr="00037FB2">
        <w:rPr>
          <w:rFonts w:ascii="Times New Roman" w:eastAsia="宋体"/>
        </w:rPr>
        <w:t>60</w:t>
      </w:r>
      <w:r w:rsidR="00887475" w:rsidRPr="00037FB2">
        <w:rPr>
          <w:rFonts w:ascii="Times New Roman" w:eastAsia="宋体"/>
        </w:rPr>
        <w:t xml:space="preserve"> </w:t>
      </w:r>
      <w:r w:rsidRPr="00037FB2">
        <w:rPr>
          <w:rFonts w:ascii="Times New Roman" w:eastAsia="宋体"/>
        </w:rPr>
        <w:t>cm</w:t>
      </w:r>
      <w:r w:rsidRPr="00037FB2">
        <w:rPr>
          <w:rFonts w:ascii="Times New Roman" w:eastAsia="宋体"/>
        </w:rPr>
        <w:t>，株距</w:t>
      </w:r>
      <w:r w:rsidRPr="00037FB2">
        <w:rPr>
          <w:rFonts w:ascii="Times New Roman" w:eastAsia="宋体"/>
        </w:rPr>
        <w:t>25</w:t>
      </w:r>
      <w:r w:rsidR="00887475" w:rsidRPr="00037FB2">
        <w:rPr>
          <w:rFonts w:ascii="Times New Roman" w:eastAsia="宋体"/>
        </w:rPr>
        <w:t xml:space="preserve"> cm</w:t>
      </w:r>
      <w:r w:rsidR="00887475" w:rsidRPr="00037FB2">
        <w:rPr>
          <w:rFonts w:ascii="Times New Roman" w:eastAsia="宋体"/>
        </w:rPr>
        <w:t>～</w:t>
      </w:r>
      <w:r w:rsidRPr="00037FB2">
        <w:rPr>
          <w:rFonts w:ascii="Times New Roman" w:eastAsia="宋体"/>
        </w:rPr>
        <w:t>28</w:t>
      </w:r>
      <w:r w:rsidR="0041260F" w:rsidRPr="00037FB2">
        <w:rPr>
          <w:rFonts w:ascii="Times New Roman" w:eastAsia="宋体"/>
        </w:rPr>
        <w:t xml:space="preserve"> </w:t>
      </w:r>
      <w:r w:rsidRPr="00037FB2">
        <w:rPr>
          <w:rFonts w:ascii="Times New Roman" w:eastAsia="宋体"/>
        </w:rPr>
        <w:t>cm</w:t>
      </w:r>
      <w:r>
        <w:rPr>
          <w:rFonts w:ascii="宋体" w:eastAsia="宋体" w:hAnsi="宋体" w:cs="宋体" w:hint="eastAsia"/>
        </w:rPr>
        <w:t>。</w:t>
      </w:r>
    </w:p>
    <w:p w14:paraId="1A1D24AF" w14:textId="677738B3" w:rsidR="00271787" w:rsidRDefault="009807B5" w:rsidP="00DB7BFB">
      <w:pPr>
        <w:pStyle w:val="afff0"/>
        <w:spacing w:before="156" w:after="156"/>
      </w:pPr>
      <w:r>
        <w:rPr>
          <w:rFonts w:hint="eastAsia"/>
        </w:rPr>
        <w:t>田间管理</w:t>
      </w:r>
    </w:p>
    <w:p w14:paraId="63C729BB" w14:textId="2E5A6B90" w:rsidR="00DB63FA" w:rsidRPr="00445A71" w:rsidRDefault="00DB63FA" w:rsidP="00DB7BFB">
      <w:pPr>
        <w:pStyle w:val="afffff2"/>
        <w:spacing w:beforeLines="50" w:before="156"/>
        <w:ind w:firstLineChars="145" w:firstLine="304"/>
        <w:rPr>
          <w:rFonts w:hAnsi="宋体" w:cs="宋体"/>
        </w:rPr>
      </w:pPr>
      <w:r>
        <w:rPr>
          <w:rFonts w:hint="eastAsia"/>
        </w:rPr>
        <w:t>鲜食</w:t>
      </w:r>
      <w:r>
        <w:t>玉米田间管理</w:t>
      </w:r>
      <w:r w:rsidR="00445A71">
        <w:rPr>
          <w:rFonts w:hint="eastAsia"/>
        </w:rPr>
        <w:t>参</w:t>
      </w:r>
      <w:r w:rsidR="00445A71" w:rsidRPr="00037FB2">
        <w:rPr>
          <w:rFonts w:ascii="Times New Roman"/>
        </w:rPr>
        <w:t>照</w:t>
      </w:r>
      <w:r w:rsidR="00445A71" w:rsidRPr="00037FB2">
        <w:rPr>
          <w:rFonts w:ascii="Times New Roman"/>
        </w:rPr>
        <w:t>DB32/T 2328</w:t>
      </w:r>
      <w:r w:rsidR="00B61DF3" w:rsidRPr="00037FB2">
        <w:rPr>
          <w:rFonts w:ascii="Times New Roman"/>
        </w:rPr>
        <w:t>—</w:t>
      </w:r>
      <w:r w:rsidR="00445A71" w:rsidRPr="00037FB2">
        <w:rPr>
          <w:rFonts w:ascii="Times New Roman"/>
        </w:rPr>
        <w:t>2013</w:t>
      </w:r>
      <w:r w:rsidR="00037FB2">
        <w:rPr>
          <w:rFonts w:ascii="Times New Roman"/>
        </w:rPr>
        <w:t>执行</w:t>
      </w:r>
      <w:r w:rsidR="00445A71" w:rsidRPr="00037FB2">
        <w:rPr>
          <w:rFonts w:ascii="Times New Roman"/>
        </w:rPr>
        <w:t>。</w:t>
      </w:r>
    </w:p>
    <w:p w14:paraId="19292678" w14:textId="77777777" w:rsidR="00271787" w:rsidRDefault="009807B5" w:rsidP="00DB7BFB">
      <w:pPr>
        <w:pStyle w:val="afff0"/>
        <w:spacing w:before="156" w:after="156"/>
      </w:pPr>
      <w:r>
        <w:rPr>
          <w:rFonts w:hint="eastAsia"/>
        </w:rPr>
        <w:t>病虫害防治</w:t>
      </w:r>
    </w:p>
    <w:p w14:paraId="3D5642F1" w14:textId="1A8A2CB5" w:rsidR="00271787" w:rsidRPr="00037FB2" w:rsidRDefault="00453006" w:rsidP="00DB7BFB">
      <w:pPr>
        <w:pStyle w:val="afff1"/>
        <w:numPr>
          <w:ilvl w:val="0"/>
          <w:numId w:val="0"/>
        </w:numPr>
        <w:spacing w:before="156" w:after="156"/>
        <w:ind w:firstLineChars="200" w:firstLine="420"/>
        <w:rPr>
          <w:rFonts w:ascii="Times New Roman" w:eastAsia="宋体"/>
        </w:rPr>
      </w:pPr>
      <w:r>
        <w:rPr>
          <w:rFonts w:ascii="宋体" w:eastAsia="宋体" w:hAnsi="宋体" w:cs="宋体" w:hint="eastAsia"/>
          <w:kern w:val="2"/>
          <w:szCs w:val="24"/>
        </w:rPr>
        <w:t>鲜食</w:t>
      </w:r>
      <w:r>
        <w:rPr>
          <w:rFonts w:ascii="宋体" w:eastAsia="宋体" w:hAnsi="宋体" w:cs="宋体"/>
          <w:kern w:val="2"/>
          <w:szCs w:val="24"/>
        </w:rPr>
        <w:t>玉米主要病害为</w:t>
      </w:r>
      <w:r w:rsidR="00805235">
        <w:rPr>
          <w:rFonts w:ascii="宋体" w:eastAsia="宋体" w:hAnsi="宋体" w:cs="宋体" w:hint="eastAsia"/>
          <w:kern w:val="2"/>
          <w:szCs w:val="24"/>
        </w:rPr>
        <w:t>锈病</w:t>
      </w:r>
      <w:r w:rsidR="00805235">
        <w:rPr>
          <w:rFonts w:ascii="宋体" w:eastAsia="宋体" w:hAnsi="宋体" w:cs="宋体"/>
          <w:kern w:val="2"/>
          <w:szCs w:val="24"/>
        </w:rPr>
        <w:t>、</w:t>
      </w:r>
      <w:r>
        <w:rPr>
          <w:rFonts w:ascii="宋体" w:eastAsia="宋体" w:hAnsi="宋体" w:cs="宋体"/>
          <w:kern w:val="2"/>
          <w:szCs w:val="24"/>
        </w:rPr>
        <w:t>褐斑病</w:t>
      </w:r>
      <w:r>
        <w:rPr>
          <w:rFonts w:ascii="宋体" w:eastAsia="宋体" w:hAnsi="宋体" w:cs="宋体" w:hint="eastAsia"/>
          <w:kern w:val="2"/>
          <w:szCs w:val="24"/>
        </w:rPr>
        <w:t>、</w:t>
      </w:r>
      <w:r>
        <w:rPr>
          <w:rFonts w:ascii="宋体" w:eastAsia="宋体" w:hAnsi="宋体" w:cs="宋体"/>
          <w:kern w:val="2"/>
          <w:szCs w:val="24"/>
        </w:rPr>
        <w:t>小叶斑病等</w:t>
      </w:r>
      <w:r>
        <w:rPr>
          <w:rFonts w:ascii="宋体" w:eastAsia="宋体" w:hAnsi="宋体" w:cs="宋体" w:hint="eastAsia"/>
          <w:kern w:val="2"/>
          <w:szCs w:val="24"/>
        </w:rPr>
        <w:t>，主要</w:t>
      </w:r>
      <w:r>
        <w:rPr>
          <w:rFonts w:ascii="宋体" w:eastAsia="宋体" w:hAnsi="宋体" w:cs="宋体"/>
          <w:kern w:val="2"/>
          <w:szCs w:val="24"/>
        </w:rPr>
        <w:t>虫害为蚜虫、</w:t>
      </w:r>
      <w:r>
        <w:rPr>
          <w:rFonts w:ascii="宋体" w:eastAsia="宋体" w:hAnsi="宋体" w:cs="宋体" w:hint="eastAsia"/>
          <w:kern w:val="2"/>
          <w:szCs w:val="24"/>
        </w:rPr>
        <w:t>玉米螟</w:t>
      </w:r>
      <w:r>
        <w:rPr>
          <w:rFonts w:ascii="宋体" w:eastAsia="宋体" w:hAnsi="宋体" w:cs="宋体"/>
          <w:kern w:val="2"/>
          <w:szCs w:val="24"/>
        </w:rPr>
        <w:t>、甜菜夜蛾、草地贪夜蛾</w:t>
      </w:r>
      <w:r>
        <w:rPr>
          <w:rFonts w:ascii="宋体" w:eastAsia="宋体" w:hAnsi="宋体" w:cs="宋体" w:hint="eastAsia"/>
          <w:kern w:val="2"/>
          <w:szCs w:val="24"/>
        </w:rPr>
        <w:t>等。采用物理</w:t>
      </w:r>
      <w:r>
        <w:rPr>
          <w:rFonts w:ascii="宋体" w:eastAsia="宋体" w:hAnsi="宋体" w:cs="宋体"/>
          <w:kern w:val="2"/>
          <w:szCs w:val="24"/>
        </w:rPr>
        <w:t>和化学相结合的方法进行虫害和病害的防</w:t>
      </w:r>
      <w:r w:rsidR="00566812">
        <w:rPr>
          <w:rFonts w:ascii="宋体" w:eastAsia="宋体" w:hAnsi="宋体" w:cs="宋体" w:hint="eastAsia"/>
          <w:kern w:val="2"/>
          <w:szCs w:val="24"/>
        </w:rPr>
        <w:t>控</w:t>
      </w:r>
      <w:r>
        <w:rPr>
          <w:rFonts w:ascii="宋体" w:eastAsia="宋体" w:hAnsi="宋体" w:cs="宋体"/>
          <w:kern w:val="2"/>
          <w:szCs w:val="24"/>
        </w:rPr>
        <w:t>，</w:t>
      </w:r>
      <w:r w:rsidR="009807B5" w:rsidRPr="00037FB2">
        <w:rPr>
          <w:rFonts w:ascii="Times New Roman" w:eastAsia="宋体"/>
          <w:kern w:val="2"/>
          <w:szCs w:val="24"/>
        </w:rPr>
        <w:t>化学农药的使用</w:t>
      </w:r>
      <w:r w:rsidRPr="00037FB2">
        <w:rPr>
          <w:rFonts w:ascii="Times New Roman" w:eastAsia="宋体"/>
          <w:kern w:val="2"/>
          <w:szCs w:val="24"/>
        </w:rPr>
        <w:t>应</w:t>
      </w:r>
      <w:r w:rsidR="009807B5" w:rsidRPr="00037FB2">
        <w:rPr>
          <w:rFonts w:ascii="Times New Roman" w:eastAsia="宋体"/>
          <w:kern w:val="2"/>
          <w:szCs w:val="24"/>
        </w:rPr>
        <w:t>按照</w:t>
      </w:r>
      <w:r w:rsidR="009807B5" w:rsidRPr="00037FB2">
        <w:rPr>
          <w:rFonts w:ascii="Times New Roman" w:eastAsia="宋体"/>
          <w:kern w:val="2"/>
          <w:szCs w:val="24"/>
        </w:rPr>
        <w:t>GB/T 8321</w:t>
      </w:r>
      <w:r w:rsidR="009807B5" w:rsidRPr="00037FB2">
        <w:rPr>
          <w:rFonts w:ascii="Times New Roman" w:eastAsia="宋体"/>
          <w:kern w:val="2"/>
          <w:szCs w:val="24"/>
        </w:rPr>
        <w:t>、</w:t>
      </w:r>
      <w:r w:rsidR="009807B5" w:rsidRPr="00037FB2">
        <w:rPr>
          <w:rFonts w:ascii="Times New Roman" w:eastAsia="宋体"/>
          <w:kern w:val="2"/>
          <w:szCs w:val="24"/>
        </w:rPr>
        <w:t>NY/T 393</w:t>
      </w:r>
      <w:r w:rsidR="009807B5" w:rsidRPr="00037FB2">
        <w:rPr>
          <w:rFonts w:ascii="Times New Roman" w:eastAsia="宋体"/>
          <w:kern w:val="2"/>
          <w:szCs w:val="24"/>
        </w:rPr>
        <w:t>的要求执行。</w:t>
      </w:r>
    </w:p>
    <w:p w14:paraId="5C784ABA" w14:textId="77777777" w:rsidR="00271787" w:rsidRDefault="009807B5" w:rsidP="00671117">
      <w:pPr>
        <w:pStyle w:val="afff"/>
        <w:spacing w:before="312" w:after="312"/>
      </w:pPr>
      <w:r>
        <w:t>田间档案</w:t>
      </w:r>
      <w:r>
        <w:rPr>
          <w:rFonts w:hint="eastAsia"/>
        </w:rPr>
        <w:t>记载</w:t>
      </w:r>
    </w:p>
    <w:p w14:paraId="0DD7A800" w14:textId="5487991F" w:rsidR="00271787" w:rsidRDefault="009807B5">
      <w:pPr>
        <w:pStyle w:val="afff"/>
        <w:numPr>
          <w:ilvl w:val="1"/>
          <w:numId w:val="0"/>
        </w:numPr>
        <w:spacing w:before="312" w:after="312"/>
        <w:ind w:firstLineChars="200" w:firstLine="420"/>
        <w:rPr>
          <w:rFonts w:eastAsia="宋体"/>
        </w:rPr>
      </w:pPr>
      <w:r>
        <w:rPr>
          <w:rFonts w:ascii="宋体" w:eastAsia="宋体" w:hAnsi="宋体" w:cs="宋体" w:hint="eastAsia"/>
        </w:rPr>
        <w:t>真实记载牛蒡、鲜食玉米种植期内的田间投入品使用、田间管理和农事操作情况，及时</w:t>
      </w:r>
      <w:r>
        <w:rPr>
          <w:rFonts w:ascii="宋体" w:eastAsia="宋体" w:hAnsi="宋体" w:cs="宋体"/>
        </w:rPr>
        <w:t>入册归档</w:t>
      </w:r>
      <w:r>
        <w:rPr>
          <w:rFonts w:ascii="宋体" w:eastAsia="宋体" w:hAnsi="宋体" w:cs="宋体" w:hint="eastAsia"/>
        </w:rPr>
        <w:t>。保存</w:t>
      </w:r>
      <w:r w:rsidR="00CB0045">
        <w:rPr>
          <w:rFonts w:ascii="宋体" w:eastAsia="宋体" w:hAnsi="宋体" w:cs="宋体" w:hint="eastAsia"/>
        </w:rPr>
        <w:t>两</w:t>
      </w:r>
      <w:r>
        <w:rPr>
          <w:rFonts w:ascii="宋体" w:eastAsia="宋体" w:hAnsi="宋体" w:cs="宋体" w:hint="eastAsia"/>
        </w:rPr>
        <w:t>年。</w:t>
      </w:r>
    </w:p>
    <w:p w14:paraId="2554C717" w14:textId="77777777" w:rsidR="00271787" w:rsidRDefault="009807B5">
      <w:pPr>
        <w:pStyle w:val="afffff2"/>
        <w:ind w:firstLineChars="0" w:firstLine="0"/>
        <w:jc w:val="center"/>
      </w:pPr>
      <w:r>
        <w:rPr>
          <w:noProof/>
        </w:rPr>
        <w:drawing>
          <wp:inline distT="0" distB="0" distL="0" distR="0" wp14:anchorId="4B470FF5" wp14:editId="003C06EB">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1"/>
                    <a:stretch>
                      <a:fillRect/>
                    </a:stretch>
                  </pic:blipFill>
                  <pic:spPr>
                    <a:xfrm>
                      <a:off x="0" y="0"/>
                      <a:ext cx="1485900" cy="317500"/>
                    </a:xfrm>
                    <a:prstGeom prst="rect">
                      <a:avLst/>
                    </a:prstGeom>
                  </pic:spPr>
                </pic:pic>
              </a:graphicData>
            </a:graphic>
          </wp:inline>
        </w:drawing>
      </w:r>
      <w:bookmarkEnd w:id="17"/>
    </w:p>
    <w:sectPr w:rsidR="00271787">
      <w:pgSz w:w="11906" w:h="16838"/>
      <w:pgMar w:top="2410"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078DF" w14:textId="77777777" w:rsidR="0080309C" w:rsidRDefault="0080309C">
      <w:pPr>
        <w:spacing w:line="240" w:lineRule="auto"/>
      </w:pPr>
      <w:r>
        <w:separator/>
      </w:r>
    </w:p>
  </w:endnote>
  <w:endnote w:type="continuationSeparator" w:id="0">
    <w:p w14:paraId="3AB649C6" w14:textId="77777777" w:rsidR="0080309C" w:rsidRDefault="008030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ABFE9" w14:textId="77777777" w:rsidR="00271787" w:rsidRDefault="009807B5">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1FE78" w14:textId="77777777" w:rsidR="00271787" w:rsidRDefault="00271787">
    <w:pPr>
      <w:pStyle w:val="afff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E30A4" w14:textId="77777777" w:rsidR="00271787" w:rsidRDefault="00271787">
    <w:pPr>
      <w:pStyle w:val="affff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46C22" w14:textId="6D2DB3C6" w:rsidR="00271787" w:rsidRDefault="009807B5">
    <w:pPr>
      <w:pStyle w:val="afffff"/>
    </w:pPr>
    <w:r>
      <w:fldChar w:fldCharType="begin"/>
    </w:r>
    <w:r>
      <w:instrText>PAGE   \* MERGEFORMAT</w:instrText>
    </w:r>
    <w:r>
      <w:fldChar w:fldCharType="separate"/>
    </w:r>
    <w:r w:rsidR="009D3EBD" w:rsidRPr="009D3EBD">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FC04C4" w14:textId="77777777" w:rsidR="0080309C" w:rsidRDefault="0080309C">
      <w:pPr>
        <w:spacing w:line="240" w:lineRule="auto"/>
      </w:pPr>
      <w:r>
        <w:separator/>
      </w:r>
    </w:p>
  </w:footnote>
  <w:footnote w:type="continuationSeparator" w:id="0">
    <w:p w14:paraId="785B76F2" w14:textId="77777777" w:rsidR="0080309C" w:rsidRDefault="0080309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E364E" w14:textId="77777777" w:rsidR="00271787" w:rsidRDefault="00271787">
    <w:pPr>
      <w:pStyle w:val="afff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DE00A" w14:textId="77777777" w:rsidR="00271787" w:rsidRDefault="009807B5">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B7ADD" w14:textId="77777777" w:rsidR="00271787" w:rsidRDefault="00271787">
    <w:pPr>
      <w:pStyle w:val="affff1"/>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D4075" w14:textId="77777777" w:rsidR="00271787" w:rsidRDefault="009807B5">
    <w:pPr>
      <w:pStyle w:val="affff1"/>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0773EA">
      <w:rPr>
        <w:noProof/>
        <w:lang w:val="fr-FR"/>
      </w:rPr>
      <w:t>DB 32/T XXXX—2021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29731" w14:textId="77777777" w:rsidR="00271787" w:rsidRDefault="009807B5">
    <w:pPr>
      <w:pStyle w:val="afffff7"/>
      <w:wordWrap w:val="0"/>
    </w:pPr>
    <w:r>
      <w:rPr>
        <w:rFonts w:hint="eastAsia"/>
      </w:rPr>
      <w:t>DB 32/</w:t>
    </w:r>
    <w:proofErr w:type="gramStart"/>
    <w:r>
      <w:rPr>
        <w:rFonts w:hint="eastAsia"/>
      </w:rPr>
      <w:t>T  *</w:t>
    </w:r>
    <w:proofErr w:type="gramEnd"/>
    <w:r>
      <w:rPr>
        <w:rFonts w:hint="eastAsia"/>
      </w:rP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5"/>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6"/>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7"/>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8"/>
      <w:lvlText w:val="%1)"/>
      <w:lvlJc w:val="left"/>
      <w:pPr>
        <w:tabs>
          <w:tab w:val="left" w:pos="851"/>
        </w:tabs>
        <w:ind w:left="851" w:hanging="426"/>
      </w:pPr>
      <w:rPr>
        <w:rFonts w:ascii="宋体" w:eastAsia="宋体" w:hAnsi="Times New Roman" w:hint="eastAsia"/>
        <w:sz w:val="21"/>
      </w:rPr>
    </w:lvl>
    <w:lvl w:ilvl="1">
      <w:start w:val="1"/>
      <w:numFmt w:val="decimal"/>
      <w:pStyle w:val="af9"/>
      <w:lvlText w:val="%2)"/>
      <w:lvlJc w:val="left"/>
      <w:pPr>
        <w:tabs>
          <w:tab w:val="left" w:pos="1276"/>
        </w:tabs>
        <w:ind w:left="1276" w:hanging="425"/>
      </w:pPr>
      <w:rPr>
        <w:rFonts w:ascii="宋体" w:eastAsia="宋体" w:hAnsi="Times New Roman" w:hint="eastAsia"/>
        <w:sz w:val="21"/>
      </w:rPr>
    </w:lvl>
    <w:lvl w:ilvl="2">
      <w:start w:val="1"/>
      <w:numFmt w:val="decimal"/>
      <w:pStyle w:val="afa"/>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b"/>
      <w:lvlText w:val="%1"/>
      <w:lvlJc w:val="left"/>
      <w:pPr>
        <w:ind w:left="420" w:hanging="420"/>
      </w:pPr>
      <w:rPr>
        <w:rFonts w:hint="eastAsia"/>
      </w:rPr>
    </w:lvl>
    <w:lvl w:ilvl="1">
      <w:start w:val="1"/>
      <w:numFmt w:val="decimal"/>
      <w:pStyle w:val="afc"/>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d"/>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293A50"/>
    <w:multiLevelType w:val="hybridMultilevel"/>
    <w:tmpl w:val="3B2C8F2C"/>
    <w:lvl w:ilvl="0" w:tplc="4E8A987C">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E5D0534"/>
    <w:multiLevelType w:val="multilevel"/>
    <w:tmpl w:val="4E5D0534"/>
    <w:lvl w:ilvl="0">
      <w:start w:val="1"/>
      <w:numFmt w:val="decimal"/>
      <w:pStyle w:val="afe"/>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f"/>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f0"/>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f1"/>
      <w:suff w:val="space"/>
      <w:lvlText w:val="%1"/>
      <w:lvlJc w:val="left"/>
      <w:pPr>
        <w:ind w:left="425" w:hanging="425"/>
      </w:pPr>
      <w:rPr>
        <w:rFonts w:hint="eastAsia"/>
      </w:rPr>
    </w:lvl>
    <w:lvl w:ilvl="1">
      <w:start w:val="1"/>
      <w:numFmt w:val="decimal"/>
      <w:pStyle w:val="aff2"/>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3"/>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4"/>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6"/>
      <w:suff w:val="nothing"/>
      <w:lvlText w:val="附录%1"/>
      <w:lvlJc w:val="left"/>
      <w:pPr>
        <w:ind w:left="3686"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426"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20"/>
  </w:num>
  <w:num w:numId="6">
    <w:abstractNumId w:val="14"/>
  </w:num>
  <w:num w:numId="7">
    <w:abstractNumId w:val="8"/>
  </w:num>
  <w:num w:numId="8">
    <w:abstractNumId w:val="3"/>
  </w:num>
  <w:num w:numId="9">
    <w:abstractNumId w:val="9"/>
  </w:num>
  <w:num w:numId="10">
    <w:abstractNumId w:val="18"/>
  </w:num>
  <w:num w:numId="11">
    <w:abstractNumId w:val="27"/>
  </w:num>
  <w:num w:numId="12">
    <w:abstractNumId w:val="12"/>
  </w:num>
  <w:num w:numId="13">
    <w:abstractNumId w:val="13"/>
  </w:num>
  <w:num w:numId="14">
    <w:abstractNumId w:val="7"/>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16"/>
  </w:num>
  <w:num w:numId="34">
    <w:abstractNumId w:val="29"/>
  </w:num>
  <w:num w:numId="35">
    <w:abstractNumId w:val="29"/>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C90"/>
    <w:rsid w:val="0000040A"/>
    <w:rsid w:val="00000A94"/>
    <w:rsid w:val="00001972"/>
    <w:rsid w:val="00001D9A"/>
    <w:rsid w:val="00007B3A"/>
    <w:rsid w:val="000107E0"/>
    <w:rsid w:val="00011FDE"/>
    <w:rsid w:val="0001229F"/>
    <w:rsid w:val="00012FFD"/>
    <w:rsid w:val="00014162"/>
    <w:rsid w:val="00014340"/>
    <w:rsid w:val="00016A9C"/>
    <w:rsid w:val="00022184"/>
    <w:rsid w:val="00022762"/>
    <w:rsid w:val="0002318B"/>
    <w:rsid w:val="000238E0"/>
    <w:rsid w:val="000249DB"/>
    <w:rsid w:val="0002595E"/>
    <w:rsid w:val="000303C3"/>
    <w:rsid w:val="000331D3"/>
    <w:rsid w:val="000346A5"/>
    <w:rsid w:val="00035961"/>
    <w:rsid w:val="000359C3"/>
    <w:rsid w:val="00035A7D"/>
    <w:rsid w:val="000365ED"/>
    <w:rsid w:val="00036BE2"/>
    <w:rsid w:val="00037F2A"/>
    <w:rsid w:val="00037FB2"/>
    <w:rsid w:val="0004249A"/>
    <w:rsid w:val="00043282"/>
    <w:rsid w:val="00044286"/>
    <w:rsid w:val="00046941"/>
    <w:rsid w:val="00047F28"/>
    <w:rsid w:val="000503AA"/>
    <w:rsid w:val="000506A1"/>
    <w:rsid w:val="000515DD"/>
    <w:rsid w:val="0005265A"/>
    <w:rsid w:val="000539DD"/>
    <w:rsid w:val="00053BD3"/>
    <w:rsid w:val="00055185"/>
    <w:rsid w:val="000556ED"/>
    <w:rsid w:val="00055FE2"/>
    <w:rsid w:val="0005616F"/>
    <w:rsid w:val="00056F47"/>
    <w:rsid w:val="00060C2E"/>
    <w:rsid w:val="00061033"/>
    <w:rsid w:val="000619E9"/>
    <w:rsid w:val="000622D4"/>
    <w:rsid w:val="0006357D"/>
    <w:rsid w:val="00066F7F"/>
    <w:rsid w:val="00067F1E"/>
    <w:rsid w:val="00071CC0"/>
    <w:rsid w:val="00073C8C"/>
    <w:rsid w:val="000773EA"/>
    <w:rsid w:val="00077B64"/>
    <w:rsid w:val="00080A1C"/>
    <w:rsid w:val="00082317"/>
    <w:rsid w:val="00083D2C"/>
    <w:rsid w:val="000850F8"/>
    <w:rsid w:val="00086AA1"/>
    <w:rsid w:val="00087A77"/>
    <w:rsid w:val="00090CA6"/>
    <w:rsid w:val="00092B8A"/>
    <w:rsid w:val="00092FB0"/>
    <w:rsid w:val="000934C5"/>
    <w:rsid w:val="00093D25"/>
    <w:rsid w:val="00093DAB"/>
    <w:rsid w:val="00094D73"/>
    <w:rsid w:val="00096D63"/>
    <w:rsid w:val="000972C4"/>
    <w:rsid w:val="000A0B60"/>
    <w:rsid w:val="000A0EB8"/>
    <w:rsid w:val="000A19FC"/>
    <w:rsid w:val="000A296B"/>
    <w:rsid w:val="000A368C"/>
    <w:rsid w:val="000A7311"/>
    <w:rsid w:val="000B060F"/>
    <w:rsid w:val="000B1592"/>
    <w:rsid w:val="000B1FF2"/>
    <w:rsid w:val="000B3CDA"/>
    <w:rsid w:val="000B6A0B"/>
    <w:rsid w:val="000B7028"/>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988"/>
    <w:rsid w:val="000E4C9E"/>
    <w:rsid w:val="000E6FD7"/>
    <w:rsid w:val="000F06E1"/>
    <w:rsid w:val="000F0E3C"/>
    <w:rsid w:val="000F19D5"/>
    <w:rsid w:val="000F4AEA"/>
    <w:rsid w:val="000F508E"/>
    <w:rsid w:val="000F633F"/>
    <w:rsid w:val="000F67E9"/>
    <w:rsid w:val="001005F1"/>
    <w:rsid w:val="00101CF7"/>
    <w:rsid w:val="00104926"/>
    <w:rsid w:val="0010710C"/>
    <w:rsid w:val="00110374"/>
    <w:rsid w:val="00113B1E"/>
    <w:rsid w:val="0011711C"/>
    <w:rsid w:val="0012059C"/>
    <w:rsid w:val="00124E4F"/>
    <w:rsid w:val="001260B7"/>
    <w:rsid w:val="001265CB"/>
    <w:rsid w:val="001321C6"/>
    <w:rsid w:val="001325C4"/>
    <w:rsid w:val="00132B35"/>
    <w:rsid w:val="00133010"/>
    <w:rsid w:val="001338EE"/>
    <w:rsid w:val="00133AAE"/>
    <w:rsid w:val="00133B0E"/>
    <w:rsid w:val="00135323"/>
    <w:rsid w:val="001356C4"/>
    <w:rsid w:val="00136755"/>
    <w:rsid w:val="00141114"/>
    <w:rsid w:val="0014118D"/>
    <w:rsid w:val="00142969"/>
    <w:rsid w:val="001446C2"/>
    <w:rsid w:val="001457E7"/>
    <w:rsid w:val="00145D9D"/>
    <w:rsid w:val="00146388"/>
    <w:rsid w:val="001529E5"/>
    <w:rsid w:val="00153C7E"/>
    <w:rsid w:val="00156B25"/>
    <w:rsid w:val="00156E1A"/>
    <w:rsid w:val="00157894"/>
    <w:rsid w:val="00157B55"/>
    <w:rsid w:val="001642FA"/>
    <w:rsid w:val="00164742"/>
    <w:rsid w:val="001649EB"/>
    <w:rsid w:val="00164BAF"/>
    <w:rsid w:val="00164FA8"/>
    <w:rsid w:val="00165065"/>
    <w:rsid w:val="00165434"/>
    <w:rsid w:val="0016580B"/>
    <w:rsid w:val="00165A7C"/>
    <w:rsid w:val="00165F49"/>
    <w:rsid w:val="00166B88"/>
    <w:rsid w:val="0016770A"/>
    <w:rsid w:val="00170804"/>
    <w:rsid w:val="001708E9"/>
    <w:rsid w:val="0017161F"/>
    <w:rsid w:val="0017340B"/>
    <w:rsid w:val="00173572"/>
    <w:rsid w:val="00173FB1"/>
    <w:rsid w:val="00176DFD"/>
    <w:rsid w:val="001852C9"/>
    <w:rsid w:val="00190087"/>
    <w:rsid w:val="001913C4"/>
    <w:rsid w:val="0019348F"/>
    <w:rsid w:val="00193A07"/>
    <w:rsid w:val="00194C95"/>
    <w:rsid w:val="00195C34"/>
    <w:rsid w:val="00196EF5"/>
    <w:rsid w:val="001A1A53"/>
    <w:rsid w:val="001A232B"/>
    <w:rsid w:val="001A234A"/>
    <w:rsid w:val="001A4CF3"/>
    <w:rsid w:val="001B06E8"/>
    <w:rsid w:val="001B670C"/>
    <w:rsid w:val="001B6CBA"/>
    <w:rsid w:val="001B71D0"/>
    <w:rsid w:val="001B71EE"/>
    <w:rsid w:val="001C04A8"/>
    <w:rsid w:val="001C2C03"/>
    <w:rsid w:val="001C33EF"/>
    <w:rsid w:val="001C42F7"/>
    <w:rsid w:val="001C49E5"/>
    <w:rsid w:val="001C4C4E"/>
    <w:rsid w:val="001C680C"/>
    <w:rsid w:val="001C7428"/>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251F"/>
    <w:rsid w:val="001F4816"/>
    <w:rsid w:val="001F4EE9"/>
    <w:rsid w:val="001F69B4"/>
    <w:rsid w:val="001F77C7"/>
    <w:rsid w:val="00200146"/>
    <w:rsid w:val="00200183"/>
    <w:rsid w:val="00200333"/>
    <w:rsid w:val="0020107D"/>
    <w:rsid w:val="00202AA4"/>
    <w:rsid w:val="002031F7"/>
    <w:rsid w:val="002040E6"/>
    <w:rsid w:val="0020527B"/>
    <w:rsid w:val="00205F2C"/>
    <w:rsid w:val="00210327"/>
    <w:rsid w:val="00210B15"/>
    <w:rsid w:val="002142EA"/>
    <w:rsid w:val="00214C59"/>
    <w:rsid w:val="002151E2"/>
    <w:rsid w:val="002204BB"/>
    <w:rsid w:val="00221B79"/>
    <w:rsid w:val="00221C6B"/>
    <w:rsid w:val="002253A1"/>
    <w:rsid w:val="00225CF8"/>
    <w:rsid w:val="0022794E"/>
    <w:rsid w:val="00232EE5"/>
    <w:rsid w:val="00233D64"/>
    <w:rsid w:val="0023482A"/>
    <w:rsid w:val="00234998"/>
    <w:rsid w:val="002359CB"/>
    <w:rsid w:val="00235F10"/>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592"/>
    <w:rsid w:val="00264A0C"/>
    <w:rsid w:val="002664AE"/>
    <w:rsid w:val="00266EEB"/>
    <w:rsid w:val="00267EF4"/>
    <w:rsid w:val="00270CB8"/>
    <w:rsid w:val="00271787"/>
    <w:rsid w:val="00272B08"/>
    <w:rsid w:val="00281BB8"/>
    <w:rsid w:val="00281E9E"/>
    <w:rsid w:val="00282405"/>
    <w:rsid w:val="00284B28"/>
    <w:rsid w:val="00285170"/>
    <w:rsid w:val="00285361"/>
    <w:rsid w:val="002856CE"/>
    <w:rsid w:val="002863CE"/>
    <w:rsid w:val="002872DE"/>
    <w:rsid w:val="00292D60"/>
    <w:rsid w:val="00293B30"/>
    <w:rsid w:val="00294D34"/>
    <w:rsid w:val="00294E3B"/>
    <w:rsid w:val="00296193"/>
    <w:rsid w:val="00296C66"/>
    <w:rsid w:val="00296EBE"/>
    <w:rsid w:val="002974E3"/>
    <w:rsid w:val="002A084B"/>
    <w:rsid w:val="002A0C90"/>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5B3"/>
    <w:rsid w:val="002B7F51"/>
    <w:rsid w:val="002C09E7"/>
    <w:rsid w:val="002C10B6"/>
    <w:rsid w:val="002C1E06"/>
    <w:rsid w:val="002C1E1C"/>
    <w:rsid w:val="002C3F07"/>
    <w:rsid w:val="002C5278"/>
    <w:rsid w:val="002C7EBB"/>
    <w:rsid w:val="002D06C1"/>
    <w:rsid w:val="002D14EA"/>
    <w:rsid w:val="002D42B5"/>
    <w:rsid w:val="002D4F1A"/>
    <w:rsid w:val="002D6EC6"/>
    <w:rsid w:val="002D79AC"/>
    <w:rsid w:val="002E039D"/>
    <w:rsid w:val="002E2A40"/>
    <w:rsid w:val="002E4D5A"/>
    <w:rsid w:val="002E6326"/>
    <w:rsid w:val="002F29C1"/>
    <w:rsid w:val="002F30E0"/>
    <w:rsid w:val="002F35E4"/>
    <w:rsid w:val="002F3662"/>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208D"/>
    <w:rsid w:val="00344605"/>
    <w:rsid w:val="003474AA"/>
    <w:rsid w:val="00350D1D"/>
    <w:rsid w:val="00352C83"/>
    <w:rsid w:val="003615D2"/>
    <w:rsid w:val="00361682"/>
    <w:rsid w:val="00361D94"/>
    <w:rsid w:val="00363696"/>
    <w:rsid w:val="0036429C"/>
    <w:rsid w:val="00364A53"/>
    <w:rsid w:val="003654CB"/>
    <w:rsid w:val="00365AA9"/>
    <w:rsid w:val="00365F86"/>
    <w:rsid w:val="00365F87"/>
    <w:rsid w:val="003664B8"/>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D5F"/>
    <w:rsid w:val="00390EE6"/>
    <w:rsid w:val="0039118F"/>
    <w:rsid w:val="0039291C"/>
    <w:rsid w:val="00392AD7"/>
    <w:rsid w:val="003938D9"/>
    <w:rsid w:val="00394376"/>
    <w:rsid w:val="003943FF"/>
    <w:rsid w:val="00395700"/>
    <w:rsid w:val="003974EB"/>
    <w:rsid w:val="00397CC5"/>
    <w:rsid w:val="003A1582"/>
    <w:rsid w:val="003A4077"/>
    <w:rsid w:val="003A5BFF"/>
    <w:rsid w:val="003B09AD"/>
    <w:rsid w:val="003B1B5D"/>
    <w:rsid w:val="003B1F18"/>
    <w:rsid w:val="003B3D47"/>
    <w:rsid w:val="003B5BF0"/>
    <w:rsid w:val="003B60BF"/>
    <w:rsid w:val="003B6BE3"/>
    <w:rsid w:val="003B707E"/>
    <w:rsid w:val="003C010C"/>
    <w:rsid w:val="003C0A6C"/>
    <w:rsid w:val="003C14F8"/>
    <w:rsid w:val="003C4766"/>
    <w:rsid w:val="003C5A43"/>
    <w:rsid w:val="003D0519"/>
    <w:rsid w:val="003D0FF6"/>
    <w:rsid w:val="003D262C"/>
    <w:rsid w:val="003D6D61"/>
    <w:rsid w:val="003D6EE0"/>
    <w:rsid w:val="003E02D2"/>
    <w:rsid w:val="003E091D"/>
    <w:rsid w:val="003E1C53"/>
    <w:rsid w:val="003E2A69"/>
    <w:rsid w:val="003E2D49"/>
    <w:rsid w:val="003E2FD4"/>
    <w:rsid w:val="003E49F6"/>
    <w:rsid w:val="003E615C"/>
    <w:rsid w:val="003E660F"/>
    <w:rsid w:val="003F0841"/>
    <w:rsid w:val="003F08E6"/>
    <w:rsid w:val="003F23D3"/>
    <w:rsid w:val="003F3F08"/>
    <w:rsid w:val="003F49F1"/>
    <w:rsid w:val="003F6272"/>
    <w:rsid w:val="003F6AE3"/>
    <w:rsid w:val="00400E72"/>
    <w:rsid w:val="00401400"/>
    <w:rsid w:val="00402A79"/>
    <w:rsid w:val="00404869"/>
    <w:rsid w:val="00405884"/>
    <w:rsid w:val="00407D39"/>
    <w:rsid w:val="0041260F"/>
    <w:rsid w:val="0041477A"/>
    <w:rsid w:val="004167A3"/>
    <w:rsid w:val="00426891"/>
    <w:rsid w:val="00432DAA"/>
    <w:rsid w:val="00434305"/>
    <w:rsid w:val="00435DF7"/>
    <w:rsid w:val="0044083F"/>
    <w:rsid w:val="00441AE7"/>
    <w:rsid w:val="00441F48"/>
    <w:rsid w:val="00445341"/>
    <w:rsid w:val="00445574"/>
    <w:rsid w:val="00445A71"/>
    <w:rsid w:val="004467FB"/>
    <w:rsid w:val="00452D6B"/>
    <w:rsid w:val="00453006"/>
    <w:rsid w:val="00454484"/>
    <w:rsid w:val="0045517B"/>
    <w:rsid w:val="00463566"/>
    <w:rsid w:val="00463B77"/>
    <w:rsid w:val="00463C7B"/>
    <w:rsid w:val="004644A6"/>
    <w:rsid w:val="00464834"/>
    <w:rsid w:val="004659BD"/>
    <w:rsid w:val="0046793F"/>
    <w:rsid w:val="00470775"/>
    <w:rsid w:val="004746B1"/>
    <w:rsid w:val="00474A01"/>
    <w:rsid w:val="0047583F"/>
    <w:rsid w:val="00475DE8"/>
    <w:rsid w:val="00481C44"/>
    <w:rsid w:val="00484936"/>
    <w:rsid w:val="00485C89"/>
    <w:rsid w:val="00486BE3"/>
    <w:rsid w:val="004905E4"/>
    <w:rsid w:val="00490A89"/>
    <w:rsid w:val="00490AB4"/>
    <w:rsid w:val="00492F02"/>
    <w:rsid w:val="004939AE"/>
    <w:rsid w:val="004A020A"/>
    <w:rsid w:val="004A12DF"/>
    <w:rsid w:val="004A17E6"/>
    <w:rsid w:val="004A1BA8"/>
    <w:rsid w:val="004A3828"/>
    <w:rsid w:val="004A4B57"/>
    <w:rsid w:val="004A63FA"/>
    <w:rsid w:val="004B0272"/>
    <w:rsid w:val="004B1E7A"/>
    <w:rsid w:val="004B2701"/>
    <w:rsid w:val="004B2E1B"/>
    <w:rsid w:val="004B3AA8"/>
    <w:rsid w:val="004B3E93"/>
    <w:rsid w:val="004C0CAC"/>
    <w:rsid w:val="004C1FBC"/>
    <w:rsid w:val="004C3F1D"/>
    <w:rsid w:val="004C458D"/>
    <w:rsid w:val="004C7556"/>
    <w:rsid w:val="004C7C22"/>
    <w:rsid w:val="004C7E8B"/>
    <w:rsid w:val="004C7E9D"/>
    <w:rsid w:val="004C7F67"/>
    <w:rsid w:val="004D076D"/>
    <w:rsid w:val="004D0EF1"/>
    <w:rsid w:val="004D2253"/>
    <w:rsid w:val="004D4406"/>
    <w:rsid w:val="004D4536"/>
    <w:rsid w:val="004D7C42"/>
    <w:rsid w:val="004E0465"/>
    <w:rsid w:val="004E127B"/>
    <w:rsid w:val="004E1C0A"/>
    <w:rsid w:val="004E2B06"/>
    <w:rsid w:val="004E30C5"/>
    <w:rsid w:val="004E4AA5"/>
    <w:rsid w:val="004E4AEE"/>
    <w:rsid w:val="004E59E3"/>
    <w:rsid w:val="004E60FA"/>
    <w:rsid w:val="004E67C0"/>
    <w:rsid w:val="004F391A"/>
    <w:rsid w:val="004F3CFB"/>
    <w:rsid w:val="004F6456"/>
    <w:rsid w:val="004F696E"/>
    <w:rsid w:val="004F6AAF"/>
    <w:rsid w:val="004F6C71"/>
    <w:rsid w:val="00500A2F"/>
    <w:rsid w:val="00501139"/>
    <w:rsid w:val="0050363E"/>
    <w:rsid w:val="005039BC"/>
    <w:rsid w:val="005043BB"/>
    <w:rsid w:val="00504A3D"/>
    <w:rsid w:val="00505767"/>
    <w:rsid w:val="005073F0"/>
    <w:rsid w:val="00510A7B"/>
    <w:rsid w:val="00512F6E"/>
    <w:rsid w:val="00513038"/>
    <w:rsid w:val="0051329F"/>
    <w:rsid w:val="00514174"/>
    <w:rsid w:val="00515328"/>
    <w:rsid w:val="00515FCB"/>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579"/>
    <w:rsid w:val="00541853"/>
    <w:rsid w:val="00543BDA"/>
    <w:rsid w:val="005441CC"/>
    <w:rsid w:val="005461A4"/>
    <w:rsid w:val="005479DA"/>
    <w:rsid w:val="00547BCC"/>
    <w:rsid w:val="005500C3"/>
    <w:rsid w:val="0055013B"/>
    <w:rsid w:val="00551F6F"/>
    <w:rsid w:val="00555044"/>
    <w:rsid w:val="00561475"/>
    <w:rsid w:val="005620FC"/>
    <w:rsid w:val="0056487B"/>
    <w:rsid w:val="00564FB9"/>
    <w:rsid w:val="005658A1"/>
    <w:rsid w:val="00566812"/>
    <w:rsid w:val="00573D9E"/>
    <w:rsid w:val="005801E3"/>
    <w:rsid w:val="00581802"/>
    <w:rsid w:val="0058301E"/>
    <w:rsid w:val="005836A8"/>
    <w:rsid w:val="0058409C"/>
    <w:rsid w:val="00584262"/>
    <w:rsid w:val="0058557A"/>
    <w:rsid w:val="00586630"/>
    <w:rsid w:val="00587ADD"/>
    <w:rsid w:val="00591E27"/>
    <w:rsid w:val="00596160"/>
    <w:rsid w:val="005966E2"/>
    <w:rsid w:val="00597007"/>
    <w:rsid w:val="005A0966"/>
    <w:rsid w:val="005A11B7"/>
    <w:rsid w:val="005A260B"/>
    <w:rsid w:val="005A2A4F"/>
    <w:rsid w:val="005A4242"/>
    <w:rsid w:val="005A4A1B"/>
    <w:rsid w:val="005A7830"/>
    <w:rsid w:val="005A7FCE"/>
    <w:rsid w:val="005B0F3F"/>
    <w:rsid w:val="005B4903"/>
    <w:rsid w:val="005B51CE"/>
    <w:rsid w:val="005B5885"/>
    <w:rsid w:val="005B5CD7"/>
    <w:rsid w:val="005B6CF6"/>
    <w:rsid w:val="005B7422"/>
    <w:rsid w:val="005C29B8"/>
    <w:rsid w:val="005C414C"/>
    <w:rsid w:val="005C5F21"/>
    <w:rsid w:val="005C7156"/>
    <w:rsid w:val="005D0C75"/>
    <w:rsid w:val="005D222E"/>
    <w:rsid w:val="005D3227"/>
    <w:rsid w:val="005D4171"/>
    <w:rsid w:val="005D521E"/>
    <w:rsid w:val="005D6A95"/>
    <w:rsid w:val="005D6B2C"/>
    <w:rsid w:val="005D6D9C"/>
    <w:rsid w:val="005E2335"/>
    <w:rsid w:val="005E3183"/>
    <w:rsid w:val="005E34CA"/>
    <w:rsid w:val="005E3C18"/>
    <w:rsid w:val="005E6812"/>
    <w:rsid w:val="005E7881"/>
    <w:rsid w:val="005E78E0"/>
    <w:rsid w:val="005F0449"/>
    <w:rsid w:val="005F0D9C"/>
    <w:rsid w:val="005F284E"/>
    <w:rsid w:val="005F407B"/>
    <w:rsid w:val="005F4712"/>
    <w:rsid w:val="005F720C"/>
    <w:rsid w:val="006006C7"/>
    <w:rsid w:val="006015CE"/>
    <w:rsid w:val="00604784"/>
    <w:rsid w:val="00605C5E"/>
    <w:rsid w:val="00606419"/>
    <w:rsid w:val="00607D29"/>
    <w:rsid w:val="00612952"/>
    <w:rsid w:val="00614CC1"/>
    <w:rsid w:val="00615A9D"/>
    <w:rsid w:val="00617387"/>
    <w:rsid w:val="006205D6"/>
    <w:rsid w:val="00621AB8"/>
    <w:rsid w:val="006252D8"/>
    <w:rsid w:val="006259BC"/>
    <w:rsid w:val="0062636B"/>
    <w:rsid w:val="00626458"/>
    <w:rsid w:val="00632182"/>
    <w:rsid w:val="00632AE0"/>
    <w:rsid w:val="00633C17"/>
    <w:rsid w:val="00634D9E"/>
    <w:rsid w:val="00636E3E"/>
    <w:rsid w:val="006379F7"/>
    <w:rsid w:val="00637E4D"/>
    <w:rsid w:val="00640620"/>
    <w:rsid w:val="00640928"/>
    <w:rsid w:val="00641123"/>
    <w:rsid w:val="00641A1F"/>
    <w:rsid w:val="00642C0E"/>
    <w:rsid w:val="00645904"/>
    <w:rsid w:val="00651ACB"/>
    <w:rsid w:val="00651C47"/>
    <w:rsid w:val="00652A42"/>
    <w:rsid w:val="00652AB2"/>
    <w:rsid w:val="0065318E"/>
    <w:rsid w:val="00653FED"/>
    <w:rsid w:val="00654EC0"/>
    <w:rsid w:val="0065525B"/>
    <w:rsid w:val="00655D4F"/>
    <w:rsid w:val="00656D29"/>
    <w:rsid w:val="006640E5"/>
    <w:rsid w:val="006646F1"/>
    <w:rsid w:val="00664929"/>
    <w:rsid w:val="00664F62"/>
    <w:rsid w:val="006655E1"/>
    <w:rsid w:val="00671117"/>
    <w:rsid w:val="006718C3"/>
    <w:rsid w:val="00672060"/>
    <w:rsid w:val="00672BFD"/>
    <w:rsid w:val="006770F4"/>
    <w:rsid w:val="00677A84"/>
    <w:rsid w:val="0068026D"/>
    <w:rsid w:val="00680A27"/>
    <w:rsid w:val="006816A4"/>
    <w:rsid w:val="006819B8"/>
    <w:rsid w:val="006839FA"/>
    <w:rsid w:val="006840A6"/>
    <w:rsid w:val="006850CD"/>
    <w:rsid w:val="00685AAB"/>
    <w:rsid w:val="00695D22"/>
    <w:rsid w:val="00696E0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7D8F"/>
    <w:rsid w:val="006E23EA"/>
    <w:rsid w:val="006E4FED"/>
    <w:rsid w:val="006E7571"/>
    <w:rsid w:val="006F03A8"/>
    <w:rsid w:val="006F0AF7"/>
    <w:rsid w:val="006F2ACA"/>
    <w:rsid w:val="006F2ADC"/>
    <w:rsid w:val="006F2BFE"/>
    <w:rsid w:val="006F2C56"/>
    <w:rsid w:val="006F31E9"/>
    <w:rsid w:val="006F4253"/>
    <w:rsid w:val="006F6284"/>
    <w:rsid w:val="007002C5"/>
    <w:rsid w:val="007005C2"/>
    <w:rsid w:val="00702881"/>
    <w:rsid w:val="00704387"/>
    <w:rsid w:val="00707669"/>
    <w:rsid w:val="00711CBA"/>
    <w:rsid w:val="00711FB5"/>
    <w:rsid w:val="00712A01"/>
    <w:rsid w:val="00714F58"/>
    <w:rsid w:val="00722FBF"/>
    <w:rsid w:val="00722FC2"/>
    <w:rsid w:val="007235E1"/>
    <w:rsid w:val="00724879"/>
    <w:rsid w:val="00724E1B"/>
    <w:rsid w:val="007253D8"/>
    <w:rsid w:val="00725949"/>
    <w:rsid w:val="007271FC"/>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29B"/>
    <w:rsid w:val="00765C43"/>
    <w:rsid w:val="00765EFB"/>
    <w:rsid w:val="007671CA"/>
    <w:rsid w:val="00767C61"/>
    <w:rsid w:val="0077008A"/>
    <w:rsid w:val="00773C1F"/>
    <w:rsid w:val="00773E98"/>
    <w:rsid w:val="00774DA4"/>
    <w:rsid w:val="00776599"/>
    <w:rsid w:val="0078114B"/>
    <w:rsid w:val="00781C24"/>
    <w:rsid w:val="00781DD2"/>
    <w:rsid w:val="00783ECF"/>
    <w:rsid w:val="0078413A"/>
    <w:rsid w:val="007959E8"/>
    <w:rsid w:val="00795E9C"/>
    <w:rsid w:val="007979C0"/>
    <w:rsid w:val="007A0521"/>
    <w:rsid w:val="007A2E12"/>
    <w:rsid w:val="007A3475"/>
    <w:rsid w:val="007A41C8"/>
    <w:rsid w:val="007A54CE"/>
    <w:rsid w:val="007A6FD9"/>
    <w:rsid w:val="007A7FFA"/>
    <w:rsid w:val="007B0343"/>
    <w:rsid w:val="007B04EB"/>
    <w:rsid w:val="007B0D4F"/>
    <w:rsid w:val="007B5A3D"/>
    <w:rsid w:val="007B5B95"/>
    <w:rsid w:val="007B68EA"/>
    <w:rsid w:val="007B7453"/>
    <w:rsid w:val="007C1E8B"/>
    <w:rsid w:val="007C2D89"/>
    <w:rsid w:val="007C4593"/>
    <w:rsid w:val="007C5309"/>
    <w:rsid w:val="007C6069"/>
    <w:rsid w:val="007C770C"/>
    <w:rsid w:val="007D06C4"/>
    <w:rsid w:val="007D1352"/>
    <w:rsid w:val="007D2508"/>
    <w:rsid w:val="007D346A"/>
    <w:rsid w:val="007D6518"/>
    <w:rsid w:val="007D76BD"/>
    <w:rsid w:val="007E0BF1"/>
    <w:rsid w:val="007F0053"/>
    <w:rsid w:val="007F0BEF"/>
    <w:rsid w:val="007F0ED8"/>
    <w:rsid w:val="007F0F63"/>
    <w:rsid w:val="007F647F"/>
    <w:rsid w:val="007F726A"/>
    <w:rsid w:val="007F75CE"/>
    <w:rsid w:val="008013A4"/>
    <w:rsid w:val="008027CE"/>
    <w:rsid w:val="00802F42"/>
    <w:rsid w:val="0080309C"/>
    <w:rsid w:val="00804383"/>
    <w:rsid w:val="00804BB7"/>
    <w:rsid w:val="00804D41"/>
    <w:rsid w:val="00805235"/>
    <w:rsid w:val="00810257"/>
    <w:rsid w:val="008104F5"/>
    <w:rsid w:val="00811072"/>
    <w:rsid w:val="00811369"/>
    <w:rsid w:val="00814078"/>
    <w:rsid w:val="00815419"/>
    <w:rsid w:val="008163C8"/>
    <w:rsid w:val="008164A1"/>
    <w:rsid w:val="00817325"/>
    <w:rsid w:val="008176FB"/>
    <w:rsid w:val="008209E6"/>
    <w:rsid w:val="00821A7B"/>
    <w:rsid w:val="00823303"/>
    <w:rsid w:val="008233B2"/>
    <w:rsid w:val="00823A9F"/>
    <w:rsid w:val="00823C85"/>
    <w:rsid w:val="00825138"/>
    <w:rsid w:val="008269DD"/>
    <w:rsid w:val="00830621"/>
    <w:rsid w:val="0083348C"/>
    <w:rsid w:val="008373D3"/>
    <w:rsid w:val="00840617"/>
    <w:rsid w:val="00840F84"/>
    <w:rsid w:val="00841D10"/>
    <w:rsid w:val="00842A47"/>
    <w:rsid w:val="0084368C"/>
    <w:rsid w:val="00843C13"/>
    <w:rsid w:val="008454F8"/>
    <w:rsid w:val="0085173A"/>
    <w:rsid w:val="00855E65"/>
    <w:rsid w:val="00856316"/>
    <w:rsid w:val="008603CE"/>
    <w:rsid w:val="008620FC"/>
    <w:rsid w:val="008627A5"/>
    <w:rsid w:val="00863E05"/>
    <w:rsid w:val="00864290"/>
    <w:rsid w:val="00865ACA"/>
    <w:rsid w:val="00865D28"/>
    <w:rsid w:val="00865F85"/>
    <w:rsid w:val="00867C10"/>
    <w:rsid w:val="00870439"/>
    <w:rsid w:val="00870DA1"/>
    <w:rsid w:val="00876DD1"/>
    <w:rsid w:val="00880E0F"/>
    <w:rsid w:val="00882417"/>
    <w:rsid w:val="00883F93"/>
    <w:rsid w:val="00884DB3"/>
    <w:rsid w:val="00885A9D"/>
    <w:rsid w:val="008864F6"/>
    <w:rsid w:val="00887475"/>
    <w:rsid w:val="0089049D"/>
    <w:rsid w:val="00891ECE"/>
    <w:rsid w:val="00892083"/>
    <w:rsid w:val="008928C9"/>
    <w:rsid w:val="008930CB"/>
    <w:rsid w:val="008938DC"/>
    <w:rsid w:val="00893FD1"/>
    <w:rsid w:val="00894836"/>
    <w:rsid w:val="00895172"/>
    <w:rsid w:val="00895680"/>
    <w:rsid w:val="00896DFF"/>
    <w:rsid w:val="0089762C"/>
    <w:rsid w:val="008A1893"/>
    <w:rsid w:val="008A1897"/>
    <w:rsid w:val="008A3215"/>
    <w:rsid w:val="008A57E6"/>
    <w:rsid w:val="008A6F81"/>
    <w:rsid w:val="008A769A"/>
    <w:rsid w:val="008B0C9C"/>
    <w:rsid w:val="008B166D"/>
    <w:rsid w:val="008B17F4"/>
    <w:rsid w:val="008B259D"/>
    <w:rsid w:val="008B3615"/>
    <w:rsid w:val="008B4AC4"/>
    <w:rsid w:val="008B50C8"/>
    <w:rsid w:val="008B5281"/>
    <w:rsid w:val="008B547E"/>
    <w:rsid w:val="008B7E05"/>
    <w:rsid w:val="008C1797"/>
    <w:rsid w:val="008C219C"/>
    <w:rsid w:val="008C2CED"/>
    <w:rsid w:val="008C475E"/>
    <w:rsid w:val="008C619A"/>
    <w:rsid w:val="008D0CE8"/>
    <w:rsid w:val="008D2D1D"/>
    <w:rsid w:val="008D453D"/>
    <w:rsid w:val="008D53AD"/>
    <w:rsid w:val="008D562B"/>
    <w:rsid w:val="008D56DD"/>
    <w:rsid w:val="008D5733"/>
    <w:rsid w:val="008D622B"/>
    <w:rsid w:val="008D64D8"/>
    <w:rsid w:val="008D666C"/>
    <w:rsid w:val="008D7B54"/>
    <w:rsid w:val="008E00F4"/>
    <w:rsid w:val="008E0C9D"/>
    <w:rsid w:val="008E1648"/>
    <w:rsid w:val="008E1B3E"/>
    <w:rsid w:val="008E2319"/>
    <w:rsid w:val="008E2F5A"/>
    <w:rsid w:val="008E4BB6"/>
    <w:rsid w:val="008E5518"/>
    <w:rsid w:val="008E6A84"/>
    <w:rsid w:val="008F0CDC"/>
    <w:rsid w:val="008F17A3"/>
    <w:rsid w:val="008F1ED3"/>
    <w:rsid w:val="008F23A5"/>
    <w:rsid w:val="008F31D9"/>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E6C"/>
    <w:rsid w:val="00923057"/>
    <w:rsid w:val="009245F5"/>
    <w:rsid w:val="009249EC"/>
    <w:rsid w:val="009273B3"/>
    <w:rsid w:val="009305B5"/>
    <w:rsid w:val="009352BF"/>
    <w:rsid w:val="0093566F"/>
    <w:rsid w:val="009429D5"/>
    <w:rsid w:val="00942BF1"/>
    <w:rsid w:val="00945180"/>
    <w:rsid w:val="00945428"/>
    <w:rsid w:val="0094607B"/>
    <w:rsid w:val="00953604"/>
    <w:rsid w:val="00954132"/>
    <w:rsid w:val="0095496B"/>
    <w:rsid w:val="009570DE"/>
    <w:rsid w:val="009610DC"/>
    <w:rsid w:val="00961490"/>
    <w:rsid w:val="0096381A"/>
    <w:rsid w:val="00965E04"/>
    <w:rsid w:val="009674AD"/>
    <w:rsid w:val="00970CDC"/>
    <w:rsid w:val="00977010"/>
    <w:rsid w:val="00977D02"/>
    <w:rsid w:val="009803D5"/>
    <w:rsid w:val="009807B5"/>
    <w:rsid w:val="009809BB"/>
    <w:rsid w:val="0098364B"/>
    <w:rsid w:val="009911AF"/>
    <w:rsid w:val="00991875"/>
    <w:rsid w:val="00991F92"/>
    <w:rsid w:val="00992985"/>
    <w:rsid w:val="00993889"/>
    <w:rsid w:val="0099551B"/>
    <w:rsid w:val="00996A65"/>
    <w:rsid w:val="00997BF1"/>
    <w:rsid w:val="009A089C"/>
    <w:rsid w:val="009A118E"/>
    <w:rsid w:val="009A21CD"/>
    <w:rsid w:val="009A278C"/>
    <w:rsid w:val="009A2BC2"/>
    <w:rsid w:val="009A42C1"/>
    <w:rsid w:val="009A5429"/>
    <w:rsid w:val="009A72AD"/>
    <w:rsid w:val="009B09E0"/>
    <w:rsid w:val="009B0BC5"/>
    <w:rsid w:val="009B1247"/>
    <w:rsid w:val="009B26DD"/>
    <w:rsid w:val="009B6029"/>
    <w:rsid w:val="009B6971"/>
    <w:rsid w:val="009B7AE0"/>
    <w:rsid w:val="009C1F24"/>
    <w:rsid w:val="009C27F1"/>
    <w:rsid w:val="009C3152"/>
    <w:rsid w:val="009C4CFA"/>
    <w:rsid w:val="009C5070"/>
    <w:rsid w:val="009D0917"/>
    <w:rsid w:val="009D112C"/>
    <w:rsid w:val="009D3EBD"/>
    <w:rsid w:val="009D47FA"/>
    <w:rsid w:val="009D4C5B"/>
    <w:rsid w:val="009D50D2"/>
    <w:rsid w:val="009D6BCA"/>
    <w:rsid w:val="009E0F62"/>
    <w:rsid w:val="009E4A58"/>
    <w:rsid w:val="009E5A2D"/>
    <w:rsid w:val="009E5AB2"/>
    <w:rsid w:val="009E6219"/>
    <w:rsid w:val="009F03B3"/>
    <w:rsid w:val="009F03BE"/>
    <w:rsid w:val="009F6752"/>
    <w:rsid w:val="009F745D"/>
    <w:rsid w:val="00A0096C"/>
    <w:rsid w:val="00A01757"/>
    <w:rsid w:val="00A028C0"/>
    <w:rsid w:val="00A02BAE"/>
    <w:rsid w:val="00A03F7B"/>
    <w:rsid w:val="00A062AD"/>
    <w:rsid w:val="00A06A6B"/>
    <w:rsid w:val="00A07E47"/>
    <w:rsid w:val="00A129D0"/>
    <w:rsid w:val="00A12C33"/>
    <w:rsid w:val="00A138BA"/>
    <w:rsid w:val="00A148A0"/>
    <w:rsid w:val="00A14C8E"/>
    <w:rsid w:val="00A153D9"/>
    <w:rsid w:val="00A15F09"/>
    <w:rsid w:val="00A169B6"/>
    <w:rsid w:val="00A2271D"/>
    <w:rsid w:val="00A237D5"/>
    <w:rsid w:val="00A25BDF"/>
    <w:rsid w:val="00A30EFC"/>
    <w:rsid w:val="00A31984"/>
    <w:rsid w:val="00A32D73"/>
    <w:rsid w:val="00A3367B"/>
    <w:rsid w:val="00A345C8"/>
    <w:rsid w:val="00A3597D"/>
    <w:rsid w:val="00A36DD1"/>
    <w:rsid w:val="00A4006C"/>
    <w:rsid w:val="00A40091"/>
    <w:rsid w:val="00A4030F"/>
    <w:rsid w:val="00A41C79"/>
    <w:rsid w:val="00A41CB5"/>
    <w:rsid w:val="00A42CDF"/>
    <w:rsid w:val="00A441DB"/>
    <w:rsid w:val="00A4452E"/>
    <w:rsid w:val="00A4472C"/>
    <w:rsid w:val="00A44E69"/>
    <w:rsid w:val="00A4661E"/>
    <w:rsid w:val="00A479D3"/>
    <w:rsid w:val="00A5580C"/>
    <w:rsid w:val="00A55BD6"/>
    <w:rsid w:val="00A55D50"/>
    <w:rsid w:val="00A57142"/>
    <w:rsid w:val="00A575FA"/>
    <w:rsid w:val="00A63C49"/>
    <w:rsid w:val="00A63D74"/>
    <w:rsid w:val="00A648CD"/>
    <w:rsid w:val="00A6537A"/>
    <w:rsid w:val="00A67866"/>
    <w:rsid w:val="00A67881"/>
    <w:rsid w:val="00A70B07"/>
    <w:rsid w:val="00A723F8"/>
    <w:rsid w:val="00A74EB9"/>
    <w:rsid w:val="00A77CCB"/>
    <w:rsid w:val="00A83D8D"/>
    <w:rsid w:val="00A8446B"/>
    <w:rsid w:val="00A8473F"/>
    <w:rsid w:val="00A862D6"/>
    <w:rsid w:val="00A8715E"/>
    <w:rsid w:val="00A8746F"/>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0521"/>
    <w:rsid w:val="00AC080D"/>
    <w:rsid w:val="00AC27A6"/>
    <w:rsid w:val="00AC30F7"/>
    <w:rsid w:val="00AC3A5A"/>
    <w:rsid w:val="00AC4D95"/>
    <w:rsid w:val="00AC5AE6"/>
    <w:rsid w:val="00AC5DF4"/>
    <w:rsid w:val="00AD0AEF"/>
    <w:rsid w:val="00AD11B7"/>
    <w:rsid w:val="00AD1A94"/>
    <w:rsid w:val="00AD1C05"/>
    <w:rsid w:val="00AD4126"/>
    <w:rsid w:val="00AD421C"/>
    <w:rsid w:val="00AD44FA"/>
    <w:rsid w:val="00AE070A"/>
    <w:rsid w:val="00AE101C"/>
    <w:rsid w:val="00AE37E5"/>
    <w:rsid w:val="00AE5A73"/>
    <w:rsid w:val="00AE5EB4"/>
    <w:rsid w:val="00AF0C18"/>
    <w:rsid w:val="00AF47C5"/>
    <w:rsid w:val="00AF5398"/>
    <w:rsid w:val="00B03A0F"/>
    <w:rsid w:val="00B049AF"/>
    <w:rsid w:val="00B06EE5"/>
    <w:rsid w:val="00B07242"/>
    <w:rsid w:val="00B10534"/>
    <w:rsid w:val="00B113DB"/>
    <w:rsid w:val="00B11D8A"/>
    <w:rsid w:val="00B12314"/>
    <w:rsid w:val="00B12981"/>
    <w:rsid w:val="00B147DD"/>
    <w:rsid w:val="00B14F2B"/>
    <w:rsid w:val="00B156FD"/>
    <w:rsid w:val="00B17A61"/>
    <w:rsid w:val="00B20C4E"/>
    <w:rsid w:val="00B21F61"/>
    <w:rsid w:val="00B261F1"/>
    <w:rsid w:val="00B265BC"/>
    <w:rsid w:val="00B31FB1"/>
    <w:rsid w:val="00B33952"/>
    <w:rsid w:val="00B33C5E"/>
    <w:rsid w:val="00B342F4"/>
    <w:rsid w:val="00B34369"/>
    <w:rsid w:val="00B34DC2"/>
    <w:rsid w:val="00B378E5"/>
    <w:rsid w:val="00B40D97"/>
    <w:rsid w:val="00B418A7"/>
    <w:rsid w:val="00B4346D"/>
    <w:rsid w:val="00B440F4"/>
    <w:rsid w:val="00B447A5"/>
    <w:rsid w:val="00B4654C"/>
    <w:rsid w:val="00B47293"/>
    <w:rsid w:val="00B50E50"/>
    <w:rsid w:val="00B51B19"/>
    <w:rsid w:val="00B52120"/>
    <w:rsid w:val="00B54ABC"/>
    <w:rsid w:val="00B54DDE"/>
    <w:rsid w:val="00B56FBE"/>
    <w:rsid w:val="00B60616"/>
    <w:rsid w:val="00B60ACF"/>
    <w:rsid w:val="00B61DF3"/>
    <w:rsid w:val="00B62B58"/>
    <w:rsid w:val="00B63FC7"/>
    <w:rsid w:val="00B65149"/>
    <w:rsid w:val="00B66567"/>
    <w:rsid w:val="00B66F52"/>
    <w:rsid w:val="00B66FE5"/>
    <w:rsid w:val="00B7230F"/>
    <w:rsid w:val="00B72880"/>
    <w:rsid w:val="00B728DB"/>
    <w:rsid w:val="00B74331"/>
    <w:rsid w:val="00B758BF"/>
    <w:rsid w:val="00B76953"/>
    <w:rsid w:val="00B779D9"/>
    <w:rsid w:val="00B77BA5"/>
    <w:rsid w:val="00B77EC8"/>
    <w:rsid w:val="00B827A6"/>
    <w:rsid w:val="00B831CE"/>
    <w:rsid w:val="00B83319"/>
    <w:rsid w:val="00B86677"/>
    <w:rsid w:val="00B87131"/>
    <w:rsid w:val="00B91A00"/>
    <w:rsid w:val="00B939B1"/>
    <w:rsid w:val="00B96D40"/>
    <w:rsid w:val="00B97386"/>
    <w:rsid w:val="00BA263B"/>
    <w:rsid w:val="00BA42B2"/>
    <w:rsid w:val="00BA58D4"/>
    <w:rsid w:val="00BA5B9E"/>
    <w:rsid w:val="00BA7C9A"/>
    <w:rsid w:val="00BB37CA"/>
    <w:rsid w:val="00BB5F8F"/>
    <w:rsid w:val="00BB657A"/>
    <w:rsid w:val="00BC0C11"/>
    <w:rsid w:val="00BC1A4E"/>
    <w:rsid w:val="00BC5DC7"/>
    <w:rsid w:val="00BC6B8B"/>
    <w:rsid w:val="00BC73D8"/>
    <w:rsid w:val="00BD2EB5"/>
    <w:rsid w:val="00BD52D7"/>
    <w:rsid w:val="00BD5AD2"/>
    <w:rsid w:val="00BE22F3"/>
    <w:rsid w:val="00BE5B52"/>
    <w:rsid w:val="00BE69C5"/>
    <w:rsid w:val="00BE76A2"/>
    <w:rsid w:val="00BE7B8D"/>
    <w:rsid w:val="00BF0993"/>
    <w:rsid w:val="00BF10A9"/>
    <w:rsid w:val="00BF1703"/>
    <w:rsid w:val="00BF231C"/>
    <w:rsid w:val="00BF51E5"/>
    <w:rsid w:val="00BF52BC"/>
    <w:rsid w:val="00BF74A6"/>
    <w:rsid w:val="00C002AF"/>
    <w:rsid w:val="00C013AD"/>
    <w:rsid w:val="00C03499"/>
    <w:rsid w:val="00C04904"/>
    <w:rsid w:val="00C056B3"/>
    <w:rsid w:val="00C06A51"/>
    <w:rsid w:val="00C103E5"/>
    <w:rsid w:val="00C13319"/>
    <w:rsid w:val="00C13EE9"/>
    <w:rsid w:val="00C17772"/>
    <w:rsid w:val="00C20924"/>
    <w:rsid w:val="00C21540"/>
    <w:rsid w:val="00C21906"/>
    <w:rsid w:val="00C21BFA"/>
    <w:rsid w:val="00C22148"/>
    <w:rsid w:val="00C22AE4"/>
    <w:rsid w:val="00C24C8D"/>
    <w:rsid w:val="00C25FE2"/>
    <w:rsid w:val="00C26B53"/>
    <w:rsid w:val="00C279B2"/>
    <w:rsid w:val="00C32F30"/>
    <w:rsid w:val="00C33E50"/>
    <w:rsid w:val="00C34C20"/>
    <w:rsid w:val="00C35A3E"/>
    <w:rsid w:val="00C42130"/>
    <w:rsid w:val="00C423A4"/>
    <w:rsid w:val="00C44BD1"/>
    <w:rsid w:val="00C44BF5"/>
    <w:rsid w:val="00C47733"/>
    <w:rsid w:val="00C521D6"/>
    <w:rsid w:val="00C55232"/>
    <w:rsid w:val="00C553A4"/>
    <w:rsid w:val="00C55A06"/>
    <w:rsid w:val="00C55B98"/>
    <w:rsid w:val="00C55D03"/>
    <w:rsid w:val="00C601BC"/>
    <w:rsid w:val="00C6329F"/>
    <w:rsid w:val="00C63340"/>
    <w:rsid w:val="00C643F9"/>
    <w:rsid w:val="00C64E95"/>
    <w:rsid w:val="00C71372"/>
    <w:rsid w:val="00C72410"/>
    <w:rsid w:val="00C7287F"/>
    <w:rsid w:val="00C75A94"/>
    <w:rsid w:val="00C76B8C"/>
    <w:rsid w:val="00C80CB8"/>
    <w:rsid w:val="00C819F8"/>
    <w:rsid w:val="00C8248C"/>
    <w:rsid w:val="00C8408E"/>
    <w:rsid w:val="00C84E33"/>
    <w:rsid w:val="00C85234"/>
    <w:rsid w:val="00C85F3D"/>
    <w:rsid w:val="00C86D6F"/>
    <w:rsid w:val="00C905FC"/>
    <w:rsid w:val="00C90B75"/>
    <w:rsid w:val="00C92D03"/>
    <w:rsid w:val="00C9319C"/>
    <w:rsid w:val="00C93F46"/>
    <w:rsid w:val="00C9435D"/>
    <w:rsid w:val="00C94DF2"/>
    <w:rsid w:val="00C96741"/>
    <w:rsid w:val="00C97BD1"/>
    <w:rsid w:val="00C97D95"/>
    <w:rsid w:val="00CA2D1B"/>
    <w:rsid w:val="00CA375D"/>
    <w:rsid w:val="00CA5FBA"/>
    <w:rsid w:val="00CA662A"/>
    <w:rsid w:val="00CA7AFD"/>
    <w:rsid w:val="00CA7C3C"/>
    <w:rsid w:val="00CB0045"/>
    <w:rsid w:val="00CB0189"/>
    <w:rsid w:val="00CB0BA2"/>
    <w:rsid w:val="00CB1A42"/>
    <w:rsid w:val="00CB1B0C"/>
    <w:rsid w:val="00CB2C0B"/>
    <w:rsid w:val="00CB517D"/>
    <w:rsid w:val="00CC038D"/>
    <w:rsid w:val="00CC08DB"/>
    <w:rsid w:val="00CC0F05"/>
    <w:rsid w:val="00CC0F79"/>
    <w:rsid w:val="00CC2DCC"/>
    <w:rsid w:val="00CC39FF"/>
    <w:rsid w:val="00CC3C2F"/>
    <w:rsid w:val="00CC4AC8"/>
    <w:rsid w:val="00CC5233"/>
    <w:rsid w:val="00CC5DE6"/>
    <w:rsid w:val="00CC6E4E"/>
    <w:rsid w:val="00CC6FE8"/>
    <w:rsid w:val="00CC7202"/>
    <w:rsid w:val="00CD2808"/>
    <w:rsid w:val="00CD28BF"/>
    <w:rsid w:val="00CD2EA0"/>
    <w:rsid w:val="00CD4092"/>
    <w:rsid w:val="00CD4A20"/>
    <w:rsid w:val="00CD50A1"/>
    <w:rsid w:val="00CD519E"/>
    <w:rsid w:val="00CD722F"/>
    <w:rsid w:val="00CE0C4F"/>
    <w:rsid w:val="00CE30EA"/>
    <w:rsid w:val="00CE6874"/>
    <w:rsid w:val="00CE7A8E"/>
    <w:rsid w:val="00CF048A"/>
    <w:rsid w:val="00CF155A"/>
    <w:rsid w:val="00CF2947"/>
    <w:rsid w:val="00CF686F"/>
    <w:rsid w:val="00CF6E60"/>
    <w:rsid w:val="00CF7BCA"/>
    <w:rsid w:val="00D008FD"/>
    <w:rsid w:val="00D018CB"/>
    <w:rsid w:val="00D0321C"/>
    <w:rsid w:val="00D035EC"/>
    <w:rsid w:val="00D06AB1"/>
    <w:rsid w:val="00D072ED"/>
    <w:rsid w:val="00D07A16"/>
    <w:rsid w:val="00D1067E"/>
    <w:rsid w:val="00D10F50"/>
    <w:rsid w:val="00D11272"/>
    <w:rsid w:val="00D126F5"/>
    <w:rsid w:val="00D131B2"/>
    <w:rsid w:val="00D1489E"/>
    <w:rsid w:val="00D20737"/>
    <w:rsid w:val="00D21E81"/>
    <w:rsid w:val="00D223DE"/>
    <w:rsid w:val="00D25E37"/>
    <w:rsid w:val="00D263B3"/>
    <w:rsid w:val="00D2661A"/>
    <w:rsid w:val="00D27582"/>
    <w:rsid w:val="00D27EC4"/>
    <w:rsid w:val="00D32060"/>
    <w:rsid w:val="00D32719"/>
    <w:rsid w:val="00D33333"/>
    <w:rsid w:val="00D33457"/>
    <w:rsid w:val="00D34F43"/>
    <w:rsid w:val="00D352A2"/>
    <w:rsid w:val="00D4162B"/>
    <w:rsid w:val="00D416E0"/>
    <w:rsid w:val="00D41A52"/>
    <w:rsid w:val="00D4514F"/>
    <w:rsid w:val="00D451E2"/>
    <w:rsid w:val="00D45E89"/>
    <w:rsid w:val="00D45E8D"/>
    <w:rsid w:val="00D466AE"/>
    <w:rsid w:val="00D4734F"/>
    <w:rsid w:val="00D474BB"/>
    <w:rsid w:val="00D51BF3"/>
    <w:rsid w:val="00D66846"/>
    <w:rsid w:val="00D66C48"/>
    <w:rsid w:val="00D675FB"/>
    <w:rsid w:val="00D714AA"/>
    <w:rsid w:val="00D71F25"/>
    <w:rsid w:val="00D72A9C"/>
    <w:rsid w:val="00D72E0B"/>
    <w:rsid w:val="00D76E30"/>
    <w:rsid w:val="00D77031"/>
    <w:rsid w:val="00D80331"/>
    <w:rsid w:val="00D84941"/>
    <w:rsid w:val="00D84FA1"/>
    <w:rsid w:val="00D851F0"/>
    <w:rsid w:val="00D86DB7"/>
    <w:rsid w:val="00D926D0"/>
    <w:rsid w:val="00D93030"/>
    <w:rsid w:val="00D950E1"/>
    <w:rsid w:val="00D952A6"/>
    <w:rsid w:val="00D95ECA"/>
    <w:rsid w:val="00D97F99"/>
    <w:rsid w:val="00DA1E08"/>
    <w:rsid w:val="00DA24F8"/>
    <w:rsid w:val="00DA28E8"/>
    <w:rsid w:val="00DA38D3"/>
    <w:rsid w:val="00DA3932"/>
    <w:rsid w:val="00DA3AFC"/>
    <w:rsid w:val="00DA64F8"/>
    <w:rsid w:val="00DA6C15"/>
    <w:rsid w:val="00DB0258"/>
    <w:rsid w:val="00DB38EE"/>
    <w:rsid w:val="00DB498B"/>
    <w:rsid w:val="00DB5523"/>
    <w:rsid w:val="00DB63FA"/>
    <w:rsid w:val="00DB66CA"/>
    <w:rsid w:val="00DB6BCA"/>
    <w:rsid w:val="00DB73F7"/>
    <w:rsid w:val="00DB7BFB"/>
    <w:rsid w:val="00DC0321"/>
    <w:rsid w:val="00DC1CE0"/>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DDA"/>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1651"/>
    <w:rsid w:val="00E44A83"/>
    <w:rsid w:val="00E46417"/>
    <w:rsid w:val="00E502C1"/>
    <w:rsid w:val="00E502DD"/>
    <w:rsid w:val="00E50D3A"/>
    <w:rsid w:val="00E51387"/>
    <w:rsid w:val="00E513C3"/>
    <w:rsid w:val="00E51E68"/>
    <w:rsid w:val="00E5262F"/>
    <w:rsid w:val="00E52EFD"/>
    <w:rsid w:val="00E5408A"/>
    <w:rsid w:val="00E56800"/>
    <w:rsid w:val="00E60C63"/>
    <w:rsid w:val="00E62FF9"/>
    <w:rsid w:val="00E635D6"/>
    <w:rsid w:val="00E639BC"/>
    <w:rsid w:val="00E664CC"/>
    <w:rsid w:val="00E70388"/>
    <w:rsid w:val="00E70F92"/>
    <w:rsid w:val="00E74C54"/>
    <w:rsid w:val="00E77A03"/>
    <w:rsid w:val="00E804B8"/>
    <w:rsid w:val="00E80836"/>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158"/>
    <w:rsid w:val="00EA735B"/>
    <w:rsid w:val="00EB17DE"/>
    <w:rsid w:val="00EB1E69"/>
    <w:rsid w:val="00EB2086"/>
    <w:rsid w:val="00EB5EDF"/>
    <w:rsid w:val="00EB60FE"/>
    <w:rsid w:val="00EB74DB"/>
    <w:rsid w:val="00EC50C7"/>
    <w:rsid w:val="00EC5359"/>
    <w:rsid w:val="00EC562A"/>
    <w:rsid w:val="00EC7974"/>
    <w:rsid w:val="00ED067A"/>
    <w:rsid w:val="00ED2B50"/>
    <w:rsid w:val="00EE0350"/>
    <w:rsid w:val="00EE0719"/>
    <w:rsid w:val="00EE0E80"/>
    <w:rsid w:val="00EE54A6"/>
    <w:rsid w:val="00EE613F"/>
    <w:rsid w:val="00EE7295"/>
    <w:rsid w:val="00EE7869"/>
    <w:rsid w:val="00EF054A"/>
    <w:rsid w:val="00EF0CDD"/>
    <w:rsid w:val="00EF3235"/>
    <w:rsid w:val="00EF7E72"/>
    <w:rsid w:val="00F02202"/>
    <w:rsid w:val="00F04557"/>
    <w:rsid w:val="00F06D37"/>
    <w:rsid w:val="00F07B9D"/>
    <w:rsid w:val="00F11586"/>
    <w:rsid w:val="00F1183B"/>
    <w:rsid w:val="00F11C9F"/>
    <w:rsid w:val="00F12263"/>
    <w:rsid w:val="00F1409D"/>
    <w:rsid w:val="00F14214"/>
    <w:rsid w:val="00F14347"/>
    <w:rsid w:val="00F157A9"/>
    <w:rsid w:val="00F25BB6"/>
    <w:rsid w:val="00F26B7E"/>
    <w:rsid w:val="00F27A3B"/>
    <w:rsid w:val="00F33817"/>
    <w:rsid w:val="00F37794"/>
    <w:rsid w:val="00F420D5"/>
    <w:rsid w:val="00F451EA"/>
    <w:rsid w:val="00F45447"/>
    <w:rsid w:val="00F456C6"/>
    <w:rsid w:val="00F4577B"/>
    <w:rsid w:val="00F46496"/>
    <w:rsid w:val="00F474D0"/>
    <w:rsid w:val="00F50179"/>
    <w:rsid w:val="00F515EE"/>
    <w:rsid w:val="00F56511"/>
    <w:rsid w:val="00F60F8B"/>
    <w:rsid w:val="00F6194E"/>
    <w:rsid w:val="00F61E27"/>
    <w:rsid w:val="00F623AC"/>
    <w:rsid w:val="00F6412A"/>
    <w:rsid w:val="00F65893"/>
    <w:rsid w:val="00F66A4A"/>
    <w:rsid w:val="00F71E22"/>
    <w:rsid w:val="00F72142"/>
    <w:rsid w:val="00F72AE7"/>
    <w:rsid w:val="00F73F76"/>
    <w:rsid w:val="00F778D9"/>
    <w:rsid w:val="00F81141"/>
    <w:rsid w:val="00F833BA"/>
    <w:rsid w:val="00F83480"/>
    <w:rsid w:val="00F84FD0"/>
    <w:rsid w:val="00F859A8"/>
    <w:rsid w:val="00F86D87"/>
    <w:rsid w:val="00F90C15"/>
    <w:rsid w:val="00F9108B"/>
    <w:rsid w:val="00F91349"/>
    <w:rsid w:val="00F9197E"/>
    <w:rsid w:val="00F93A8A"/>
    <w:rsid w:val="00F95248"/>
    <w:rsid w:val="00F956A9"/>
    <w:rsid w:val="00F963ED"/>
    <w:rsid w:val="00F966CF"/>
    <w:rsid w:val="00F96CAE"/>
    <w:rsid w:val="00F97C99"/>
    <w:rsid w:val="00FA1FAB"/>
    <w:rsid w:val="00FA2A59"/>
    <w:rsid w:val="00FA4DAC"/>
    <w:rsid w:val="00FA662D"/>
    <w:rsid w:val="00FA73B1"/>
    <w:rsid w:val="00FB0CB9"/>
    <w:rsid w:val="00FB231D"/>
    <w:rsid w:val="00FB45F1"/>
    <w:rsid w:val="00FB4A72"/>
    <w:rsid w:val="00FB54E8"/>
    <w:rsid w:val="00FB7054"/>
    <w:rsid w:val="00FC13C2"/>
    <w:rsid w:val="00FC17B7"/>
    <w:rsid w:val="00FC2CB7"/>
    <w:rsid w:val="00FC3B64"/>
    <w:rsid w:val="00FC4090"/>
    <w:rsid w:val="00FC55B4"/>
    <w:rsid w:val="00FD00E6"/>
    <w:rsid w:val="00FD09A1"/>
    <w:rsid w:val="00FD2A7C"/>
    <w:rsid w:val="00FD59EB"/>
    <w:rsid w:val="00FD7299"/>
    <w:rsid w:val="00FE1FBE"/>
    <w:rsid w:val="00FE3901"/>
    <w:rsid w:val="00FE39D3"/>
    <w:rsid w:val="00FE4461"/>
    <w:rsid w:val="00FE44DE"/>
    <w:rsid w:val="00FE4BCE"/>
    <w:rsid w:val="00FE54AE"/>
    <w:rsid w:val="00FE576A"/>
    <w:rsid w:val="00FE7E79"/>
    <w:rsid w:val="00FF3E7D"/>
    <w:rsid w:val="00FF53DD"/>
    <w:rsid w:val="00FF5B99"/>
    <w:rsid w:val="00FF730C"/>
    <w:rsid w:val="00FF73F4"/>
    <w:rsid w:val="00FF7CE4"/>
    <w:rsid w:val="00FF7E39"/>
    <w:rsid w:val="01981BF6"/>
    <w:rsid w:val="01F12DC7"/>
    <w:rsid w:val="01F648B5"/>
    <w:rsid w:val="02B90326"/>
    <w:rsid w:val="045558CF"/>
    <w:rsid w:val="055560E4"/>
    <w:rsid w:val="06247918"/>
    <w:rsid w:val="064D4532"/>
    <w:rsid w:val="07004976"/>
    <w:rsid w:val="07561AAB"/>
    <w:rsid w:val="0AD2510D"/>
    <w:rsid w:val="0C97145F"/>
    <w:rsid w:val="0D903697"/>
    <w:rsid w:val="0E281DE8"/>
    <w:rsid w:val="0FBA594C"/>
    <w:rsid w:val="10AA2084"/>
    <w:rsid w:val="10CB7445"/>
    <w:rsid w:val="1237322B"/>
    <w:rsid w:val="12424A85"/>
    <w:rsid w:val="13542487"/>
    <w:rsid w:val="13F76F46"/>
    <w:rsid w:val="14732B44"/>
    <w:rsid w:val="164E7FBB"/>
    <w:rsid w:val="17FC4512"/>
    <w:rsid w:val="18E77165"/>
    <w:rsid w:val="190D7F5D"/>
    <w:rsid w:val="1B4C4183"/>
    <w:rsid w:val="1BDC41BE"/>
    <w:rsid w:val="1CCE443D"/>
    <w:rsid w:val="1CFB2391"/>
    <w:rsid w:val="21527B4B"/>
    <w:rsid w:val="217E201C"/>
    <w:rsid w:val="21AB6B81"/>
    <w:rsid w:val="21F036BA"/>
    <w:rsid w:val="22C156F2"/>
    <w:rsid w:val="230B785A"/>
    <w:rsid w:val="25304F80"/>
    <w:rsid w:val="26F82E7C"/>
    <w:rsid w:val="28FC0832"/>
    <w:rsid w:val="2D2D425C"/>
    <w:rsid w:val="2D5056E4"/>
    <w:rsid w:val="2E341F49"/>
    <w:rsid w:val="2EE8033C"/>
    <w:rsid w:val="2F19653D"/>
    <w:rsid w:val="2F3E39B9"/>
    <w:rsid w:val="31043B71"/>
    <w:rsid w:val="31C2040E"/>
    <w:rsid w:val="333764EA"/>
    <w:rsid w:val="368C000D"/>
    <w:rsid w:val="38EB1869"/>
    <w:rsid w:val="39B94887"/>
    <w:rsid w:val="3AF84F34"/>
    <w:rsid w:val="3CC17116"/>
    <w:rsid w:val="3E2209EB"/>
    <w:rsid w:val="3E5B1D8E"/>
    <w:rsid w:val="3EFA25CF"/>
    <w:rsid w:val="3F4A3874"/>
    <w:rsid w:val="3F955539"/>
    <w:rsid w:val="402C1194"/>
    <w:rsid w:val="4062378D"/>
    <w:rsid w:val="423D6FB1"/>
    <w:rsid w:val="42551226"/>
    <w:rsid w:val="42BC283D"/>
    <w:rsid w:val="432A648C"/>
    <w:rsid w:val="44EC6738"/>
    <w:rsid w:val="46044F60"/>
    <w:rsid w:val="483619F1"/>
    <w:rsid w:val="489B2592"/>
    <w:rsid w:val="48AF0776"/>
    <w:rsid w:val="48C15CB0"/>
    <w:rsid w:val="49457C8E"/>
    <w:rsid w:val="496A1E04"/>
    <w:rsid w:val="4B044C54"/>
    <w:rsid w:val="4BB50736"/>
    <w:rsid w:val="4CA952B7"/>
    <w:rsid w:val="4E105A33"/>
    <w:rsid w:val="4E215ECC"/>
    <w:rsid w:val="4EB91FA0"/>
    <w:rsid w:val="4EBF7EB2"/>
    <w:rsid w:val="4EFB2012"/>
    <w:rsid w:val="4F112D9C"/>
    <w:rsid w:val="4F3C20F6"/>
    <w:rsid w:val="51744F29"/>
    <w:rsid w:val="51E43F10"/>
    <w:rsid w:val="523122A2"/>
    <w:rsid w:val="5471336E"/>
    <w:rsid w:val="55274ADE"/>
    <w:rsid w:val="55994779"/>
    <w:rsid w:val="55D00E1D"/>
    <w:rsid w:val="56071BE6"/>
    <w:rsid w:val="567E2493"/>
    <w:rsid w:val="57921983"/>
    <w:rsid w:val="597336C3"/>
    <w:rsid w:val="59F96B1B"/>
    <w:rsid w:val="5AB82886"/>
    <w:rsid w:val="5B161570"/>
    <w:rsid w:val="5C6F436D"/>
    <w:rsid w:val="5CF06A22"/>
    <w:rsid w:val="5D453F16"/>
    <w:rsid w:val="5F095F93"/>
    <w:rsid w:val="60AE48C2"/>
    <w:rsid w:val="61A05668"/>
    <w:rsid w:val="62E90A04"/>
    <w:rsid w:val="63222CC7"/>
    <w:rsid w:val="637D6D81"/>
    <w:rsid w:val="63FC2F8E"/>
    <w:rsid w:val="644B09AB"/>
    <w:rsid w:val="651847AE"/>
    <w:rsid w:val="65BC645A"/>
    <w:rsid w:val="6794234F"/>
    <w:rsid w:val="680E4B82"/>
    <w:rsid w:val="68AC4915"/>
    <w:rsid w:val="697515ED"/>
    <w:rsid w:val="69F43F02"/>
    <w:rsid w:val="6AF96F4D"/>
    <w:rsid w:val="6B114832"/>
    <w:rsid w:val="6B8449F1"/>
    <w:rsid w:val="6B8A229B"/>
    <w:rsid w:val="6CA64003"/>
    <w:rsid w:val="6D266FE4"/>
    <w:rsid w:val="6EF61D7B"/>
    <w:rsid w:val="6FC826BB"/>
    <w:rsid w:val="70F24A9C"/>
    <w:rsid w:val="70FA2115"/>
    <w:rsid w:val="738967A1"/>
    <w:rsid w:val="739E0C41"/>
    <w:rsid w:val="73B352D6"/>
    <w:rsid w:val="73EF350B"/>
    <w:rsid w:val="73F16966"/>
    <w:rsid w:val="761C79E5"/>
    <w:rsid w:val="76C33B0D"/>
    <w:rsid w:val="76E40E32"/>
    <w:rsid w:val="776573B5"/>
    <w:rsid w:val="778454A0"/>
    <w:rsid w:val="784034FA"/>
    <w:rsid w:val="78B90F5C"/>
    <w:rsid w:val="79211842"/>
    <w:rsid w:val="7A7E458A"/>
    <w:rsid w:val="7BCC3D82"/>
    <w:rsid w:val="7C093B94"/>
    <w:rsid w:val="7C4B6584"/>
    <w:rsid w:val="7C7B772F"/>
    <w:rsid w:val="7CD03702"/>
    <w:rsid w:val="7DF01979"/>
    <w:rsid w:val="7DF825F1"/>
    <w:rsid w:val="7E8F7DA1"/>
    <w:rsid w:val="7EDC208A"/>
    <w:rsid w:val="7F476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F94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8">
    <w:name w:val="Normal"/>
    <w:next w:val="22"/>
    <w:qFormat/>
    <w:pPr>
      <w:widowControl w:val="0"/>
      <w:adjustRightInd w:val="0"/>
      <w:spacing w:line="400" w:lineRule="exact"/>
      <w:jc w:val="both"/>
    </w:pPr>
    <w:rPr>
      <w:rFonts w:ascii="Calibri" w:hAnsi="Calibri"/>
      <w:kern w:val="2"/>
      <w:sz w:val="21"/>
      <w:szCs w:val="21"/>
    </w:rPr>
  </w:style>
  <w:style w:type="paragraph" w:styleId="1">
    <w:name w:val="heading 1"/>
    <w:basedOn w:val="afff8"/>
    <w:next w:val="afff8"/>
    <w:link w:val="1Char"/>
    <w:qFormat/>
    <w:pPr>
      <w:keepNext/>
      <w:keepLines/>
      <w:spacing w:before="340" w:after="330" w:line="578" w:lineRule="auto"/>
      <w:outlineLvl w:val="0"/>
    </w:pPr>
    <w:rPr>
      <w:b/>
      <w:bCs/>
      <w:kern w:val="44"/>
      <w:sz w:val="44"/>
      <w:szCs w:val="44"/>
    </w:rPr>
  </w:style>
  <w:style w:type="paragraph" w:styleId="23">
    <w:name w:val="heading 2"/>
    <w:basedOn w:val="afff8"/>
    <w:next w:val="afff8"/>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Char"/>
    <w:qFormat/>
    <w:pPr>
      <w:keepNext/>
      <w:keepLines/>
      <w:spacing w:before="260" w:after="260" w:line="416" w:lineRule="auto"/>
      <w:outlineLvl w:val="2"/>
    </w:pPr>
    <w:rPr>
      <w:b/>
      <w:bCs/>
      <w:sz w:val="32"/>
      <w:szCs w:val="32"/>
    </w:rPr>
  </w:style>
  <w:style w:type="paragraph" w:styleId="4">
    <w:name w:val="heading 4"/>
    <w:basedOn w:val="afff8"/>
    <w:next w:val="afff8"/>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Char"/>
    <w:qFormat/>
    <w:pPr>
      <w:keepNext/>
      <w:keepLines/>
      <w:adjustRightInd/>
      <w:spacing w:before="280" w:after="290" w:line="376" w:lineRule="auto"/>
      <w:outlineLvl w:val="4"/>
    </w:pPr>
    <w:rPr>
      <w:b/>
      <w:bCs/>
      <w:sz w:val="28"/>
      <w:szCs w:val="28"/>
    </w:rPr>
  </w:style>
  <w:style w:type="paragraph" w:styleId="6">
    <w:name w:val="heading 6"/>
    <w:basedOn w:val="afff8"/>
    <w:next w:val="afff8"/>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Char"/>
    <w:qFormat/>
    <w:pPr>
      <w:keepNext/>
      <w:keepLines/>
      <w:adjustRightInd/>
      <w:spacing w:before="240" w:after="64" w:line="320" w:lineRule="auto"/>
      <w:outlineLvl w:val="6"/>
    </w:pPr>
    <w:rPr>
      <w:b/>
      <w:bCs/>
      <w:sz w:val="24"/>
      <w:szCs w:val="24"/>
    </w:rPr>
  </w:style>
  <w:style w:type="paragraph" w:styleId="8">
    <w:name w:val="heading 8"/>
    <w:basedOn w:val="afff8"/>
    <w:next w:val="afff8"/>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Char"/>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22">
    <w:name w:val="Body Text First Indent 2"/>
    <w:basedOn w:val="afffc"/>
    <w:next w:val="afff8"/>
    <w:qFormat/>
    <w:pPr>
      <w:spacing w:line="360" w:lineRule="auto"/>
    </w:pPr>
    <w:rPr>
      <w:rFonts w:ascii="仿宋_GB2312" w:hAnsi="仿宋_GB2312" w:hint="eastAsia"/>
      <w:sz w:val="24"/>
    </w:rPr>
  </w:style>
  <w:style w:type="paragraph" w:styleId="afffc">
    <w:name w:val="Body Text Indent"/>
    <w:basedOn w:val="afff8"/>
    <w:next w:val="afff8"/>
    <w:qFormat/>
    <w:pPr>
      <w:spacing w:after="120"/>
      <w:ind w:leftChars="200" w:left="420"/>
    </w:pPr>
  </w:style>
  <w:style w:type="paragraph" w:styleId="70">
    <w:name w:val="toc 7"/>
    <w:basedOn w:val="afff8"/>
    <w:next w:val="afff8"/>
    <w:uiPriority w:val="39"/>
    <w:unhideWhenUsed/>
    <w:qFormat/>
    <w:pPr>
      <w:tabs>
        <w:tab w:val="right" w:leader="dot" w:pos="9344"/>
      </w:tabs>
      <w:spacing w:line="300" w:lineRule="exact"/>
      <w:ind w:left="1259"/>
    </w:pPr>
    <w:rPr>
      <w:rFonts w:ascii="宋体"/>
    </w:rPr>
  </w:style>
  <w:style w:type="paragraph" w:styleId="afffd">
    <w:name w:val="Normal Indent"/>
    <w:basedOn w:val="afff8"/>
    <w:qFormat/>
    <w:pPr>
      <w:ind w:firstLine="420"/>
    </w:pPr>
  </w:style>
  <w:style w:type="paragraph" w:styleId="afffe">
    <w:name w:val="Body Text"/>
    <w:basedOn w:val="afff8"/>
    <w:link w:val="Char"/>
    <w:qFormat/>
    <w:pPr>
      <w:spacing w:after="120"/>
    </w:pPr>
  </w:style>
  <w:style w:type="paragraph" w:styleId="50">
    <w:name w:val="toc 5"/>
    <w:basedOn w:val="afff8"/>
    <w:next w:val="afff8"/>
    <w:uiPriority w:val="39"/>
    <w:unhideWhenUsed/>
    <w:qFormat/>
    <w:pPr>
      <w:ind w:left="839"/>
    </w:pPr>
    <w:rPr>
      <w:rFonts w:ascii="宋体"/>
    </w:rPr>
  </w:style>
  <w:style w:type="paragraph" w:styleId="30">
    <w:name w:val="toc 3"/>
    <w:basedOn w:val="afff8"/>
    <w:next w:val="afff8"/>
    <w:uiPriority w:val="39"/>
    <w:unhideWhenUsed/>
    <w:qFormat/>
    <w:pPr>
      <w:spacing w:line="300" w:lineRule="exact"/>
      <w:ind w:left="420"/>
    </w:pPr>
    <w:rPr>
      <w:rFonts w:ascii="宋体"/>
    </w:rPr>
  </w:style>
  <w:style w:type="paragraph" w:styleId="affff">
    <w:name w:val="Balloon Text"/>
    <w:basedOn w:val="afff8"/>
    <w:link w:val="Char0"/>
    <w:uiPriority w:val="99"/>
    <w:semiHidden/>
    <w:unhideWhenUsed/>
    <w:qFormat/>
    <w:rPr>
      <w:sz w:val="18"/>
      <w:szCs w:val="18"/>
    </w:rPr>
  </w:style>
  <w:style w:type="paragraph" w:styleId="affff0">
    <w:name w:val="footer"/>
    <w:basedOn w:val="afff8"/>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8"/>
    <w:link w:val="Char2"/>
    <w:uiPriority w:val="99"/>
    <w:qFormat/>
    <w:pPr>
      <w:tabs>
        <w:tab w:val="center" w:pos="4153"/>
        <w:tab w:val="right" w:pos="8306"/>
      </w:tabs>
      <w:adjustRightInd/>
      <w:snapToGrid w:val="0"/>
      <w:jc w:val="center"/>
    </w:pPr>
    <w:rPr>
      <w:sz w:val="18"/>
      <w:szCs w:val="18"/>
    </w:rPr>
  </w:style>
  <w:style w:type="paragraph" w:styleId="10">
    <w:name w:val="toc 1"/>
    <w:basedOn w:val="afff8"/>
    <w:next w:val="afff8"/>
    <w:uiPriority w:val="39"/>
    <w:unhideWhenUsed/>
    <w:qFormat/>
    <w:rPr>
      <w:rFonts w:ascii="宋体"/>
    </w:rPr>
  </w:style>
  <w:style w:type="paragraph" w:styleId="40">
    <w:name w:val="toc 4"/>
    <w:basedOn w:val="afff8"/>
    <w:next w:val="afff8"/>
    <w:uiPriority w:val="39"/>
    <w:unhideWhenUsed/>
    <w:qFormat/>
    <w:pPr>
      <w:tabs>
        <w:tab w:val="right" w:leader="dot" w:pos="9344"/>
      </w:tabs>
      <w:spacing w:line="300" w:lineRule="exact"/>
      <w:ind w:left="629"/>
    </w:pPr>
    <w:rPr>
      <w:rFonts w:ascii="宋体"/>
    </w:rPr>
  </w:style>
  <w:style w:type="paragraph" w:styleId="affff2">
    <w:name w:val="footnote text"/>
    <w:basedOn w:val="afff8"/>
    <w:next w:val="afff8"/>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8"/>
    <w:next w:val="afff8"/>
    <w:uiPriority w:val="39"/>
    <w:unhideWhenUsed/>
    <w:qFormat/>
    <w:pPr>
      <w:spacing w:line="300" w:lineRule="exact"/>
      <w:ind w:left="1049"/>
    </w:pPr>
    <w:rPr>
      <w:rFonts w:ascii="宋体"/>
    </w:rPr>
  </w:style>
  <w:style w:type="paragraph" w:styleId="31">
    <w:name w:val="Body Text Indent 3"/>
    <w:basedOn w:val="afff8"/>
    <w:qFormat/>
    <w:pPr>
      <w:widowControl/>
      <w:spacing w:after="120"/>
      <w:ind w:leftChars="200" w:left="420"/>
      <w:jc w:val="left"/>
    </w:pPr>
    <w:rPr>
      <w:kern w:val="0"/>
      <w:sz w:val="16"/>
      <w:szCs w:val="16"/>
      <w:u w:val="single"/>
    </w:rPr>
  </w:style>
  <w:style w:type="paragraph" w:styleId="90">
    <w:name w:val="index 9"/>
    <w:basedOn w:val="afff8"/>
    <w:next w:val="afff8"/>
    <w:uiPriority w:val="99"/>
    <w:semiHidden/>
    <w:unhideWhenUsed/>
    <w:qFormat/>
    <w:pPr>
      <w:ind w:leftChars="1600" w:left="1600"/>
    </w:pPr>
  </w:style>
  <w:style w:type="paragraph" w:styleId="affff3">
    <w:name w:val="table of figures"/>
    <w:basedOn w:val="afff8"/>
    <w:next w:val="afff8"/>
    <w:semiHidden/>
    <w:qFormat/>
    <w:pPr>
      <w:adjustRightInd/>
      <w:spacing w:line="240" w:lineRule="auto"/>
      <w:jc w:val="left"/>
    </w:pPr>
    <w:rPr>
      <w:szCs w:val="24"/>
    </w:rPr>
  </w:style>
  <w:style w:type="paragraph" w:styleId="24">
    <w:name w:val="toc 2"/>
    <w:basedOn w:val="afff8"/>
    <w:next w:val="afff8"/>
    <w:uiPriority w:val="39"/>
    <w:unhideWhenUsed/>
    <w:qFormat/>
    <w:pPr>
      <w:tabs>
        <w:tab w:val="right" w:leader="dot" w:pos="9344"/>
      </w:tabs>
      <w:spacing w:line="300" w:lineRule="exact"/>
      <w:ind w:left="210"/>
    </w:pPr>
    <w:rPr>
      <w:rFonts w:ascii="宋体"/>
    </w:rPr>
  </w:style>
  <w:style w:type="paragraph" w:styleId="affff4">
    <w:name w:val="Title"/>
    <w:basedOn w:val="afff8"/>
    <w:link w:val="Char4"/>
    <w:qFormat/>
    <w:pPr>
      <w:spacing w:before="240" w:after="60"/>
      <w:jc w:val="center"/>
      <w:outlineLvl w:val="0"/>
    </w:pPr>
    <w:rPr>
      <w:rFonts w:ascii="Arial" w:hAnsi="Arial" w:cs="Arial"/>
      <w:b/>
      <w:bCs/>
      <w:sz w:val="32"/>
      <w:szCs w:val="32"/>
    </w:rPr>
  </w:style>
  <w:style w:type="table" w:styleId="affff5">
    <w:name w:val="Table Grid"/>
    <w:basedOn w:val="afff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6">
    <w:name w:val="Strong"/>
    <w:uiPriority w:val="22"/>
    <w:qFormat/>
    <w:rPr>
      <w:b/>
      <w:bCs/>
    </w:rPr>
  </w:style>
  <w:style w:type="character" w:styleId="affff7">
    <w:name w:val="page number"/>
    <w:qFormat/>
    <w:rPr>
      <w:rFonts w:ascii="宋体" w:eastAsia="宋体" w:hAnsi="Times New Roman"/>
      <w:sz w:val="18"/>
    </w:rPr>
  </w:style>
  <w:style w:type="character" w:styleId="affff8">
    <w:name w:val="Emphasis"/>
    <w:uiPriority w:val="20"/>
    <w:qFormat/>
    <w:rPr>
      <w:i/>
      <w:iCs/>
    </w:rPr>
  </w:style>
  <w:style w:type="character" w:styleId="affff9">
    <w:name w:val="Hyperlink"/>
    <w:uiPriority w:val="99"/>
    <w:qFormat/>
    <w:rPr>
      <w:rFonts w:ascii="宋体" w:eastAsia="宋体" w:hAnsi="Times New Roman"/>
      <w:color w:val="auto"/>
      <w:spacing w:val="0"/>
      <w:w w:val="100"/>
      <w:position w:val="0"/>
      <w:sz w:val="21"/>
      <w:u w:val="none"/>
      <w:vertAlign w:val="baseline"/>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3"/>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f1"/>
    <w:uiPriority w:val="99"/>
    <w:qFormat/>
    <w:rPr>
      <w:rFonts w:ascii="Times New Roman" w:eastAsia="宋体" w:hAnsi="Times New Roman" w:cs="Times New Roman"/>
      <w:sz w:val="18"/>
      <w:szCs w:val="18"/>
    </w:rPr>
  </w:style>
  <w:style w:type="character" w:customStyle="1" w:styleId="Char1">
    <w:name w:val="页脚 Char"/>
    <w:link w:val="affff0"/>
    <w:uiPriority w:val="99"/>
    <w:qFormat/>
    <w:rPr>
      <w:rFonts w:ascii="宋体" w:eastAsia="宋体" w:hAnsi="Times New Roman" w:cs="Times New Roman"/>
      <w:sz w:val="18"/>
      <w:szCs w:val="18"/>
    </w:rPr>
  </w:style>
  <w:style w:type="character" w:customStyle="1" w:styleId="Char0">
    <w:name w:val="批注框文本 Char"/>
    <w:link w:val="affff"/>
    <w:uiPriority w:val="99"/>
    <w:semiHidden/>
    <w:qFormat/>
    <w:rPr>
      <w:sz w:val="18"/>
      <w:szCs w:val="18"/>
    </w:rPr>
  </w:style>
  <w:style w:type="paragraph" w:styleId="affffb">
    <w:name w:val="Quote"/>
    <w:basedOn w:val="afff8"/>
    <w:next w:val="afff8"/>
    <w:link w:val="Char5"/>
    <w:uiPriority w:val="29"/>
    <w:qFormat/>
    <w:rPr>
      <w:i/>
      <w:iCs/>
      <w:color w:val="000000"/>
    </w:rPr>
  </w:style>
  <w:style w:type="character" w:customStyle="1" w:styleId="Char5">
    <w:name w:val="引用 Char"/>
    <w:link w:val="affffb"/>
    <w:uiPriority w:val="29"/>
    <w:qFormat/>
    <w:rPr>
      <w:i/>
      <w:iCs/>
      <w:color w:val="000000"/>
    </w:rPr>
  </w:style>
  <w:style w:type="character" w:customStyle="1" w:styleId="Char4">
    <w:name w:val="标题 Char"/>
    <w:link w:val="affff4"/>
    <w:qFormat/>
    <w:rPr>
      <w:rFonts w:ascii="Arial" w:eastAsia="宋体" w:hAnsi="Arial" w:cs="Arial"/>
      <w:b/>
      <w:bCs/>
      <w:sz w:val="32"/>
      <w:szCs w:val="32"/>
    </w:rPr>
  </w:style>
  <w:style w:type="paragraph" w:customStyle="1" w:styleId="affffc">
    <w:name w:val="标准标志"/>
    <w:next w:val="afff8"/>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8"/>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8"/>
    <w:qFormat/>
    <w:pPr>
      <w:spacing w:line="0" w:lineRule="atLeast"/>
    </w:pPr>
    <w:rPr>
      <w:rFonts w:ascii="黑体" w:eastAsia="黑体" w:hAnsi="宋体"/>
    </w:rPr>
  </w:style>
  <w:style w:type="paragraph" w:customStyle="1" w:styleId="afffff1">
    <w:name w:val="标准文件_标准正文"/>
    <w:basedOn w:val="afff8"/>
    <w:next w:val="afffff2"/>
    <w:qFormat/>
    <w:pPr>
      <w:snapToGrid w:val="0"/>
      <w:ind w:firstLineChars="200" w:firstLine="200"/>
    </w:pPr>
    <w:rPr>
      <w:kern w:val="0"/>
    </w:rPr>
  </w:style>
  <w:style w:type="paragraph" w:customStyle="1" w:styleId="afffff2">
    <w:name w:val="标准文件_段"/>
    <w:link w:val="Char6"/>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8"/>
    <w:qFormat/>
    <w:pPr>
      <w:jc w:val="center"/>
    </w:pPr>
    <w:rPr>
      <w:rFonts w:ascii="黑体" w:eastAsia="黑体"/>
      <w:kern w:val="0"/>
      <w:sz w:val="44"/>
    </w:rPr>
  </w:style>
  <w:style w:type="paragraph" w:customStyle="1" w:styleId="afffff5">
    <w:name w:val="标准文件_标准代替"/>
    <w:basedOn w:val="afff8"/>
    <w:next w:val="afff8"/>
    <w:qFormat/>
    <w:pPr>
      <w:spacing w:line="310" w:lineRule="exact"/>
      <w:jc w:val="right"/>
    </w:pPr>
    <w:rPr>
      <w:rFonts w:ascii="宋体" w:hAnsi="宋体"/>
      <w:kern w:val="0"/>
    </w:rPr>
  </w:style>
  <w:style w:type="paragraph" w:customStyle="1" w:styleId="afffff6">
    <w:name w:val="标准文件_标准名称标题"/>
    <w:basedOn w:val="afff8"/>
    <w:next w:val="afff8"/>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8"/>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8"/>
    <w:qFormat/>
    <w:pPr>
      <w:jc w:val="left"/>
    </w:pPr>
  </w:style>
  <w:style w:type="paragraph" w:customStyle="1" w:styleId="afffff9">
    <w:name w:val="标准文件_参考文献标题"/>
    <w:basedOn w:val="afff8"/>
    <w:next w:val="afff8"/>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1">
    <w:name w:val="标准文件_二级条标题"/>
    <w:next w:val="afffff2"/>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8"/>
    <w:next w:val="afffff5"/>
    <w:qFormat/>
    <w:pPr>
      <w:spacing w:line="310" w:lineRule="exact"/>
      <w:jc w:val="right"/>
    </w:pPr>
    <w:rPr>
      <w:rFonts w:ascii="黑体" w:eastAsia="黑体"/>
      <w:kern w:val="0"/>
      <w:sz w:val="28"/>
    </w:rPr>
  </w:style>
  <w:style w:type="paragraph" w:customStyle="1" w:styleId="afffffc">
    <w:name w:val="标准文件_封面标准分类号"/>
    <w:basedOn w:val="afff8"/>
    <w:qFormat/>
    <w:rPr>
      <w:rFonts w:ascii="黑体" w:eastAsia="黑体"/>
      <w:b/>
      <w:kern w:val="0"/>
      <w:sz w:val="28"/>
    </w:rPr>
  </w:style>
  <w:style w:type="paragraph" w:customStyle="1" w:styleId="afffffd">
    <w:name w:val="标准文件_封面标准名称"/>
    <w:basedOn w:val="afff8"/>
    <w:qFormat/>
    <w:pPr>
      <w:spacing w:line="240" w:lineRule="auto"/>
      <w:jc w:val="center"/>
    </w:pPr>
    <w:rPr>
      <w:rFonts w:ascii="黑体" w:eastAsia="黑体"/>
      <w:kern w:val="0"/>
      <w:sz w:val="52"/>
    </w:rPr>
  </w:style>
  <w:style w:type="paragraph" w:customStyle="1" w:styleId="afffffe">
    <w:name w:val="标准文件_封面标准英文名称"/>
    <w:basedOn w:val="afff8"/>
    <w:qFormat/>
    <w:pPr>
      <w:spacing w:line="240" w:lineRule="auto"/>
      <w:jc w:val="center"/>
    </w:pPr>
    <w:rPr>
      <w:rFonts w:ascii="黑体" w:eastAsia="黑体"/>
      <w:b/>
      <w:sz w:val="28"/>
    </w:rPr>
  </w:style>
  <w:style w:type="paragraph" w:customStyle="1" w:styleId="affffff">
    <w:name w:val="标准文件_封面发布日期"/>
    <w:basedOn w:val="afff8"/>
    <w:qFormat/>
    <w:pPr>
      <w:spacing w:line="310" w:lineRule="exact"/>
    </w:pPr>
    <w:rPr>
      <w:rFonts w:ascii="黑体" w:eastAsia="黑体"/>
      <w:kern w:val="0"/>
      <w:sz w:val="28"/>
    </w:rPr>
  </w:style>
  <w:style w:type="paragraph" w:customStyle="1" w:styleId="affffff0">
    <w:name w:val="标准文件_封面密级"/>
    <w:basedOn w:val="afff8"/>
    <w:qFormat/>
    <w:rPr>
      <w:rFonts w:eastAsia="黑体"/>
      <w:sz w:val="32"/>
    </w:rPr>
  </w:style>
  <w:style w:type="paragraph" w:customStyle="1" w:styleId="affffff1">
    <w:name w:val="标准文件_封面实施日期"/>
    <w:basedOn w:val="afff8"/>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2"/>
    <w:qFormat/>
    <w:pPr>
      <w:numPr>
        <w:numId w:val="4"/>
      </w:numPr>
      <w:shd w:val="clear" w:color="FFFFFF" w:fill="FFFFFF"/>
      <w:tabs>
        <w:tab w:val="left" w:pos="6406"/>
      </w:tabs>
      <w:spacing w:beforeLines="25" w:before="25" w:afterLines="50" w:after="50"/>
      <w:ind w:left="0"/>
      <w:jc w:val="center"/>
      <w:outlineLvl w:val="0"/>
    </w:pPr>
    <w:rPr>
      <w:rFonts w:ascii="黑体" w:eastAsia="黑体"/>
      <w:sz w:val="21"/>
    </w:rPr>
  </w:style>
  <w:style w:type="paragraph" w:customStyle="1" w:styleId="aff2">
    <w:name w:val="标准文件_附录表标题"/>
    <w:next w:val="afffff2"/>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7">
    <w:name w:val="标准文件_附录一级条标题"/>
    <w:next w:val="afffff2"/>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8">
    <w:name w:val="标准文件_附录二级条标题"/>
    <w:basedOn w:val="aff7"/>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2"/>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a">
    <w:name w:val="标准文件_附录四级条标题"/>
    <w:next w:val="afffff2"/>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c">
    <w:name w:val="标准文件_附录图标题"/>
    <w:next w:val="afffff2"/>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b">
    <w:name w:val="标准文件_附录五级条标题"/>
    <w:next w:val="afffff2"/>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e"/>
    <w:qFormat/>
    <w:rPr>
      <w:rFonts w:ascii="Times New Roman" w:eastAsia="宋体" w:hAnsi="Times New Roman" w:cs="Times New Roman"/>
      <w:szCs w:val="20"/>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8"/>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pPr>
  </w:style>
  <w:style w:type="paragraph" w:customStyle="1" w:styleId="affffff7">
    <w:name w:val="标准文件_目录标题"/>
    <w:basedOn w:val="afff8"/>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f">
    <w:name w:val="标准文件_破折号列项（二级）"/>
    <w:basedOn w:val="af1"/>
    <w:qFormat/>
    <w:pPr>
      <w:numPr>
        <w:numId w:val="10"/>
      </w:numPr>
      <w:ind w:left="0" w:firstLine="200"/>
    </w:pPr>
  </w:style>
  <w:style w:type="paragraph" w:customStyle="1" w:styleId="afff2">
    <w:name w:val="标准文件_三级条标题"/>
    <w:basedOn w:val="afff1"/>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8"/>
    <w:qFormat/>
    <w:pPr>
      <w:adjustRightInd/>
      <w:spacing w:line="240" w:lineRule="auto"/>
      <w:ind w:firstLineChars="200" w:firstLine="200"/>
    </w:pPr>
    <w:rPr>
      <w:sz w:val="18"/>
      <w:szCs w:val="24"/>
    </w:rPr>
  </w:style>
  <w:style w:type="paragraph" w:customStyle="1" w:styleId="affc">
    <w:name w:val="标准文件_数字编号列项"/>
    <w:qFormat/>
    <w:pPr>
      <w:numPr>
        <w:numId w:val="11"/>
      </w:numPr>
      <w:jc w:val="both"/>
    </w:pPr>
    <w:rPr>
      <w:rFonts w:ascii="宋体" w:hAnsi="宋体"/>
      <w:sz w:val="21"/>
    </w:rPr>
  </w:style>
  <w:style w:type="paragraph" w:customStyle="1" w:styleId="afff3">
    <w:name w:val="标准文件_四级条标题"/>
    <w:next w:val="afffff2"/>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2"/>
    <w:semiHidden/>
    <w:qFormat/>
    <w:rPr>
      <w:rFonts w:ascii="宋体" w:eastAsia="宋体" w:hAnsi="Times New Roman" w:cs="Times New Roman"/>
      <w:sz w:val="18"/>
      <w:szCs w:val="18"/>
    </w:rPr>
  </w:style>
  <w:style w:type="paragraph" w:customStyle="1" w:styleId="affffff9">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7">
    <w:name w:val="标准文件_图表脚注"/>
    <w:basedOn w:val="afff8"/>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4">
    <w:name w:val="标准文件_五级条标题"/>
    <w:next w:val="afffff2"/>
    <w:qFormat/>
    <w:pPr>
      <w:widowControl w:val="0"/>
      <w:numPr>
        <w:ilvl w:val="6"/>
        <w:numId w:val="2"/>
      </w:numPr>
      <w:spacing w:beforeLines="50" w:before="50" w:afterLines="50" w:after="50"/>
      <w:jc w:val="both"/>
      <w:outlineLvl w:val="5"/>
    </w:pPr>
    <w:rPr>
      <w:rFonts w:ascii="黑体" w:eastAsia="黑体"/>
      <w:sz w:val="21"/>
    </w:rPr>
  </w:style>
  <w:style w:type="paragraph" w:customStyle="1" w:styleId="afff">
    <w:name w:val="标准文件_章标题"/>
    <w:next w:val="afffff2"/>
    <w:qFormat/>
    <w:pPr>
      <w:numPr>
        <w:ilvl w:val="1"/>
        <w:numId w:val="2"/>
      </w:numPr>
      <w:spacing w:beforeLines="100" w:before="100" w:afterLines="100" w:after="100"/>
      <w:jc w:val="both"/>
      <w:outlineLvl w:val="0"/>
    </w:pPr>
    <w:rPr>
      <w:rFonts w:ascii="黑体" w:eastAsia="黑体"/>
      <w:sz w:val="21"/>
    </w:rPr>
  </w:style>
  <w:style w:type="paragraph" w:customStyle="1" w:styleId="afff0">
    <w:name w:val="标准文件_一级条标题"/>
    <w:basedOn w:val="afff"/>
    <w:next w:val="afffff2"/>
    <w:qFormat/>
    <w:pPr>
      <w:numPr>
        <w:ilvl w:val="2"/>
      </w:numPr>
      <w:spacing w:beforeLines="50" w:before="50" w:afterLines="50" w:after="50"/>
      <w:outlineLvl w:val="1"/>
    </w:pPr>
  </w:style>
  <w:style w:type="paragraph" w:customStyle="1" w:styleId="affffffb">
    <w:name w:val="标准文件_一致程度"/>
    <w:basedOn w:val="afff8"/>
    <w:qFormat/>
    <w:pPr>
      <w:spacing w:line="440" w:lineRule="exact"/>
      <w:jc w:val="center"/>
    </w:pPr>
    <w:rPr>
      <w:sz w:val="28"/>
    </w:rPr>
  </w:style>
  <w:style w:type="paragraph" w:customStyle="1" w:styleId="affffffc">
    <w:name w:val="标准文件_引言标题"/>
    <w:next w:val="afff8"/>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9">
    <w:name w:val="标准文件_数字编号列项（二级）"/>
    <w:qFormat/>
    <w:pPr>
      <w:numPr>
        <w:ilvl w:val="1"/>
        <w:numId w:val="13"/>
      </w:numPr>
      <w:jc w:val="both"/>
    </w:pPr>
    <w:rPr>
      <w:rFonts w:ascii="宋体"/>
      <w:sz w:val="21"/>
    </w:rPr>
  </w:style>
  <w:style w:type="paragraph" w:customStyle="1" w:styleId="af">
    <w:name w:val="标准文件_英文注："/>
    <w:basedOn w:val="afff8"/>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3">
    <w:name w:val="标准文件_英文注×："/>
    <w:basedOn w:val="afff8"/>
    <w:qFormat/>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2"/>
    <w:qFormat/>
    <w:pPr>
      <w:numPr>
        <w:numId w:val="16"/>
      </w:numPr>
      <w:tabs>
        <w:tab w:val="left" w:pos="0"/>
      </w:tabs>
      <w:spacing w:beforeLines="50" w:before="50" w:afterLines="50" w:after="50"/>
      <w:jc w:val="center"/>
    </w:pPr>
    <w:rPr>
      <w:rFonts w:ascii="黑体" w:eastAsia="黑体"/>
      <w:sz w:val="21"/>
    </w:rPr>
  </w:style>
  <w:style w:type="paragraph" w:customStyle="1" w:styleId="affffffe">
    <w:name w:val="标准文件_正文公式"/>
    <w:basedOn w:val="afff8"/>
    <w:next w:val="afffff1"/>
    <w:qFormat/>
    <w:pPr>
      <w:tabs>
        <w:tab w:val="center" w:pos="4678"/>
        <w:tab w:val="right" w:leader="middleDot" w:pos="9356"/>
      </w:tabs>
      <w:spacing w:line="240" w:lineRule="auto"/>
    </w:pPr>
    <w:rPr>
      <w:rFonts w:ascii="宋体" w:hAnsi="宋体"/>
    </w:rPr>
  </w:style>
  <w:style w:type="paragraph" w:customStyle="1" w:styleId="aff0">
    <w:name w:val="标准文件_正文图标题"/>
    <w:next w:val="afffff2"/>
    <w:qFormat/>
    <w:pPr>
      <w:numPr>
        <w:numId w:val="17"/>
      </w:numPr>
      <w:spacing w:beforeLines="50" w:before="50" w:afterLines="50" w:after="50"/>
      <w:jc w:val="center"/>
    </w:pPr>
    <w:rPr>
      <w:rFonts w:ascii="黑体" w:eastAsia="黑体"/>
      <w:sz w:val="21"/>
    </w:rPr>
  </w:style>
  <w:style w:type="paragraph" w:customStyle="1" w:styleId="afff6">
    <w:name w:val="标准文件_正文英文表标题"/>
    <w:next w:val="afffff2"/>
    <w:qFormat/>
    <w:pPr>
      <w:numPr>
        <w:numId w:val="18"/>
      </w:numPr>
      <w:jc w:val="center"/>
    </w:pPr>
    <w:rPr>
      <w:rFonts w:ascii="黑体" w:eastAsia="黑体"/>
      <w:sz w:val="21"/>
    </w:rPr>
  </w:style>
  <w:style w:type="paragraph" w:customStyle="1" w:styleId="afe">
    <w:name w:val="标准文件_正文英文图标题"/>
    <w:next w:val="afffff2"/>
    <w:qFormat/>
    <w:pPr>
      <w:numPr>
        <w:numId w:val="19"/>
      </w:numPr>
      <w:jc w:val="center"/>
    </w:pPr>
    <w:rPr>
      <w:rFonts w:ascii="黑体" w:eastAsia="黑体"/>
      <w:sz w:val="21"/>
    </w:rPr>
  </w:style>
  <w:style w:type="paragraph" w:customStyle="1" w:styleId="afa">
    <w:name w:val="标准文件_编号列项（三级）"/>
    <w:qFormat/>
    <w:pPr>
      <w:numPr>
        <w:ilvl w:val="2"/>
        <w:numId w:val="13"/>
      </w:numPr>
    </w:pPr>
    <w:rPr>
      <w:rFonts w:ascii="宋体"/>
      <w:sz w:val="21"/>
    </w:rPr>
  </w:style>
  <w:style w:type="paragraph" w:customStyle="1" w:styleId="a1">
    <w:name w:val="二级无标题条"/>
    <w:basedOn w:val="afff8"/>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8"/>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8"/>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5">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8"/>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7">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8"/>
    <w:next w:val="afff8"/>
    <w:semiHidden/>
    <w:qFormat/>
    <w:pPr>
      <w:adjustRightInd/>
      <w:spacing w:line="240" w:lineRule="auto"/>
      <w:jc w:val="left"/>
    </w:pPr>
    <w:rPr>
      <w:bCs/>
      <w:iCs/>
    </w:rPr>
  </w:style>
  <w:style w:type="paragraph" w:customStyle="1" w:styleId="310">
    <w:name w:val="目录 31"/>
    <w:basedOn w:val="afff8"/>
    <w:next w:val="afff8"/>
    <w:semiHidden/>
    <w:qFormat/>
    <w:pPr>
      <w:spacing w:line="240" w:lineRule="auto"/>
    </w:pPr>
    <w:rPr>
      <w:rFonts w:ascii="宋体" w:hAnsi="宋体"/>
      <w:iCs/>
    </w:rPr>
  </w:style>
  <w:style w:type="paragraph" w:customStyle="1" w:styleId="41">
    <w:name w:val="目录 41"/>
    <w:basedOn w:val="afff8"/>
    <w:next w:val="afff8"/>
    <w:semiHidden/>
    <w:qFormat/>
    <w:pPr>
      <w:adjustRightInd/>
      <w:spacing w:line="240" w:lineRule="auto"/>
      <w:jc w:val="left"/>
    </w:pPr>
  </w:style>
  <w:style w:type="paragraph" w:customStyle="1" w:styleId="51">
    <w:name w:val="目录 51"/>
    <w:basedOn w:val="afff8"/>
    <w:next w:val="afff8"/>
    <w:semiHidden/>
    <w:qFormat/>
    <w:pPr>
      <w:spacing w:line="240" w:lineRule="auto"/>
    </w:pPr>
    <w:rPr>
      <w:rFonts w:ascii="宋体" w:hAnsi="宋体"/>
    </w:rPr>
  </w:style>
  <w:style w:type="paragraph" w:customStyle="1" w:styleId="61">
    <w:name w:val="目录 61"/>
    <w:basedOn w:val="afff8"/>
    <w:next w:val="afff8"/>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e">
    <w:name w:val="前言标题"/>
    <w:next w:val="afff8"/>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8"/>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8"/>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8"/>
    <w:qFormat/>
    <w:pPr>
      <w:numPr>
        <w:ilvl w:val="6"/>
        <w:numId w:val="20"/>
      </w:numPr>
      <w:adjustRightInd/>
    </w:pPr>
    <w:rPr>
      <w:szCs w:val="24"/>
    </w:rPr>
  </w:style>
  <w:style w:type="paragraph" w:customStyle="1" w:styleId="a0">
    <w:name w:val="一级无标题条"/>
    <w:basedOn w:val="afff8"/>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f0"/>
    <w:qFormat/>
    <w:pPr>
      <w:spacing w:beforeLines="0" w:before="0" w:afterLines="0" w:after="0"/>
      <w:outlineLvl w:val="9"/>
    </w:pPr>
    <w:rPr>
      <w:rFonts w:ascii="宋体" w:eastAsia="宋体"/>
    </w:rPr>
  </w:style>
  <w:style w:type="paragraph" w:customStyle="1" w:styleId="affffffffc">
    <w:name w:val="标准文件_五级无标题"/>
    <w:basedOn w:val="afff4"/>
    <w:qFormat/>
    <w:pPr>
      <w:spacing w:beforeLines="0" w:before="0" w:afterLines="0" w:after="0"/>
      <w:outlineLvl w:val="9"/>
    </w:pPr>
    <w:rPr>
      <w:rFonts w:ascii="宋体" w:eastAsia="宋体"/>
    </w:rPr>
  </w:style>
  <w:style w:type="paragraph" w:customStyle="1" w:styleId="affffffffd">
    <w:name w:val="标准文件_三级无标题"/>
    <w:basedOn w:val="afff2"/>
    <w:qFormat/>
    <w:pPr>
      <w:spacing w:beforeLines="0" w:before="0" w:afterLines="0" w:after="0"/>
      <w:outlineLvl w:val="9"/>
    </w:pPr>
    <w:rPr>
      <w:rFonts w:ascii="宋体" w:eastAsia="宋体"/>
    </w:rPr>
  </w:style>
  <w:style w:type="paragraph" w:customStyle="1" w:styleId="affffffffe">
    <w:name w:val="标准文件_二级无标题"/>
    <w:basedOn w:val="afff1"/>
    <w:qFormat/>
    <w:pPr>
      <w:spacing w:beforeLines="0" w:before="0" w:afterLines="0" w:after="0"/>
      <w:outlineLvl w:val="9"/>
    </w:pPr>
    <w:rPr>
      <w:rFonts w:ascii="宋体" w:eastAsia="宋体"/>
    </w:rPr>
  </w:style>
  <w:style w:type="paragraph" w:customStyle="1" w:styleId="afffffffff">
    <w:name w:val="标准_四级无标题"/>
    <w:basedOn w:val="afff3"/>
    <w:next w:val="afffff2"/>
    <w:qFormat/>
    <w:rPr>
      <w:rFonts w:eastAsia="宋体"/>
    </w:rPr>
  </w:style>
  <w:style w:type="paragraph" w:customStyle="1" w:styleId="afffffffff0">
    <w:name w:val="标准文件_四级无标题"/>
    <w:basedOn w:val="afff3"/>
    <w:qFormat/>
    <w:pPr>
      <w:spacing w:beforeLines="0" w:before="0" w:afterLines="0" w:after="0"/>
      <w:outlineLvl w:val="9"/>
    </w:pPr>
    <w:rPr>
      <w:rFonts w:ascii="宋体" w:eastAsia="宋体" w:hAnsi="黑体"/>
      <w:szCs w:val="52"/>
    </w:rPr>
  </w:style>
  <w:style w:type="paragraph" w:customStyle="1" w:styleId="aff4">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6"/>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6">
    <w:name w:val="标准文件_三级项"/>
    <w:basedOn w:val="afff8"/>
    <w:qFormat/>
    <w:pPr>
      <w:numPr>
        <w:ilvl w:val="2"/>
        <w:numId w:val="21"/>
      </w:numPr>
      <w:spacing w:line="-300" w:lineRule="auto"/>
    </w:pPr>
    <w:rPr>
      <w:rFonts w:ascii="Times New Roman" w:hAnsi="Times New Roman"/>
    </w:rPr>
  </w:style>
  <w:style w:type="paragraph" w:customStyle="1" w:styleId="affd">
    <w:name w:val="图表脚注说明"/>
    <w:basedOn w:val="afff8"/>
    <w:next w:val="afffff2"/>
    <w:qFormat/>
    <w:pPr>
      <w:numPr>
        <w:numId w:val="25"/>
      </w:numPr>
      <w:adjustRightInd/>
      <w:spacing w:line="240" w:lineRule="auto"/>
      <w:ind w:left="783"/>
    </w:pPr>
    <w:rPr>
      <w:rFonts w:ascii="宋体" w:hAnsi="Times New Roman"/>
      <w:sz w:val="18"/>
      <w:szCs w:val="18"/>
    </w:rPr>
  </w:style>
  <w:style w:type="paragraph" w:customStyle="1" w:styleId="af8">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5">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d">
    <w:name w:val="标准文件_示例×："/>
    <w:basedOn w:val="afff8"/>
    <w:next w:val="afffffffff7"/>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2"/>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9"/>
    <w:uiPriority w:val="99"/>
    <w:semiHidden/>
    <w:rPr>
      <w:color w:val="808080"/>
    </w:rPr>
  </w:style>
  <w:style w:type="paragraph" w:customStyle="1" w:styleId="2">
    <w:name w:val="标准文件_二级项2"/>
    <w:basedOn w:val="afffff2"/>
    <w:qFormat/>
    <w:pPr>
      <w:numPr>
        <w:ilvl w:val="1"/>
        <w:numId w:val="21"/>
      </w:numPr>
      <w:ind w:left="1271" w:firstLineChars="0" w:hanging="420"/>
    </w:pPr>
  </w:style>
  <w:style w:type="paragraph" w:customStyle="1" w:styleId="21">
    <w:name w:val="标准文件_三级项2"/>
    <w:basedOn w:val="afffff2"/>
    <w:qFormat/>
    <w:pPr>
      <w:numPr>
        <w:numId w:val="30"/>
      </w:numPr>
      <w:spacing w:line="300" w:lineRule="exact"/>
      <w:ind w:left="1276" w:firstLineChars="0" w:hanging="425"/>
    </w:pPr>
    <w:rPr>
      <w:rFonts w:ascii="Times New Roman"/>
    </w:rPr>
  </w:style>
  <w:style w:type="paragraph" w:customStyle="1" w:styleId="20">
    <w:name w:val="标准文件_一级项2"/>
    <w:basedOn w:val="afffff2"/>
    <w:qFormat/>
    <w:pPr>
      <w:numPr>
        <w:numId w:val="31"/>
      </w:numPr>
      <w:spacing w:line="300" w:lineRule="exact"/>
      <w:ind w:left="1271" w:firstLineChars="0" w:hanging="42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9"/>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round"/>
      <w:spacing w:before="57"/>
    </w:pPr>
    <w:rPr>
      <w:sz w:val="21"/>
    </w:rPr>
  </w:style>
  <w:style w:type="paragraph" w:customStyle="1" w:styleId="affffffffff1">
    <w:name w:val="标准文件_文件名称"/>
    <w:basedOn w:val="afffff2"/>
    <w:next w:val="afffff2"/>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b">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f1">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7">
    <w:name w:val="标准文件_附录三级无标题"/>
    <w:basedOn w:val="aff9"/>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2"/>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2"/>
    <w:qFormat/>
    <w:pPr>
      <w:spacing w:beforeLines="0" w:before="0" w:afterLines="0" w:after="0" w:line="276" w:lineRule="auto"/>
    </w:pPr>
    <w:rPr>
      <w:rFonts w:ascii="宋体" w:eastAsia="宋体"/>
    </w:rPr>
  </w:style>
  <w:style w:type="paragraph" w:customStyle="1" w:styleId="affffffffffc">
    <w:name w:val="标准文件_引言三级无标题"/>
    <w:basedOn w:val="a9"/>
    <w:next w:val="afffff2"/>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2"/>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2"/>
    <w:qFormat/>
    <w:pPr>
      <w:spacing w:beforeLines="0" w:before="0" w:afterLines="0" w:after="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9"/>
    <w:qFormat/>
    <w:rPr>
      <w:rFonts w:ascii="黑体" w:eastAsia="黑体"/>
      <w:spacing w:val="85"/>
      <w:w w:val="100"/>
      <w:position w:val="3"/>
      <w:sz w:val="28"/>
      <w:szCs w:val="28"/>
    </w:rPr>
  </w:style>
  <w:style w:type="paragraph" w:customStyle="1" w:styleId="afffffffffff7">
    <w:name w:val="段"/>
    <w:link w:val="Char7"/>
    <w:qFormat/>
    <w:pPr>
      <w:tabs>
        <w:tab w:val="center" w:pos="4201"/>
        <w:tab w:val="right" w:leader="dot" w:pos="9298"/>
      </w:tabs>
      <w:autoSpaceDE w:val="0"/>
      <w:autoSpaceDN w:val="0"/>
      <w:ind w:firstLineChars="200" w:firstLine="420"/>
      <w:jc w:val="both"/>
    </w:pPr>
    <w:rPr>
      <w:rFonts w:ascii="宋体" w:hAnsi="Calibri"/>
      <w:sz w:val="21"/>
    </w:rPr>
  </w:style>
  <w:style w:type="character" w:customStyle="1" w:styleId="Char7">
    <w:name w:val="段 Char"/>
    <w:link w:val="afffffffffff7"/>
    <w:qFormat/>
    <w:rPr>
      <w:rFonts w:ascii="宋体"/>
      <w:sz w:val="21"/>
    </w:rPr>
  </w:style>
  <w:style w:type="paragraph" w:customStyle="1" w:styleId="afffffffffff8">
    <w:name w:val="注："/>
    <w:next w:val="afffffffffff7"/>
    <w:qFormat/>
    <w:pPr>
      <w:widowControl w:val="0"/>
      <w:autoSpaceDE w:val="0"/>
      <w:autoSpaceDN w:val="0"/>
      <w:ind w:left="726" w:hanging="363"/>
      <w:jc w:val="both"/>
    </w:pPr>
    <w:rPr>
      <w:rFonts w:ascii="宋体"/>
      <w:sz w:val="18"/>
      <w:szCs w:val="18"/>
    </w:rPr>
  </w:style>
  <w:style w:type="paragraph" w:customStyle="1" w:styleId="af3">
    <w:name w:val="一级条标题"/>
    <w:basedOn w:val="af2"/>
    <w:next w:val="afffffffffff7"/>
    <w:qFormat/>
    <w:pPr>
      <w:numPr>
        <w:ilvl w:val="1"/>
      </w:numPr>
      <w:spacing w:beforeLines="50" w:afterLines="50"/>
      <w:outlineLvl w:val="2"/>
    </w:pPr>
    <w:rPr>
      <w:szCs w:val="21"/>
    </w:rPr>
  </w:style>
  <w:style w:type="paragraph" w:customStyle="1" w:styleId="af2">
    <w:name w:val="章标题"/>
    <w:next w:val="afffffffffff7"/>
    <w:qFormat/>
    <w:pPr>
      <w:numPr>
        <w:numId w:val="32"/>
      </w:numPr>
      <w:spacing w:beforeLines="100" w:afterLines="100"/>
      <w:jc w:val="both"/>
      <w:outlineLvl w:val="1"/>
    </w:pPr>
    <w:rPr>
      <w:rFonts w:ascii="黑体" w:eastAsia="黑体"/>
      <w:sz w:val="21"/>
    </w:rPr>
  </w:style>
  <w:style w:type="paragraph" w:customStyle="1" w:styleId="afffffffffff9">
    <w:name w:val="标准书脚_奇数页"/>
    <w:qFormat/>
    <w:pPr>
      <w:spacing w:before="120"/>
      <w:ind w:right="198"/>
      <w:jc w:val="right"/>
    </w:pPr>
    <w:rPr>
      <w:rFonts w:ascii="宋体"/>
      <w:sz w:val="18"/>
      <w:szCs w:val="18"/>
    </w:rPr>
  </w:style>
  <w:style w:type="paragraph" w:customStyle="1" w:styleId="afffffffffffa">
    <w:name w:val="一级无"/>
    <w:basedOn w:val="af3"/>
    <w:qFormat/>
    <w:pPr>
      <w:spacing w:beforeLines="0" w:afterLines="0"/>
    </w:pPr>
    <w:rPr>
      <w:rFonts w:ascii="宋体" w:eastAsia="宋体"/>
    </w:rPr>
  </w:style>
  <w:style w:type="paragraph" w:customStyle="1" w:styleId="afffffffffffb">
    <w:name w:val="二级无"/>
    <w:basedOn w:val="af4"/>
    <w:qFormat/>
    <w:pPr>
      <w:spacing w:beforeLines="0" w:afterLines="0"/>
    </w:pPr>
    <w:rPr>
      <w:rFonts w:ascii="宋体" w:eastAsia="宋体"/>
    </w:rPr>
  </w:style>
  <w:style w:type="paragraph" w:customStyle="1" w:styleId="af4">
    <w:name w:val="二级条标题"/>
    <w:basedOn w:val="af3"/>
    <w:next w:val="afffffffffff7"/>
    <w:qFormat/>
    <w:pPr>
      <w:numPr>
        <w:ilvl w:val="2"/>
      </w:numPr>
      <w:spacing w:before="50" w:after="50"/>
      <w:outlineLvl w:val="3"/>
    </w:pPr>
  </w:style>
  <w:style w:type="paragraph" w:customStyle="1" w:styleId="afffffffffffc">
    <w:name w:val="示例"/>
    <w:next w:val="afffffffffff7"/>
    <w:rsid w:val="007F647F"/>
    <w:pPr>
      <w:tabs>
        <w:tab w:val="num" w:pos="816"/>
      </w:tabs>
      <w:ind w:firstLineChars="233" w:firstLine="419"/>
      <w:jc w:val="both"/>
    </w:pPr>
    <w:rPr>
      <w:rFonts w:ascii="宋体"/>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8">
    <w:name w:val="Normal"/>
    <w:next w:val="22"/>
    <w:qFormat/>
    <w:pPr>
      <w:widowControl w:val="0"/>
      <w:adjustRightInd w:val="0"/>
      <w:spacing w:line="400" w:lineRule="exact"/>
      <w:jc w:val="both"/>
    </w:pPr>
    <w:rPr>
      <w:rFonts w:ascii="Calibri" w:hAnsi="Calibri"/>
      <w:kern w:val="2"/>
      <w:sz w:val="21"/>
      <w:szCs w:val="21"/>
    </w:rPr>
  </w:style>
  <w:style w:type="paragraph" w:styleId="1">
    <w:name w:val="heading 1"/>
    <w:basedOn w:val="afff8"/>
    <w:next w:val="afff8"/>
    <w:link w:val="1Char"/>
    <w:qFormat/>
    <w:pPr>
      <w:keepNext/>
      <w:keepLines/>
      <w:spacing w:before="340" w:after="330" w:line="578" w:lineRule="auto"/>
      <w:outlineLvl w:val="0"/>
    </w:pPr>
    <w:rPr>
      <w:b/>
      <w:bCs/>
      <w:kern w:val="44"/>
      <w:sz w:val="44"/>
      <w:szCs w:val="44"/>
    </w:rPr>
  </w:style>
  <w:style w:type="paragraph" w:styleId="23">
    <w:name w:val="heading 2"/>
    <w:basedOn w:val="afff8"/>
    <w:next w:val="afff8"/>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Char"/>
    <w:qFormat/>
    <w:pPr>
      <w:keepNext/>
      <w:keepLines/>
      <w:spacing w:before="260" w:after="260" w:line="416" w:lineRule="auto"/>
      <w:outlineLvl w:val="2"/>
    </w:pPr>
    <w:rPr>
      <w:b/>
      <w:bCs/>
      <w:sz w:val="32"/>
      <w:szCs w:val="32"/>
    </w:rPr>
  </w:style>
  <w:style w:type="paragraph" w:styleId="4">
    <w:name w:val="heading 4"/>
    <w:basedOn w:val="afff8"/>
    <w:next w:val="afff8"/>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Char"/>
    <w:qFormat/>
    <w:pPr>
      <w:keepNext/>
      <w:keepLines/>
      <w:adjustRightInd/>
      <w:spacing w:before="280" w:after="290" w:line="376" w:lineRule="auto"/>
      <w:outlineLvl w:val="4"/>
    </w:pPr>
    <w:rPr>
      <w:b/>
      <w:bCs/>
      <w:sz w:val="28"/>
      <w:szCs w:val="28"/>
    </w:rPr>
  </w:style>
  <w:style w:type="paragraph" w:styleId="6">
    <w:name w:val="heading 6"/>
    <w:basedOn w:val="afff8"/>
    <w:next w:val="afff8"/>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Char"/>
    <w:qFormat/>
    <w:pPr>
      <w:keepNext/>
      <w:keepLines/>
      <w:adjustRightInd/>
      <w:spacing w:before="240" w:after="64" w:line="320" w:lineRule="auto"/>
      <w:outlineLvl w:val="6"/>
    </w:pPr>
    <w:rPr>
      <w:b/>
      <w:bCs/>
      <w:sz w:val="24"/>
      <w:szCs w:val="24"/>
    </w:rPr>
  </w:style>
  <w:style w:type="paragraph" w:styleId="8">
    <w:name w:val="heading 8"/>
    <w:basedOn w:val="afff8"/>
    <w:next w:val="afff8"/>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Char"/>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22">
    <w:name w:val="Body Text First Indent 2"/>
    <w:basedOn w:val="afffc"/>
    <w:next w:val="afff8"/>
    <w:qFormat/>
    <w:pPr>
      <w:spacing w:line="360" w:lineRule="auto"/>
    </w:pPr>
    <w:rPr>
      <w:rFonts w:ascii="仿宋_GB2312" w:hAnsi="仿宋_GB2312" w:hint="eastAsia"/>
      <w:sz w:val="24"/>
    </w:rPr>
  </w:style>
  <w:style w:type="paragraph" w:styleId="afffc">
    <w:name w:val="Body Text Indent"/>
    <w:basedOn w:val="afff8"/>
    <w:next w:val="afff8"/>
    <w:qFormat/>
    <w:pPr>
      <w:spacing w:after="120"/>
      <w:ind w:leftChars="200" w:left="420"/>
    </w:pPr>
  </w:style>
  <w:style w:type="paragraph" w:styleId="70">
    <w:name w:val="toc 7"/>
    <w:basedOn w:val="afff8"/>
    <w:next w:val="afff8"/>
    <w:uiPriority w:val="39"/>
    <w:unhideWhenUsed/>
    <w:qFormat/>
    <w:pPr>
      <w:tabs>
        <w:tab w:val="right" w:leader="dot" w:pos="9344"/>
      </w:tabs>
      <w:spacing w:line="300" w:lineRule="exact"/>
      <w:ind w:left="1259"/>
    </w:pPr>
    <w:rPr>
      <w:rFonts w:ascii="宋体"/>
    </w:rPr>
  </w:style>
  <w:style w:type="paragraph" w:styleId="afffd">
    <w:name w:val="Normal Indent"/>
    <w:basedOn w:val="afff8"/>
    <w:qFormat/>
    <w:pPr>
      <w:ind w:firstLine="420"/>
    </w:pPr>
  </w:style>
  <w:style w:type="paragraph" w:styleId="afffe">
    <w:name w:val="Body Text"/>
    <w:basedOn w:val="afff8"/>
    <w:link w:val="Char"/>
    <w:qFormat/>
    <w:pPr>
      <w:spacing w:after="120"/>
    </w:pPr>
  </w:style>
  <w:style w:type="paragraph" w:styleId="50">
    <w:name w:val="toc 5"/>
    <w:basedOn w:val="afff8"/>
    <w:next w:val="afff8"/>
    <w:uiPriority w:val="39"/>
    <w:unhideWhenUsed/>
    <w:qFormat/>
    <w:pPr>
      <w:ind w:left="839"/>
    </w:pPr>
    <w:rPr>
      <w:rFonts w:ascii="宋体"/>
    </w:rPr>
  </w:style>
  <w:style w:type="paragraph" w:styleId="30">
    <w:name w:val="toc 3"/>
    <w:basedOn w:val="afff8"/>
    <w:next w:val="afff8"/>
    <w:uiPriority w:val="39"/>
    <w:unhideWhenUsed/>
    <w:qFormat/>
    <w:pPr>
      <w:spacing w:line="300" w:lineRule="exact"/>
      <w:ind w:left="420"/>
    </w:pPr>
    <w:rPr>
      <w:rFonts w:ascii="宋体"/>
    </w:rPr>
  </w:style>
  <w:style w:type="paragraph" w:styleId="affff">
    <w:name w:val="Balloon Text"/>
    <w:basedOn w:val="afff8"/>
    <w:link w:val="Char0"/>
    <w:uiPriority w:val="99"/>
    <w:semiHidden/>
    <w:unhideWhenUsed/>
    <w:qFormat/>
    <w:rPr>
      <w:sz w:val="18"/>
      <w:szCs w:val="18"/>
    </w:rPr>
  </w:style>
  <w:style w:type="paragraph" w:styleId="affff0">
    <w:name w:val="footer"/>
    <w:basedOn w:val="afff8"/>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8"/>
    <w:link w:val="Char2"/>
    <w:uiPriority w:val="99"/>
    <w:qFormat/>
    <w:pPr>
      <w:tabs>
        <w:tab w:val="center" w:pos="4153"/>
        <w:tab w:val="right" w:pos="8306"/>
      </w:tabs>
      <w:adjustRightInd/>
      <w:snapToGrid w:val="0"/>
      <w:jc w:val="center"/>
    </w:pPr>
    <w:rPr>
      <w:sz w:val="18"/>
      <w:szCs w:val="18"/>
    </w:rPr>
  </w:style>
  <w:style w:type="paragraph" w:styleId="10">
    <w:name w:val="toc 1"/>
    <w:basedOn w:val="afff8"/>
    <w:next w:val="afff8"/>
    <w:uiPriority w:val="39"/>
    <w:unhideWhenUsed/>
    <w:qFormat/>
    <w:rPr>
      <w:rFonts w:ascii="宋体"/>
    </w:rPr>
  </w:style>
  <w:style w:type="paragraph" w:styleId="40">
    <w:name w:val="toc 4"/>
    <w:basedOn w:val="afff8"/>
    <w:next w:val="afff8"/>
    <w:uiPriority w:val="39"/>
    <w:unhideWhenUsed/>
    <w:qFormat/>
    <w:pPr>
      <w:tabs>
        <w:tab w:val="right" w:leader="dot" w:pos="9344"/>
      </w:tabs>
      <w:spacing w:line="300" w:lineRule="exact"/>
      <w:ind w:left="629"/>
    </w:pPr>
    <w:rPr>
      <w:rFonts w:ascii="宋体"/>
    </w:rPr>
  </w:style>
  <w:style w:type="paragraph" w:styleId="affff2">
    <w:name w:val="footnote text"/>
    <w:basedOn w:val="afff8"/>
    <w:next w:val="afff8"/>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8"/>
    <w:next w:val="afff8"/>
    <w:uiPriority w:val="39"/>
    <w:unhideWhenUsed/>
    <w:qFormat/>
    <w:pPr>
      <w:spacing w:line="300" w:lineRule="exact"/>
      <w:ind w:left="1049"/>
    </w:pPr>
    <w:rPr>
      <w:rFonts w:ascii="宋体"/>
    </w:rPr>
  </w:style>
  <w:style w:type="paragraph" w:styleId="31">
    <w:name w:val="Body Text Indent 3"/>
    <w:basedOn w:val="afff8"/>
    <w:qFormat/>
    <w:pPr>
      <w:widowControl/>
      <w:spacing w:after="120"/>
      <w:ind w:leftChars="200" w:left="420"/>
      <w:jc w:val="left"/>
    </w:pPr>
    <w:rPr>
      <w:kern w:val="0"/>
      <w:sz w:val="16"/>
      <w:szCs w:val="16"/>
      <w:u w:val="single"/>
    </w:rPr>
  </w:style>
  <w:style w:type="paragraph" w:styleId="90">
    <w:name w:val="index 9"/>
    <w:basedOn w:val="afff8"/>
    <w:next w:val="afff8"/>
    <w:uiPriority w:val="99"/>
    <w:semiHidden/>
    <w:unhideWhenUsed/>
    <w:qFormat/>
    <w:pPr>
      <w:ind w:leftChars="1600" w:left="1600"/>
    </w:pPr>
  </w:style>
  <w:style w:type="paragraph" w:styleId="affff3">
    <w:name w:val="table of figures"/>
    <w:basedOn w:val="afff8"/>
    <w:next w:val="afff8"/>
    <w:semiHidden/>
    <w:qFormat/>
    <w:pPr>
      <w:adjustRightInd/>
      <w:spacing w:line="240" w:lineRule="auto"/>
      <w:jc w:val="left"/>
    </w:pPr>
    <w:rPr>
      <w:szCs w:val="24"/>
    </w:rPr>
  </w:style>
  <w:style w:type="paragraph" w:styleId="24">
    <w:name w:val="toc 2"/>
    <w:basedOn w:val="afff8"/>
    <w:next w:val="afff8"/>
    <w:uiPriority w:val="39"/>
    <w:unhideWhenUsed/>
    <w:qFormat/>
    <w:pPr>
      <w:tabs>
        <w:tab w:val="right" w:leader="dot" w:pos="9344"/>
      </w:tabs>
      <w:spacing w:line="300" w:lineRule="exact"/>
      <w:ind w:left="210"/>
    </w:pPr>
    <w:rPr>
      <w:rFonts w:ascii="宋体"/>
    </w:rPr>
  </w:style>
  <w:style w:type="paragraph" w:styleId="affff4">
    <w:name w:val="Title"/>
    <w:basedOn w:val="afff8"/>
    <w:link w:val="Char4"/>
    <w:qFormat/>
    <w:pPr>
      <w:spacing w:before="240" w:after="60"/>
      <w:jc w:val="center"/>
      <w:outlineLvl w:val="0"/>
    </w:pPr>
    <w:rPr>
      <w:rFonts w:ascii="Arial" w:hAnsi="Arial" w:cs="Arial"/>
      <w:b/>
      <w:bCs/>
      <w:sz w:val="32"/>
      <w:szCs w:val="32"/>
    </w:rPr>
  </w:style>
  <w:style w:type="table" w:styleId="affff5">
    <w:name w:val="Table Grid"/>
    <w:basedOn w:val="afff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6">
    <w:name w:val="Strong"/>
    <w:uiPriority w:val="22"/>
    <w:qFormat/>
    <w:rPr>
      <w:b/>
      <w:bCs/>
    </w:rPr>
  </w:style>
  <w:style w:type="character" w:styleId="affff7">
    <w:name w:val="page number"/>
    <w:qFormat/>
    <w:rPr>
      <w:rFonts w:ascii="宋体" w:eastAsia="宋体" w:hAnsi="Times New Roman"/>
      <w:sz w:val="18"/>
    </w:rPr>
  </w:style>
  <w:style w:type="character" w:styleId="affff8">
    <w:name w:val="Emphasis"/>
    <w:uiPriority w:val="20"/>
    <w:qFormat/>
    <w:rPr>
      <w:i/>
      <w:iCs/>
    </w:rPr>
  </w:style>
  <w:style w:type="character" w:styleId="affff9">
    <w:name w:val="Hyperlink"/>
    <w:uiPriority w:val="99"/>
    <w:qFormat/>
    <w:rPr>
      <w:rFonts w:ascii="宋体" w:eastAsia="宋体" w:hAnsi="Times New Roman"/>
      <w:color w:val="auto"/>
      <w:spacing w:val="0"/>
      <w:w w:val="100"/>
      <w:position w:val="0"/>
      <w:sz w:val="21"/>
      <w:u w:val="none"/>
      <w:vertAlign w:val="baseline"/>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3"/>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f1"/>
    <w:uiPriority w:val="99"/>
    <w:qFormat/>
    <w:rPr>
      <w:rFonts w:ascii="Times New Roman" w:eastAsia="宋体" w:hAnsi="Times New Roman" w:cs="Times New Roman"/>
      <w:sz w:val="18"/>
      <w:szCs w:val="18"/>
    </w:rPr>
  </w:style>
  <w:style w:type="character" w:customStyle="1" w:styleId="Char1">
    <w:name w:val="页脚 Char"/>
    <w:link w:val="affff0"/>
    <w:uiPriority w:val="99"/>
    <w:qFormat/>
    <w:rPr>
      <w:rFonts w:ascii="宋体" w:eastAsia="宋体" w:hAnsi="Times New Roman" w:cs="Times New Roman"/>
      <w:sz w:val="18"/>
      <w:szCs w:val="18"/>
    </w:rPr>
  </w:style>
  <w:style w:type="character" w:customStyle="1" w:styleId="Char0">
    <w:name w:val="批注框文本 Char"/>
    <w:link w:val="affff"/>
    <w:uiPriority w:val="99"/>
    <w:semiHidden/>
    <w:qFormat/>
    <w:rPr>
      <w:sz w:val="18"/>
      <w:szCs w:val="18"/>
    </w:rPr>
  </w:style>
  <w:style w:type="paragraph" w:styleId="affffb">
    <w:name w:val="Quote"/>
    <w:basedOn w:val="afff8"/>
    <w:next w:val="afff8"/>
    <w:link w:val="Char5"/>
    <w:uiPriority w:val="29"/>
    <w:qFormat/>
    <w:rPr>
      <w:i/>
      <w:iCs/>
      <w:color w:val="000000"/>
    </w:rPr>
  </w:style>
  <w:style w:type="character" w:customStyle="1" w:styleId="Char5">
    <w:name w:val="引用 Char"/>
    <w:link w:val="affffb"/>
    <w:uiPriority w:val="29"/>
    <w:qFormat/>
    <w:rPr>
      <w:i/>
      <w:iCs/>
      <w:color w:val="000000"/>
    </w:rPr>
  </w:style>
  <w:style w:type="character" w:customStyle="1" w:styleId="Char4">
    <w:name w:val="标题 Char"/>
    <w:link w:val="affff4"/>
    <w:qFormat/>
    <w:rPr>
      <w:rFonts w:ascii="Arial" w:eastAsia="宋体" w:hAnsi="Arial" w:cs="Arial"/>
      <w:b/>
      <w:bCs/>
      <w:sz w:val="32"/>
      <w:szCs w:val="32"/>
    </w:rPr>
  </w:style>
  <w:style w:type="paragraph" w:customStyle="1" w:styleId="affffc">
    <w:name w:val="标准标志"/>
    <w:next w:val="afff8"/>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8"/>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8"/>
    <w:qFormat/>
    <w:pPr>
      <w:spacing w:line="0" w:lineRule="atLeast"/>
    </w:pPr>
    <w:rPr>
      <w:rFonts w:ascii="黑体" w:eastAsia="黑体" w:hAnsi="宋体"/>
    </w:rPr>
  </w:style>
  <w:style w:type="paragraph" w:customStyle="1" w:styleId="afffff1">
    <w:name w:val="标准文件_标准正文"/>
    <w:basedOn w:val="afff8"/>
    <w:next w:val="afffff2"/>
    <w:qFormat/>
    <w:pPr>
      <w:snapToGrid w:val="0"/>
      <w:ind w:firstLineChars="200" w:firstLine="200"/>
    </w:pPr>
    <w:rPr>
      <w:kern w:val="0"/>
    </w:rPr>
  </w:style>
  <w:style w:type="paragraph" w:customStyle="1" w:styleId="afffff2">
    <w:name w:val="标准文件_段"/>
    <w:link w:val="Char6"/>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8"/>
    <w:qFormat/>
    <w:pPr>
      <w:jc w:val="center"/>
    </w:pPr>
    <w:rPr>
      <w:rFonts w:ascii="黑体" w:eastAsia="黑体"/>
      <w:kern w:val="0"/>
      <w:sz w:val="44"/>
    </w:rPr>
  </w:style>
  <w:style w:type="paragraph" w:customStyle="1" w:styleId="afffff5">
    <w:name w:val="标准文件_标准代替"/>
    <w:basedOn w:val="afff8"/>
    <w:next w:val="afff8"/>
    <w:qFormat/>
    <w:pPr>
      <w:spacing w:line="310" w:lineRule="exact"/>
      <w:jc w:val="right"/>
    </w:pPr>
    <w:rPr>
      <w:rFonts w:ascii="宋体" w:hAnsi="宋体"/>
      <w:kern w:val="0"/>
    </w:rPr>
  </w:style>
  <w:style w:type="paragraph" w:customStyle="1" w:styleId="afffff6">
    <w:name w:val="标准文件_标准名称标题"/>
    <w:basedOn w:val="afff8"/>
    <w:next w:val="afff8"/>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8"/>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8"/>
    <w:qFormat/>
    <w:pPr>
      <w:jc w:val="left"/>
    </w:pPr>
  </w:style>
  <w:style w:type="paragraph" w:customStyle="1" w:styleId="afffff9">
    <w:name w:val="标准文件_参考文献标题"/>
    <w:basedOn w:val="afff8"/>
    <w:next w:val="afff8"/>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1">
    <w:name w:val="标准文件_二级条标题"/>
    <w:next w:val="afffff2"/>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8"/>
    <w:next w:val="afffff5"/>
    <w:qFormat/>
    <w:pPr>
      <w:spacing w:line="310" w:lineRule="exact"/>
      <w:jc w:val="right"/>
    </w:pPr>
    <w:rPr>
      <w:rFonts w:ascii="黑体" w:eastAsia="黑体"/>
      <w:kern w:val="0"/>
      <w:sz w:val="28"/>
    </w:rPr>
  </w:style>
  <w:style w:type="paragraph" w:customStyle="1" w:styleId="afffffc">
    <w:name w:val="标准文件_封面标准分类号"/>
    <w:basedOn w:val="afff8"/>
    <w:qFormat/>
    <w:rPr>
      <w:rFonts w:ascii="黑体" w:eastAsia="黑体"/>
      <w:b/>
      <w:kern w:val="0"/>
      <w:sz w:val="28"/>
    </w:rPr>
  </w:style>
  <w:style w:type="paragraph" w:customStyle="1" w:styleId="afffffd">
    <w:name w:val="标准文件_封面标准名称"/>
    <w:basedOn w:val="afff8"/>
    <w:qFormat/>
    <w:pPr>
      <w:spacing w:line="240" w:lineRule="auto"/>
      <w:jc w:val="center"/>
    </w:pPr>
    <w:rPr>
      <w:rFonts w:ascii="黑体" w:eastAsia="黑体"/>
      <w:kern w:val="0"/>
      <w:sz w:val="52"/>
    </w:rPr>
  </w:style>
  <w:style w:type="paragraph" w:customStyle="1" w:styleId="afffffe">
    <w:name w:val="标准文件_封面标准英文名称"/>
    <w:basedOn w:val="afff8"/>
    <w:qFormat/>
    <w:pPr>
      <w:spacing w:line="240" w:lineRule="auto"/>
      <w:jc w:val="center"/>
    </w:pPr>
    <w:rPr>
      <w:rFonts w:ascii="黑体" w:eastAsia="黑体"/>
      <w:b/>
      <w:sz w:val="28"/>
    </w:rPr>
  </w:style>
  <w:style w:type="paragraph" w:customStyle="1" w:styleId="affffff">
    <w:name w:val="标准文件_封面发布日期"/>
    <w:basedOn w:val="afff8"/>
    <w:qFormat/>
    <w:pPr>
      <w:spacing w:line="310" w:lineRule="exact"/>
    </w:pPr>
    <w:rPr>
      <w:rFonts w:ascii="黑体" w:eastAsia="黑体"/>
      <w:kern w:val="0"/>
      <w:sz w:val="28"/>
    </w:rPr>
  </w:style>
  <w:style w:type="paragraph" w:customStyle="1" w:styleId="affffff0">
    <w:name w:val="标准文件_封面密级"/>
    <w:basedOn w:val="afff8"/>
    <w:qFormat/>
    <w:rPr>
      <w:rFonts w:eastAsia="黑体"/>
      <w:sz w:val="32"/>
    </w:rPr>
  </w:style>
  <w:style w:type="paragraph" w:customStyle="1" w:styleId="affffff1">
    <w:name w:val="标准文件_封面实施日期"/>
    <w:basedOn w:val="afff8"/>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2"/>
    <w:qFormat/>
    <w:pPr>
      <w:numPr>
        <w:numId w:val="4"/>
      </w:numPr>
      <w:shd w:val="clear" w:color="FFFFFF" w:fill="FFFFFF"/>
      <w:tabs>
        <w:tab w:val="left" w:pos="6406"/>
      </w:tabs>
      <w:spacing w:beforeLines="25" w:before="25" w:afterLines="50" w:after="50"/>
      <w:ind w:left="0"/>
      <w:jc w:val="center"/>
      <w:outlineLvl w:val="0"/>
    </w:pPr>
    <w:rPr>
      <w:rFonts w:ascii="黑体" w:eastAsia="黑体"/>
      <w:sz w:val="21"/>
    </w:rPr>
  </w:style>
  <w:style w:type="paragraph" w:customStyle="1" w:styleId="aff2">
    <w:name w:val="标准文件_附录表标题"/>
    <w:next w:val="afffff2"/>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7">
    <w:name w:val="标准文件_附录一级条标题"/>
    <w:next w:val="afffff2"/>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8">
    <w:name w:val="标准文件_附录二级条标题"/>
    <w:basedOn w:val="aff7"/>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2"/>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a">
    <w:name w:val="标准文件_附录四级条标题"/>
    <w:next w:val="afffff2"/>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c">
    <w:name w:val="标准文件_附录图标题"/>
    <w:next w:val="afffff2"/>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b">
    <w:name w:val="标准文件_附录五级条标题"/>
    <w:next w:val="afffff2"/>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e"/>
    <w:qFormat/>
    <w:rPr>
      <w:rFonts w:ascii="Times New Roman" w:eastAsia="宋体" w:hAnsi="Times New Roman" w:cs="Times New Roman"/>
      <w:szCs w:val="20"/>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8"/>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pPr>
  </w:style>
  <w:style w:type="paragraph" w:customStyle="1" w:styleId="affffff7">
    <w:name w:val="标准文件_目录标题"/>
    <w:basedOn w:val="afff8"/>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f">
    <w:name w:val="标准文件_破折号列项（二级）"/>
    <w:basedOn w:val="af1"/>
    <w:qFormat/>
    <w:pPr>
      <w:numPr>
        <w:numId w:val="10"/>
      </w:numPr>
      <w:ind w:left="0" w:firstLine="200"/>
    </w:pPr>
  </w:style>
  <w:style w:type="paragraph" w:customStyle="1" w:styleId="afff2">
    <w:name w:val="标准文件_三级条标题"/>
    <w:basedOn w:val="afff1"/>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8"/>
    <w:qFormat/>
    <w:pPr>
      <w:adjustRightInd/>
      <w:spacing w:line="240" w:lineRule="auto"/>
      <w:ind w:firstLineChars="200" w:firstLine="200"/>
    </w:pPr>
    <w:rPr>
      <w:sz w:val="18"/>
      <w:szCs w:val="24"/>
    </w:rPr>
  </w:style>
  <w:style w:type="paragraph" w:customStyle="1" w:styleId="affc">
    <w:name w:val="标准文件_数字编号列项"/>
    <w:qFormat/>
    <w:pPr>
      <w:numPr>
        <w:numId w:val="11"/>
      </w:numPr>
      <w:jc w:val="both"/>
    </w:pPr>
    <w:rPr>
      <w:rFonts w:ascii="宋体" w:hAnsi="宋体"/>
      <w:sz w:val="21"/>
    </w:rPr>
  </w:style>
  <w:style w:type="paragraph" w:customStyle="1" w:styleId="afff3">
    <w:name w:val="标准文件_四级条标题"/>
    <w:next w:val="afffff2"/>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2"/>
    <w:semiHidden/>
    <w:qFormat/>
    <w:rPr>
      <w:rFonts w:ascii="宋体" w:eastAsia="宋体" w:hAnsi="Times New Roman" w:cs="Times New Roman"/>
      <w:sz w:val="18"/>
      <w:szCs w:val="18"/>
    </w:rPr>
  </w:style>
  <w:style w:type="paragraph" w:customStyle="1" w:styleId="affffff9">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7">
    <w:name w:val="标准文件_图表脚注"/>
    <w:basedOn w:val="afff8"/>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4">
    <w:name w:val="标准文件_五级条标题"/>
    <w:next w:val="afffff2"/>
    <w:qFormat/>
    <w:pPr>
      <w:widowControl w:val="0"/>
      <w:numPr>
        <w:ilvl w:val="6"/>
        <w:numId w:val="2"/>
      </w:numPr>
      <w:spacing w:beforeLines="50" w:before="50" w:afterLines="50" w:after="50"/>
      <w:jc w:val="both"/>
      <w:outlineLvl w:val="5"/>
    </w:pPr>
    <w:rPr>
      <w:rFonts w:ascii="黑体" w:eastAsia="黑体"/>
      <w:sz w:val="21"/>
    </w:rPr>
  </w:style>
  <w:style w:type="paragraph" w:customStyle="1" w:styleId="afff">
    <w:name w:val="标准文件_章标题"/>
    <w:next w:val="afffff2"/>
    <w:qFormat/>
    <w:pPr>
      <w:numPr>
        <w:ilvl w:val="1"/>
        <w:numId w:val="2"/>
      </w:numPr>
      <w:spacing w:beforeLines="100" w:before="100" w:afterLines="100" w:after="100"/>
      <w:jc w:val="both"/>
      <w:outlineLvl w:val="0"/>
    </w:pPr>
    <w:rPr>
      <w:rFonts w:ascii="黑体" w:eastAsia="黑体"/>
      <w:sz w:val="21"/>
    </w:rPr>
  </w:style>
  <w:style w:type="paragraph" w:customStyle="1" w:styleId="afff0">
    <w:name w:val="标准文件_一级条标题"/>
    <w:basedOn w:val="afff"/>
    <w:next w:val="afffff2"/>
    <w:qFormat/>
    <w:pPr>
      <w:numPr>
        <w:ilvl w:val="2"/>
      </w:numPr>
      <w:spacing w:beforeLines="50" w:before="50" w:afterLines="50" w:after="50"/>
      <w:outlineLvl w:val="1"/>
    </w:pPr>
  </w:style>
  <w:style w:type="paragraph" w:customStyle="1" w:styleId="affffffb">
    <w:name w:val="标准文件_一致程度"/>
    <w:basedOn w:val="afff8"/>
    <w:qFormat/>
    <w:pPr>
      <w:spacing w:line="440" w:lineRule="exact"/>
      <w:jc w:val="center"/>
    </w:pPr>
    <w:rPr>
      <w:sz w:val="28"/>
    </w:rPr>
  </w:style>
  <w:style w:type="paragraph" w:customStyle="1" w:styleId="affffffc">
    <w:name w:val="标准文件_引言标题"/>
    <w:next w:val="afff8"/>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9">
    <w:name w:val="标准文件_数字编号列项（二级）"/>
    <w:qFormat/>
    <w:pPr>
      <w:numPr>
        <w:ilvl w:val="1"/>
        <w:numId w:val="13"/>
      </w:numPr>
      <w:jc w:val="both"/>
    </w:pPr>
    <w:rPr>
      <w:rFonts w:ascii="宋体"/>
      <w:sz w:val="21"/>
    </w:rPr>
  </w:style>
  <w:style w:type="paragraph" w:customStyle="1" w:styleId="af">
    <w:name w:val="标准文件_英文注："/>
    <w:basedOn w:val="afff8"/>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3">
    <w:name w:val="标准文件_英文注×："/>
    <w:basedOn w:val="afff8"/>
    <w:qFormat/>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2"/>
    <w:qFormat/>
    <w:pPr>
      <w:numPr>
        <w:numId w:val="16"/>
      </w:numPr>
      <w:tabs>
        <w:tab w:val="left" w:pos="0"/>
      </w:tabs>
      <w:spacing w:beforeLines="50" w:before="50" w:afterLines="50" w:after="50"/>
      <w:jc w:val="center"/>
    </w:pPr>
    <w:rPr>
      <w:rFonts w:ascii="黑体" w:eastAsia="黑体"/>
      <w:sz w:val="21"/>
    </w:rPr>
  </w:style>
  <w:style w:type="paragraph" w:customStyle="1" w:styleId="affffffe">
    <w:name w:val="标准文件_正文公式"/>
    <w:basedOn w:val="afff8"/>
    <w:next w:val="afffff1"/>
    <w:qFormat/>
    <w:pPr>
      <w:tabs>
        <w:tab w:val="center" w:pos="4678"/>
        <w:tab w:val="right" w:leader="middleDot" w:pos="9356"/>
      </w:tabs>
      <w:spacing w:line="240" w:lineRule="auto"/>
    </w:pPr>
    <w:rPr>
      <w:rFonts w:ascii="宋体" w:hAnsi="宋体"/>
    </w:rPr>
  </w:style>
  <w:style w:type="paragraph" w:customStyle="1" w:styleId="aff0">
    <w:name w:val="标准文件_正文图标题"/>
    <w:next w:val="afffff2"/>
    <w:qFormat/>
    <w:pPr>
      <w:numPr>
        <w:numId w:val="17"/>
      </w:numPr>
      <w:spacing w:beforeLines="50" w:before="50" w:afterLines="50" w:after="50"/>
      <w:jc w:val="center"/>
    </w:pPr>
    <w:rPr>
      <w:rFonts w:ascii="黑体" w:eastAsia="黑体"/>
      <w:sz w:val="21"/>
    </w:rPr>
  </w:style>
  <w:style w:type="paragraph" w:customStyle="1" w:styleId="afff6">
    <w:name w:val="标准文件_正文英文表标题"/>
    <w:next w:val="afffff2"/>
    <w:qFormat/>
    <w:pPr>
      <w:numPr>
        <w:numId w:val="18"/>
      </w:numPr>
      <w:jc w:val="center"/>
    </w:pPr>
    <w:rPr>
      <w:rFonts w:ascii="黑体" w:eastAsia="黑体"/>
      <w:sz w:val="21"/>
    </w:rPr>
  </w:style>
  <w:style w:type="paragraph" w:customStyle="1" w:styleId="afe">
    <w:name w:val="标准文件_正文英文图标题"/>
    <w:next w:val="afffff2"/>
    <w:qFormat/>
    <w:pPr>
      <w:numPr>
        <w:numId w:val="19"/>
      </w:numPr>
      <w:jc w:val="center"/>
    </w:pPr>
    <w:rPr>
      <w:rFonts w:ascii="黑体" w:eastAsia="黑体"/>
      <w:sz w:val="21"/>
    </w:rPr>
  </w:style>
  <w:style w:type="paragraph" w:customStyle="1" w:styleId="afa">
    <w:name w:val="标准文件_编号列项（三级）"/>
    <w:qFormat/>
    <w:pPr>
      <w:numPr>
        <w:ilvl w:val="2"/>
        <w:numId w:val="13"/>
      </w:numPr>
    </w:pPr>
    <w:rPr>
      <w:rFonts w:ascii="宋体"/>
      <w:sz w:val="21"/>
    </w:rPr>
  </w:style>
  <w:style w:type="paragraph" w:customStyle="1" w:styleId="a1">
    <w:name w:val="二级无标题条"/>
    <w:basedOn w:val="afff8"/>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8"/>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8"/>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5">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8"/>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7">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8"/>
    <w:next w:val="afff8"/>
    <w:semiHidden/>
    <w:qFormat/>
    <w:pPr>
      <w:adjustRightInd/>
      <w:spacing w:line="240" w:lineRule="auto"/>
      <w:jc w:val="left"/>
    </w:pPr>
    <w:rPr>
      <w:bCs/>
      <w:iCs/>
    </w:rPr>
  </w:style>
  <w:style w:type="paragraph" w:customStyle="1" w:styleId="310">
    <w:name w:val="目录 31"/>
    <w:basedOn w:val="afff8"/>
    <w:next w:val="afff8"/>
    <w:semiHidden/>
    <w:qFormat/>
    <w:pPr>
      <w:spacing w:line="240" w:lineRule="auto"/>
    </w:pPr>
    <w:rPr>
      <w:rFonts w:ascii="宋体" w:hAnsi="宋体"/>
      <w:iCs/>
    </w:rPr>
  </w:style>
  <w:style w:type="paragraph" w:customStyle="1" w:styleId="41">
    <w:name w:val="目录 41"/>
    <w:basedOn w:val="afff8"/>
    <w:next w:val="afff8"/>
    <w:semiHidden/>
    <w:qFormat/>
    <w:pPr>
      <w:adjustRightInd/>
      <w:spacing w:line="240" w:lineRule="auto"/>
      <w:jc w:val="left"/>
    </w:pPr>
  </w:style>
  <w:style w:type="paragraph" w:customStyle="1" w:styleId="51">
    <w:name w:val="目录 51"/>
    <w:basedOn w:val="afff8"/>
    <w:next w:val="afff8"/>
    <w:semiHidden/>
    <w:qFormat/>
    <w:pPr>
      <w:spacing w:line="240" w:lineRule="auto"/>
    </w:pPr>
    <w:rPr>
      <w:rFonts w:ascii="宋体" w:hAnsi="宋体"/>
    </w:rPr>
  </w:style>
  <w:style w:type="paragraph" w:customStyle="1" w:styleId="61">
    <w:name w:val="目录 61"/>
    <w:basedOn w:val="afff8"/>
    <w:next w:val="afff8"/>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e">
    <w:name w:val="前言标题"/>
    <w:next w:val="afff8"/>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8"/>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8"/>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8"/>
    <w:qFormat/>
    <w:pPr>
      <w:numPr>
        <w:ilvl w:val="6"/>
        <w:numId w:val="20"/>
      </w:numPr>
      <w:adjustRightInd/>
    </w:pPr>
    <w:rPr>
      <w:szCs w:val="24"/>
    </w:rPr>
  </w:style>
  <w:style w:type="paragraph" w:customStyle="1" w:styleId="a0">
    <w:name w:val="一级无标题条"/>
    <w:basedOn w:val="afff8"/>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f0"/>
    <w:qFormat/>
    <w:pPr>
      <w:spacing w:beforeLines="0" w:before="0" w:afterLines="0" w:after="0"/>
      <w:outlineLvl w:val="9"/>
    </w:pPr>
    <w:rPr>
      <w:rFonts w:ascii="宋体" w:eastAsia="宋体"/>
    </w:rPr>
  </w:style>
  <w:style w:type="paragraph" w:customStyle="1" w:styleId="affffffffc">
    <w:name w:val="标准文件_五级无标题"/>
    <w:basedOn w:val="afff4"/>
    <w:qFormat/>
    <w:pPr>
      <w:spacing w:beforeLines="0" w:before="0" w:afterLines="0" w:after="0"/>
      <w:outlineLvl w:val="9"/>
    </w:pPr>
    <w:rPr>
      <w:rFonts w:ascii="宋体" w:eastAsia="宋体"/>
    </w:rPr>
  </w:style>
  <w:style w:type="paragraph" w:customStyle="1" w:styleId="affffffffd">
    <w:name w:val="标准文件_三级无标题"/>
    <w:basedOn w:val="afff2"/>
    <w:qFormat/>
    <w:pPr>
      <w:spacing w:beforeLines="0" w:before="0" w:afterLines="0" w:after="0"/>
      <w:outlineLvl w:val="9"/>
    </w:pPr>
    <w:rPr>
      <w:rFonts w:ascii="宋体" w:eastAsia="宋体"/>
    </w:rPr>
  </w:style>
  <w:style w:type="paragraph" w:customStyle="1" w:styleId="affffffffe">
    <w:name w:val="标准文件_二级无标题"/>
    <w:basedOn w:val="afff1"/>
    <w:qFormat/>
    <w:pPr>
      <w:spacing w:beforeLines="0" w:before="0" w:afterLines="0" w:after="0"/>
      <w:outlineLvl w:val="9"/>
    </w:pPr>
    <w:rPr>
      <w:rFonts w:ascii="宋体" w:eastAsia="宋体"/>
    </w:rPr>
  </w:style>
  <w:style w:type="paragraph" w:customStyle="1" w:styleId="afffffffff">
    <w:name w:val="标准_四级无标题"/>
    <w:basedOn w:val="afff3"/>
    <w:next w:val="afffff2"/>
    <w:qFormat/>
    <w:rPr>
      <w:rFonts w:eastAsia="宋体"/>
    </w:rPr>
  </w:style>
  <w:style w:type="paragraph" w:customStyle="1" w:styleId="afffffffff0">
    <w:name w:val="标准文件_四级无标题"/>
    <w:basedOn w:val="afff3"/>
    <w:qFormat/>
    <w:pPr>
      <w:spacing w:beforeLines="0" w:before="0" w:afterLines="0" w:after="0"/>
      <w:outlineLvl w:val="9"/>
    </w:pPr>
    <w:rPr>
      <w:rFonts w:ascii="宋体" w:eastAsia="宋体" w:hAnsi="黑体"/>
      <w:szCs w:val="52"/>
    </w:rPr>
  </w:style>
  <w:style w:type="paragraph" w:customStyle="1" w:styleId="aff4">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6"/>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6">
    <w:name w:val="标准文件_三级项"/>
    <w:basedOn w:val="afff8"/>
    <w:qFormat/>
    <w:pPr>
      <w:numPr>
        <w:ilvl w:val="2"/>
        <w:numId w:val="21"/>
      </w:numPr>
      <w:spacing w:line="-300" w:lineRule="auto"/>
    </w:pPr>
    <w:rPr>
      <w:rFonts w:ascii="Times New Roman" w:hAnsi="Times New Roman"/>
    </w:rPr>
  </w:style>
  <w:style w:type="paragraph" w:customStyle="1" w:styleId="affd">
    <w:name w:val="图表脚注说明"/>
    <w:basedOn w:val="afff8"/>
    <w:next w:val="afffff2"/>
    <w:qFormat/>
    <w:pPr>
      <w:numPr>
        <w:numId w:val="25"/>
      </w:numPr>
      <w:adjustRightInd/>
      <w:spacing w:line="240" w:lineRule="auto"/>
      <w:ind w:left="783"/>
    </w:pPr>
    <w:rPr>
      <w:rFonts w:ascii="宋体" w:hAnsi="Times New Roman"/>
      <w:sz w:val="18"/>
      <w:szCs w:val="18"/>
    </w:rPr>
  </w:style>
  <w:style w:type="paragraph" w:customStyle="1" w:styleId="af8">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5">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d">
    <w:name w:val="标准文件_示例×："/>
    <w:basedOn w:val="afff8"/>
    <w:next w:val="afffffffff7"/>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2"/>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9"/>
    <w:uiPriority w:val="99"/>
    <w:semiHidden/>
    <w:rPr>
      <w:color w:val="808080"/>
    </w:rPr>
  </w:style>
  <w:style w:type="paragraph" w:customStyle="1" w:styleId="2">
    <w:name w:val="标准文件_二级项2"/>
    <w:basedOn w:val="afffff2"/>
    <w:qFormat/>
    <w:pPr>
      <w:numPr>
        <w:ilvl w:val="1"/>
        <w:numId w:val="21"/>
      </w:numPr>
      <w:ind w:left="1271" w:firstLineChars="0" w:hanging="420"/>
    </w:pPr>
  </w:style>
  <w:style w:type="paragraph" w:customStyle="1" w:styleId="21">
    <w:name w:val="标准文件_三级项2"/>
    <w:basedOn w:val="afffff2"/>
    <w:qFormat/>
    <w:pPr>
      <w:numPr>
        <w:numId w:val="30"/>
      </w:numPr>
      <w:spacing w:line="300" w:lineRule="exact"/>
      <w:ind w:left="1276" w:firstLineChars="0" w:hanging="425"/>
    </w:pPr>
    <w:rPr>
      <w:rFonts w:ascii="Times New Roman"/>
    </w:rPr>
  </w:style>
  <w:style w:type="paragraph" w:customStyle="1" w:styleId="20">
    <w:name w:val="标准文件_一级项2"/>
    <w:basedOn w:val="afffff2"/>
    <w:qFormat/>
    <w:pPr>
      <w:numPr>
        <w:numId w:val="31"/>
      </w:numPr>
      <w:spacing w:line="300" w:lineRule="exact"/>
      <w:ind w:left="1271" w:firstLineChars="0" w:hanging="42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9"/>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round"/>
      <w:spacing w:before="57"/>
    </w:pPr>
    <w:rPr>
      <w:sz w:val="21"/>
    </w:rPr>
  </w:style>
  <w:style w:type="paragraph" w:customStyle="1" w:styleId="affffffffff1">
    <w:name w:val="标准文件_文件名称"/>
    <w:basedOn w:val="afffff2"/>
    <w:next w:val="afffff2"/>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b">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f1">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7">
    <w:name w:val="标准文件_附录三级无标题"/>
    <w:basedOn w:val="aff9"/>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2"/>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2"/>
    <w:qFormat/>
    <w:pPr>
      <w:spacing w:beforeLines="0" w:before="0" w:afterLines="0" w:after="0" w:line="276" w:lineRule="auto"/>
    </w:pPr>
    <w:rPr>
      <w:rFonts w:ascii="宋体" w:eastAsia="宋体"/>
    </w:rPr>
  </w:style>
  <w:style w:type="paragraph" w:customStyle="1" w:styleId="affffffffffc">
    <w:name w:val="标准文件_引言三级无标题"/>
    <w:basedOn w:val="a9"/>
    <w:next w:val="afffff2"/>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2"/>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2"/>
    <w:qFormat/>
    <w:pPr>
      <w:spacing w:beforeLines="0" w:before="0" w:afterLines="0" w:after="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9"/>
    <w:qFormat/>
    <w:rPr>
      <w:rFonts w:ascii="黑体" w:eastAsia="黑体"/>
      <w:spacing w:val="85"/>
      <w:w w:val="100"/>
      <w:position w:val="3"/>
      <w:sz w:val="28"/>
      <w:szCs w:val="28"/>
    </w:rPr>
  </w:style>
  <w:style w:type="paragraph" w:customStyle="1" w:styleId="afffffffffff7">
    <w:name w:val="段"/>
    <w:link w:val="Char7"/>
    <w:qFormat/>
    <w:pPr>
      <w:tabs>
        <w:tab w:val="center" w:pos="4201"/>
        <w:tab w:val="right" w:leader="dot" w:pos="9298"/>
      </w:tabs>
      <w:autoSpaceDE w:val="0"/>
      <w:autoSpaceDN w:val="0"/>
      <w:ind w:firstLineChars="200" w:firstLine="420"/>
      <w:jc w:val="both"/>
    </w:pPr>
    <w:rPr>
      <w:rFonts w:ascii="宋体" w:hAnsi="Calibri"/>
      <w:sz w:val="21"/>
    </w:rPr>
  </w:style>
  <w:style w:type="character" w:customStyle="1" w:styleId="Char7">
    <w:name w:val="段 Char"/>
    <w:link w:val="afffffffffff7"/>
    <w:qFormat/>
    <w:rPr>
      <w:rFonts w:ascii="宋体"/>
      <w:sz w:val="21"/>
    </w:rPr>
  </w:style>
  <w:style w:type="paragraph" w:customStyle="1" w:styleId="afffffffffff8">
    <w:name w:val="注："/>
    <w:next w:val="afffffffffff7"/>
    <w:qFormat/>
    <w:pPr>
      <w:widowControl w:val="0"/>
      <w:autoSpaceDE w:val="0"/>
      <w:autoSpaceDN w:val="0"/>
      <w:ind w:left="726" w:hanging="363"/>
      <w:jc w:val="both"/>
    </w:pPr>
    <w:rPr>
      <w:rFonts w:ascii="宋体"/>
      <w:sz w:val="18"/>
      <w:szCs w:val="18"/>
    </w:rPr>
  </w:style>
  <w:style w:type="paragraph" w:customStyle="1" w:styleId="af3">
    <w:name w:val="一级条标题"/>
    <w:basedOn w:val="af2"/>
    <w:next w:val="afffffffffff7"/>
    <w:qFormat/>
    <w:pPr>
      <w:numPr>
        <w:ilvl w:val="1"/>
      </w:numPr>
      <w:spacing w:beforeLines="50" w:afterLines="50"/>
      <w:outlineLvl w:val="2"/>
    </w:pPr>
    <w:rPr>
      <w:szCs w:val="21"/>
    </w:rPr>
  </w:style>
  <w:style w:type="paragraph" w:customStyle="1" w:styleId="af2">
    <w:name w:val="章标题"/>
    <w:next w:val="afffffffffff7"/>
    <w:qFormat/>
    <w:pPr>
      <w:numPr>
        <w:numId w:val="32"/>
      </w:numPr>
      <w:spacing w:beforeLines="100" w:afterLines="100"/>
      <w:jc w:val="both"/>
      <w:outlineLvl w:val="1"/>
    </w:pPr>
    <w:rPr>
      <w:rFonts w:ascii="黑体" w:eastAsia="黑体"/>
      <w:sz w:val="21"/>
    </w:rPr>
  </w:style>
  <w:style w:type="paragraph" w:customStyle="1" w:styleId="afffffffffff9">
    <w:name w:val="标准书脚_奇数页"/>
    <w:qFormat/>
    <w:pPr>
      <w:spacing w:before="120"/>
      <w:ind w:right="198"/>
      <w:jc w:val="right"/>
    </w:pPr>
    <w:rPr>
      <w:rFonts w:ascii="宋体"/>
      <w:sz w:val="18"/>
      <w:szCs w:val="18"/>
    </w:rPr>
  </w:style>
  <w:style w:type="paragraph" w:customStyle="1" w:styleId="afffffffffffa">
    <w:name w:val="一级无"/>
    <w:basedOn w:val="af3"/>
    <w:qFormat/>
    <w:pPr>
      <w:spacing w:beforeLines="0" w:afterLines="0"/>
    </w:pPr>
    <w:rPr>
      <w:rFonts w:ascii="宋体" w:eastAsia="宋体"/>
    </w:rPr>
  </w:style>
  <w:style w:type="paragraph" w:customStyle="1" w:styleId="afffffffffffb">
    <w:name w:val="二级无"/>
    <w:basedOn w:val="af4"/>
    <w:qFormat/>
    <w:pPr>
      <w:spacing w:beforeLines="0" w:afterLines="0"/>
    </w:pPr>
    <w:rPr>
      <w:rFonts w:ascii="宋体" w:eastAsia="宋体"/>
    </w:rPr>
  </w:style>
  <w:style w:type="paragraph" w:customStyle="1" w:styleId="af4">
    <w:name w:val="二级条标题"/>
    <w:basedOn w:val="af3"/>
    <w:next w:val="afffffffffff7"/>
    <w:qFormat/>
    <w:pPr>
      <w:numPr>
        <w:ilvl w:val="2"/>
      </w:numPr>
      <w:spacing w:before="50" w:after="50"/>
      <w:outlineLvl w:val="3"/>
    </w:pPr>
  </w:style>
  <w:style w:type="paragraph" w:customStyle="1" w:styleId="afffffffffffc">
    <w:name w:val="示例"/>
    <w:next w:val="afffffffffff7"/>
    <w:rsid w:val="007F647F"/>
    <w:pPr>
      <w:tabs>
        <w:tab w:val="num" w:pos="816"/>
      </w:tabs>
      <w:ind w:firstLineChars="233" w:firstLine="419"/>
      <w:jc w:val="both"/>
    </w:pPr>
    <w:rPr>
      <w:rFonts w:ascii="宋体"/>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2.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4.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tiff"/><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3DBE1B91C594E289997865873FC1359"/>
        <w:category>
          <w:name w:val="常规"/>
          <w:gallery w:val="placeholder"/>
        </w:category>
        <w:types>
          <w:type w:val="bbPlcHdr"/>
        </w:types>
        <w:behaviors>
          <w:behavior w:val="content"/>
        </w:behaviors>
        <w:guid w:val="{A6F8FF85-935F-45FD-BA68-E665B5CA906C}"/>
      </w:docPartPr>
      <w:docPartBody>
        <w:p w:rsidR="00EF424E" w:rsidRDefault="00EF424E">
          <w:pPr>
            <w:pStyle w:val="73DBE1B91C594E289997865873FC1359"/>
          </w:pPr>
          <w:r>
            <w:rPr>
              <w:rStyle w:val="a3"/>
              <w:rFonts w:hint="eastAsia"/>
            </w:rPr>
            <w:t>单击或点击此处输入文字。</w:t>
          </w:r>
        </w:p>
      </w:docPartBody>
    </w:docPart>
    <w:docPart>
      <w:docPartPr>
        <w:name w:val="8802A95B046E431E8F91B1C34C549D20"/>
        <w:category>
          <w:name w:val="常规"/>
          <w:gallery w:val="placeholder"/>
        </w:category>
        <w:types>
          <w:type w:val="bbPlcHdr"/>
        </w:types>
        <w:behaviors>
          <w:behavior w:val="content"/>
        </w:behaviors>
        <w:guid w:val="{42DBD1F9-4D58-4F00-86B6-49B4BB4F9FB3}"/>
      </w:docPartPr>
      <w:docPartBody>
        <w:p w:rsidR="00EF424E" w:rsidRDefault="00EF424E">
          <w:pPr>
            <w:pStyle w:val="8802A95B046E431E8F91B1C34C549D20"/>
          </w:pPr>
          <w:r>
            <w:rPr>
              <w:rStyle w:val="a3"/>
              <w:rFonts w:hint="eastAsia"/>
            </w:rPr>
            <w:t>选择一项。</w:t>
          </w:r>
        </w:p>
      </w:docPartBody>
    </w:docPart>
    <w:docPart>
      <w:docPartPr>
        <w:name w:val="ECBF32C5304446BD9D27B5D4FEE34F13"/>
        <w:category>
          <w:name w:val="常规"/>
          <w:gallery w:val="placeholder"/>
        </w:category>
        <w:types>
          <w:type w:val="bbPlcHdr"/>
        </w:types>
        <w:behaviors>
          <w:behavior w:val="content"/>
        </w:behaviors>
        <w:guid w:val="{915BD1FE-EFA3-43CC-8815-2E4CFCF681D8}"/>
      </w:docPartPr>
      <w:docPartBody>
        <w:p w:rsidR="00EF424E" w:rsidRDefault="00EF424E">
          <w:pPr>
            <w:pStyle w:val="ECBF32C5304446BD9D27B5D4FEE34F1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36C"/>
    <w:rsid w:val="000C77EA"/>
    <w:rsid w:val="00126F74"/>
    <w:rsid w:val="00186BDE"/>
    <w:rsid w:val="001A268A"/>
    <w:rsid w:val="00202FD5"/>
    <w:rsid w:val="002440BE"/>
    <w:rsid w:val="00262E97"/>
    <w:rsid w:val="002A54C7"/>
    <w:rsid w:val="002D275E"/>
    <w:rsid w:val="00324FC7"/>
    <w:rsid w:val="00365F16"/>
    <w:rsid w:val="00381C40"/>
    <w:rsid w:val="00382831"/>
    <w:rsid w:val="00386BDF"/>
    <w:rsid w:val="0048269A"/>
    <w:rsid w:val="004A0007"/>
    <w:rsid w:val="00513052"/>
    <w:rsid w:val="005514B3"/>
    <w:rsid w:val="005D242F"/>
    <w:rsid w:val="00651DEF"/>
    <w:rsid w:val="006D72EF"/>
    <w:rsid w:val="006E3E1C"/>
    <w:rsid w:val="00770344"/>
    <w:rsid w:val="008A6519"/>
    <w:rsid w:val="008C054B"/>
    <w:rsid w:val="009A0936"/>
    <w:rsid w:val="009A7420"/>
    <w:rsid w:val="009D291A"/>
    <w:rsid w:val="009E0BE5"/>
    <w:rsid w:val="009F49A0"/>
    <w:rsid w:val="00A17DB2"/>
    <w:rsid w:val="00A47C7C"/>
    <w:rsid w:val="00AC021A"/>
    <w:rsid w:val="00AE3316"/>
    <w:rsid w:val="00AF7499"/>
    <w:rsid w:val="00B573CB"/>
    <w:rsid w:val="00B90536"/>
    <w:rsid w:val="00BE70B9"/>
    <w:rsid w:val="00CA3FBB"/>
    <w:rsid w:val="00D01AC0"/>
    <w:rsid w:val="00D339CB"/>
    <w:rsid w:val="00DB136C"/>
    <w:rsid w:val="00DB171E"/>
    <w:rsid w:val="00ED78DE"/>
    <w:rsid w:val="00EF424E"/>
    <w:rsid w:val="00F67A1B"/>
    <w:rsid w:val="00F81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3DBE1B91C594E289997865873FC1359">
    <w:name w:val="73DBE1B91C594E289997865873FC1359"/>
    <w:qFormat/>
    <w:pPr>
      <w:widowControl w:val="0"/>
      <w:jc w:val="both"/>
    </w:pPr>
    <w:rPr>
      <w:kern w:val="2"/>
      <w:sz w:val="21"/>
      <w:szCs w:val="22"/>
    </w:rPr>
  </w:style>
  <w:style w:type="paragraph" w:customStyle="1" w:styleId="8802A95B046E431E8F91B1C34C549D20">
    <w:name w:val="8802A95B046E431E8F91B1C34C549D20"/>
    <w:qFormat/>
    <w:pPr>
      <w:widowControl w:val="0"/>
      <w:jc w:val="both"/>
    </w:pPr>
    <w:rPr>
      <w:kern w:val="2"/>
      <w:sz w:val="21"/>
      <w:szCs w:val="22"/>
    </w:rPr>
  </w:style>
  <w:style w:type="paragraph" w:customStyle="1" w:styleId="ECBF32C5304446BD9D27B5D4FEE34F13">
    <w:name w:val="ECBF32C5304446BD9D27B5D4FEE34F13"/>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3DBE1B91C594E289997865873FC1359">
    <w:name w:val="73DBE1B91C594E289997865873FC1359"/>
    <w:qFormat/>
    <w:pPr>
      <w:widowControl w:val="0"/>
      <w:jc w:val="both"/>
    </w:pPr>
    <w:rPr>
      <w:kern w:val="2"/>
      <w:sz w:val="21"/>
      <w:szCs w:val="22"/>
    </w:rPr>
  </w:style>
  <w:style w:type="paragraph" w:customStyle="1" w:styleId="8802A95B046E431E8F91B1C34C549D20">
    <w:name w:val="8802A95B046E431E8F91B1C34C549D20"/>
    <w:qFormat/>
    <w:pPr>
      <w:widowControl w:val="0"/>
      <w:jc w:val="both"/>
    </w:pPr>
    <w:rPr>
      <w:kern w:val="2"/>
      <w:sz w:val="21"/>
      <w:szCs w:val="22"/>
    </w:rPr>
  </w:style>
  <w:style w:type="paragraph" w:customStyle="1" w:styleId="ECBF32C5304446BD9D27B5D4FEE34F13">
    <w:name w:val="ECBF32C5304446BD9D27B5D4FEE34F13"/>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A0ECE6-7996-41E2-94A6-45893DA8C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375</TotalTime>
  <Pages>1</Pages>
  <Words>530</Words>
  <Characters>3022</Characters>
  <Application>Microsoft Office Word</Application>
  <DocSecurity>0</DocSecurity>
  <Lines>25</Lines>
  <Paragraphs>7</Paragraphs>
  <ScaleCrop>false</ScaleCrop>
  <Company>PCMI</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Windows User</cp:lastModifiedBy>
  <cp:revision>189</cp:revision>
  <cp:lastPrinted>2022-01-21T11:37:00Z</cp:lastPrinted>
  <dcterms:created xsi:type="dcterms:W3CDTF">2021-11-01T01:10:00Z</dcterms:created>
  <dcterms:modified xsi:type="dcterms:W3CDTF">2022-04-20T06:43:00Z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2052-11.1.0.11115</vt:lpwstr>
  </property>
  <property fmtid="{D5CDD505-2E9C-101B-9397-08002B2CF9AE}" pid="15" name="ICV">
    <vt:lpwstr>9F6C0EAC4D3F492994D37EE5ABBC6DB6</vt:lpwstr>
  </property>
</Properties>
</file>