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79" w:rsidRPr="007C4C1A" w:rsidRDefault="007D3963" w:rsidP="007D3963">
      <w:pPr>
        <w:jc w:val="center"/>
        <w:rPr>
          <w:rFonts w:ascii="黑体" w:eastAsia="黑体" w:hAnsi="黑体" w:hint="eastAsia"/>
          <w:sz w:val="44"/>
          <w:szCs w:val="44"/>
        </w:rPr>
      </w:pPr>
      <w:r w:rsidRPr="007C4C1A">
        <w:rPr>
          <w:rFonts w:ascii="黑体" w:eastAsia="黑体" w:hAnsi="黑体" w:hint="eastAsia"/>
          <w:sz w:val="44"/>
          <w:szCs w:val="44"/>
        </w:rPr>
        <w:t>技术标准制修订项目</w:t>
      </w:r>
    </w:p>
    <w:p w:rsidR="007D3963" w:rsidRPr="007D3963" w:rsidRDefault="007D3963" w:rsidP="007D3963">
      <w:pPr>
        <w:jc w:val="center"/>
        <w:rPr>
          <w:rFonts w:ascii="黑体" w:eastAsia="黑体" w:hAnsi="黑体" w:hint="eastAsia"/>
          <w:sz w:val="32"/>
          <w:szCs w:val="32"/>
        </w:rPr>
      </w:pPr>
    </w:p>
    <w:tbl>
      <w:tblPr>
        <w:tblW w:w="8931" w:type="dxa"/>
        <w:tblInd w:w="-34" w:type="dxa"/>
        <w:tblLook w:val="04A0"/>
      </w:tblPr>
      <w:tblGrid>
        <w:gridCol w:w="707"/>
        <w:gridCol w:w="4680"/>
        <w:gridCol w:w="2552"/>
        <w:gridCol w:w="992"/>
      </w:tblGrid>
      <w:tr w:rsidR="007D3963" w:rsidRPr="0076752D" w:rsidTr="00D06F0A">
        <w:trPr>
          <w:trHeight w:val="570"/>
          <w:tblHead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序号</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承担单位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辖区</w:t>
            </w:r>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国际标准制定：智慧城市基础设施——智慧交通</w:t>
            </w:r>
            <w:proofErr w:type="gramStart"/>
            <w:r w:rsidRPr="0076752D">
              <w:rPr>
                <w:rFonts w:ascii="宋体" w:eastAsia="宋体" w:hAnsi="宋体" w:cs="Times New Roman" w:hint="eastAsia"/>
                <w:sz w:val="24"/>
                <w:szCs w:val="24"/>
              </w:rPr>
              <w:t>之城市</w:t>
            </w:r>
            <w:proofErr w:type="gramEnd"/>
            <w:r w:rsidRPr="0076752D">
              <w:rPr>
                <w:rFonts w:ascii="宋体" w:eastAsia="宋体" w:hAnsi="宋体" w:cs="Times New Roman" w:hint="eastAsia"/>
                <w:sz w:val="24"/>
                <w:szCs w:val="24"/>
              </w:rPr>
              <w:t xml:space="preserve">停车场分配指南  </w:t>
            </w:r>
            <w:r w:rsidRPr="0076752D">
              <w:rPr>
                <w:rFonts w:ascii="宋体" w:eastAsia="宋体" w:hAnsi="宋体" w:cs="Times New Roman"/>
                <w:sz w:val="24"/>
                <w:szCs w:val="24"/>
              </w:rPr>
              <w:t>ISO 37163:2020</w:t>
            </w:r>
            <w:r w:rsidRPr="0076752D">
              <w:rPr>
                <w:rFonts w:ascii="宋体" w:eastAsia="宋体" w:hAnsi="宋体" w:cs="Times New Roman" w:hint="eastAsia"/>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无锡中城智慧科技有限公司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国家标准制定：有轨电车道路通行安全技术规范 </w:t>
            </w:r>
            <w:r w:rsidRPr="0076752D">
              <w:rPr>
                <w:rFonts w:ascii="宋体" w:eastAsia="宋体" w:hAnsi="宋体" w:cs="Times New Roman"/>
                <w:sz w:val="24"/>
                <w:szCs w:val="24"/>
              </w:rPr>
              <w:t>GB/T 38779-2020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国家标准制定：道路交通信号控制系统通用技术要求 </w:t>
            </w:r>
            <w:r w:rsidRPr="0076752D">
              <w:rPr>
                <w:rFonts w:ascii="宋体" w:eastAsia="宋体" w:hAnsi="宋体" w:cs="Times New Roman"/>
                <w:sz w:val="24"/>
                <w:szCs w:val="24"/>
              </w:rPr>
              <w:t>GB/T 39900-2021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4</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国家标准制定：智能交通管理系统建设技术规范 </w:t>
            </w:r>
            <w:r w:rsidRPr="0076752D">
              <w:rPr>
                <w:rFonts w:ascii="宋体" w:eastAsia="宋体" w:hAnsi="宋体" w:cs="Times New Roman"/>
                <w:sz w:val="24"/>
                <w:szCs w:val="24"/>
              </w:rPr>
              <w:t>GB/T 39898-2021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5</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国家标准制定：</w:t>
            </w:r>
            <w:proofErr w:type="gramStart"/>
            <w:r w:rsidRPr="0076752D">
              <w:rPr>
                <w:rFonts w:ascii="宋体" w:eastAsia="宋体" w:hAnsi="宋体" w:cs="Times New Roman" w:hint="eastAsia"/>
                <w:sz w:val="24"/>
                <w:szCs w:val="24"/>
              </w:rPr>
              <w:t>增材制造</w:t>
            </w:r>
            <w:proofErr w:type="gramEnd"/>
            <w:r w:rsidRPr="0076752D">
              <w:rPr>
                <w:rFonts w:ascii="宋体" w:eastAsia="宋体" w:hAnsi="宋体" w:cs="Times New Roman" w:hint="eastAsia"/>
                <w:sz w:val="24"/>
                <w:szCs w:val="24"/>
              </w:rPr>
              <w:t xml:space="preserve"> 金属粉末性能表征方法</w:t>
            </w:r>
            <w:r w:rsidRPr="0076752D">
              <w:rPr>
                <w:rFonts w:ascii="宋体" w:eastAsia="宋体" w:hAnsi="宋体" w:cs="Times New Roman"/>
                <w:sz w:val="24"/>
                <w:szCs w:val="24"/>
              </w:rPr>
              <w:t>GB/T 39251-202</w:t>
            </w:r>
            <w:r w:rsidRPr="0076752D">
              <w:rPr>
                <w:rFonts w:ascii="宋体" w:eastAsia="宋体" w:hAnsi="宋体" w:cs="Times New Roman" w:hint="eastAsia"/>
                <w:sz w:val="24"/>
                <w:szCs w:val="24"/>
              </w:rPr>
              <w:t>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6</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国家标准制定：</w:t>
            </w:r>
            <w:proofErr w:type="gramStart"/>
            <w:r w:rsidRPr="0076752D">
              <w:rPr>
                <w:rFonts w:ascii="宋体" w:eastAsia="宋体" w:hAnsi="宋体" w:cs="Times New Roman" w:hint="eastAsia"/>
                <w:sz w:val="24"/>
                <w:szCs w:val="24"/>
              </w:rPr>
              <w:t>增材制造</w:t>
            </w:r>
            <w:proofErr w:type="gramEnd"/>
            <w:r w:rsidRPr="0076752D">
              <w:rPr>
                <w:rFonts w:ascii="宋体" w:eastAsia="宋体" w:hAnsi="宋体" w:cs="Times New Roman" w:hint="eastAsia"/>
                <w:sz w:val="24"/>
                <w:szCs w:val="24"/>
              </w:rPr>
              <w:t xml:space="preserve"> 金属制件机械性能评价通则 </w:t>
            </w:r>
            <w:r w:rsidRPr="0076752D">
              <w:rPr>
                <w:rFonts w:ascii="宋体" w:eastAsia="宋体" w:hAnsi="宋体" w:cs="Times New Roman"/>
                <w:sz w:val="24"/>
                <w:szCs w:val="24"/>
              </w:rPr>
              <w:t>GB/T 39254-2020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7</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国家标准制定：纺织机械 短纤维</w:t>
            </w:r>
            <w:proofErr w:type="gramStart"/>
            <w:r w:rsidRPr="0076752D">
              <w:rPr>
                <w:rFonts w:ascii="宋体" w:eastAsia="宋体" w:hAnsi="宋体" w:cs="Times New Roman" w:hint="eastAsia"/>
                <w:sz w:val="24"/>
                <w:szCs w:val="24"/>
              </w:rPr>
              <w:t>开松机和</w:t>
            </w:r>
            <w:proofErr w:type="gramEnd"/>
            <w:r w:rsidRPr="0076752D">
              <w:rPr>
                <w:rFonts w:ascii="宋体" w:eastAsia="宋体" w:hAnsi="宋体" w:cs="Times New Roman" w:hint="eastAsia"/>
                <w:sz w:val="24"/>
                <w:szCs w:val="24"/>
              </w:rPr>
              <w:t xml:space="preserve">清棉机 术语和结构原理 </w:t>
            </w:r>
            <w:r w:rsidRPr="0076752D">
              <w:rPr>
                <w:rFonts w:ascii="宋体" w:eastAsia="宋体" w:hAnsi="宋体" w:cs="Times New Roman"/>
                <w:sz w:val="24"/>
                <w:szCs w:val="24"/>
              </w:rPr>
              <w:t>GB/T 39762-2021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无锡纺织机械质量监督检验中心</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8</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国家标准制定：页岩甲烷等温吸附测定方法 第2部分：重量法 </w:t>
            </w:r>
            <w:r w:rsidRPr="0076752D">
              <w:rPr>
                <w:rFonts w:ascii="宋体" w:eastAsia="宋体" w:hAnsi="宋体" w:cs="Times New Roman"/>
                <w:sz w:val="24"/>
                <w:szCs w:val="24"/>
              </w:rPr>
              <w:t>GB/T</w:t>
            </w:r>
            <w:r w:rsidRPr="0076752D">
              <w:rPr>
                <w:rFonts w:ascii="宋体" w:eastAsia="宋体" w:hAnsi="宋体" w:cs="Times New Roman" w:hint="eastAsia"/>
                <w:sz w:val="24"/>
                <w:szCs w:val="24"/>
              </w:rPr>
              <w:t xml:space="preserve"> </w:t>
            </w:r>
            <w:r w:rsidRPr="0076752D">
              <w:rPr>
                <w:rFonts w:ascii="宋体" w:eastAsia="宋体" w:hAnsi="宋体" w:cs="Times New Roman"/>
                <w:sz w:val="24"/>
                <w:szCs w:val="24"/>
              </w:rPr>
              <w:t>35210.2-2020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中国石油化工股份有限公司石油勘探开发研究院无锡石油地质研究所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8</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国家标准修订：柴油机柱塞式喷油泵总成  技术条件 </w:t>
            </w:r>
            <w:r w:rsidRPr="0076752D">
              <w:rPr>
                <w:rFonts w:ascii="宋体" w:eastAsia="宋体" w:hAnsi="宋体" w:cs="Times New Roman"/>
                <w:sz w:val="24"/>
                <w:szCs w:val="24"/>
              </w:rPr>
              <w:t>GB/T 5770-2020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中国第一汽车股份有限公司无锡油泵油嘴研究所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10</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国家标准修订：铜及铜合金毛细管 </w:t>
            </w:r>
            <w:r w:rsidRPr="0076752D">
              <w:rPr>
                <w:rFonts w:ascii="宋体" w:eastAsia="宋体" w:hAnsi="宋体" w:cs="Times New Roman"/>
                <w:sz w:val="24"/>
                <w:szCs w:val="24"/>
              </w:rPr>
              <w:t>GB/T 1531-2020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无锡金龙川村精管有限公司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11</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国家标准修订：电力变压器用电工钢铁心 </w:t>
            </w:r>
            <w:r w:rsidRPr="0076752D">
              <w:rPr>
                <w:rFonts w:ascii="宋体" w:eastAsia="宋体" w:hAnsi="宋体" w:cs="Times New Roman"/>
                <w:sz w:val="24"/>
                <w:szCs w:val="24"/>
              </w:rPr>
              <w:t>GB/T 32288-2020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无锡普天铁心股份有限公司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锡山区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12</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国家标准修订：钢丝绳芯输送带</w:t>
            </w:r>
            <w:r>
              <w:rPr>
                <w:rFonts w:ascii="宋体" w:eastAsia="宋体" w:hAnsi="宋体" w:cs="Times New Roman" w:hint="eastAsia"/>
                <w:sz w:val="24"/>
                <w:szCs w:val="24"/>
              </w:rPr>
              <w:t xml:space="preserve"> </w:t>
            </w:r>
            <w:r w:rsidRPr="0076752D">
              <w:rPr>
                <w:rFonts w:ascii="宋体" w:eastAsia="宋体" w:hAnsi="宋体" w:cs="Times New Roman" w:hint="eastAsia"/>
                <w:sz w:val="24"/>
                <w:szCs w:val="24"/>
              </w:rPr>
              <w:t xml:space="preserve">覆盖层与带芯层粘合强度试验 </w:t>
            </w:r>
            <w:r w:rsidRPr="0076752D">
              <w:rPr>
                <w:rFonts w:ascii="宋体" w:eastAsia="宋体" w:hAnsi="宋体" w:cs="Times New Roman"/>
                <w:sz w:val="24"/>
                <w:szCs w:val="24"/>
              </w:rPr>
              <w:t>GB/T 17044-2020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无锡宝通科技股份有限公司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13</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国家标准修订：织物芯输送带宽度和长度 </w:t>
            </w:r>
            <w:r w:rsidRPr="0076752D">
              <w:rPr>
                <w:rFonts w:ascii="宋体" w:eastAsia="宋体" w:hAnsi="宋体" w:cs="Times New Roman"/>
                <w:sz w:val="24"/>
                <w:szCs w:val="24"/>
              </w:rPr>
              <w:t>GB/T 4490-2021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无锡宝通科技股份有限公司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14</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国家标准修订：钢丝绳芯输送带 绳与包覆胶粘合试验 原始状态下和热老化</w:t>
            </w:r>
            <w:proofErr w:type="gramStart"/>
            <w:r w:rsidRPr="0076752D">
              <w:rPr>
                <w:rFonts w:ascii="宋体" w:eastAsia="宋体" w:hAnsi="宋体" w:cs="Times New Roman" w:hint="eastAsia"/>
                <w:sz w:val="24"/>
                <w:szCs w:val="24"/>
              </w:rPr>
              <w:t>后试验</w:t>
            </w:r>
            <w:proofErr w:type="gramEnd"/>
            <w:r w:rsidRPr="0076752D">
              <w:rPr>
                <w:rFonts w:ascii="宋体" w:eastAsia="宋体" w:hAnsi="宋体" w:cs="Times New Roman" w:hint="eastAsia"/>
                <w:sz w:val="24"/>
                <w:szCs w:val="24"/>
              </w:rPr>
              <w:t xml:space="preserve"> </w:t>
            </w:r>
            <w:r w:rsidRPr="0076752D">
              <w:rPr>
                <w:rFonts w:ascii="宋体" w:eastAsia="宋体" w:hAnsi="宋体" w:cs="Times New Roman"/>
                <w:sz w:val="24"/>
                <w:szCs w:val="24"/>
              </w:rPr>
              <w:t>GB/T 5755-2021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Times New Roman"/>
                <w:sz w:val="24"/>
                <w:szCs w:val="24"/>
              </w:rPr>
            </w:pPr>
            <w:r w:rsidRPr="0076752D">
              <w:rPr>
                <w:rFonts w:ascii="宋体" w:eastAsia="宋体" w:hAnsi="宋体" w:cs="Times New Roman" w:hint="eastAsia"/>
                <w:sz w:val="24"/>
                <w:szCs w:val="24"/>
              </w:rPr>
              <w:t>无锡宝通科技股份有限公司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sz w:val="24"/>
                <w:szCs w:val="24"/>
              </w:rPr>
            </w:pPr>
            <w:proofErr w:type="gramStart"/>
            <w:r>
              <w:rPr>
                <w:rFonts w:ascii="宋体" w:eastAsia="宋体" w:hAnsi="宋体" w:cs="Times New Roman" w:hint="eastAsia"/>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15</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 xml:space="preserve">行业标准制定：机动车驾驶人考场检查智能终端通用技术要求 </w:t>
            </w:r>
            <w:r w:rsidRPr="0076752D">
              <w:rPr>
                <w:rFonts w:ascii="宋体" w:eastAsia="宋体" w:hAnsi="宋体" w:cs="Times New Roman"/>
                <w:sz w:val="24"/>
                <w:szCs w:val="24"/>
              </w:rPr>
              <w:t>GA/T 1770-2021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sz w:val="24"/>
                <w:szCs w:val="24"/>
              </w:rPr>
            </w:pPr>
            <w:r w:rsidRPr="0076752D">
              <w:rPr>
                <w:rFonts w:ascii="宋体" w:eastAsia="宋体" w:hAnsi="宋体" w:cs="Times New Roman" w:hint="eastAsia"/>
                <w:sz w:val="24"/>
                <w:szCs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D73255">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16</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行业标准制定：公安交通集成指挥平台 高速公路占用应急车道自动记录系统通用技术条件 </w:t>
            </w:r>
            <w:r w:rsidRPr="0076752D">
              <w:rPr>
                <w:rFonts w:ascii="宋体" w:eastAsia="宋体" w:hAnsi="宋体" w:cs="宋体"/>
                <w:color w:val="000000"/>
                <w:kern w:val="0"/>
                <w:sz w:val="24"/>
                <w:szCs w:val="24"/>
              </w:rPr>
              <w:t>GA/T 1734 -2020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公安部交通管理科学研究所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D73255">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lastRenderedPageBreak/>
              <w:t>17</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行业标准制定：机械压力机用气动回转接头 </w:t>
            </w:r>
            <w:r w:rsidRPr="0076752D">
              <w:rPr>
                <w:rFonts w:ascii="宋体" w:eastAsia="宋体" w:hAnsi="宋体" w:cs="宋体"/>
                <w:color w:val="000000"/>
                <w:kern w:val="0"/>
                <w:sz w:val="24"/>
                <w:szCs w:val="24"/>
              </w:rPr>
              <w:t>JB/T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13903-2020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w:t>
            </w:r>
            <w:proofErr w:type="gramStart"/>
            <w:r w:rsidRPr="0076752D">
              <w:rPr>
                <w:rFonts w:ascii="宋体" w:eastAsia="宋体" w:hAnsi="宋体" w:cs="宋体" w:hint="eastAsia"/>
                <w:color w:val="000000"/>
                <w:kern w:val="0"/>
                <w:sz w:val="24"/>
                <w:szCs w:val="24"/>
              </w:rPr>
              <w:t>市拓发自控</w:t>
            </w:r>
            <w:proofErr w:type="gramEnd"/>
            <w:r w:rsidRPr="0076752D">
              <w:rPr>
                <w:rFonts w:ascii="宋体" w:eastAsia="宋体" w:hAnsi="宋体" w:cs="宋体" w:hint="eastAsia"/>
                <w:color w:val="000000"/>
                <w:kern w:val="0"/>
                <w:sz w:val="24"/>
                <w:szCs w:val="24"/>
              </w:rPr>
              <w:t>设备有限公司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C10CCF">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18</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行业标准制定：柴油机</w:t>
            </w:r>
            <w:proofErr w:type="gramStart"/>
            <w:r w:rsidRPr="0076752D">
              <w:rPr>
                <w:rFonts w:ascii="宋体" w:eastAsia="宋体" w:hAnsi="宋体" w:cs="宋体" w:hint="eastAsia"/>
                <w:color w:val="000000"/>
                <w:kern w:val="0"/>
                <w:sz w:val="24"/>
                <w:szCs w:val="24"/>
              </w:rPr>
              <w:t>电控共轨系统可靠性</w:t>
            </w:r>
            <w:proofErr w:type="gramEnd"/>
            <w:r w:rsidRPr="0076752D">
              <w:rPr>
                <w:rFonts w:ascii="宋体" w:eastAsia="宋体" w:hAnsi="宋体" w:cs="宋体" w:hint="eastAsia"/>
                <w:color w:val="000000"/>
                <w:kern w:val="0"/>
                <w:sz w:val="24"/>
                <w:szCs w:val="24"/>
              </w:rPr>
              <w:t xml:space="preserve">试验方法及评价规则 </w:t>
            </w:r>
            <w:r w:rsidRPr="0076752D">
              <w:rPr>
                <w:rFonts w:ascii="宋体" w:eastAsia="宋体" w:hAnsi="宋体" w:cs="宋体"/>
                <w:color w:val="000000"/>
                <w:kern w:val="0"/>
                <w:sz w:val="24"/>
                <w:szCs w:val="24"/>
              </w:rPr>
              <w:t>JB/T 13794-2020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中国第一汽车股份有限公司无锡油泵油嘴研究所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C10CCF">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19</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行业标准制定：</w:t>
            </w:r>
            <w:proofErr w:type="gramStart"/>
            <w:r w:rsidRPr="0076752D">
              <w:rPr>
                <w:rFonts w:ascii="宋体" w:eastAsia="宋体" w:hAnsi="宋体" w:cs="宋体" w:hint="eastAsia"/>
                <w:color w:val="000000"/>
                <w:kern w:val="0"/>
                <w:sz w:val="24"/>
                <w:szCs w:val="24"/>
              </w:rPr>
              <w:t>场磨式</w:t>
            </w:r>
            <w:proofErr w:type="gramEnd"/>
            <w:r w:rsidRPr="0076752D">
              <w:rPr>
                <w:rFonts w:ascii="宋体" w:eastAsia="宋体" w:hAnsi="宋体" w:cs="宋体" w:hint="eastAsia"/>
                <w:color w:val="000000"/>
                <w:kern w:val="0"/>
                <w:sz w:val="24"/>
                <w:szCs w:val="24"/>
              </w:rPr>
              <w:t xml:space="preserve">大气电场仪 </w:t>
            </w:r>
            <w:r w:rsidRPr="0076752D">
              <w:rPr>
                <w:rFonts w:ascii="宋体" w:eastAsia="宋体" w:hAnsi="宋体" w:cs="宋体"/>
                <w:color w:val="000000"/>
                <w:kern w:val="0"/>
                <w:sz w:val="24"/>
                <w:szCs w:val="24"/>
              </w:rPr>
              <w:t>QX/T 566—2020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江苏省无线电科学研究所有限公司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C10CCF">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20</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行业标准制定：染色机水效限定值及水效等级 </w:t>
            </w:r>
            <w:r w:rsidRPr="0076752D">
              <w:rPr>
                <w:rFonts w:ascii="宋体" w:eastAsia="宋体" w:hAnsi="宋体" w:cs="宋体"/>
                <w:color w:val="000000"/>
                <w:kern w:val="0"/>
                <w:sz w:val="24"/>
                <w:szCs w:val="24"/>
              </w:rPr>
              <w:t>FZ/T 07007-2020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德意佳机械江苏有限公司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21</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行业标准制定：柴油机SCR催化转化器耐久试验方法 </w:t>
            </w:r>
            <w:r w:rsidRPr="0076752D">
              <w:rPr>
                <w:rFonts w:ascii="宋体" w:eastAsia="宋体" w:hAnsi="宋体" w:cs="宋体"/>
                <w:color w:val="000000"/>
                <w:kern w:val="0"/>
                <w:sz w:val="24"/>
                <w:szCs w:val="24"/>
              </w:rPr>
              <w:t>JB/T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13714-2019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proofErr w:type="gramStart"/>
            <w:r w:rsidRPr="0076752D">
              <w:rPr>
                <w:rFonts w:ascii="宋体" w:eastAsia="宋体" w:hAnsi="宋体" w:cs="宋体" w:hint="eastAsia"/>
                <w:color w:val="000000"/>
                <w:kern w:val="0"/>
                <w:sz w:val="24"/>
                <w:szCs w:val="24"/>
              </w:rPr>
              <w:t>凯</w:t>
            </w:r>
            <w:proofErr w:type="gramEnd"/>
            <w:r w:rsidRPr="0076752D">
              <w:rPr>
                <w:rFonts w:ascii="宋体" w:eastAsia="宋体" w:hAnsi="宋体" w:cs="宋体" w:hint="eastAsia"/>
                <w:color w:val="000000"/>
                <w:kern w:val="0"/>
                <w:sz w:val="24"/>
                <w:szCs w:val="24"/>
              </w:rPr>
              <w:t>龙高科技股份有限公司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22</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行业标准制定：道路施工与养护机械设备室内沥青混合料生产线 </w:t>
            </w:r>
            <w:r w:rsidRPr="0076752D">
              <w:rPr>
                <w:rFonts w:ascii="宋体" w:eastAsia="宋体" w:hAnsi="宋体" w:cs="宋体"/>
                <w:color w:val="000000"/>
                <w:kern w:val="0"/>
                <w:sz w:val="24"/>
                <w:szCs w:val="24"/>
              </w:rPr>
              <w:t>JB/T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13713-2019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无锡雪</w:t>
            </w:r>
            <w:proofErr w:type="gramStart"/>
            <w:r w:rsidRPr="0076752D">
              <w:rPr>
                <w:rFonts w:ascii="宋体" w:eastAsia="宋体" w:hAnsi="宋体" w:cs="宋体" w:hint="eastAsia"/>
                <w:color w:val="000000"/>
                <w:kern w:val="0"/>
                <w:sz w:val="24"/>
                <w:szCs w:val="24"/>
              </w:rPr>
              <w:t>桃集团</w:t>
            </w:r>
            <w:proofErr w:type="gramEnd"/>
            <w:r w:rsidRPr="0076752D">
              <w:rPr>
                <w:rFonts w:ascii="宋体" w:eastAsia="宋体" w:hAnsi="宋体" w:cs="宋体" w:hint="eastAsia"/>
                <w:color w:val="000000"/>
                <w:kern w:val="0"/>
                <w:sz w:val="24"/>
                <w:szCs w:val="24"/>
              </w:rPr>
              <w:t>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经开区</w:t>
            </w:r>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23</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行业标准制定：导电涤纶牵伸丝/涤纶</w:t>
            </w:r>
            <w:proofErr w:type="gramStart"/>
            <w:r w:rsidRPr="0076752D">
              <w:rPr>
                <w:rFonts w:ascii="宋体" w:eastAsia="宋体" w:hAnsi="宋体" w:cs="宋体" w:hint="eastAsia"/>
                <w:color w:val="000000"/>
                <w:kern w:val="0"/>
                <w:sz w:val="24"/>
                <w:szCs w:val="24"/>
              </w:rPr>
              <w:t>伸丝混</w:t>
            </w:r>
            <w:proofErr w:type="gramEnd"/>
            <w:r w:rsidRPr="0076752D">
              <w:rPr>
                <w:rFonts w:ascii="宋体" w:eastAsia="宋体" w:hAnsi="宋体" w:cs="宋体" w:hint="eastAsia"/>
                <w:color w:val="000000"/>
                <w:kern w:val="0"/>
                <w:sz w:val="24"/>
                <w:szCs w:val="24"/>
              </w:rPr>
              <w:t xml:space="preserve">纤丝 </w:t>
            </w:r>
            <w:r w:rsidRPr="0076752D">
              <w:rPr>
                <w:rFonts w:ascii="宋体" w:eastAsia="宋体" w:hAnsi="宋体" w:cs="宋体"/>
                <w:color w:val="000000"/>
                <w:kern w:val="0"/>
                <w:sz w:val="24"/>
                <w:szCs w:val="24"/>
              </w:rPr>
              <w:t>FZ/T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54124-2020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江苏省纺织研究所股份有限公司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梁溪区</w:t>
            </w:r>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24</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行业标准制定：内燃机废气再循环（EGR）系统通用技术条件 </w:t>
            </w:r>
            <w:r w:rsidRPr="0076752D">
              <w:rPr>
                <w:rFonts w:ascii="宋体" w:eastAsia="宋体" w:hAnsi="宋体" w:cs="宋体"/>
                <w:color w:val="000000"/>
                <w:kern w:val="0"/>
                <w:sz w:val="24"/>
                <w:szCs w:val="24"/>
              </w:rPr>
              <w:t>JB/T 13724-2019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无锡隆盛科技股份有限公司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Pr>
                <w:rFonts w:ascii="宋体" w:eastAsia="宋体" w:hAnsi="宋体" w:cs="Times New Roman" w:hint="eastAsia"/>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25</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行业标准制定：近地表油气指示微生物检测方法 </w:t>
            </w:r>
            <w:r w:rsidRPr="0076752D">
              <w:rPr>
                <w:rFonts w:ascii="宋体" w:eastAsia="宋体" w:hAnsi="宋体" w:cs="宋体"/>
                <w:color w:val="000000"/>
                <w:kern w:val="0"/>
                <w:sz w:val="24"/>
                <w:szCs w:val="24"/>
              </w:rPr>
              <w:t>SY/T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7471-2020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中国石油化工股份有限公司石油勘探开发研究院无锡石油地质研究所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37347A">
              <w:rPr>
                <w:rFonts w:ascii="宋体" w:eastAsia="宋体" w:hAnsi="宋体" w:cs="Times New Roman" w:hint="eastAsia"/>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26</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行业标准制定：磷灰石、锆石(U-</w:t>
            </w:r>
            <w:proofErr w:type="spellStart"/>
            <w:r w:rsidRPr="0076752D">
              <w:rPr>
                <w:rFonts w:ascii="宋体" w:eastAsia="宋体" w:hAnsi="宋体" w:cs="宋体" w:hint="eastAsia"/>
                <w:color w:val="000000"/>
                <w:kern w:val="0"/>
                <w:sz w:val="24"/>
                <w:szCs w:val="24"/>
              </w:rPr>
              <w:t>Th</w:t>
            </w:r>
            <w:proofErr w:type="spellEnd"/>
            <w:r w:rsidRPr="0076752D">
              <w:rPr>
                <w:rFonts w:ascii="宋体" w:eastAsia="宋体" w:hAnsi="宋体" w:cs="宋体" w:hint="eastAsia"/>
                <w:color w:val="000000"/>
                <w:kern w:val="0"/>
                <w:sz w:val="24"/>
                <w:szCs w:val="24"/>
              </w:rPr>
              <w:t>)/He定</w:t>
            </w:r>
            <w:proofErr w:type="gramStart"/>
            <w:r w:rsidRPr="0076752D">
              <w:rPr>
                <w:rFonts w:ascii="宋体" w:eastAsia="宋体" w:hAnsi="宋体" w:cs="宋体" w:hint="eastAsia"/>
                <w:color w:val="000000"/>
                <w:kern w:val="0"/>
                <w:sz w:val="24"/>
                <w:szCs w:val="24"/>
              </w:rPr>
              <w:t>年分析</w:t>
            </w:r>
            <w:proofErr w:type="gramEnd"/>
            <w:r w:rsidRPr="0076752D">
              <w:rPr>
                <w:rFonts w:ascii="宋体" w:eastAsia="宋体" w:hAnsi="宋体" w:cs="宋体" w:hint="eastAsia"/>
                <w:color w:val="000000"/>
                <w:kern w:val="0"/>
                <w:sz w:val="24"/>
                <w:szCs w:val="24"/>
              </w:rPr>
              <w:t xml:space="preserve">方法 </w:t>
            </w:r>
            <w:r w:rsidRPr="0076752D">
              <w:rPr>
                <w:rFonts w:ascii="宋体" w:eastAsia="宋体" w:hAnsi="宋体" w:cs="宋体"/>
                <w:color w:val="000000"/>
                <w:kern w:val="0"/>
                <w:sz w:val="24"/>
                <w:szCs w:val="24"/>
              </w:rPr>
              <w:t>SY/T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7435-2019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中国石油化工股份有限公司石油勘探开发研究院无锡石油地质研究所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27</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行业标准制定：水产养殖环境（水体、底泥）中磺胺类药物的测定 液相色谱-串联质谱法 </w:t>
            </w:r>
            <w:r w:rsidRPr="0076752D">
              <w:rPr>
                <w:rFonts w:ascii="宋体" w:eastAsia="宋体" w:hAnsi="宋体" w:cs="宋体"/>
                <w:color w:val="000000"/>
                <w:kern w:val="0"/>
                <w:sz w:val="24"/>
                <w:szCs w:val="24"/>
              </w:rPr>
              <w:t>SC/T 9436-2020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中国水产科学研究院淡水渔业研究中心</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28</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行业标准修订：单轨小车悬挂输送机 </w:t>
            </w:r>
            <w:r w:rsidRPr="0076752D">
              <w:rPr>
                <w:rFonts w:ascii="宋体" w:eastAsia="宋体" w:hAnsi="宋体" w:cs="宋体"/>
                <w:color w:val="000000"/>
                <w:kern w:val="0"/>
                <w:sz w:val="24"/>
                <w:szCs w:val="24"/>
              </w:rPr>
              <w:t>JB/T 7336-2020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proofErr w:type="gramStart"/>
            <w:r w:rsidRPr="0076752D">
              <w:rPr>
                <w:rFonts w:ascii="宋体" w:eastAsia="宋体" w:hAnsi="宋体" w:cs="宋体" w:hint="eastAsia"/>
                <w:color w:val="000000"/>
                <w:kern w:val="0"/>
                <w:sz w:val="24"/>
                <w:szCs w:val="24"/>
              </w:rPr>
              <w:t>天奇自动化</w:t>
            </w:r>
            <w:proofErr w:type="gramEnd"/>
            <w:r w:rsidRPr="0076752D">
              <w:rPr>
                <w:rFonts w:ascii="宋体" w:eastAsia="宋体" w:hAnsi="宋体" w:cs="宋体" w:hint="eastAsia"/>
                <w:color w:val="000000"/>
                <w:kern w:val="0"/>
                <w:sz w:val="24"/>
                <w:szCs w:val="24"/>
              </w:rPr>
              <w:t>工程股份有限公司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29</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行业标准修订：链式悬挂输送机 </w:t>
            </w:r>
            <w:r w:rsidRPr="0076752D">
              <w:rPr>
                <w:rFonts w:ascii="宋体" w:eastAsia="宋体" w:hAnsi="宋体" w:cs="宋体"/>
                <w:color w:val="000000"/>
                <w:kern w:val="0"/>
                <w:sz w:val="24"/>
                <w:szCs w:val="24"/>
              </w:rPr>
              <w:t>JB/T 5321-2021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proofErr w:type="gramStart"/>
            <w:r w:rsidRPr="0076752D">
              <w:rPr>
                <w:rFonts w:ascii="宋体" w:eastAsia="宋体" w:hAnsi="宋体" w:cs="宋体" w:hint="eastAsia"/>
                <w:color w:val="000000"/>
                <w:kern w:val="0"/>
                <w:sz w:val="24"/>
                <w:szCs w:val="24"/>
              </w:rPr>
              <w:t>天奇自动化</w:t>
            </w:r>
            <w:proofErr w:type="gramEnd"/>
            <w:r w:rsidRPr="0076752D">
              <w:rPr>
                <w:rFonts w:ascii="宋体" w:eastAsia="宋体" w:hAnsi="宋体" w:cs="宋体" w:hint="eastAsia"/>
                <w:color w:val="000000"/>
                <w:kern w:val="0"/>
                <w:sz w:val="24"/>
                <w:szCs w:val="24"/>
              </w:rPr>
              <w:t>工程股份有限公司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30</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行业标准修订：</w:t>
            </w:r>
            <w:proofErr w:type="gramStart"/>
            <w:r w:rsidRPr="0076752D">
              <w:rPr>
                <w:rFonts w:ascii="宋体" w:eastAsia="宋体" w:hAnsi="宋体" w:cs="宋体" w:hint="eastAsia"/>
                <w:color w:val="000000"/>
                <w:kern w:val="0"/>
                <w:sz w:val="24"/>
                <w:szCs w:val="24"/>
              </w:rPr>
              <w:t>搪</w:t>
            </w:r>
            <w:proofErr w:type="gramEnd"/>
            <w:r w:rsidRPr="0076752D">
              <w:rPr>
                <w:rFonts w:ascii="宋体" w:eastAsia="宋体" w:hAnsi="宋体" w:cs="宋体" w:hint="eastAsia"/>
                <w:color w:val="000000"/>
                <w:kern w:val="0"/>
                <w:sz w:val="24"/>
                <w:szCs w:val="24"/>
              </w:rPr>
              <w:t xml:space="preserve">玻璃管 </w:t>
            </w:r>
            <w:r w:rsidRPr="0076752D">
              <w:rPr>
                <w:rFonts w:ascii="宋体" w:eastAsia="宋体" w:hAnsi="宋体" w:cs="宋体"/>
                <w:color w:val="000000"/>
                <w:kern w:val="0"/>
                <w:sz w:val="24"/>
                <w:szCs w:val="24"/>
              </w:rPr>
              <w:t>HG/T</w:t>
            </w:r>
            <w:r>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2130-2021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无锡市钱桥化工机械有限公司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惠山区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31</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行业标准修订：柴油机 端面法兰安装尺寸  第1部分：喷油泵 </w:t>
            </w:r>
            <w:r w:rsidRPr="0076752D">
              <w:rPr>
                <w:rFonts w:ascii="宋体" w:eastAsia="宋体" w:hAnsi="宋体" w:cs="宋体"/>
                <w:color w:val="000000"/>
                <w:kern w:val="0"/>
                <w:sz w:val="24"/>
                <w:szCs w:val="24"/>
              </w:rPr>
              <w:t>JB/T 10715.1-2020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中国第一汽车股份有限公司无锡油泵油嘴研究所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32</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行业标准修订：柴油机 端面法兰安装尺寸  第2部分：</w:t>
            </w:r>
            <w:proofErr w:type="gramStart"/>
            <w:r w:rsidRPr="0076752D">
              <w:rPr>
                <w:rFonts w:ascii="宋体" w:eastAsia="宋体" w:hAnsi="宋体" w:cs="宋体" w:hint="eastAsia"/>
                <w:color w:val="000000"/>
                <w:kern w:val="0"/>
                <w:sz w:val="24"/>
                <w:szCs w:val="24"/>
              </w:rPr>
              <w:t>共轨系统</w:t>
            </w:r>
            <w:proofErr w:type="gramEnd"/>
            <w:r w:rsidRPr="0076752D">
              <w:rPr>
                <w:rFonts w:ascii="宋体" w:eastAsia="宋体" w:hAnsi="宋体" w:cs="宋体" w:hint="eastAsia"/>
                <w:color w:val="000000"/>
                <w:kern w:val="0"/>
                <w:sz w:val="24"/>
                <w:szCs w:val="24"/>
              </w:rPr>
              <w:t xml:space="preserve">用高压供油泵 </w:t>
            </w:r>
            <w:r w:rsidRPr="0076752D">
              <w:rPr>
                <w:rFonts w:ascii="宋体" w:eastAsia="宋体" w:hAnsi="宋体" w:cs="宋体"/>
                <w:color w:val="000000"/>
                <w:kern w:val="0"/>
                <w:sz w:val="24"/>
                <w:szCs w:val="24"/>
              </w:rPr>
              <w:t>JB/T 10715.2-2020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中国第一汽车股份有限公司无锡油泵油嘴研究所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031EE2">
              <w:rPr>
                <w:rFonts w:ascii="宋体" w:eastAsia="宋体" w:hAnsi="宋体" w:cs="宋体" w:hint="eastAsia"/>
                <w:color w:val="000000"/>
                <w:kern w:val="0"/>
                <w:sz w:val="24"/>
                <w:szCs w:val="24"/>
              </w:rPr>
              <w:t>滨湖区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33</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行业标准修订：柴油机喷油泵、喷油器总成  主要零件金相检验 </w:t>
            </w:r>
            <w:r w:rsidRPr="0076752D">
              <w:rPr>
                <w:rFonts w:ascii="宋体" w:eastAsia="宋体" w:hAnsi="宋体" w:cs="宋体"/>
                <w:color w:val="000000"/>
                <w:kern w:val="0"/>
                <w:sz w:val="24"/>
                <w:szCs w:val="24"/>
              </w:rPr>
              <w:t>JB/T 5175-2020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中国第一汽车股份有限公司无锡油泵油嘴</w:t>
            </w:r>
            <w:r w:rsidRPr="0076752D">
              <w:rPr>
                <w:rFonts w:ascii="宋体" w:eastAsia="宋体" w:hAnsi="宋体" w:cs="宋体" w:hint="eastAsia"/>
                <w:color w:val="000000"/>
                <w:kern w:val="0"/>
                <w:sz w:val="24"/>
                <w:szCs w:val="24"/>
              </w:rPr>
              <w:lastRenderedPageBreak/>
              <w:t>研究所</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031EE2">
              <w:rPr>
                <w:rFonts w:ascii="宋体" w:eastAsia="宋体" w:hAnsi="宋体" w:cs="宋体" w:hint="eastAsia"/>
                <w:color w:val="000000"/>
                <w:kern w:val="0"/>
                <w:sz w:val="24"/>
                <w:szCs w:val="24"/>
              </w:rPr>
              <w:lastRenderedPageBreak/>
              <w:t>滨湖区</w:t>
            </w:r>
            <w:proofErr w:type="gramEnd"/>
          </w:p>
        </w:tc>
      </w:tr>
      <w:tr w:rsidR="007D3963" w:rsidRPr="0076752D" w:rsidTr="00D06F0A">
        <w:trPr>
          <w:trHeight w:val="48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lastRenderedPageBreak/>
              <w:t>34</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地方标准制定：仓储管理RFID应用技术规程 </w:t>
            </w:r>
            <w:r w:rsidRPr="0076752D">
              <w:rPr>
                <w:rFonts w:ascii="宋体" w:eastAsia="宋体" w:hAnsi="宋体" w:cs="宋体"/>
                <w:color w:val="000000"/>
                <w:kern w:val="0"/>
                <w:sz w:val="24"/>
                <w:szCs w:val="24"/>
              </w:rPr>
              <w:t>DB32/T 4014-2021</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无锡职业技术学院</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031EE2">
              <w:rPr>
                <w:rFonts w:ascii="宋体" w:eastAsia="宋体" w:hAnsi="宋体" w:cs="宋体" w:hint="eastAsia"/>
                <w:color w:val="000000"/>
                <w:kern w:val="0"/>
                <w:sz w:val="24"/>
                <w:szCs w:val="24"/>
              </w:rPr>
              <w:t>滨湖区</w:t>
            </w:r>
            <w:proofErr w:type="gramEnd"/>
          </w:p>
        </w:tc>
      </w:tr>
      <w:tr w:rsidR="007D3963" w:rsidRPr="0076752D" w:rsidTr="00D06F0A">
        <w:trPr>
          <w:trHeight w:val="48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35</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地方标准制定：电动滑板车安全技术规范 </w:t>
            </w:r>
            <w:r w:rsidRPr="0076752D">
              <w:rPr>
                <w:rFonts w:ascii="宋体" w:eastAsia="宋体" w:hAnsi="宋体" w:cs="宋体"/>
                <w:color w:val="000000"/>
                <w:kern w:val="0"/>
                <w:sz w:val="24"/>
                <w:szCs w:val="24"/>
              </w:rPr>
              <w:t>DB32/T 3872-2020</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r w:rsidR="007D3963" w:rsidRPr="0076752D" w:rsidTr="00D06F0A">
        <w:trPr>
          <w:trHeight w:val="27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36</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地方标准制定：光伏组件与零部件防火性能试验方法 </w:t>
            </w:r>
            <w:r w:rsidRPr="0076752D">
              <w:rPr>
                <w:rFonts w:ascii="宋体" w:eastAsia="宋体" w:hAnsi="宋体" w:cs="宋体"/>
                <w:color w:val="000000"/>
                <w:kern w:val="0"/>
                <w:sz w:val="24"/>
                <w:szCs w:val="24"/>
              </w:rPr>
              <w:t>DB32/T 3593-2019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r w:rsidR="007D3963" w:rsidRPr="0076752D" w:rsidTr="00D06F0A">
        <w:trPr>
          <w:trHeight w:val="27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37</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 xml:space="preserve">地方标准制定：晶体硅太阳电池热斑耐久性能试验方法 </w:t>
            </w:r>
            <w:r w:rsidRPr="0076752D">
              <w:rPr>
                <w:rFonts w:ascii="宋体" w:eastAsia="宋体" w:hAnsi="宋体" w:cs="宋体"/>
                <w:color w:val="000000"/>
                <w:kern w:val="0"/>
                <w:sz w:val="24"/>
                <w:szCs w:val="24"/>
              </w:rPr>
              <w:t>DB32/T 3594-2019</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无锡市检验检测认证研究院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锡山区</w:t>
            </w:r>
            <w:proofErr w:type="gramEnd"/>
          </w:p>
        </w:tc>
      </w:tr>
    </w:tbl>
    <w:p w:rsidR="007D3963" w:rsidRDefault="007D3963">
      <w:pPr>
        <w:rPr>
          <w:rFonts w:hint="eastAsia"/>
        </w:rPr>
      </w:pPr>
    </w:p>
    <w:p w:rsidR="007D3963" w:rsidRDefault="007D3963">
      <w:pPr>
        <w:rPr>
          <w:rFonts w:hint="eastAsia"/>
        </w:rPr>
      </w:pPr>
    </w:p>
    <w:p w:rsidR="007D3963" w:rsidRDefault="007D3963" w:rsidP="007D3963">
      <w:pPr>
        <w:jc w:val="center"/>
        <w:rPr>
          <w:rFonts w:ascii="黑体" w:eastAsia="黑体" w:hAnsi="黑体" w:hint="eastAsia"/>
          <w:sz w:val="32"/>
          <w:szCs w:val="32"/>
        </w:rPr>
      </w:pPr>
    </w:p>
    <w:p w:rsidR="007D3963" w:rsidRDefault="007D3963" w:rsidP="007D3963">
      <w:pPr>
        <w:jc w:val="center"/>
        <w:rPr>
          <w:rFonts w:ascii="黑体" w:eastAsia="黑体" w:hAnsi="黑体" w:hint="eastAsia"/>
          <w:sz w:val="32"/>
          <w:szCs w:val="32"/>
        </w:rPr>
      </w:pPr>
    </w:p>
    <w:p w:rsidR="007D3963" w:rsidRDefault="007D3963" w:rsidP="007D3963">
      <w:pPr>
        <w:jc w:val="center"/>
        <w:rPr>
          <w:rFonts w:ascii="黑体" w:eastAsia="黑体" w:hAnsi="黑体" w:hint="eastAsia"/>
          <w:sz w:val="32"/>
          <w:szCs w:val="32"/>
        </w:rPr>
      </w:pPr>
    </w:p>
    <w:p w:rsidR="007D3963" w:rsidRDefault="007D3963" w:rsidP="007D3963">
      <w:pPr>
        <w:jc w:val="center"/>
        <w:rPr>
          <w:rFonts w:ascii="黑体" w:eastAsia="黑体" w:hAnsi="黑体" w:hint="eastAsia"/>
          <w:sz w:val="32"/>
          <w:szCs w:val="32"/>
        </w:rPr>
      </w:pPr>
    </w:p>
    <w:p w:rsidR="007D3963" w:rsidRPr="00FA524D" w:rsidRDefault="007D3963" w:rsidP="007D3963">
      <w:pPr>
        <w:jc w:val="center"/>
        <w:rPr>
          <w:rFonts w:ascii="黑体" w:eastAsia="黑体" w:hAnsi="黑体" w:hint="eastAsia"/>
          <w:sz w:val="44"/>
          <w:szCs w:val="44"/>
        </w:rPr>
      </w:pPr>
      <w:r w:rsidRPr="00FA524D">
        <w:rPr>
          <w:rFonts w:ascii="黑体" w:eastAsia="黑体" w:hAnsi="黑体" w:hint="eastAsia"/>
          <w:sz w:val="44"/>
          <w:szCs w:val="44"/>
        </w:rPr>
        <w:t>标准化专业技术组织项目</w:t>
      </w:r>
    </w:p>
    <w:p w:rsidR="007D3963" w:rsidRDefault="007D3963" w:rsidP="007D3963">
      <w:pPr>
        <w:jc w:val="center"/>
        <w:rPr>
          <w:rFonts w:ascii="黑体" w:eastAsia="黑体" w:hAnsi="黑体" w:hint="eastAsia"/>
          <w:sz w:val="32"/>
          <w:szCs w:val="32"/>
        </w:rPr>
      </w:pPr>
    </w:p>
    <w:tbl>
      <w:tblPr>
        <w:tblW w:w="8931" w:type="dxa"/>
        <w:tblInd w:w="-34" w:type="dxa"/>
        <w:tblLook w:val="04A0"/>
      </w:tblPr>
      <w:tblGrid>
        <w:gridCol w:w="707"/>
        <w:gridCol w:w="4680"/>
        <w:gridCol w:w="2552"/>
        <w:gridCol w:w="992"/>
      </w:tblGrid>
      <w:tr w:rsidR="007D3963" w:rsidRPr="0076752D" w:rsidTr="00D06F0A">
        <w:trPr>
          <w:trHeight w:val="570"/>
          <w:tblHead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序号</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sidRPr="0076752D">
              <w:rPr>
                <w:rFonts w:ascii="黑体" w:eastAsia="黑体" w:hAnsi="黑体" w:cs="宋体" w:hint="eastAsia"/>
                <w:color w:val="000000"/>
                <w:kern w:val="0"/>
                <w:sz w:val="24"/>
                <w:szCs w:val="24"/>
              </w:rPr>
              <w:t>承担单位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3963" w:rsidRPr="0076752D" w:rsidRDefault="007D3963" w:rsidP="00D06F0A">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辖区</w:t>
            </w:r>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38</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承担国际标准化专业技术委员会工作组：建筑环境热效能和能源利用技术委员会绝热材料制品分技术委员会麻纤维毡和</w:t>
            </w:r>
            <w:proofErr w:type="gramStart"/>
            <w:r w:rsidRPr="0076752D">
              <w:rPr>
                <w:rFonts w:ascii="宋体" w:eastAsia="宋体" w:hAnsi="宋体" w:cs="宋体" w:hint="eastAsia"/>
                <w:color w:val="000000"/>
                <w:kern w:val="0"/>
                <w:sz w:val="24"/>
                <w:szCs w:val="24"/>
              </w:rPr>
              <w:t>板工作组</w:t>
            </w:r>
            <w:proofErr w:type="gramEnd"/>
            <w:r w:rsidRPr="0076752D">
              <w:rPr>
                <w:rFonts w:ascii="宋体" w:eastAsia="宋体" w:hAnsi="宋体" w:cs="宋体" w:hint="eastAsia"/>
                <w:color w:val="000000"/>
                <w:kern w:val="0"/>
                <w:sz w:val="24"/>
                <w:szCs w:val="24"/>
              </w:rPr>
              <w:t xml:space="preserve"> </w:t>
            </w:r>
            <w:r w:rsidRPr="0076752D">
              <w:rPr>
                <w:rFonts w:ascii="宋体" w:eastAsia="宋体" w:hAnsi="宋体" w:cs="宋体"/>
                <w:color w:val="000000"/>
                <w:kern w:val="0"/>
                <w:sz w:val="24"/>
                <w:szCs w:val="24"/>
              </w:rPr>
              <w:t>ISO</w:t>
            </w:r>
            <w:r w:rsidRPr="0076752D">
              <w:rPr>
                <w:rFonts w:ascii="宋体" w:eastAsia="宋体" w:hAnsi="宋体" w:cs="宋体" w:hint="eastAsia"/>
                <w:color w:val="000000"/>
                <w:kern w:val="0"/>
                <w:sz w:val="24"/>
                <w:szCs w:val="24"/>
              </w:rPr>
              <w:t>/</w:t>
            </w:r>
            <w:r w:rsidRPr="0076752D">
              <w:rPr>
                <w:rFonts w:ascii="宋体" w:eastAsia="宋体" w:hAnsi="宋体" w:cs="宋体"/>
                <w:color w:val="000000"/>
                <w:kern w:val="0"/>
                <w:sz w:val="24"/>
                <w:szCs w:val="24"/>
              </w:rPr>
              <w:t>TC163/SC3</w:t>
            </w:r>
            <w:r w:rsidRPr="0076752D">
              <w:rPr>
                <w:rFonts w:ascii="宋体" w:eastAsia="宋体" w:hAnsi="宋体" w:cs="宋体" w:hint="eastAsia"/>
                <w:color w:val="000000"/>
                <w:kern w:val="0"/>
                <w:sz w:val="24"/>
                <w:szCs w:val="24"/>
              </w:rPr>
              <w:t>/</w:t>
            </w:r>
            <w:r w:rsidRPr="0076752D">
              <w:rPr>
                <w:rFonts w:ascii="宋体" w:eastAsia="宋体" w:hAnsi="宋体" w:cs="宋体"/>
                <w:color w:val="000000"/>
                <w:kern w:val="0"/>
                <w:sz w:val="24"/>
                <w:szCs w:val="24"/>
              </w:rPr>
              <w:t>WG17</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无锡格迈思新材料科技有限公司</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B33D64">
              <w:rPr>
                <w:rFonts w:ascii="宋体" w:eastAsia="宋体" w:hAnsi="宋体" w:cs="宋体" w:hint="eastAsia"/>
                <w:color w:val="000000"/>
                <w:kern w:val="0"/>
                <w:sz w:val="24"/>
                <w:szCs w:val="24"/>
              </w:rPr>
              <w:t>新吴区</w:t>
            </w:r>
            <w:proofErr w:type="gramEnd"/>
          </w:p>
        </w:tc>
      </w:tr>
      <w:tr w:rsidR="007D3963" w:rsidRPr="0076752D" w:rsidTr="00D06F0A">
        <w:trPr>
          <w:trHeight w:val="60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7D3963" w:rsidRPr="0076752D" w:rsidRDefault="007D3963" w:rsidP="00D06F0A">
            <w:pPr>
              <w:widowControl/>
              <w:jc w:val="cente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39</w:t>
            </w:r>
          </w:p>
        </w:tc>
        <w:tc>
          <w:tcPr>
            <w:tcW w:w="4680"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承担省标准化专业技术委员会：江苏省物联网标准化技术委员会 JS/TC46</w:t>
            </w:r>
          </w:p>
        </w:tc>
        <w:tc>
          <w:tcPr>
            <w:tcW w:w="2552" w:type="dxa"/>
            <w:tcBorders>
              <w:top w:val="nil"/>
              <w:left w:val="nil"/>
              <w:bottom w:val="single" w:sz="4" w:space="0" w:color="auto"/>
              <w:right w:val="single" w:sz="4" w:space="0" w:color="auto"/>
            </w:tcBorders>
            <w:shd w:val="clear" w:color="auto" w:fill="auto"/>
            <w:vAlign w:val="center"/>
            <w:hideMark/>
          </w:tcPr>
          <w:p w:rsidR="007D3963" w:rsidRPr="0076752D" w:rsidRDefault="007D3963" w:rsidP="00D06F0A">
            <w:pPr>
              <w:rPr>
                <w:rFonts w:ascii="宋体" w:eastAsia="宋体" w:hAnsi="宋体" w:cs="宋体"/>
                <w:color w:val="000000"/>
                <w:kern w:val="0"/>
                <w:sz w:val="24"/>
                <w:szCs w:val="24"/>
              </w:rPr>
            </w:pPr>
            <w:r w:rsidRPr="0076752D">
              <w:rPr>
                <w:rFonts w:ascii="宋体" w:eastAsia="宋体" w:hAnsi="宋体" w:cs="宋体" w:hint="eastAsia"/>
                <w:color w:val="000000"/>
                <w:kern w:val="0"/>
                <w:sz w:val="24"/>
                <w:szCs w:val="24"/>
              </w:rPr>
              <w:t>无锡物联网产业研究院</w:t>
            </w:r>
          </w:p>
        </w:tc>
        <w:tc>
          <w:tcPr>
            <w:tcW w:w="992" w:type="dxa"/>
            <w:tcBorders>
              <w:top w:val="nil"/>
              <w:left w:val="nil"/>
              <w:bottom w:val="single" w:sz="4" w:space="0" w:color="auto"/>
              <w:right w:val="single" w:sz="4" w:space="0" w:color="auto"/>
            </w:tcBorders>
            <w:shd w:val="clear" w:color="auto" w:fill="auto"/>
            <w:vAlign w:val="center"/>
            <w:hideMark/>
          </w:tcPr>
          <w:p w:rsidR="007D3963" w:rsidRDefault="007D3963" w:rsidP="00D06F0A">
            <w:pPr>
              <w:jc w:val="center"/>
            </w:pPr>
            <w:proofErr w:type="gramStart"/>
            <w:r w:rsidRPr="00B33D64">
              <w:rPr>
                <w:rFonts w:ascii="宋体" w:eastAsia="宋体" w:hAnsi="宋体" w:cs="宋体" w:hint="eastAsia"/>
                <w:color w:val="000000"/>
                <w:kern w:val="0"/>
                <w:sz w:val="24"/>
                <w:szCs w:val="24"/>
              </w:rPr>
              <w:t>新吴区</w:t>
            </w:r>
            <w:proofErr w:type="gramEnd"/>
          </w:p>
        </w:tc>
      </w:tr>
    </w:tbl>
    <w:p w:rsidR="007D3963" w:rsidRPr="007D3963" w:rsidRDefault="007D3963" w:rsidP="007D3963">
      <w:pPr>
        <w:jc w:val="center"/>
        <w:rPr>
          <w:rFonts w:ascii="黑体" w:eastAsia="黑体" w:hAnsi="黑体"/>
          <w:sz w:val="32"/>
          <w:szCs w:val="32"/>
        </w:rPr>
      </w:pPr>
    </w:p>
    <w:sectPr w:rsidR="007D3963" w:rsidRPr="007D3963" w:rsidSect="00983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C10" w:rsidRDefault="00836C10" w:rsidP="007D3963">
      <w:r>
        <w:separator/>
      </w:r>
    </w:p>
  </w:endnote>
  <w:endnote w:type="continuationSeparator" w:id="0">
    <w:p w:rsidR="00836C10" w:rsidRDefault="00836C10" w:rsidP="007D39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C10" w:rsidRDefault="00836C10" w:rsidP="007D3963">
      <w:r>
        <w:separator/>
      </w:r>
    </w:p>
  </w:footnote>
  <w:footnote w:type="continuationSeparator" w:id="0">
    <w:p w:rsidR="00836C10" w:rsidRDefault="00836C10" w:rsidP="007D3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963"/>
    <w:rsid w:val="00614AB8"/>
    <w:rsid w:val="007C4C1A"/>
    <w:rsid w:val="007D3963"/>
    <w:rsid w:val="00836C10"/>
    <w:rsid w:val="00983179"/>
    <w:rsid w:val="00FA5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963"/>
    <w:rPr>
      <w:sz w:val="18"/>
      <w:szCs w:val="18"/>
    </w:rPr>
  </w:style>
  <w:style w:type="paragraph" w:styleId="a4">
    <w:name w:val="footer"/>
    <w:basedOn w:val="a"/>
    <w:link w:val="Char0"/>
    <w:uiPriority w:val="99"/>
    <w:semiHidden/>
    <w:unhideWhenUsed/>
    <w:rsid w:val="007D39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9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2246</Characters>
  <Application>Microsoft Office Word</Application>
  <DocSecurity>0</DocSecurity>
  <Lines>18</Lines>
  <Paragraphs>5</Paragraphs>
  <ScaleCrop>false</ScaleCrop>
  <Company>Microsoft</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张静雅</dc:creator>
  <cp:keywords/>
  <dc:description/>
  <cp:lastModifiedBy>张静雅</cp:lastModifiedBy>
  <cp:revision>4</cp:revision>
  <dcterms:created xsi:type="dcterms:W3CDTF">2022-05-10T02:46:00Z</dcterms:created>
  <dcterms:modified xsi:type="dcterms:W3CDTF">2022-05-10T02:48:00Z</dcterms:modified>
</cp:coreProperties>
</file>