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90" w:lineRule="exact"/>
        <w:rPr>
          <w:rFonts w:ascii="Times New Roman" w:hAnsi="Times New Roman" w:eastAsia="方正仿宋_GBK" w:cs="宋体"/>
          <w:color w:val="070707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 w:cs="宋体"/>
          <w:color w:val="070707"/>
          <w:kern w:val="0"/>
          <w:sz w:val="32"/>
          <w:szCs w:val="32"/>
        </w:rPr>
        <w:t>附件：</w:t>
      </w:r>
    </w:p>
    <w:p>
      <w:pPr>
        <w:widowControl/>
        <w:adjustRightInd w:val="0"/>
        <w:snapToGrid w:val="0"/>
        <w:spacing w:afterLines="50" w:line="590" w:lineRule="exact"/>
        <w:jc w:val="center"/>
        <w:rPr>
          <w:rFonts w:ascii="Times New Roman" w:hAnsi="Times New Roman" w:eastAsia="方正小标宋_GBK" w:cs="宋体"/>
          <w:color w:val="070707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宋体"/>
          <w:color w:val="070707"/>
          <w:kern w:val="0"/>
          <w:sz w:val="36"/>
          <w:szCs w:val="36"/>
        </w:rPr>
        <w:t>中小企业服务月服务活动开展情况统计表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871"/>
        <w:gridCol w:w="2488"/>
        <w:gridCol w:w="2505"/>
        <w:gridCol w:w="2106"/>
        <w:gridCol w:w="1616"/>
        <w:gridCol w:w="1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0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填报单位</w:t>
            </w:r>
          </w:p>
        </w:tc>
        <w:tc>
          <w:tcPr>
            <w:tcW w:w="8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8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75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组织承办单位</w:t>
            </w:r>
          </w:p>
        </w:tc>
        <w:tc>
          <w:tcPr>
            <w:tcW w:w="9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活动规模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参加企业数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8"/>
                <w:szCs w:val="28"/>
              </w:rPr>
              <w:t>参加人数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beforeLines="35" w:afterLines="35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adjustRightInd w:val="0"/>
        <w:snapToGrid w:val="0"/>
        <w:rPr>
          <w:rFonts w:ascii="Times New Roman" w:hAnsi="Times New Roman" w:eastAsia="方正仿宋_GBK" w:cs="宋体"/>
          <w:color w:val="070707"/>
          <w:kern w:val="0"/>
          <w:sz w:val="32"/>
          <w:szCs w:val="32"/>
        </w:rPr>
      </w:pPr>
    </w:p>
    <w:p>
      <w:pPr>
        <w:widowControl/>
        <w:adjustRightInd w:val="0"/>
        <w:snapToGrid w:val="0"/>
        <w:ind w:left="1960" w:hanging="1960" w:hangingChars="700"/>
        <w:rPr>
          <w:rFonts w:ascii="Times New Roman" w:hAnsi="Times New Roman" w:eastAsia="方正楷体_GBK" w:cs="Times New Roman"/>
          <w:color w:val="070707"/>
          <w:kern w:val="0"/>
          <w:sz w:val="28"/>
          <w:szCs w:val="28"/>
        </w:rPr>
      </w:pPr>
      <w:r>
        <w:rPr>
          <w:rFonts w:ascii="Times New Roman" w:hAnsi="Times New Roman" w:eastAsia="方正楷体_GBK" w:cs="Times New Roman"/>
          <w:color w:val="070707"/>
          <w:kern w:val="0"/>
          <w:sz w:val="28"/>
          <w:szCs w:val="28"/>
        </w:rPr>
        <w:t xml:space="preserve">活动内容选项：1、政策服务；2、创新和技术服务；3、数字化赋能服务；4、工业设计服务；5、创业服务；6、管理咨询服务；7、融资服务；8、培训服务；9、市场开拓服务；10、权益保护服务；11、其他。  </w:t>
      </w:r>
    </w:p>
    <w:sectPr>
      <w:footerReference r:id="rId3" w:type="default"/>
      <w:pgSz w:w="16838" w:h="11906" w:orient="landscape"/>
      <w:pgMar w:top="1531" w:right="1440" w:bottom="153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5007852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I4ZDg5MGQ2YTVhNzRhOWUzZTUwYjE0YTdjNmE4MDIifQ=="/>
  </w:docVars>
  <w:rsids>
    <w:rsidRoot w:val="005A77A0"/>
    <w:rsid w:val="0007563F"/>
    <w:rsid w:val="000D6772"/>
    <w:rsid w:val="000F4212"/>
    <w:rsid w:val="00155BEF"/>
    <w:rsid w:val="001D0E62"/>
    <w:rsid w:val="002C0BBA"/>
    <w:rsid w:val="00321B0F"/>
    <w:rsid w:val="00514F8F"/>
    <w:rsid w:val="005A77A0"/>
    <w:rsid w:val="00657261"/>
    <w:rsid w:val="00717D9C"/>
    <w:rsid w:val="007562B7"/>
    <w:rsid w:val="007E042B"/>
    <w:rsid w:val="009061A0"/>
    <w:rsid w:val="00932170"/>
    <w:rsid w:val="009A51E8"/>
    <w:rsid w:val="009C3004"/>
    <w:rsid w:val="009D70A7"/>
    <w:rsid w:val="00AA7924"/>
    <w:rsid w:val="00B71F14"/>
    <w:rsid w:val="00F37225"/>
    <w:rsid w:val="00F42BB5"/>
    <w:rsid w:val="00F90791"/>
    <w:rsid w:val="00F94F43"/>
    <w:rsid w:val="00F954F5"/>
    <w:rsid w:val="00FE737E"/>
    <w:rsid w:val="0134230B"/>
    <w:rsid w:val="59D010FB"/>
    <w:rsid w:val="6784108D"/>
    <w:rsid w:val="7FA26A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250</Words>
  <Characters>1431</Characters>
  <Lines>11</Lines>
  <Paragraphs>3</Paragraphs>
  <TotalTime>91</TotalTime>
  <ScaleCrop>false</ScaleCrop>
  <LinksUpToDate>false</LinksUpToDate>
  <CharactersWithSpaces>1678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2022-05-09T01:50:00Z</dcterms:created>
  <dc:creator>PC</dc:creator>
  <cp:lastModifiedBy>泠.酒祈</cp:lastModifiedBy>
  <cp:lastPrinted>2022-05-09T06:27:00Z</cp:lastPrinted>
  <dcterms:modified xsi:type="dcterms:W3CDTF">2022-05-12T09:47:12Z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DEF9896206C143C68DAE5C81F8369B87</vt:lpwstr>
  </property>
</Properties>
</file>