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0FC" w:rsidRPr="008D0F57" w:rsidRDefault="00BA30FC" w:rsidP="007D10A7">
      <w:pPr>
        <w:rPr>
          <w:rFonts w:ascii="黑体" w:eastAsia="黑体" w:hAnsi="黑体"/>
          <w:szCs w:val="32"/>
        </w:rPr>
      </w:pPr>
      <w:r w:rsidRPr="008D0F57">
        <w:rPr>
          <w:rFonts w:ascii="黑体" w:eastAsia="黑体" w:hAnsi="黑体" w:hint="eastAsia"/>
          <w:szCs w:val="32"/>
        </w:rPr>
        <w:t>附件</w:t>
      </w:r>
      <w:r w:rsidR="004F4DD1">
        <w:rPr>
          <w:rFonts w:ascii="黑体" w:eastAsia="黑体" w:hAnsi="黑体"/>
          <w:szCs w:val="32"/>
        </w:rPr>
        <w:t>1</w:t>
      </w:r>
    </w:p>
    <w:p w:rsidR="00BA30FC" w:rsidRPr="008D0F57" w:rsidRDefault="00BA30FC" w:rsidP="007D10A7">
      <w:pPr>
        <w:rPr>
          <w:rFonts w:ascii="方正仿宋_GBK"/>
          <w:szCs w:val="32"/>
        </w:rPr>
      </w:pPr>
    </w:p>
    <w:p w:rsidR="00BA30FC" w:rsidRPr="008D0F57" w:rsidRDefault="00BA30FC" w:rsidP="00FF2206">
      <w:pPr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8D0F57">
        <w:rPr>
          <w:rFonts w:ascii="方正小标宋_GBK" w:eastAsia="方正小标宋_GBK" w:hint="eastAsia"/>
          <w:sz w:val="44"/>
          <w:szCs w:val="44"/>
        </w:rPr>
        <w:t>拟</w:t>
      </w:r>
      <w:r w:rsidR="00A2183A">
        <w:rPr>
          <w:rFonts w:ascii="方正小标宋_GBK" w:eastAsia="方正小标宋_GBK" w:hint="eastAsia"/>
          <w:sz w:val="44"/>
          <w:szCs w:val="44"/>
        </w:rPr>
        <w:t>认定</w:t>
      </w:r>
      <w:r w:rsidR="00FE7E1F" w:rsidRPr="00FE7E1F">
        <w:rPr>
          <w:rFonts w:ascii="方正小标宋_GBK" w:eastAsia="方正小标宋_GBK"/>
          <w:sz w:val="44"/>
          <w:szCs w:val="44"/>
        </w:rPr>
        <w:t>202</w:t>
      </w:r>
      <w:r w:rsidR="00FF2206">
        <w:rPr>
          <w:rFonts w:ascii="方正小标宋_GBK" w:eastAsia="方正小标宋_GBK"/>
          <w:sz w:val="44"/>
          <w:szCs w:val="44"/>
        </w:rPr>
        <w:t>2</w:t>
      </w:r>
      <w:r w:rsidR="00FE7E1F" w:rsidRPr="00FE7E1F">
        <w:rPr>
          <w:rFonts w:ascii="方正小标宋_GBK" w:eastAsia="方正小标宋_GBK"/>
          <w:sz w:val="44"/>
          <w:szCs w:val="44"/>
        </w:rPr>
        <w:t>年度首批省</w:t>
      </w:r>
      <w:r w:rsidRPr="008D0F57">
        <w:rPr>
          <w:rFonts w:ascii="方正小标宋_GBK" w:eastAsia="方正小标宋_GBK" w:hint="eastAsia"/>
          <w:sz w:val="44"/>
          <w:szCs w:val="44"/>
        </w:rPr>
        <w:t>四星级上</w:t>
      </w:r>
      <w:proofErr w:type="gramStart"/>
      <w:r w:rsidRPr="008D0F57">
        <w:rPr>
          <w:rFonts w:ascii="方正小标宋_GBK" w:eastAsia="方正小标宋_GBK" w:hint="eastAsia"/>
          <w:sz w:val="44"/>
          <w:szCs w:val="44"/>
        </w:rPr>
        <w:t>云企业</w:t>
      </w:r>
      <w:proofErr w:type="gramEnd"/>
      <w:r w:rsidRPr="008D0F57">
        <w:rPr>
          <w:rFonts w:ascii="方正小标宋_GBK" w:eastAsia="方正小标宋_GBK" w:hint="eastAsia"/>
          <w:sz w:val="44"/>
          <w:szCs w:val="44"/>
        </w:rPr>
        <w:t>名单</w:t>
      </w:r>
    </w:p>
    <w:p w:rsidR="00FF2206" w:rsidRPr="008D0F57" w:rsidRDefault="00FF2206" w:rsidP="00FF2206">
      <w:pPr>
        <w:ind w:firstLine="630"/>
        <w:rPr>
          <w:rFonts w:ascii="方正仿宋_GBK"/>
          <w:szCs w:val="32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353"/>
        <w:gridCol w:w="7481"/>
      </w:tblGrid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Pr="00C03C22" w:rsidRDefault="004C71CC" w:rsidP="00E91147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4234" w:type="pct"/>
            <w:vAlign w:val="center"/>
          </w:tcPr>
          <w:p w:rsidR="004C71CC" w:rsidRPr="00C03C22" w:rsidRDefault="004C71CC" w:rsidP="00E91147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bookmarkStart w:id="0" w:name="_GoBack"/>
            <w:bookmarkEnd w:id="0"/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C03C22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江苏鑫城包装科技有限公司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C03C22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江苏大东新材料科技有限公司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C03C22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江阴南泰家纺用品有限公司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Pr="00C03C22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江阴远闻纺织有限公司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FE7E1F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江苏江顺精密科技集团股份有限公司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FE7E1F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江阴市千里马电工材料有限公司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FE7E1F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江阴华</w:t>
            </w:r>
            <w:proofErr w:type="gramStart"/>
            <w:r w:rsidRPr="00FF2206">
              <w:rPr>
                <w:rFonts w:ascii="方正仿宋_GBK" w:hint="eastAsia"/>
                <w:sz w:val="28"/>
                <w:szCs w:val="28"/>
              </w:rPr>
              <w:t>浩</w:t>
            </w:r>
            <w:proofErr w:type="gramEnd"/>
            <w:r w:rsidRPr="00FF2206">
              <w:rPr>
                <w:rFonts w:ascii="方正仿宋_GBK" w:hint="eastAsia"/>
                <w:sz w:val="28"/>
                <w:szCs w:val="28"/>
              </w:rPr>
              <w:t>纱业有限公司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FE7E1F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江阴市万和自动设备有限公司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FE7E1F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</w:t>
            </w:r>
            <w:proofErr w:type="gramStart"/>
            <w:r w:rsidRPr="00FF2206">
              <w:rPr>
                <w:rFonts w:ascii="方正仿宋_GBK" w:hint="eastAsia"/>
                <w:sz w:val="28"/>
                <w:szCs w:val="28"/>
              </w:rPr>
              <w:t>市友聚</w:t>
            </w:r>
            <w:proofErr w:type="gramEnd"/>
            <w:r w:rsidRPr="00FF2206">
              <w:rPr>
                <w:rFonts w:ascii="方正仿宋_GBK" w:hint="eastAsia"/>
                <w:sz w:val="28"/>
                <w:szCs w:val="28"/>
              </w:rPr>
              <w:t>机械设备有限公司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FE7E1F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10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</w:t>
            </w:r>
            <w:proofErr w:type="gramStart"/>
            <w:r w:rsidRPr="00FF2206">
              <w:rPr>
                <w:rFonts w:ascii="方正仿宋_GBK" w:hint="eastAsia"/>
                <w:sz w:val="28"/>
                <w:szCs w:val="28"/>
              </w:rPr>
              <w:t>市仁丛纺织</w:t>
            </w:r>
            <w:proofErr w:type="gramEnd"/>
            <w:r w:rsidRPr="00FF2206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FE7E1F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11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江阴法尔胜金属制品有限公司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FE7E1F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12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FF2206">
              <w:rPr>
                <w:rFonts w:ascii="方正仿宋_GBK" w:hint="eastAsia"/>
                <w:sz w:val="28"/>
                <w:szCs w:val="28"/>
              </w:rPr>
              <w:t>江阴天</w:t>
            </w:r>
            <w:proofErr w:type="gramEnd"/>
            <w:r w:rsidRPr="00FF2206">
              <w:rPr>
                <w:rFonts w:ascii="方正仿宋_GBK" w:hint="eastAsia"/>
                <w:sz w:val="28"/>
                <w:szCs w:val="28"/>
              </w:rPr>
              <w:t>翔电器有限公司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FE7E1F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13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江阴信</w:t>
            </w:r>
            <w:proofErr w:type="gramStart"/>
            <w:r w:rsidRPr="00FF2206">
              <w:rPr>
                <w:rFonts w:ascii="方正仿宋_GBK" w:hint="eastAsia"/>
                <w:sz w:val="28"/>
                <w:szCs w:val="28"/>
              </w:rPr>
              <w:t>邦</w:t>
            </w:r>
            <w:proofErr w:type="gramEnd"/>
            <w:r w:rsidRPr="00FF2206">
              <w:rPr>
                <w:rFonts w:ascii="方正仿宋_GBK" w:hint="eastAsia"/>
                <w:sz w:val="28"/>
                <w:szCs w:val="28"/>
              </w:rPr>
              <w:t>电子有限公司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shd w:val="clear" w:color="auto" w:fill="auto"/>
            <w:vAlign w:val="center"/>
          </w:tcPr>
          <w:p w:rsidR="004C71CC" w:rsidRPr="00FE7E1F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 w:rsidRPr="00FE7E1F">
              <w:rPr>
                <w:rFonts w:ascii="方正仿宋_GBK"/>
                <w:sz w:val="28"/>
                <w:szCs w:val="28"/>
              </w:rPr>
              <w:t>14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江苏澄龙铝业有限公司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江阴电工合金股份有限公司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江阴市申美包装材料有限公司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Pr="00C03C22" w:rsidRDefault="004C71CC" w:rsidP="00AC47F2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4C71CC" w:rsidRPr="00C03C22" w:rsidRDefault="004C71CC" w:rsidP="00AC47F2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AC47F2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AC47F2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江苏长电科技股份有限公司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FF2206">
              <w:rPr>
                <w:rFonts w:ascii="方正仿宋_GBK" w:hint="eastAsia"/>
                <w:sz w:val="28"/>
                <w:szCs w:val="28"/>
              </w:rPr>
              <w:t>星科金朋</w:t>
            </w:r>
            <w:proofErr w:type="gramEnd"/>
            <w:r w:rsidRPr="00FF2206">
              <w:rPr>
                <w:rFonts w:ascii="方正仿宋_GBK" w:hint="eastAsia"/>
                <w:sz w:val="28"/>
                <w:szCs w:val="28"/>
              </w:rPr>
              <w:t>半导体（江阴）有限公司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1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宜兴</w:t>
            </w:r>
            <w:proofErr w:type="gramStart"/>
            <w:r w:rsidRPr="00FF2206">
              <w:rPr>
                <w:rFonts w:ascii="方正仿宋_GBK" w:hint="eastAsia"/>
                <w:sz w:val="28"/>
                <w:szCs w:val="28"/>
              </w:rPr>
              <w:t>华威封头</w:t>
            </w:r>
            <w:proofErr w:type="gramEnd"/>
            <w:r w:rsidRPr="00FF2206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百事德机械（江苏）有限公司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FF2206">
              <w:rPr>
                <w:rFonts w:ascii="方正仿宋_GBK" w:hint="eastAsia"/>
                <w:sz w:val="28"/>
                <w:szCs w:val="28"/>
              </w:rPr>
              <w:t>无锡兴腾动力</w:t>
            </w:r>
            <w:proofErr w:type="gramEnd"/>
            <w:r w:rsidRPr="00FF2206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国</w:t>
            </w:r>
            <w:proofErr w:type="gramStart"/>
            <w:r w:rsidRPr="00FF2206">
              <w:rPr>
                <w:rFonts w:ascii="方正仿宋_GBK" w:hint="eastAsia"/>
                <w:sz w:val="28"/>
                <w:szCs w:val="28"/>
              </w:rPr>
              <w:t>宏工具</w:t>
            </w:r>
            <w:proofErr w:type="gramEnd"/>
            <w:r w:rsidRPr="00FF2206">
              <w:rPr>
                <w:rFonts w:ascii="方正仿宋_GBK" w:hint="eastAsia"/>
                <w:sz w:val="28"/>
                <w:szCs w:val="28"/>
              </w:rPr>
              <w:t>系统（无锡）股份有限公司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宝玛医疗科技（无锡）有限公司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无锡长江精密纺织有限公司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FF220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FF2206">
              <w:rPr>
                <w:rFonts w:ascii="方正仿宋_GBK" w:hint="eastAsia"/>
                <w:sz w:val="28"/>
                <w:szCs w:val="28"/>
              </w:rPr>
              <w:t>江苏通用科技股份有限公司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无锡普天铁心股份有限公司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无锡聚能新能源科技有限公司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功恒精密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机械制造有限公司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2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江苏迈隆电子科技有限公司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无锡三</w:t>
            </w: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鑫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压铸有限公司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无锡易恒兴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机械制造有限公司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无锡创</w:t>
            </w: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捷汽车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部件有限公司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无锡鼎一重</w:t>
            </w: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工制造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无锡森</w:t>
            </w: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锞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精密机械有限公司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江苏毅合捷汽车科技股份有限公司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无锡市恒发减震器有限公司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Pr="00C03C22" w:rsidRDefault="004C71CC" w:rsidP="00BB74C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4C71CC" w:rsidRPr="00C03C22" w:rsidRDefault="004C71CC" w:rsidP="00BB74C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无锡双欢电气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/>
                <w:sz w:val="28"/>
                <w:szCs w:val="28"/>
              </w:rPr>
              <w:t>38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无锡互盛智能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3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无锡苏</w:t>
            </w: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广汽车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部件科技有限公司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无锡全能科技有限公司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无锡市易盛机械配件有限公司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无锡奇建金属制品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鑫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盛换热器科技股份有限公司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江苏和亿智能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无锡沃德科自控技术有限公司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</w:t>
            </w: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极兔供应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链管理有限公司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无锡先导智能装备股份有限公司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江苏恒云太信息科技有限公司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4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无锡市艾力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特工程设备有限公司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无锡伏尔康科技有限公司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三钧线缆（无锡）有限公司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无锡和</w:t>
            </w: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烁丰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新材料有限公司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江苏晟能科技有限公司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无锡凯尔克仪表阀门有限公司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美新半导体（无锡）有限公司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中村精机（无锡）有限公司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Pr="00C03C22" w:rsidRDefault="004C71CC" w:rsidP="00BB74C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234" w:type="pct"/>
            <w:shd w:val="clear" w:color="auto" w:fill="auto"/>
            <w:vAlign w:val="center"/>
          </w:tcPr>
          <w:p w:rsidR="004C71CC" w:rsidRPr="00C03C22" w:rsidRDefault="004C71CC" w:rsidP="00BB74CF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 w:rsidRPr="00C03C22">
              <w:rPr>
                <w:rFonts w:ascii="方正黑体_GBK" w:eastAsia="方正黑体_GBK" w:hint="eastAsia"/>
                <w:sz w:val="28"/>
                <w:szCs w:val="28"/>
              </w:rPr>
              <w:t>企业名称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7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无锡市优耐特石化装备有限公司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8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无锡威孚高科技集团股份有限公司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5</w:t>
            </w:r>
            <w:r>
              <w:rPr>
                <w:rFonts w:ascii="方正仿宋_GBK"/>
                <w:sz w:val="28"/>
                <w:szCs w:val="28"/>
              </w:rPr>
              <w:t>9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无锡正大生物股份有限公司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0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无锡瑞朗科技有限公司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1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无锡雨田精密工具有限公司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2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无锡瑞嘉精密模具有限公司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3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强茂电子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（无锡）有限公司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4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无锡优</w:t>
            </w:r>
            <w:proofErr w:type="gramStart"/>
            <w:r w:rsidRPr="002149F6">
              <w:rPr>
                <w:rFonts w:ascii="方正仿宋_GBK" w:hint="eastAsia"/>
                <w:sz w:val="28"/>
                <w:szCs w:val="28"/>
              </w:rPr>
              <w:t>波生命</w:t>
            </w:r>
            <w:proofErr w:type="gramEnd"/>
            <w:r w:rsidRPr="002149F6">
              <w:rPr>
                <w:rFonts w:ascii="方正仿宋_GBK" w:hint="eastAsia"/>
                <w:sz w:val="28"/>
                <w:szCs w:val="28"/>
              </w:rPr>
              <w:t>科技有限公司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5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俊富非织造材料（无锡）有限公司</w:t>
            </w:r>
          </w:p>
        </w:tc>
      </w:tr>
      <w:tr w:rsidR="004C71CC" w:rsidRPr="008D0F57" w:rsidTr="004C71CC">
        <w:trPr>
          <w:jc w:val="center"/>
        </w:trPr>
        <w:tc>
          <w:tcPr>
            <w:tcW w:w="766" w:type="pct"/>
            <w:vAlign w:val="center"/>
          </w:tcPr>
          <w:p w:rsidR="004C71CC" w:rsidRDefault="004C71CC" w:rsidP="00BB74CF">
            <w:pPr>
              <w:jc w:val="center"/>
              <w:rPr>
                <w:rFonts w:ascii="方正仿宋_GBK"/>
                <w:sz w:val="28"/>
                <w:szCs w:val="28"/>
              </w:rPr>
            </w:pPr>
            <w:r>
              <w:rPr>
                <w:rFonts w:ascii="方正仿宋_GBK" w:hint="eastAsia"/>
                <w:sz w:val="28"/>
                <w:szCs w:val="28"/>
              </w:rPr>
              <w:t>6</w:t>
            </w:r>
            <w:r>
              <w:rPr>
                <w:rFonts w:ascii="方正仿宋_GBK"/>
                <w:sz w:val="28"/>
                <w:szCs w:val="28"/>
              </w:rPr>
              <w:t>6</w:t>
            </w:r>
          </w:p>
        </w:tc>
        <w:tc>
          <w:tcPr>
            <w:tcW w:w="4234" w:type="pct"/>
            <w:shd w:val="clear" w:color="auto" w:fill="auto"/>
            <w:vAlign w:val="bottom"/>
          </w:tcPr>
          <w:p w:rsidR="004C71CC" w:rsidRPr="002149F6" w:rsidRDefault="004C71CC" w:rsidP="00BB74CF">
            <w:pPr>
              <w:ind w:leftChars="-50" w:left="-158" w:rightChars="-50" w:right="-158"/>
              <w:jc w:val="center"/>
              <w:rPr>
                <w:rFonts w:ascii="方正仿宋_GBK"/>
                <w:sz w:val="28"/>
                <w:szCs w:val="28"/>
              </w:rPr>
            </w:pPr>
            <w:r w:rsidRPr="002149F6">
              <w:rPr>
                <w:rFonts w:ascii="方正仿宋_GBK" w:hint="eastAsia"/>
                <w:sz w:val="28"/>
                <w:szCs w:val="28"/>
              </w:rPr>
              <w:t>无锡车联天下信息技术有限公司</w:t>
            </w:r>
          </w:p>
        </w:tc>
      </w:tr>
    </w:tbl>
    <w:p w:rsidR="002149F6" w:rsidRDefault="002149F6" w:rsidP="007D10A7">
      <w:pPr>
        <w:rPr>
          <w:rFonts w:ascii="黑体" w:eastAsia="黑体" w:hAnsi="黑体"/>
          <w:szCs w:val="32"/>
        </w:rPr>
      </w:pPr>
    </w:p>
    <w:sectPr w:rsidR="002149F6" w:rsidSect="00F362CF">
      <w:footerReference w:type="even" r:id="rId7"/>
      <w:footerReference w:type="default" r:id="rId8"/>
      <w:pgSz w:w="11906" w:h="16838" w:code="9"/>
      <w:pgMar w:top="2098" w:right="1474" w:bottom="1985" w:left="1588" w:header="851" w:footer="145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30" w:rsidRDefault="004F5C30" w:rsidP="00FF1326">
      <w:r>
        <w:separator/>
      </w:r>
    </w:p>
  </w:endnote>
  <w:endnote w:type="continuationSeparator" w:id="0">
    <w:p w:rsidR="004F5C30" w:rsidRDefault="004F5C30" w:rsidP="00FF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74" w:rsidRPr="0053419E" w:rsidRDefault="007F4074" w:rsidP="0053419E">
    <w:pPr>
      <w:pStyle w:val="a5"/>
      <w:rPr>
        <w:rFonts w:ascii="宋体" w:eastAsia="宋体" w:hAnsi="宋体"/>
        <w:sz w:val="28"/>
        <w:szCs w:val="28"/>
      </w:rPr>
    </w:pPr>
    <w:r w:rsidRPr="00FF1326">
      <w:rPr>
        <w:rFonts w:ascii="方正仿宋_GBK" w:hint="eastAsia"/>
        <w:sz w:val="32"/>
        <w:szCs w:val="32"/>
      </w:rPr>
      <w:t xml:space="preserve">　</w:t>
    </w:r>
    <w:r>
      <w:rPr>
        <w:rFonts w:ascii="宋体" w:eastAsia="宋体" w:hAnsi="宋体" w:hint="eastAsia"/>
        <w:sz w:val="28"/>
        <w:szCs w:val="28"/>
      </w:rPr>
      <w:t xml:space="preserve">— </w:t>
    </w:r>
    <w:r w:rsidRPr="0053419E">
      <w:rPr>
        <w:rFonts w:ascii="宋体" w:eastAsia="宋体" w:hAnsi="宋体"/>
        <w:sz w:val="28"/>
        <w:szCs w:val="28"/>
      </w:rPr>
      <w:fldChar w:fldCharType="begin"/>
    </w:r>
    <w:r w:rsidRPr="0053419E">
      <w:rPr>
        <w:rFonts w:ascii="宋体" w:eastAsia="宋体" w:hAnsi="宋体"/>
        <w:sz w:val="28"/>
        <w:szCs w:val="28"/>
      </w:rPr>
      <w:instrText>PAGE   \* MERGEFORMAT</w:instrText>
    </w:r>
    <w:r w:rsidRPr="0053419E">
      <w:rPr>
        <w:rFonts w:ascii="宋体" w:eastAsia="宋体" w:hAnsi="宋体"/>
        <w:sz w:val="28"/>
        <w:szCs w:val="28"/>
      </w:rPr>
      <w:fldChar w:fldCharType="separate"/>
    </w:r>
    <w:r w:rsidR="004C71CC" w:rsidRPr="004C71CC">
      <w:rPr>
        <w:rFonts w:ascii="宋体" w:eastAsia="宋体" w:hAnsi="宋体"/>
        <w:noProof/>
        <w:sz w:val="28"/>
        <w:szCs w:val="28"/>
        <w:lang w:val="zh-CN"/>
      </w:rPr>
      <w:t>4</w:t>
    </w:r>
    <w:r w:rsidRPr="0053419E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074" w:rsidRPr="00F03B8A" w:rsidRDefault="007F4074" w:rsidP="00F03B8A">
    <w:pPr>
      <w:pStyle w:val="a5"/>
      <w:wordWrap w:val="0"/>
      <w:ind w:firstLineChars="100" w:firstLine="28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Pr="00F03B8A">
      <w:rPr>
        <w:rFonts w:ascii="宋体" w:eastAsia="宋体" w:hAnsi="宋体"/>
        <w:sz w:val="28"/>
        <w:szCs w:val="28"/>
      </w:rPr>
      <w:fldChar w:fldCharType="begin"/>
    </w:r>
    <w:r w:rsidRPr="00F03B8A">
      <w:rPr>
        <w:rFonts w:ascii="宋体" w:eastAsia="宋体" w:hAnsi="宋体"/>
        <w:sz w:val="28"/>
        <w:szCs w:val="28"/>
      </w:rPr>
      <w:instrText>PAGE   \* MERGEFORMAT</w:instrText>
    </w:r>
    <w:r w:rsidRPr="00F03B8A">
      <w:rPr>
        <w:rFonts w:ascii="宋体" w:eastAsia="宋体" w:hAnsi="宋体"/>
        <w:sz w:val="28"/>
        <w:szCs w:val="28"/>
      </w:rPr>
      <w:fldChar w:fldCharType="separate"/>
    </w:r>
    <w:r w:rsidR="004C71CC" w:rsidRPr="004C71CC">
      <w:rPr>
        <w:rFonts w:ascii="宋体" w:eastAsia="宋体" w:hAnsi="宋体"/>
        <w:noProof/>
        <w:sz w:val="28"/>
        <w:szCs w:val="28"/>
        <w:lang w:val="zh-CN"/>
      </w:rPr>
      <w:t>3</w:t>
    </w:r>
    <w:r w:rsidRPr="00F03B8A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  <w:r w:rsidRPr="00FF1326">
      <w:rPr>
        <w:rFonts w:ascii="方正仿宋_GBK" w:hint="eastAsia"/>
        <w:sz w:val="32"/>
        <w:szCs w:val="32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30" w:rsidRDefault="004F5C30" w:rsidP="00FF1326">
      <w:r>
        <w:separator/>
      </w:r>
    </w:p>
  </w:footnote>
  <w:footnote w:type="continuationSeparator" w:id="0">
    <w:p w:rsidR="004F5C30" w:rsidRDefault="004F5C30" w:rsidP="00FF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26"/>
    <w:rsid w:val="000138CF"/>
    <w:rsid w:val="0001760F"/>
    <w:rsid w:val="0002588A"/>
    <w:rsid w:val="000300F3"/>
    <w:rsid w:val="0005116C"/>
    <w:rsid w:val="00055A4E"/>
    <w:rsid w:val="00065478"/>
    <w:rsid w:val="00090504"/>
    <w:rsid w:val="00094674"/>
    <w:rsid w:val="000B10B1"/>
    <w:rsid w:val="000B1D41"/>
    <w:rsid w:val="000B40B8"/>
    <w:rsid w:val="000B76C8"/>
    <w:rsid w:val="000C5652"/>
    <w:rsid w:val="000D6D68"/>
    <w:rsid w:val="000E5F1B"/>
    <w:rsid w:val="000F1630"/>
    <w:rsid w:val="000F3D0E"/>
    <w:rsid w:val="00103637"/>
    <w:rsid w:val="00114923"/>
    <w:rsid w:val="00121BFB"/>
    <w:rsid w:val="00122232"/>
    <w:rsid w:val="001238A9"/>
    <w:rsid w:val="00156869"/>
    <w:rsid w:val="00166A48"/>
    <w:rsid w:val="00172746"/>
    <w:rsid w:val="00174229"/>
    <w:rsid w:val="001852A5"/>
    <w:rsid w:val="00192E31"/>
    <w:rsid w:val="001B50B3"/>
    <w:rsid w:val="001C79C7"/>
    <w:rsid w:val="001D00E3"/>
    <w:rsid w:val="001F630C"/>
    <w:rsid w:val="00200963"/>
    <w:rsid w:val="002036B6"/>
    <w:rsid w:val="00206A53"/>
    <w:rsid w:val="00206B09"/>
    <w:rsid w:val="00207398"/>
    <w:rsid w:val="00214138"/>
    <w:rsid w:val="002149F6"/>
    <w:rsid w:val="00214C78"/>
    <w:rsid w:val="002159BA"/>
    <w:rsid w:val="00233078"/>
    <w:rsid w:val="0023570C"/>
    <w:rsid w:val="00267152"/>
    <w:rsid w:val="002721C2"/>
    <w:rsid w:val="0027267C"/>
    <w:rsid w:val="0027548E"/>
    <w:rsid w:val="0027798C"/>
    <w:rsid w:val="002831BC"/>
    <w:rsid w:val="00285F10"/>
    <w:rsid w:val="00292A77"/>
    <w:rsid w:val="002A26F3"/>
    <w:rsid w:val="002A6DC5"/>
    <w:rsid w:val="002B78D3"/>
    <w:rsid w:val="002C2758"/>
    <w:rsid w:val="002C3D70"/>
    <w:rsid w:val="002F129A"/>
    <w:rsid w:val="002F2DD0"/>
    <w:rsid w:val="00302470"/>
    <w:rsid w:val="0030322F"/>
    <w:rsid w:val="00316B82"/>
    <w:rsid w:val="0033342E"/>
    <w:rsid w:val="0034143D"/>
    <w:rsid w:val="00354254"/>
    <w:rsid w:val="00391BD1"/>
    <w:rsid w:val="003A79D9"/>
    <w:rsid w:val="003A7BEE"/>
    <w:rsid w:val="003B5314"/>
    <w:rsid w:val="003C2E58"/>
    <w:rsid w:val="003C6416"/>
    <w:rsid w:val="003E43FA"/>
    <w:rsid w:val="003E6C18"/>
    <w:rsid w:val="003E6FFE"/>
    <w:rsid w:val="003F0EDE"/>
    <w:rsid w:val="00417E16"/>
    <w:rsid w:val="00463F2D"/>
    <w:rsid w:val="00480BDD"/>
    <w:rsid w:val="004921E2"/>
    <w:rsid w:val="00493D3E"/>
    <w:rsid w:val="00494125"/>
    <w:rsid w:val="004C34AD"/>
    <w:rsid w:val="004C71CC"/>
    <w:rsid w:val="004D1F05"/>
    <w:rsid w:val="004D5AEA"/>
    <w:rsid w:val="004F4DD1"/>
    <w:rsid w:val="004F5C30"/>
    <w:rsid w:val="00501919"/>
    <w:rsid w:val="00505B09"/>
    <w:rsid w:val="00520864"/>
    <w:rsid w:val="00520F70"/>
    <w:rsid w:val="00523D44"/>
    <w:rsid w:val="00525FF6"/>
    <w:rsid w:val="0053330D"/>
    <w:rsid w:val="0053419E"/>
    <w:rsid w:val="00544EF3"/>
    <w:rsid w:val="00571A80"/>
    <w:rsid w:val="00572809"/>
    <w:rsid w:val="0058431E"/>
    <w:rsid w:val="00591DA2"/>
    <w:rsid w:val="005A035C"/>
    <w:rsid w:val="005A053A"/>
    <w:rsid w:val="005A7BB6"/>
    <w:rsid w:val="005D3597"/>
    <w:rsid w:val="005D41EB"/>
    <w:rsid w:val="005E2E11"/>
    <w:rsid w:val="005F0074"/>
    <w:rsid w:val="00602887"/>
    <w:rsid w:val="006035C6"/>
    <w:rsid w:val="00605D4D"/>
    <w:rsid w:val="00624D03"/>
    <w:rsid w:val="00634FD8"/>
    <w:rsid w:val="006463D6"/>
    <w:rsid w:val="00657A9A"/>
    <w:rsid w:val="00672878"/>
    <w:rsid w:val="006B1F96"/>
    <w:rsid w:val="006B4804"/>
    <w:rsid w:val="006D73AB"/>
    <w:rsid w:val="006E0C90"/>
    <w:rsid w:val="006E115B"/>
    <w:rsid w:val="006E20B4"/>
    <w:rsid w:val="006E2284"/>
    <w:rsid w:val="00700474"/>
    <w:rsid w:val="00703B58"/>
    <w:rsid w:val="007100E2"/>
    <w:rsid w:val="00714B1D"/>
    <w:rsid w:val="0071757A"/>
    <w:rsid w:val="007349F7"/>
    <w:rsid w:val="00734C95"/>
    <w:rsid w:val="00763CD5"/>
    <w:rsid w:val="00782048"/>
    <w:rsid w:val="0079107C"/>
    <w:rsid w:val="007921FB"/>
    <w:rsid w:val="007A2458"/>
    <w:rsid w:val="007A741A"/>
    <w:rsid w:val="007B585C"/>
    <w:rsid w:val="007C07E1"/>
    <w:rsid w:val="007D10A7"/>
    <w:rsid w:val="007F4074"/>
    <w:rsid w:val="007F5AF2"/>
    <w:rsid w:val="00801C32"/>
    <w:rsid w:val="008116E3"/>
    <w:rsid w:val="00830286"/>
    <w:rsid w:val="008352D3"/>
    <w:rsid w:val="0084490A"/>
    <w:rsid w:val="00845DC7"/>
    <w:rsid w:val="00862E70"/>
    <w:rsid w:val="00870765"/>
    <w:rsid w:val="008939BB"/>
    <w:rsid w:val="00895ED4"/>
    <w:rsid w:val="008D0F57"/>
    <w:rsid w:val="008D6CC9"/>
    <w:rsid w:val="008E2705"/>
    <w:rsid w:val="008E3241"/>
    <w:rsid w:val="008F3071"/>
    <w:rsid w:val="008F5E23"/>
    <w:rsid w:val="009102BA"/>
    <w:rsid w:val="00912B31"/>
    <w:rsid w:val="009263B7"/>
    <w:rsid w:val="00952DDA"/>
    <w:rsid w:val="00960838"/>
    <w:rsid w:val="00960AD5"/>
    <w:rsid w:val="00971DA1"/>
    <w:rsid w:val="00972155"/>
    <w:rsid w:val="00977D95"/>
    <w:rsid w:val="009B51A2"/>
    <w:rsid w:val="009B63B4"/>
    <w:rsid w:val="009D5A35"/>
    <w:rsid w:val="00A06E9C"/>
    <w:rsid w:val="00A11896"/>
    <w:rsid w:val="00A208E3"/>
    <w:rsid w:val="00A2183A"/>
    <w:rsid w:val="00A324F2"/>
    <w:rsid w:val="00A340CE"/>
    <w:rsid w:val="00A365DD"/>
    <w:rsid w:val="00A47D8D"/>
    <w:rsid w:val="00A51E89"/>
    <w:rsid w:val="00A62C0C"/>
    <w:rsid w:val="00A6476D"/>
    <w:rsid w:val="00AA56DC"/>
    <w:rsid w:val="00AC0B32"/>
    <w:rsid w:val="00AC2484"/>
    <w:rsid w:val="00AC47F2"/>
    <w:rsid w:val="00AD0593"/>
    <w:rsid w:val="00AD2E01"/>
    <w:rsid w:val="00AF0BEC"/>
    <w:rsid w:val="00B03AD6"/>
    <w:rsid w:val="00B05A42"/>
    <w:rsid w:val="00B101BB"/>
    <w:rsid w:val="00B14687"/>
    <w:rsid w:val="00B214B6"/>
    <w:rsid w:val="00B33A51"/>
    <w:rsid w:val="00B445E2"/>
    <w:rsid w:val="00B4687B"/>
    <w:rsid w:val="00B5136D"/>
    <w:rsid w:val="00B652FE"/>
    <w:rsid w:val="00B67001"/>
    <w:rsid w:val="00B96CA8"/>
    <w:rsid w:val="00BA30FC"/>
    <w:rsid w:val="00BB2524"/>
    <w:rsid w:val="00BB74CF"/>
    <w:rsid w:val="00BC4C24"/>
    <w:rsid w:val="00BC6A98"/>
    <w:rsid w:val="00BD0191"/>
    <w:rsid w:val="00BF0CC8"/>
    <w:rsid w:val="00C03C22"/>
    <w:rsid w:val="00C0778C"/>
    <w:rsid w:val="00C12D70"/>
    <w:rsid w:val="00C345EF"/>
    <w:rsid w:val="00C3556A"/>
    <w:rsid w:val="00C520FC"/>
    <w:rsid w:val="00C5342A"/>
    <w:rsid w:val="00C55921"/>
    <w:rsid w:val="00C56502"/>
    <w:rsid w:val="00C615AF"/>
    <w:rsid w:val="00C62A6A"/>
    <w:rsid w:val="00C637DF"/>
    <w:rsid w:val="00C65E83"/>
    <w:rsid w:val="00C925CE"/>
    <w:rsid w:val="00C9647D"/>
    <w:rsid w:val="00CB4075"/>
    <w:rsid w:val="00CB6EF3"/>
    <w:rsid w:val="00CC27DC"/>
    <w:rsid w:val="00CF3081"/>
    <w:rsid w:val="00CF75B2"/>
    <w:rsid w:val="00D02D39"/>
    <w:rsid w:val="00D0412E"/>
    <w:rsid w:val="00D27C2B"/>
    <w:rsid w:val="00D31489"/>
    <w:rsid w:val="00D41695"/>
    <w:rsid w:val="00D47DA7"/>
    <w:rsid w:val="00D607E1"/>
    <w:rsid w:val="00D707C0"/>
    <w:rsid w:val="00D807BD"/>
    <w:rsid w:val="00D8109A"/>
    <w:rsid w:val="00D97815"/>
    <w:rsid w:val="00DA1BF0"/>
    <w:rsid w:val="00DA7D8F"/>
    <w:rsid w:val="00DC3E0F"/>
    <w:rsid w:val="00DD2C5B"/>
    <w:rsid w:val="00DD68D7"/>
    <w:rsid w:val="00DE0ED2"/>
    <w:rsid w:val="00E0691E"/>
    <w:rsid w:val="00E07574"/>
    <w:rsid w:val="00E07669"/>
    <w:rsid w:val="00E12873"/>
    <w:rsid w:val="00E13B40"/>
    <w:rsid w:val="00E17696"/>
    <w:rsid w:val="00E217EE"/>
    <w:rsid w:val="00E250E2"/>
    <w:rsid w:val="00E41E44"/>
    <w:rsid w:val="00E751F0"/>
    <w:rsid w:val="00E75B3E"/>
    <w:rsid w:val="00E82C74"/>
    <w:rsid w:val="00E91147"/>
    <w:rsid w:val="00EA22AC"/>
    <w:rsid w:val="00EC42F3"/>
    <w:rsid w:val="00ED40C9"/>
    <w:rsid w:val="00EF1B4F"/>
    <w:rsid w:val="00F03B8A"/>
    <w:rsid w:val="00F15625"/>
    <w:rsid w:val="00F16F42"/>
    <w:rsid w:val="00F2071D"/>
    <w:rsid w:val="00F362CF"/>
    <w:rsid w:val="00F441BA"/>
    <w:rsid w:val="00F56677"/>
    <w:rsid w:val="00F608B7"/>
    <w:rsid w:val="00F63CAE"/>
    <w:rsid w:val="00F67B53"/>
    <w:rsid w:val="00F67F44"/>
    <w:rsid w:val="00F80FE5"/>
    <w:rsid w:val="00F82E5D"/>
    <w:rsid w:val="00F8442F"/>
    <w:rsid w:val="00F86F3A"/>
    <w:rsid w:val="00F90B67"/>
    <w:rsid w:val="00F95C4C"/>
    <w:rsid w:val="00F9614E"/>
    <w:rsid w:val="00F963E0"/>
    <w:rsid w:val="00FA6FE0"/>
    <w:rsid w:val="00FC353F"/>
    <w:rsid w:val="00FD403C"/>
    <w:rsid w:val="00FD5519"/>
    <w:rsid w:val="00FE7E1F"/>
    <w:rsid w:val="00FF1326"/>
    <w:rsid w:val="00FF2206"/>
    <w:rsid w:val="00FF2718"/>
    <w:rsid w:val="00FF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24D09"/>
  <w15:chartTrackingRefBased/>
  <w15:docId w15:val="{D49EDB43-086E-4BE4-909C-C2ED8C66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9C7"/>
    <w:pPr>
      <w:widowControl w:val="0"/>
      <w:jc w:val="both"/>
    </w:pPr>
    <w:rPr>
      <w:rFonts w:eastAsia="方正仿宋_GB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3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32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B78D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B78D3"/>
    <w:rPr>
      <w:sz w:val="18"/>
      <w:szCs w:val="18"/>
    </w:rPr>
  </w:style>
  <w:style w:type="table" w:styleId="a9">
    <w:name w:val="Table Grid"/>
    <w:basedOn w:val="a1"/>
    <w:uiPriority w:val="39"/>
    <w:rsid w:val="00646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9"/>
    <w:uiPriority w:val="59"/>
    <w:qFormat/>
    <w:rsid w:val="0002588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4C57-59B8-4562-883F-F1C41E8F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陈根</dc:creator>
  <cp:keywords/>
  <dc:description/>
  <cp:lastModifiedBy>无锡市工业和信息化局</cp:lastModifiedBy>
  <cp:revision>817</cp:revision>
  <cp:lastPrinted>2021-05-28T07:52:00Z</cp:lastPrinted>
  <dcterms:created xsi:type="dcterms:W3CDTF">2018-07-26T23:59:00Z</dcterms:created>
  <dcterms:modified xsi:type="dcterms:W3CDTF">2022-05-19T07:03:00Z</dcterms:modified>
</cp:coreProperties>
</file>