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7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spacing w:line="57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常州市2022年度拟推荐申报省级科技企业</w:t>
      </w:r>
    </w:p>
    <w:p>
      <w:pPr>
        <w:spacing w:after="156" w:afterLines="50" w:line="570" w:lineRule="exact"/>
        <w:jc w:val="center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孵化器的在孵企业清单</w:t>
      </w:r>
    </w:p>
    <w:tbl>
      <w:tblPr>
        <w:tblStyle w:val="7"/>
        <w:tblW w:w="8874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4350"/>
        <w:gridCol w:w="38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lang w:bidi="ar"/>
              </w:rPr>
              <w:t>序号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lang w:bidi="ar"/>
              </w:rPr>
              <w:t>企业名称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lang w:bidi="ar"/>
              </w:rPr>
              <w:t>当前所在孵化器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江苏九工区信息技术有限公司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金坛华科信息技术产业园孵化器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正晁（常州）电子科技有限公司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金坛华科信息技术产业园孵化器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3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合烯电子科技（江苏）有限公司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金坛华科信息技术产业园孵化器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4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常州双联磁电科技有限公司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金坛华科信息技术产业园孵化器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5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常州沐盛电子科技有限公司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金坛华科信息技术产业园孵化器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6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常州美拓斯电子有限公司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金坛华科信息技术产业园孵化器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7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常州胜携半导体科技有限公司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金坛华科信息技术产业园孵化器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8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常州岚玥新材料科技有限公司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金坛华科信息技术产业园孵化器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9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江苏兴禾自动化有限公司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金坛华科信息技术产业园孵化器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10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常州索英测控技术有限公司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金坛华科信息技术产业园孵化器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11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常州玖鼎信息技术有限公司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金坛华科信息技术产业园孵化器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12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常州精测新能源技术有限公司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金坛华科信息技术产业园孵化器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13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江苏铂联新能源科技有限公司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金坛华科信息技术产业园孵化器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14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德诺桦科技（江苏）有限公司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金坛华科信息技术产业园孵化器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15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康丽达传热科技（常州）有限公司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金坛华科信息技术产业园孵化器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16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江苏浩宏芯片科技有限责任公司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金坛华科信息技术产业园孵化器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17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常州吉烯石墨烯科技有限公司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西太湖碳邦新材料专业孵化器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18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常州晟华光学技术有限公司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西太湖碳邦新材料专业孵化器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19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江苏天棉新能源科技有限公司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西太湖碳邦新材料专业孵化器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20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常州苏必利新材料有限公司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西太湖碳邦新材料专业孵化器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21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常州烯格石墨烯科技有限公司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西太湖碳邦新材料专业孵化器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22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常州灵达高新材料研究院有限公司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西太湖碳邦新材料专业孵化器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23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常州市万华激光科技有限公司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西太湖碳邦新材料专业孵化器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24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常州硅源新能材料有限公司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西太湖碳邦新材料专业孵化器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25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常州优邦信息咨询有限公司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西太湖碳邦新材料专业孵化器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26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常州天创检测认证有限公司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西太湖碳邦新材料专业孵化器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27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常州禹腾高新材料科技有限公司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西太湖碳邦新材料专业孵化器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28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常州无疆新材料科技有限公司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西太湖碳邦新材料专业孵化器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29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常州暄舟节能环保有限公司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西太湖碳邦新材料专业孵化器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30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常州华祥石墨烯新材料有限公司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西太湖碳邦新材料专业孵化器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31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常州畅锐元材料科技有限公司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西太湖碳邦新材料专业孵化器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32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常州碳邦石墨烯科技有限公司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西太湖碳邦新材料专业孵化器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33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常州通纳工业技术有限公司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常州昆仑66联合智创孵化器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34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江苏今有为科技有限公司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常州昆仑66联合智创孵化器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35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常州空轩机械有限公司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常州昆仑66联合智创孵化器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36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常州诺派新材料有限公司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常州昆仑66联合智创孵化器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37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常州欧苏机械加工有限公司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常州昆仑66联合智创孵化器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38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常州婉平照明科技有限公司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常州昆仑66联合智创孵化器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39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常州富丽来树脂科技有限公司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常州昆仑66联合智创孵化器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40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江苏达丰数控机械有限公司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常州昆仑66联合智创孵化器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41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常州融威科技有限公司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常州昆仑66联合智创孵化器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42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常州茂曼自动化科技有限公司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常州昆仑66联合智创孵化器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43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海洲环保科技（常州）有限公司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常州昆仑66联合智创孵化器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44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江苏富硒元农业科技有限公司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常州昆仑66联合智创孵化器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45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常州铭之泽工业科技有限公司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常州昆仑66联合智创孵化器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46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常州凯腾自动化科技有限公司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常州昆仑66联合智创孵化器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47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常州拓恩机械科技有限公司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常州昆仑66联合智创孵化器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48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常州盛斯威机械有限公司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常州昆仑66联合智创孵化器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49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常州真涂防水科技有限公司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常州昆仑66联合智创孵化器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50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常州丰阔自动化科技有限公司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常州昆仑66联合智创孵化器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51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常州丰羽工具有限公司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江苏西夏墅工具产业研究院孵化器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52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常州德欧工具科技有限公司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江苏西夏墅工具产业研究院孵化器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53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常州锦利精密工具有限公司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江苏西夏墅工具产业研究院孵化器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54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常州威煌精密制造有限公司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江苏西夏墅工具产业研究院孵化器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55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常州市陵锋工具有限公司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江苏西夏墅工具产业研究院孵化器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56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常州德易奥工具有限公司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江苏西夏墅工具产业研究院孵化器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57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江苏哈雷精密工具有限公司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江苏西夏墅工具产业研究院孵化器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58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常州精伟精密工具有限公司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江苏西夏墅工具产业研究院孵化器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59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常州市法瑞克精密工具有限公司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江苏西夏墅工具产业研究院孵化器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60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常州市山禾数控刀具有限公司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江苏西夏墅工具产业研究院孵化器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61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常州克洛达精密工具有限公司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江苏西夏墅工具产业研究院孵化器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62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常州市法斯特刀具有限公司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江苏西夏墅工具产业研究院孵化器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63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江苏恒嘉华智能制造研究院有限公司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江苏西夏墅工具产业研究院孵化器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64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常州市力泰翔工具有限公司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江苏西夏墅工具产业研究院孵化器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65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常州新锋刃具有限公司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江苏西夏墅工具产业研究院孵化器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66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常州焱焱精密工具有限公司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江苏西夏墅工具产业研究院孵化器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67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常州市极韧工具有限公司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江苏西夏墅工具产业研究院孵化器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68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常州诺语工具制造有限公司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江苏西夏墅工具产业研究院孵化器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69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常州市琪瑞精密工具有限公司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江苏西夏墅工具产业研究院孵化器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70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常州图灵工具科技有限公司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江苏西夏墅工具产业研究院孵化器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71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常州玛特利尔干燥工程有限公司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常州武澄科技企业孵化器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72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江苏森航健康科技有限公司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常州武澄科技企业孵化器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73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中康能硅微粉有限公司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常州武澄科技企业孵化器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74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中康能低温电池有限公司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常州武澄科技企业孵化器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75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常州艾瑞克轮胎有限公司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常州武澄科技企业孵化器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76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常州市怡达炉料有限公司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常州武澄科技企业孵化器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77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常州市瑞得通讯科技有限公司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常州武澄科技企业孵化器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78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常州益尔高分子材料科技有限公司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常州武澄科技企业孵化器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79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常州冉鹏电子科技有限公司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常州武澄科技企业孵化器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80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常州国炬电力科技有限公司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常州武澄科技企业孵化器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81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常州千庄电子科技有限公司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常州武澄科技企业孵化器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82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常州市神一新材料有限公司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常州武澄科技企业孵化器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83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常州市安畅新材料有限公司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常州武澄科技企业孵化器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84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常州金襄新材料科技有限公司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常州武澄科技企业孵化器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85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常州弘帆包装制造有限公司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常州武澄科技企业孵化器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86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金桔信息科技（常州）有限公司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常州武澄科技企业孵化器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87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江苏界达金属科技有限公司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常州武澄科技企业孵化器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88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江苏青之洋防水科技有限公司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常州武澄科技企业孵化器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89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江苏达米拉网络科技有限公司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江苏常州网络视听游戏产业孵化器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90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江苏胖普网络科技有限公司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江苏常州网络视听游戏产业孵化器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91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江苏维蒂文化传媒有限公司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江苏常州网络视听游戏产业孵化器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92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江苏聚涵峰宇科技有限公司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江苏常州网络视听游戏产业孵化器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93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常州万梦馆互动科技有限公司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江苏常州网络视听游戏产业孵化器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94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亿柒亿玖（常州）科技有限公司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江苏常州网络视听游戏产业孵化器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95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常州常游网络科技有限公司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江苏常州网络视听游戏产业孵化器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96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常州衣条线科技有限公司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江苏常州网络视听游戏产业孵化器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97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常州峥沐文化有限公司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江苏常州网络视听游戏产业孵化器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98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江苏蓝胤网络科技有限公司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江苏常州网络视听游戏产业孵化器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99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江苏弘韵网络科技有限公司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江苏常州网络视听游戏产业孵化器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100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常州市天岩文化传媒有限公司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江苏常州网络视听游戏产业孵化器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101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常州世一网络科技有限公司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江苏常州网络视听游戏产业孵化器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102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江苏恐龙园赞奇影业有限公司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江苏常州网络视听游戏产业孵化器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103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江苏拾知文化科技有限公司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江苏常州网络视听游戏产业孵化器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104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江苏融媒汇智科技有限公司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江苏常州网络视听游戏产业孵化器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105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江苏蓝景智慧能源科技有限公司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富都江南新经济产业园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106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常州博沃新材料有限公司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富都江南新经济产业园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107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吉密电子科技（常州）有限公司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富都江南新经济产业园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108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江苏华苏建筑科技发展有限公司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富都江南新经济产业园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109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常州唯精医疗机器人有限公司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富都江南新经济产业园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110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啵乐贝（常州）新材料科技有限公司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富都江南新经济产业园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111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常州锋识智能科技有限公司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富都江南新经济产业园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112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常州金穗数字技术有限公司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富都江南新经济产业园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113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常州市沐留白设计装饰工程有限公司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富都江南新经济产业园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114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江苏江南证据科学研究院有限公司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富都江南新经济产业园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115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常州睿辰康医疗器械有限公司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富都江南新经济产业园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116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常州市煜恒网络科技有限公司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富都江南新经济产业园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117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常州市麦博环境科技有限公司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富都江南新经济产业园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118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汉壹智能科技（常州）有限公司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富都江南新经济产业园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119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常州市瑞顺新材料科技有限公司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富都江南新经济产业园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120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悠之然（常州）环境科技有限公司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富都江南新经济产业园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121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常州海常电子科技有限公司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富都江南新经济产业园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122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常州友饮智能科技有限公司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富都江南新经济产业园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123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常州市泓运网络科技有限公司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富都江南新经济产业园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124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常州云瑜家科技有限公司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富都江南新经济产业园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125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常州光汇照明科技有限公司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富都江南新经济产业园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126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江苏禾建港科技发展有限公司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富都江南新经济产业园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127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江苏易恒网络科技有限公司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富都江南新经济产业园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128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常州市景弘新能源科技有限公司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富都江南新经济产业园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129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江苏合之兴新能源科技有限公司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富都江南新经济产业园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130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常州市优点馋电子商务科技有限公司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富都江南新经济产业园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131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常州一米电子科技有限公司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富都江南新经济产业园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132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常州一博电子科技有限公司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富都江南新经济产业园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133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舜日机械科技（常州）有限公司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富都江南新经济产业园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134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常州市云宴信息技术有限公司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富都江南新经济产业园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135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常州容典能源科技有限公司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富都江南新经济产业园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136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江苏莱博特智能科技有限公司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富都江南新经济产业园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137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常州灵敏度测量科技有限公司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富都江南新经济产业园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138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常州睿尔威智能装备有限公司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中国轨道交通双创园（常州）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139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常州艺琢精工科技有限公司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中国轨道交通双创园（常州）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140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常州技赢精工有限公司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中国轨道交通双创园（常州）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141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常州泽昕睿科技发展有限公司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中国轨道交通双创园（常州）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142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常州众谊智能设备有限公司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中国轨道交通双创园（常州）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143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常州科兴轨道交通技术有限公司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中国轨道交通双创园（常州）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144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常州通宸科技发展有限公司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中国轨道交通双创园（常州）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145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常州科兴新能科技有限公司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中国轨道交通双创园（常州）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146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常州宏恩睿科技发展有限公司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中国轨道交通双创园（常州）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147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常州博琛科技发展有限公司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中国轨道交通双创园（常州）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148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常州兴越信息科技有限公司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中国轨道交通双创园（常州）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149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尼富龙（常州）科技有限公司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中国轨道交通双创园（常州）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150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常州炬荣智能交通科技有限公司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中国轨道交通双创园（常州）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151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江苏瀚狮智能科技有限公司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中国轨道交通双创园（常州）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152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常州鑫熠荣机械制造有限公司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中国轨道交通双创园（常州）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153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唯航智能制造（常州）有限公司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中国轨道交通双创园（常州）</w:t>
            </w:r>
          </w:p>
        </w:tc>
      </w:tr>
    </w:tbl>
    <w:p>
      <w:pPr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57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56"/>
      <w:jc w:val="center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 xml:space="preserve">— </w:t>
    </w:r>
    <w:r>
      <w:rPr>
        <w:rFonts w:ascii="Times New Roman" w:hAnsi="Times New Roman" w:eastAsia="仿宋_GB2312" w:cs="Times New Roman"/>
        <w:sz w:val="28"/>
        <w:szCs w:val="28"/>
      </w:rPr>
      <w:fldChar w:fldCharType="begin"/>
    </w:r>
    <w:r>
      <w:rPr>
        <w:rFonts w:ascii="Times New Roman" w:hAnsi="Times New Roman" w:eastAsia="仿宋_GB2312" w:cs="Times New Roman"/>
        <w:sz w:val="28"/>
        <w:szCs w:val="28"/>
      </w:rPr>
      <w:instrText xml:space="preserve">PAGE   \* MERGEFORMAT</w:instrText>
    </w:r>
    <w:r>
      <w:rPr>
        <w:rFonts w:ascii="Times New Roman" w:hAnsi="Times New Roman" w:eastAsia="仿宋_GB2312" w:cs="Times New Roman"/>
        <w:sz w:val="28"/>
        <w:szCs w:val="28"/>
      </w:rPr>
      <w:fldChar w:fldCharType="separate"/>
    </w:r>
    <w:r>
      <w:rPr>
        <w:rFonts w:ascii="Times New Roman" w:hAnsi="Times New Roman" w:eastAsia="仿宋_GB2312" w:cs="Times New Roman"/>
        <w:sz w:val="28"/>
        <w:szCs w:val="28"/>
        <w:lang w:val="zh-CN"/>
      </w:rPr>
      <w:t>1</w:t>
    </w:r>
    <w:r>
      <w:rPr>
        <w:rFonts w:ascii="Times New Roman" w:hAnsi="Times New Roman" w:eastAsia="仿宋_GB2312" w:cs="Times New Roman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 xml:space="preserve"> 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N2UzZTZjZTM0Mjc5MWE1ZGYwNjBhYzY3YThlNzcifQ=="/>
  </w:docVars>
  <w:rsids>
    <w:rsidRoot w:val="00E75376"/>
    <w:rsid w:val="0000074D"/>
    <w:rsid w:val="000556A8"/>
    <w:rsid w:val="00057435"/>
    <w:rsid w:val="000C380C"/>
    <w:rsid w:val="000C44B8"/>
    <w:rsid w:val="000D1EBB"/>
    <w:rsid w:val="000F4679"/>
    <w:rsid w:val="000F4CC1"/>
    <w:rsid w:val="00111474"/>
    <w:rsid w:val="00130FAF"/>
    <w:rsid w:val="001341DF"/>
    <w:rsid w:val="00153963"/>
    <w:rsid w:val="0016754B"/>
    <w:rsid w:val="00181964"/>
    <w:rsid w:val="001A013C"/>
    <w:rsid w:val="001C05C7"/>
    <w:rsid w:val="00223A9A"/>
    <w:rsid w:val="002679AF"/>
    <w:rsid w:val="002A7A76"/>
    <w:rsid w:val="002B4293"/>
    <w:rsid w:val="002C0EF0"/>
    <w:rsid w:val="002C17EB"/>
    <w:rsid w:val="002C7FA0"/>
    <w:rsid w:val="002E2253"/>
    <w:rsid w:val="00300FBB"/>
    <w:rsid w:val="0031455A"/>
    <w:rsid w:val="003654C9"/>
    <w:rsid w:val="00391585"/>
    <w:rsid w:val="00391DF8"/>
    <w:rsid w:val="003B3992"/>
    <w:rsid w:val="003E4562"/>
    <w:rsid w:val="00462798"/>
    <w:rsid w:val="004663BE"/>
    <w:rsid w:val="00466AD7"/>
    <w:rsid w:val="0047595E"/>
    <w:rsid w:val="00490145"/>
    <w:rsid w:val="00490EA8"/>
    <w:rsid w:val="004E6B5D"/>
    <w:rsid w:val="00506177"/>
    <w:rsid w:val="00517D43"/>
    <w:rsid w:val="0055411B"/>
    <w:rsid w:val="005B16B8"/>
    <w:rsid w:val="005E67A6"/>
    <w:rsid w:val="006241A4"/>
    <w:rsid w:val="006468FE"/>
    <w:rsid w:val="00657958"/>
    <w:rsid w:val="00695F2F"/>
    <w:rsid w:val="006B37AE"/>
    <w:rsid w:val="006C4553"/>
    <w:rsid w:val="00714615"/>
    <w:rsid w:val="00730416"/>
    <w:rsid w:val="00734799"/>
    <w:rsid w:val="00765904"/>
    <w:rsid w:val="00770EF2"/>
    <w:rsid w:val="00780DFF"/>
    <w:rsid w:val="00790E5C"/>
    <w:rsid w:val="007C0088"/>
    <w:rsid w:val="007F03CE"/>
    <w:rsid w:val="00817968"/>
    <w:rsid w:val="0082558A"/>
    <w:rsid w:val="00844C31"/>
    <w:rsid w:val="00854A83"/>
    <w:rsid w:val="00856FE0"/>
    <w:rsid w:val="00867705"/>
    <w:rsid w:val="008A2A93"/>
    <w:rsid w:val="008C17E0"/>
    <w:rsid w:val="008D39CF"/>
    <w:rsid w:val="008D507A"/>
    <w:rsid w:val="008E0D83"/>
    <w:rsid w:val="008F357D"/>
    <w:rsid w:val="00901B5A"/>
    <w:rsid w:val="009209D5"/>
    <w:rsid w:val="009229F5"/>
    <w:rsid w:val="00924A3E"/>
    <w:rsid w:val="00934C9F"/>
    <w:rsid w:val="00997923"/>
    <w:rsid w:val="009B40D6"/>
    <w:rsid w:val="009C1EEE"/>
    <w:rsid w:val="00A335D5"/>
    <w:rsid w:val="00A407B2"/>
    <w:rsid w:val="00A74CDA"/>
    <w:rsid w:val="00A77937"/>
    <w:rsid w:val="00AA31FD"/>
    <w:rsid w:val="00AE3248"/>
    <w:rsid w:val="00AF0ED2"/>
    <w:rsid w:val="00AF3C87"/>
    <w:rsid w:val="00B622C5"/>
    <w:rsid w:val="00B65B27"/>
    <w:rsid w:val="00BF5740"/>
    <w:rsid w:val="00C349A5"/>
    <w:rsid w:val="00C545FB"/>
    <w:rsid w:val="00C64C11"/>
    <w:rsid w:val="00C8510C"/>
    <w:rsid w:val="00C90658"/>
    <w:rsid w:val="00CB72C7"/>
    <w:rsid w:val="00CD3900"/>
    <w:rsid w:val="00CE7B6A"/>
    <w:rsid w:val="00D00E36"/>
    <w:rsid w:val="00D4623A"/>
    <w:rsid w:val="00D65956"/>
    <w:rsid w:val="00D855E6"/>
    <w:rsid w:val="00DB43E9"/>
    <w:rsid w:val="00DC12BB"/>
    <w:rsid w:val="00DD30F1"/>
    <w:rsid w:val="00DD7197"/>
    <w:rsid w:val="00DD77DF"/>
    <w:rsid w:val="00E01640"/>
    <w:rsid w:val="00E31766"/>
    <w:rsid w:val="00E4453F"/>
    <w:rsid w:val="00E75376"/>
    <w:rsid w:val="00EA1649"/>
    <w:rsid w:val="00EA5C22"/>
    <w:rsid w:val="00EB78EA"/>
    <w:rsid w:val="00EC2F56"/>
    <w:rsid w:val="00F175AF"/>
    <w:rsid w:val="00F33E50"/>
    <w:rsid w:val="00F51E07"/>
    <w:rsid w:val="00FF6E2F"/>
    <w:rsid w:val="116746A3"/>
    <w:rsid w:val="2D876807"/>
    <w:rsid w:val="57BF666E"/>
    <w:rsid w:val="59FE3431"/>
    <w:rsid w:val="5B021912"/>
    <w:rsid w:val="71514F44"/>
    <w:rsid w:val="75DC06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semiHidden/>
    <w:qFormat/>
    <w:uiPriority w:val="99"/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56EBBF-4D90-4C80-9FF1-9356DA0376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12</Pages>
  <Words>1432</Words>
  <Characters>8168</Characters>
  <Lines>68</Lines>
  <Paragraphs>19</Paragraphs>
  <TotalTime>35</TotalTime>
  <ScaleCrop>false</ScaleCrop>
  <LinksUpToDate>false</LinksUpToDate>
  <CharactersWithSpaces>9581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2022-05-31T03:25:00Z</dcterms:created>
  <dc:creator>lenovo</dc:creator>
  <cp:lastModifiedBy>秦</cp:lastModifiedBy>
  <cp:lastPrinted>2022-05-31T08:06:00Z</cp:lastPrinted>
  <dcterms:modified xsi:type="dcterms:W3CDTF">2022-06-01T06:44:35Z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AC537C3B9092495EA354F6B80F8E1ABC</vt:lpwstr>
  </property>
</Properties>
</file>