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“无锡市利用外资提质增效先进单位和个人”入选名单</w:t>
      </w:r>
    </w:p>
    <w:p>
      <w:pPr>
        <w:pStyle w:val="9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一、“在锡卓越发展跨国公司”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10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家：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阿斯利康公司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博世集团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SK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海力士株式会社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西门子集团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费森尤斯集团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卡特彼勒公司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三星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SDI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（株）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阿特拉斯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科普柯集团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康明斯公司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株式会社村田制作所</w:t>
      </w:r>
    </w:p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二、“</w:t>
      </w:r>
      <w:r>
        <w:rPr>
          <w:rFonts w:ascii="楷体_GB2312" w:hAnsi="Times New Roman" w:eastAsia="楷体_GB2312" w:cs="Times New Roman"/>
          <w:b/>
          <w:color w:val="auto"/>
          <w:sz w:val="32"/>
          <w:szCs w:val="32"/>
        </w:rPr>
        <w:t>突出贡献优秀外资企业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20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家：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利纳马汽车系统（无锡）有限公司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乐友新能源材料（无锡）有限公司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希捷国际科技（无锡）有限公司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捷普电子（无锡）有限公司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无锡夏普电子元器件有限公司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纽迪希亚制药（无锡）有限公司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住化电子材料科技（无锡）有限公司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无锡阿尔卑斯电子有限公司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菲尼萨光电通讯科技（无锡）有限公司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欧司朗光电半导体（中国）有限公司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科特拉（无锡）汽车环保科技有限公司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索尼数字产品（无锡）有限公司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健鼎（无锡）电子有限公司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远景能源有限公司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盛合晶微半导体（江阴）有限公司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帝斯曼工程塑料（江苏）有限公司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鹰普流体科技有限公司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西比曼生物科技（无锡）有限公司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宜兴港华燃气有限公司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辉瑞制药（无锡）有限公司</w:t>
      </w:r>
    </w:p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三、“</w:t>
      </w:r>
      <w:r>
        <w:rPr>
          <w:rFonts w:ascii="楷体_GB2312" w:hAnsi="Times New Roman" w:eastAsia="楷体_GB2312" w:cs="Times New Roman"/>
          <w:b/>
          <w:color w:val="auto"/>
          <w:sz w:val="32"/>
          <w:szCs w:val="32"/>
        </w:rPr>
        <w:t>总部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化发展优秀</w:t>
      </w:r>
      <w:r>
        <w:rPr>
          <w:rFonts w:ascii="楷体_GB2312" w:hAnsi="Times New Roman" w:eastAsia="楷体_GB2312" w:cs="Times New Roman"/>
          <w:b/>
          <w:color w:val="auto"/>
          <w:sz w:val="32"/>
          <w:szCs w:val="32"/>
        </w:rPr>
        <w:t>外资企业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10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家：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无锡药明生物技术股份有限公司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贝卡尔特（中国）技术研发有限公司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见龙投资有限公司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江苏亨鑫科技有限公司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确成硅化学股份有限公司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阿里斯顿热能产品（中国）有限公司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博尔豪夫（中国）紧固件有限公司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约克（无锡）空调冷冻设备有限公司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唐纳森（中国）贸易有限公司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布勒（中国）投资有限公司</w:t>
      </w:r>
    </w:p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四、“</w:t>
      </w:r>
      <w:r>
        <w:rPr>
          <w:rFonts w:ascii="楷体_GB2312" w:hAnsi="Times New Roman" w:eastAsia="楷体_GB2312" w:cs="Times New Roman"/>
          <w:b/>
          <w:color w:val="auto"/>
          <w:sz w:val="32"/>
          <w:szCs w:val="32"/>
        </w:rPr>
        <w:t>创新投入优秀外资企业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 xml:space="preserve"> 10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家：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全讯射频科技（无锡）有限公司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无锡江南电缆有限公司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通用电气医疗系统（中国）有限公司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无锡华润上华科技有限公司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星科金朋半导体（江阴）有限公司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捷太格特科技研发中心（无锡）有限公司　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保诺生物科技（江苏）有限公司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江苏俊知技术有限公司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东电化兰达（中国）电子有限公司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普利司通（无锡）轮胎有限公司</w:t>
      </w:r>
    </w:p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五、“优秀招商合作机构”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5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家：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上海高力物业顾问有限公司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戴德梁行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世邦魏理仕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宜兴市宜沪投资促进会</w:t>
      </w:r>
    </w:p>
    <w:p>
      <w:pPr>
        <w:pStyle w:val="9"/>
        <w:spacing w:line="600" w:lineRule="exact"/>
        <w:ind w:firstLine="1417" w:firstLineChars="443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德国机械设备制造业联合会</w:t>
      </w:r>
    </w:p>
    <w:p>
      <w:pPr>
        <w:pStyle w:val="9"/>
        <w:spacing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六、“国际招商特别贡献奖”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2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名：</w:t>
      </w:r>
    </w:p>
    <w:p>
      <w:pPr>
        <w:pStyle w:val="9"/>
        <w:spacing w:line="600" w:lineRule="exact"/>
        <w:ind w:left="1418" w:leftChars="675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SK海力士半导体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有限公司总裁郑银泰</w:t>
      </w:r>
    </w:p>
    <w:p>
      <w:pPr>
        <w:pStyle w:val="9"/>
        <w:spacing w:line="600" w:lineRule="exact"/>
        <w:ind w:left="1418" w:leftChars="675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阿斯利康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全球执行副总裁、国际业务及中国总裁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王磊</w:t>
      </w:r>
    </w:p>
    <w:p>
      <w:pPr>
        <w:pStyle w:val="9"/>
        <w:spacing w:line="600" w:lineRule="exact"/>
        <w:jc w:val="both"/>
        <w:rPr>
          <w:rFonts w:ascii="仿宋_GB2312" w:hAnsi="仿宋" w:eastAsia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right="210" w:rightChars="100"/>
      <w:jc w:val="right"/>
      <w:rPr>
        <w:rFonts w:ascii="Times New Roman" w:hAnsi="Times New Roman"/>
        <w:sz w:val="28"/>
      </w:rPr>
    </w:pPr>
    <w:r>
      <w:rPr>
        <w:rStyle w:val="8"/>
        <w:rFonts w:ascii="Times New Roman"/>
        <w:sz w:val="28"/>
        <w:szCs w:val="28"/>
      </w:rPr>
      <w:t>—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12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>—</w:t>
    </w:r>
  </w:p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YjU4M2M3ZWFiMWIzN2E4NzQzODMyYzU2MTEwZTcifQ=="/>
  </w:docVars>
  <w:rsids>
    <w:rsidRoot w:val="001509ED"/>
    <w:rsid w:val="000118BA"/>
    <w:rsid w:val="00022BB7"/>
    <w:rsid w:val="00026936"/>
    <w:rsid w:val="0003171D"/>
    <w:rsid w:val="00043CF4"/>
    <w:rsid w:val="000456B1"/>
    <w:rsid w:val="0004597C"/>
    <w:rsid w:val="00053FED"/>
    <w:rsid w:val="00072973"/>
    <w:rsid w:val="00094508"/>
    <w:rsid w:val="000A7F21"/>
    <w:rsid w:val="000B01F3"/>
    <w:rsid w:val="000B2133"/>
    <w:rsid w:val="000C49A8"/>
    <w:rsid w:val="00103A62"/>
    <w:rsid w:val="00110535"/>
    <w:rsid w:val="001137B5"/>
    <w:rsid w:val="0012053B"/>
    <w:rsid w:val="0012389B"/>
    <w:rsid w:val="00132348"/>
    <w:rsid w:val="00134CFD"/>
    <w:rsid w:val="0014066C"/>
    <w:rsid w:val="0014770A"/>
    <w:rsid w:val="001509ED"/>
    <w:rsid w:val="001571A8"/>
    <w:rsid w:val="00167A0A"/>
    <w:rsid w:val="0018009E"/>
    <w:rsid w:val="00193F1B"/>
    <w:rsid w:val="00197137"/>
    <w:rsid w:val="002012B8"/>
    <w:rsid w:val="00211DF7"/>
    <w:rsid w:val="00220FB8"/>
    <w:rsid w:val="002248A4"/>
    <w:rsid w:val="00224BF3"/>
    <w:rsid w:val="002338EF"/>
    <w:rsid w:val="00244A07"/>
    <w:rsid w:val="00246C6A"/>
    <w:rsid w:val="00247034"/>
    <w:rsid w:val="00252F09"/>
    <w:rsid w:val="00264EC0"/>
    <w:rsid w:val="0027197D"/>
    <w:rsid w:val="00286EC3"/>
    <w:rsid w:val="002913C5"/>
    <w:rsid w:val="002917BE"/>
    <w:rsid w:val="002A3C37"/>
    <w:rsid w:val="002B2D4F"/>
    <w:rsid w:val="002B307B"/>
    <w:rsid w:val="002D1FFA"/>
    <w:rsid w:val="002D267C"/>
    <w:rsid w:val="002D7B95"/>
    <w:rsid w:val="002E632A"/>
    <w:rsid w:val="002F1589"/>
    <w:rsid w:val="00306489"/>
    <w:rsid w:val="00313F79"/>
    <w:rsid w:val="003309CA"/>
    <w:rsid w:val="00330EF1"/>
    <w:rsid w:val="003371ED"/>
    <w:rsid w:val="00351566"/>
    <w:rsid w:val="00356435"/>
    <w:rsid w:val="003605B9"/>
    <w:rsid w:val="00363169"/>
    <w:rsid w:val="00371137"/>
    <w:rsid w:val="00375F3B"/>
    <w:rsid w:val="0039227B"/>
    <w:rsid w:val="00394998"/>
    <w:rsid w:val="00396F8B"/>
    <w:rsid w:val="003A6C50"/>
    <w:rsid w:val="003B2EFA"/>
    <w:rsid w:val="003B3211"/>
    <w:rsid w:val="003B4BF6"/>
    <w:rsid w:val="003C2D57"/>
    <w:rsid w:val="003C75CA"/>
    <w:rsid w:val="003D24E2"/>
    <w:rsid w:val="003D60BB"/>
    <w:rsid w:val="003E0DD2"/>
    <w:rsid w:val="003F0D1A"/>
    <w:rsid w:val="00415806"/>
    <w:rsid w:val="004457AB"/>
    <w:rsid w:val="0045716B"/>
    <w:rsid w:val="00472793"/>
    <w:rsid w:val="00477AF2"/>
    <w:rsid w:val="00480113"/>
    <w:rsid w:val="00484400"/>
    <w:rsid w:val="00485ED4"/>
    <w:rsid w:val="0049373D"/>
    <w:rsid w:val="00494AE1"/>
    <w:rsid w:val="004A6126"/>
    <w:rsid w:val="004B0A2C"/>
    <w:rsid w:val="004C3490"/>
    <w:rsid w:val="004C7EE6"/>
    <w:rsid w:val="004E0238"/>
    <w:rsid w:val="004E7B01"/>
    <w:rsid w:val="00511F2A"/>
    <w:rsid w:val="00512F70"/>
    <w:rsid w:val="00527103"/>
    <w:rsid w:val="005377E0"/>
    <w:rsid w:val="00552ECF"/>
    <w:rsid w:val="00561DEC"/>
    <w:rsid w:val="005708D5"/>
    <w:rsid w:val="00570A45"/>
    <w:rsid w:val="005715C1"/>
    <w:rsid w:val="0057785A"/>
    <w:rsid w:val="00583EB5"/>
    <w:rsid w:val="005A10A4"/>
    <w:rsid w:val="005B4997"/>
    <w:rsid w:val="005B6D53"/>
    <w:rsid w:val="005C26C6"/>
    <w:rsid w:val="005C5FBA"/>
    <w:rsid w:val="005D5908"/>
    <w:rsid w:val="005E6EFC"/>
    <w:rsid w:val="005F11BD"/>
    <w:rsid w:val="005F4F17"/>
    <w:rsid w:val="00600BBE"/>
    <w:rsid w:val="00604CDA"/>
    <w:rsid w:val="0060734B"/>
    <w:rsid w:val="006203FB"/>
    <w:rsid w:val="00620600"/>
    <w:rsid w:val="00625699"/>
    <w:rsid w:val="00630EB9"/>
    <w:rsid w:val="006375FB"/>
    <w:rsid w:val="00642D8F"/>
    <w:rsid w:val="006607FA"/>
    <w:rsid w:val="0066148E"/>
    <w:rsid w:val="00667AC4"/>
    <w:rsid w:val="00671FCB"/>
    <w:rsid w:val="0067522E"/>
    <w:rsid w:val="00692820"/>
    <w:rsid w:val="0069513B"/>
    <w:rsid w:val="006B6034"/>
    <w:rsid w:val="006C0326"/>
    <w:rsid w:val="006C75C3"/>
    <w:rsid w:val="006D105C"/>
    <w:rsid w:val="006D24F7"/>
    <w:rsid w:val="006E4351"/>
    <w:rsid w:val="006F087B"/>
    <w:rsid w:val="006F4516"/>
    <w:rsid w:val="006F6955"/>
    <w:rsid w:val="00701078"/>
    <w:rsid w:val="0072708C"/>
    <w:rsid w:val="00743B67"/>
    <w:rsid w:val="0074648C"/>
    <w:rsid w:val="00756C3D"/>
    <w:rsid w:val="00765B25"/>
    <w:rsid w:val="00772A2A"/>
    <w:rsid w:val="00776FD6"/>
    <w:rsid w:val="00780215"/>
    <w:rsid w:val="00785DD4"/>
    <w:rsid w:val="00795A95"/>
    <w:rsid w:val="007A0F65"/>
    <w:rsid w:val="007A5F8D"/>
    <w:rsid w:val="007A6AF5"/>
    <w:rsid w:val="007A796F"/>
    <w:rsid w:val="007B6E62"/>
    <w:rsid w:val="007B7346"/>
    <w:rsid w:val="007D47E2"/>
    <w:rsid w:val="007D4D1C"/>
    <w:rsid w:val="007E3376"/>
    <w:rsid w:val="007E3F0E"/>
    <w:rsid w:val="007F0EF0"/>
    <w:rsid w:val="00804CE8"/>
    <w:rsid w:val="00813443"/>
    <w:rsid w:val="00822FAC"/>
    <w:rsid w:val="00851171"/>
    <w:rsid w:val="00853365"/>
    <w:rsid w:val="00861F6C"/>
    <w:rsid w:val="00863978"/>
    <w:rsid w:val="0086514D"/>
    <w:rsid w:val="00874717"/>
    <w:rsid w:val="008810C9"/>
    <w:rsid w:val="00894D3A"/>
    <w:rsid w:val="00895C24"/>
    <w:rsid w:val="008B6966"/>
    <w:rsid w:val="008B76DD"/>
    <w:rsid w:val="008C0F83"/>
    <w:rsid w:val="008C22AC"/>
    <w:rsid w:val="008C2582"/>
    <w:rsid w:val="008C2ADC"/>
    <w:rsid w:val="008F5B5E"/>
    <w:rsid w:val="00903456"/>
    <w:rsid w:val="009071B6"/>
    <w:rsid w:val="0091381F"/>
    <w:rsid w:val="009142F7"/>
    <w:rsid w:val="00921A86"/>
    <w:rsid w:val="00923DCF"/>
    <w:rsid w:val="009245F2"/>
    <w:rsid w:val="00926AB1"/>
    <w:rsid w:val="0094674B"/>
    <w:rsid w:val="00953500"/>
    <w:rsid w:val="009551DC"/>
    <w:rsid w:val="009567BB"/>
    <w:rsid w:val="0095695D"/>
    <w:rsid w:val="00967CBB"/>
    <w:rsid w:val="009710D1"/>
    <w:rsid w:val="00975F2E"/>
    <w:rsid w:val="009B0B1B"/>
    <w:rsid w:val="009B690F"/>
    <w:rsid w:val="009C5792"/>
    <w:rsid w:val="009D0096"/>
    <w:rsid w:val="009D084B"/>
    <w:rsid w:val="009D1D33"/>
    <w:rsid w:val="009E6A20"/>
    <w:rsid w:val="009F663D"/>
    <w:rsid w:val="00A037DC"/>
    <w:rsid w:val="00A36CAF"/>
    <w:rsid w:val="00A72574"/>
    <w:rsid w:val="00A97C21"/>
    <w:rsid w:val="00AA4EE9"/>
    <w:rsid w:val="00AB215F"/>
    <w:rsid w:val="00AC7141"/>
    <w:rsid w:val="00AD54E2"/>
    <w:rsid w:val="00AE2125"/>
    <w:rsid w:val="00AF3F6D"/>
    <w:rsid w:val="00B45AC9"/>
    <w:rsid w:val="00B466E8"/>
    <w:rsid w:val="00B519A4"/>
    <w:rsid w:val="00B53710"/>
    <w:rsid w:val="00B76255"/>
    <w:rsid w:val="00B77844"/>
    <w:rsid w:val="00B81111"/>
    <w:rsid w:val="00B953D2"/>
    <w:rsid w:val="00BE33E8"/>
    <w:rsid w:val="00BF335B"/>
    <w:rsid w:val="00BF3D42"/>
    <w:rsid w:val="00C0083D"/>
    <w:rsid w:val="00C02249"/>
    <w:rsid w:val="00C06A49"/>
    <w:rsid w:val="00C16C70"/>
    <w:rsid w:val="00C20DA1"/>
    <w:rsid w:val="00C47E64"/>
    <w:rsid w:val="00C53AC6"/>
    <w:rsid w:val="00C628D0"/>
    <w:rsid w:val="00C666DA"/>
    <w:rsid w:val="00C7469D"/>
    <w:rsid w:val="00C7511B"/>
    <w:rsid w:val="00C775A6"/>
    <w:rsid w:val="00C8078C"/>
    <w:rsid w:val="00C952ED"/>
    <w:rsid w:val="00CA0D7C"/>
    <w:rsid w:val="00CA124A"/>
    <w:rsid w:val="00CA4614"/>
    <w:rsid w:val="00CB7C27"/>
    <w:rsid w:val="00CC7AC8"/>
    <w:rsid w:val="00D054C3"/>
    <w:rsid w:val="00D40F9B"/>
    <w:rsid w:val="00D41593"/>
    <w:rsid w:val="00D8556A"/>
    <w:rsid w:val="00D87ADE"/>
    <w:rsid w:val="00DA04FF"/>
    <w:rsid w:val="00DA26EF"/>
    <w:rsid w:val="00DB627B"/>
    <w:rsid w:val="00DD2860"/>
    <w:rsid w:val="00DE0B19"/>
    <w:rsid w:val="00DE5892"/>
    <w:rsid w:val="00E11E08"/>
    <w:rsid w:val="00E21016"/>
    <w:rsid w:val="00E60E19"/>
    <w:rsid w:val="00E64F48"/>
    <w:rsid w:val="00E7343B"/>
    <w:rsid w:val="00E747C2"/>
    <w:rsid w:val="00E82FE7"/>
    <w:rsid w:val="00E832B9"/>
    <w:rsid w:val="00E855AB"/>
    <w:rsid w:val="00E866DE"/>
    <w:rsid w:val="00E86AE5"/>
    <w:rsid w:val="00E86F5C"/>
    <w:rsid w:val="00E903F2"/>
    <w:rsid w:val="00E91564"/>
    <w:rsid w:val="00EA7CF9"/>
    <w:rsid w:val="00EC0AD2"/>
    <w:rsid w:val="00F05D4A"/>
    <w:rsid w:val="00F1608A"/>
    <w:rsid w:val="00F16E3B"/>
    <w:rsid w:val="00F3103F"/>
    <w:rsid w:val="00F5697E"/>
    <w:rsid w:val="00F57422"/>
    <w:rsid w:val="00F57796"/>
    <w:rsid w:val="00F60F48"/>
    <w:rsid w:val="00F671C0"/>
    <w:rsid w:val="00F67FB3"/>
    <w:rsid w:val="00F80255"/>
    <w:rsid w:val="00FA7AB0"/>
    <w:rsid w:val="00FA7C6E"/>
    <w:rsid w:val="00FB5FB2"/>
    <w:rsid w:val="00FD2283"/>
    <w:rsid w:val="00FD75D2"/>
    <w:rsid w:val="00FF6048"/>
    <w:rsid w:val="639D4F5C"/>
    <w:rsid w:val="69BE3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cs="Arial Unicode MS" w:eastAsiaTheme="minorEastAsia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56B6-8B66-489B-8B41-810B77153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3549</Words>
  <Characters>3755</Characters>
  <Lines>27</Lines>
  <Paragraphs>7</Paragraphs>
  <TotalTime>1</TotalTime>
  <ScaleCrop>false</ScaleCrop>
  <LinksUpToDate>false</LinksUpToDate>
  <CharactersWithSpaces>3757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2022-06-21T06:32:00Z</dcterms:created>
  <dc:creator>hp</dc:creator>
  <cp:lastModifiedBy>汤团</cp:lastModifiedBy>
  <cp:lastPrinted>2022-03-23T01:56:00Z</cp:lastPrinted>
  <dcterms:modified xsi:type="dcterms:W3CDTF">2022-06-21T10:58:43Z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A55CE6DDE1B54374A39C3DD821EE9F95</vt:lpwstr>
  </property>
</Properties>
</file>