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tbl>
      <w:tblPr>
        <w:tblStyle w:val="6"/>
        <w:tblW w:w="90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130"/>
        <w:gridCol w:w="651"/>
        <w:gridCol w:w="899"/>
        <w:gridCol w:w="865"/>
        <w:gridCol w:w="400"/>
        <w:gridCol w:w="1359"/>
        <w:gridCol w:w="13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05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napToGrid w:val="0"/>
              <w:spacing w:line="660" w:lineRule="exact"/>
              <w:jc w:val="center"/>
              <w:rPr>
                <w:rFonts w:ascii="方正小标宋_GBK" w:hAnsi="方正小标宋_GBK" w:eastAsia="方正小标宋_GBK" w:cs="方正小标宋_GBK"/>
                <w:bCs/>
                <w:kern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36"/>
                <w:szCs w:val="36"/>
              </w:rPr>
              <w:t>参赛报名表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项目组别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初创组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 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成长组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项目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所属类别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（只选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现代种养类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乡土特色产业类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农产品加工流通类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乡村制造业</w:t>
            </w:r>
          </w:p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乡村休闲旅游类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乡村信息产业类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乡村新型服务业类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参赛人姓名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粘贴一寸照片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63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761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农民工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中高等院校毕业生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退役军人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   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科技人员</w:t>
            </w:r>
          </w:p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能工巧匠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乡村能人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        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经营管理人才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其他人员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其他情况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近五年内（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存在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无）违法违纪等问题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近五年（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未发生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发生）过重大安全事故、农产品质量安全、生态环保问题，不存在拖欠职工工资和农民款项等情况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从事创业经营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□1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年以内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□1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否为本项目的创办人或共同创业者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否同意个人和企业信用审查（不同意视为放弃半决赛资格）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否同意提交的参赛材料和赛事活动产生的视频、图文等资料用于大赛宣传（不同意视为放弃半决赛资格）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经营主体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营业执照注册号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（非企业可不填）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组织机构代码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办公地址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项目</w:t>
            </w:r>
          </w:p>
          <w:p>
            <w:pPr>
              <w:autoSpaceDN w:val="0"/>
              <w:snapToGrid w:val="0"/>
              <w:spacing w:line="320" w:lineRule="exact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简介</w:t>
            </w:r>
          </w:p>
          <w:p>
            <w:pPr>
              <w:autoSpaceDN w:val="0"/>
              <w:snapToGrid w:val="0"/>
              <w:spacing w:line="320" w:lineRule="exact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1000</w:t>
            </w: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字以内）</w:t>
            </w:r>
          </w:p>
        </w:tc>
        <w:tc>
          <w:tcPr>
            <w:tcW w:w="761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20" w:lineRule="exact"/>
              <w:ind w:firstLine="464" w:firstLineChars="200"/>
              <w:jc w:val="left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XXXX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项目属于（现代种养业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乡土特色产业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农产品加工流通业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……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）创业项目，主要包括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……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，经营规模达到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……</w:t>
            </w: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，近五年未发生重大安全事故、农产品质量安全、生态环保等问题，不存在拖欠职工工资和农民款项等情况。具体情况如下：</w:t>
            </w:r>
          </w:p>
          <w:p>
            <w:pPr>
              <w:autoSpaceDN w:val="0"/>
              <w:snapToGrid w:val="0"/>
              <w:spacing w:line="320" w:lineRule="exact"/>
              <w:ind w:firstLine="464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……</w:t>
            </w:r>
          </w:p>
          <w:p>
            <w:pPr>
              <w:autoSpaceDN w:val="0"/>
              <w:snapToGrid w:val="0"/>
              <w:spacing w:line="320" w:lineRule="exact"/>
              <w:ind w:firstLine="464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参赛人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ind w:firstLine="48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</w:p>
          <w:p>
            <w:pPr>
              <w:autoSpaceDN w:val="0"/>
              <w:snapToGrid w:val="0"/>
              <w:ind w:firstLine="48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autoSpaceDN w:val="0"/>
              <w:snapToGrid w:val="0"/>
              <w:ind w:firstLine="48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autoSpaceDN w:val="0"/>
              <w:snapToGrid w:val="0"/>
              <w:ind w:firstLine="48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autoSpaceDN w:val="0"/>
              <w:snapToGrid w:val="0"/>
              <w:ind w:firstLine="48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autoSpaceDN w:val="0"/>
              <w:snapToGrid w:val="0"/>
              <w:ind w:firstLine="480"/>
              <w:jc w:val="left"/>
              <w:rPr>
                <w:rFonts w:ascii="Times New Roman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</w:rPr>
              <w:t>参赛人签字：年月日</w:t>
            </w:r>
          </w:p>
        </w:tc>
      </w:tr>
    </w:tbl>
    <w:p>
      <w:pPr>
        <w:autoSpaceDN w:val="0"/>
        <w:snapToGrid w:val="0"/>
        <w:spacing w:line="360" w:lineRule="auto"/>
        <w:ind w:left="318"/>
        <w:rPr>
          <w:rFonts w:ascii="Times New Roman" w:hAnsi="方正仿宋_GBK" w:eastAsia="方正仿宋_GBK" w:cs="方正仿宋_GBK"/>
          <w:kern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2098" w:right="1531" w:bottom="1985" w:left="1531" w:header="851" w:footer="1417" w:gutter="0"/>
          <w:cols w:space="720" w:num="1"/>
          <w:docGrid w:type="linesAndChars" w:linePitch="574" w:charSpace="-1683"/>
        </w:sectPr>
      </w:pPr>
    </w:p>
    <w:p>
      <w:pPr>
        <w:autoSpaceDN w:val="0"/>
        <w:snapToGrid w:val="0"/>
        <w:spacing w:line="360" w:lineRule="auto"/>
        <w:ind w:left="318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pStyle w:val="2"/>
      </w:pPr>
    </w:p>
    <w:p>
      <w:pPr>
        <w:autoSpaceDN w:val="0"/>
        <w:spacing w:line="6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方正小标宋_GBK" w:eastAsia="方正小标宋_GBK" w:cs="方正小标宋_GBK"/>
          <w:sz w:val="36"/>
          <w:szCs w:val="36"/>
        </w:rPr>
        <w:t>决赛参赛项目汇总表</w:t>
      </w:r>
    </w:p>
    <w:p>
      <w:pPr>
        <w:autoSpaceDN w:val="0"/>
        <w:spacing w:line="660" w:lineRule="exact"/>
        <w:rPr>
          <w:rFonts w:ascii="Times New Roman" w:hAnsi="方正仿宋_GBK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填报单位（加盖公章）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:                                 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填报时间：</w:t>
      </w:r>
      <w:r>
        <w:rPr>
          <w:rFonts w:ascii="Times New Roman" w:hAnsi="Times New Roman" w:eastAsia="方正仿宋_GBK" w:cs="Times New Roman"/>
          <w:sz w:val="28"/>
          <w:szCs w:val="28"/>
        </w:rPr>
        <w:t>2022</w:t>
      </w:r>
      <w:r>
        <w:rPr>
          <w:rFonts w:hint="eastAsia" w:ascii="Times New Roman" w:hAnsi="方正仿宋_GBK" w:eastAsia="方正仿宋_GBK" w:cs="方正仿宋_GBK"/>
          <w:sz w:val="28"/>
          <w:szCs w:val="28"/>
        </w:rPr>
        <w:t>年月日</w:t>
      </w:r>
    </w:p>
    <w:tbl>
      <w:tblPr>
        <w:tblStyle w:val="6"/>
        <w:tblW w:w="12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020"/>
        <w:gridCol w:w="2604"/>
        <w:gridCol w:w="816"/>
        <w:gridCol w:w="528"/>
        <w:gridCol w:w="560"/>
        <w:gridCol w:w="492"/>
        <w:gridCol w:w="2772"/>
        <w:gridCol w:w="1487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组别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项目名称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参赛选手姓名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年龄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项目单位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职务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方正黑体_GBK" w:eastAsia="方正黑体_GBK" w:cs="方正黑体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初创组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初创组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初创组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成长组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成长组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成长组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600" w:lineRule="exact"/>
        <w:ind w:firstLine="560"/>
        <w:rPr>
          <w:rStyle w:val="9"/>
          <w:rFonts w:eastAsia="仿宋_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联系人：                       联系电话：</w:t>
      </w:r>
    </w:p>
    <w:p>
      <w:pPr>
        <w:pStyle w:val="2"/>
        <w:sectPr>
          <w:pgSz w:w="16840" w:h="11907" w:orient="landscape"/>
          <w:pgMar w:top="1588" w:right="2098" w:bottom="1588" w:left="2098" w:header="851" w:footer="1701" w:gutter="0"/>
          <w:cols w:space="720" w:num="1"/>
          <w:docGrid w:type="linesAndChars" w:linePitch="574" w:charSpace="-1683"/>
        </w:sectPr>
      </w:pP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autoSpaceDN w:val="0"/>
        <w:snapToGrid w:val="0"/>
        <w:spacing w:line="660" w:lineRule="exact"/>
        <w:jc w:val="center"/>
        <w:rPr>
          <w:rFonts w:ascii="Times New Roman" w:hAnsi="Times New Roman" w:eastAsia="华文中宋" w:cs="Times New Roman"/>
          <w:sz w:val="40"/>
          <w:szCs w:val="40"/>
        </w:rPr>
      </w:pPr>
    </w:p>
    <w:p>
      <w:pPr>
        <w:autoSpaceDN w:val="0"/>
        <w:spacing w:line="660" w:lineRule="exact"/>
        <w:jc w:val="center"/>
        <w:rPr>
          <w:rFonts w:ascii="Times New Roman" w:hAnsi="方正小标宋_GBK" w:eastAsia="方正小标宋_GBK" w:cs="方正小标宋_GBK"/>
          <w:sz w:val="52"/>
          <w:szCs w:val="52"/>
        </w:rPr>
      </w:pPr>
      <w:r>
        <w:rPr>
          <w:rFonts w:hint="eastAsia" w:ascii="Times New Roman" w:hAnsi="方正小标宋_GBK" w:eastAsia="方正小标宋_GBK" w:cs="方正小标宋_GBK"/>
          <w:sz w:val="52"/>
          <w:szCs w:val="52"/>
        </w:rPr>
        <w:t>参赛项目计划书</w:t>
      </w:r>
    </w:p>
    <w:p>
      <w:pPr>
        <w:autoSpaceDN w:val="0"/>
        <w:snapToGrid w:val="0"/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项目名称：</w:t>
      </w: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项目负责人姓名：</w:t>
      </w:r>
      <w:r>
        <w:rPr>
          <w:rFonts w:hint="eastAsia" w:ascii="Times New Roman" w:hAnsi="方正仿宋_GBK" w:eastAsia="方正仿宋_GBK" w:cs="方正仿宋_GBK"/>
          <w:sz w:val="32"/>
          <w:szCs w:val="32"/>
          <w:u w:val="single"/>
        </w:rPr>
        <w:t>（签字，公章）</w:t>
      </w: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通讯地址：</w:t>
      </w: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联系电话：</w:t>
      </w: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电子邮箱：</w:t>
      </w:r>
    </w:p>
    <w:p>
      <w:pPr>
        <w:autoSpaceDN w:val="0"/>
        <w:snapToGrid w:val="0"/>
        <w:spacing w:line="6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N w:val="0"/>
        <w:snapToGrid w:val="0"/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N w:val="0"/>
        <w:adjustRightInd w:val="0"/>
        <w:snapToGrid w:val="0"/>
        <w:spacing w:afterLines="50" w:line="660" w:lineRule="exact"/>
        <w:jc w:val="center"/>
        <w:rPr>
          <w:rFonts w:ascii="Times New Roman" w:hAnsi="方正小标宋_GBK" w:eastAsia="方正小标宋_GBK" w:cs="方正小标宋_GBK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方正小标宋_GBK" w:eastAsia="方正小标宋_GBK" w:cs="方正小标宋_GBK"/>
          <w:sz w:val="36"/>
          <w:szCs w:val="36"/>
        </w:rPr>
        <w:t>参赛项目计划书（参考模板）</w:t>
      </w:r>
    </w:p>
    <w:tbl>
      <w:tblPr>
        <w:tblStyle w:val="6"/>
        <w:tblW w:w="90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77"/>
        <w:gridCol w:w="276"/>
        <w:gridCol w:w="1869"/>
        <w:gridCol w:w="1621"/>
        <w:gridCol w:w="162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参赛项目名称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主要技术、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产品及服务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产品与服务研发概要、生产策略，行业特点、竞争焦点、主要的技术指标和关键技术说明、主要介绍技术、产品及服务的背景、目前所处发展阶段、与同行业其它公司同类技术、产品及服务的比较，本公司技术、产品及服务的新颖性、先进性和独特性，如拥有的专利技术、版权、配方、品牌、销售网络、许可证、专营权、特许权经营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产品市场分析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、政策限制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市场竞争分析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主要竞争对手、竞争对手分析，如果产品已经在市场上形成了竞争优势，请说明与哪些因素有关。如成本相同但销售价格低，成本低形成销售价格优势，以及产品性能、品牌、销售渠道优于竞争对手产品等，描述所属行业及市场地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商业模式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（产品的市场营销策略，产品的获利模式）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业务拓展计划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经营风险与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对策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项目管理模式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对管理层及关键人员是否将采取股权激励机制（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是</w:t>
            </w:r>
            <w:r>
              <w:rPr>
                <w:rFonts w:ascii="Times New Roman" w:hAnsi="Times New Roman" w:eastAsia="方正仿宋_GBK" w:cs="Times New Roman"/>
                <w:sz w:val="24"/>
              </w:rPr>
              <w:t>/□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是否考虑员工持股问题（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是</w:t>
            </w:r>
            <w:r>
              <w:rPr>
                <w:rFonts w:ascii="Times New Roman" w:hAnsi="Times New Roman" w:eastAsia="方正仿宋_GBK" w:cs="Times New Roman"/>
                <w:sz w:val="24"/>
              </w:rPr>
              <w:t>/□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（机构设置，员工持股，劳动合同，知识产权管理情况等）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项目估值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（对创业项目或者创业企业进行估值，并对投资人出资额及占股比例等做出说明）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融资需求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（说明需要融资金额，付出的股份比例及资金大致用途）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其他技术、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产品及服务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注意：以下财务数据是创业项目的整体财务数据，金额单位为万元（人民币），金额和百分比均四舍五入取整数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历史财务数据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2019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2020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2021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财务预测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2022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2023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2024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融资经历（可自行增加行数）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股权融资（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是</w:t>
            </w:r>
            <w:r>
              <w:rPr>
                <w:rFonts w:ascii="Times New Roman" w:hAnsi="Times New Roman" w:eastAsia="方正仿宋_GBK" w:cs="Times New Roman"/>
                <w:sz w:val="24"/>
              </w:rPr>
              <w:t>/□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投资人</w:t>
            </w: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投资机构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所占股权比例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融资金额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融资时间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债权融资（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是</w:t>
            </w:r>
            <w:r>
              <w:rPr>
                <w:rFonts w:ascii="Times New Roman" w:hAnsi="Times New Roman" w:eastAsia="方正仿宋_GBK" w:cs="Times New Roman"/>
                <w:sz w:val="24"/>
              </w:rPr>
              <w:t>/□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出借方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贷款启动时间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贷款金额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贷款结束时间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金融服务需求</w:t>
            </w:r>
          </w:p>
          <w:p>
            <w:pPr>
              <w:autoSpaceDN w:val="0"/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sz w:val="24"/>
              </w:rPr>
              <w:t>（可多选）</w:t>
            </w:r>
          </w:p>
        </w:tc>
        <w:tc>
          <w:tcPr>
            <w:tcW w:w="6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并购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上市股改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政策咨询</w:t>
            </w:r>
          </w:p>
          <w:p>
            <w:pPr>
              <w:autoSpaceDN w:val="0"/>
              <w:snapToGrid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农技咨询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技术引进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技术转让</w:t>
            </w:r>
          </w:p>
          <w:p>
            <w:pPr>
              <w:autoSpaceDN w:val="0"/>
              <w:snapToGrid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产权转让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银行贷款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融资担保</w:t>
            </w:r>
          </w:p>
          <w:p>
            <w:pPr>
              <w:autoSpaceDN w:val="0"/>
              <w:snapToGrid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小额贷款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: 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额度</w:t>
            </w:r>
            <w:r>
              <w:rPr>
                <w:rFonts w:ascii="Times New Roman" w:hAnsi="Times New Roman" w:eastAsia="方正仿宋_GBK" w:cs="Times New Roman"/>
                <w:sz w:val="24"/>
              </w:rPr>
              <w:t>______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（万元人民币）</w:t>
            </w:r>
          </w:p>
          <w:p>
            <w:pPr>
              <w:autoSpaceDN w:val="0"/>
              <w:snapToGrid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企业债券发行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中小企业集合债券发行</w:t>
            </w:r>
          </w:p>
          <w:p>
            <w:pPr>
              <w:autoSpaceDN w:val="0"/>
              <w:snapToGrid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资产管理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金融租赁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科技保险</w:t>
            </w:r>
          </w:p>
          <w:p>
            <w:pPr>
              <w:autoSpaceDN w:val="0"/>
              <w:snapToGrid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中介咨询</w:t>
            </w:r>
            <w:r>
              <w:rPr>
                <w:rFonts w:ascii="Times New Roman" w:hAnsi="Times New Roman" w:eastAsia="方正仿宋_GBK" w:cs="Times New Roman"/>
                <w:sz w:val="24"/>
              </w:rPr>
              <w:t>: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法律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财务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融资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管理</w:t>
            </w:r>
          </w:p>
          <w:p>
            <w:pPr>
              <w:autoSpaceDN w:val="0"/>
              <w:spacing w:line="280" w:lineRule="exact"/>
              <w:ind w:firstLine="240" w:firstLineChars="100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其他服务需求：</w:t>
            </w:r>
            <w:r>
              <w:rPr>
                <w:rFonts w:ascii="Times New Roman" w:hAnsi="Times New Roman" w:eastAsia="方正仿宋_GBK" w:cs="Times New Roman"/>
                <w:sz w:val="24"/>
              </w:rPr>
              <w:t>________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无</w:t>
            </w:r>
          </w:p>
        </w:tc>
      </w:tr>
    </w:tbl>
    <w:p>
      <w:pPr>
        <w:spacing w:line="660" w:lineRule="exact"/>
        <w:rPr>
          <w:rStyle w:val="9"/>
          <w:rFonts w:ascii="黑体" w:hAnsi="黑体" w:eastAsia="黑体"/>
          <w:sz w:val="32"/>
          <w:szCs w:val="32"/>
        </w:rPr>
      </w:pPr>
    </w:p>
    <w:p>
      <w:pPr>
        <w:spacing w:line="660" w:lineRule="exact"/>
        <w:rPr>
          <w:rStyle w:val="9"/>
          <w:rFonts w:ascii="黑体" w:hAnsi="黑体" w:eastAsia="黑体"/>
          <w:sz w:val="32"/>
          <w:szCs w:val="32"/>
        </w:rPr>
        <w:sectPr>
          <w:footerReference r:id="rId7" w:type="default"/>
          <w:pgSz w:w="11906" w:h="16838"/>
          <w:pgMar w:top="1701" w:right="1474" w:bottom="1417" w:left="1587" w:header="851" w:footer="1417" w:gutter="0"/>
          <w:cols w:space="425" w:num="1"/>
          <w:docGrid w:type="lines" w:linePitch="312" w:charSpace="0"/>
        </w:sectPr>
      </w:pPr>
    </w:p>
    <w:p>
      <w:pPr>
        <w:spacing w:line="660" w:lineRule="exact"/>
        <w:rPr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第六届</w:t>
      </w:r>
      <w:r>
        <w:rPr>
          <w:rFonts w:hint="eastAsia" w:eastAsia="方正小标宋_GBK"/>
          <w:sz w:val="44"/>
          <w:szCs w:val="44"/>
        </w:rPr>
        <w:t>南京市农村创业创新项目创意大</w:t>
      </w:r>
      <w:r>
        <w:rPr>
          <w:rFonts w:eastAsia="方正小标宋_GBK"/>
          <w:sz w:val="44"/>
          <w:szCs w:val="44"/>
        </w:rPr>
        <w:t>赛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参赛承诺书</w:t>
      </w:r>
    </w:p>
    <w:p/>
    <w:p/>
    <w:p>
      <w:pPr>
        <w:spacing w:line="560" w:lineRule="exact"/>
        <w:ind w:firstLine="420" w:firstLineChars="200"/>
        <w:rPr>
          <w:szCs w:val="32"/>
        </w:rPr>
      </w:pPr>
      <w:r>
        <w:rPr>
          <w:szCs w:val="32"/>
        </w:rPr>
        <w:t>承诺人已充分知晓“第</w:t>
      </w:r>
      <w:r>
        <w:rPr>
          <w:rFonts w:hint="eastAsia"/>
          <w:szCs w:val="32"/>
        </w:rPr>
        <w:t>六</w:t>
      </w:r>
      <w:r>
        <w:rPr>
          <w:szCs w:val="32"/>
        </w:rPr>
        <w:t>届</w:t>
      </w:r>
      <w:r>
        <w:rPr>
          <w:rFonts w:hint="eastAsia"/>
          <w:szCs w:val="32"/>
        </w:rPr>
        <w:t>南京市农村创业创新项目创意大</w:t>
      </w:r>
      <w:r>
        <w:rPr>
          <w:szCs w:val="32"/>
        </w:rPr>
        <w:t>赛”（以下简称“大赛”）参赛条件，谨向第</w:t>
      </w:r>
      <w:r>
        <w:rPr>
          <w:rFonts w:hint="eastAsia"/>
          <w:szCs w:val="32"/>
        </w:rPr>
        <w:t>六</w:t>
      </w:r>
      <w:r>
        <w:rPr>
          <w:szCs w:val="32"/>
        </w:rPr>
        <w:t>届</w:t>
      </w:r>
      <w:r>
        <w:rPr>
          <w:rFonts w:hint="eastAsia"/>
          <w:szCs w:val="32"/>
        </w:rPr>
        <w:t>南京市农村创业创新项目创意大</w:t>
      </w:r>
      <w:r>
        <w:rPr>
          <w:szCs w:val="32"/>
        </w:rPr>
        <w:t>赛组委会承诺如下：</w:t>
      </w:r>
    </w:p>
    <w:p>
      <w:pPr>
        <w:spacing w:line="560" w:lineRule="exact"/>
        <w:ind w:firstLine="420" w:firstLineChars="200"/>
        <w:rPr>
          <w:szCs w:val="32"/>
        </w:rPr>
      </w:pPr>
      <w:r>
        <w:rPr>
          <w:szCs w:val="32"/>
        </w:rPr>
        <w:t>（一）承诺人确认，本单位（团队）符合大赛条件，符合国家法律法规和国家产业政策，经营规范，社会信誉良好，无不良记录；</w:t>
      </w:r>
    </w:p>
    <w:p>
      <w:pPr>
        <w:spacing w:line="560" w:lineRule="exact"/>
        <w:ind w:firstLine="420" w:firstLineChars="200"/>
        <w:rPr>
          <w:szCs w:val="32"/>
        </w:rPr>
      </w:pPr>
      <w:r>
        <w:rPr>
          <w:szCs w:val="32"/>
        </w:rPr>
        <w:t>（二）承诺人确认，报名参赛项目或技术为单位（团队）原创，知识产权归本单位（团队）所有，不存在知识产权争议，不会侵犯第三方的知识产权、所有权、使用权和处置权；</w:t>
      </w:r>
    </w:p>
    <w:p>
      <w:pPr>
        <w:spacing w:line="560" w:lineRule="exact"/>
        <w:ind w:firstLine="420" w:firstLineChars="200"/>
        <w:rPr>
          <w:szCs w:val="32"/>
        </w:rPr>
      </w:pPr>
      <w:r>
        <w:rPr>
          <w:szCs w:val="32"/>
        </w:rPr>
        <w:t>（三）承诺人确认，以上承诺真实可靠，若因本单位（团队）的诚信问题而产生不良影响，大赛组委会可保留追究权利。</w:t>
      </w:r>
    </w:p>
    <w:p>
      <w:pPr>
        <w:spacing w:line="560" w:lineRule="exact"/>
        <w:ind w:firstLine="420" w:firstLineChars="200"/>
        <w:rPr>
          <w:szCs w:val="32"/>
        </w:rPr>
      </w:pPr>
      <w:r>
        <w:rPr>
          <w:szCs w:val="32"/>
        </w:rPr>
        <w:t>（四）本承诺书自签订之日起生效。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="645"/>
        <w:rPr>
          <w:szCs w:val="32"/>
        </w:rPr>
      </w:pPr>
      <w:r>
        <w:rPr>
          <w:szCs w:val="32"/>
        </w:rPr>
        <w:t>承诺单位（盖章）：</w:t>
      </w:r>
    </w:p>
    <w:p>
      <w:pPr>
        <w:spacing w:line="560" w:lineRule="exact"/>
        <w:ind w:firstLine="645"/>
        <w:rPr>
          <w:szCs w:val="32"/>
        </w:rPr>
      </w:pPr>
      <w:r>
        <w:rPr>
          <w:szCs w:val="32"/>
        </w:rPr>
        <w:t>承诺人（签字）：</w:t>
      </w:r>
    </w:p>
    <w:p>
      <w:pPr>
        <w:spacing w:line="560" w:lineRule="exact"/>
        <w:ind w:firstLine="645"/>
        <w:rPr>
          <w:szCs w:val="32"/>
        </w:rPr>
      </w:pPr>
      <w:r>
        <w:rPr>
          <w:szCs w:val="32"/>
        </w:rPr>
        <w:t>联系方式：</w:t>
      </w: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jc w:val="center"/>
      </w:pPr>
      <w:r>
        <w:rPr>
          <w:szCs w:val="32"/>
        </w:rPr>
        <w:t xml:space="preserve">                           202</w:t>
      </w:r>
      <w:r>
        <w:rPr>
          <w:rFonts w:hint="eastAsia"/>
          <w:szCs w:val="32"/>
        </w:rPr>
        <w:t>2</w:t>
      </w:r>
      <w:r>
        <w:rPr>
          <w:szCs w:val="32"/>
        </w:rPr>
        <w:t>年月</w:t>
      </w:r>
      <w:r>
        <w:rPr>
          <w:rFonts w:hint="eastAsia"/>
          <w:szCs w:val="32"/>
        </w:rPr>
        <w:t xml:space="preserve">   日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18788"/>
      <w:docPartObj>
        <w:docPartGallery w:val="AutoText"/>
      </w:docPartObj>
    </w:sdtPr>
    <w:sdtContent>
      <w:p>
        <w:pPr>
          <w:pStyle w:val="3"/>
          <w:wordWrap w:val="0"/>
          <w:ind w:firstLine="560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748932"/>
      <w:docPartObj>
        <w:docPartGallery w:val="AutoText"/>
      </w:docPartObj>
    </w:sdtPr>
    <w:sdtContent>
      <w:p>
        <w:pPr>
          <w:pStyle w:val="3"/>
          <w:ind w:firstLine="360" w:firstLineChars="200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748951"/>
      <w:docPartObj>
        <w:docPartGallery w:val="AutoText"/>
      </w:docPartObj>
    </w:sdtPr>
    <w:sdtContent>
      <w:p>
        <w:pPr>
          <w:pStyle w:val="3"/>
          <w:wordWrap w:val="0"/>
          <w:ind w:firstLine="560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1C311D3F"/>
    <w:rsid w:val="000E5365"/>
    <w:rsid w:val="006B1FAD"/>
    <w:rsid w:val="00896F83"/>
    <w:rsid w:val="008A0D36"/>
    <w:rsid w:val="00A74C5D"/>
    <w:rsid w:val="00AF5104"/>
    <w:rsid w:val="00FF55A3"/>
    <w:rsid w:val="16EE60A4"/>
    <w:rsid w:val="1C311D3F"/>
    <w:rsid w:val="1ECB51DA"/>
    <w:rsid w:val="243D355F"/>
    <w:rsid w:val="2AC92D21"/>
    <w:rsid w:val="2C5263EA"/>
    <w:rsid w:val="2F111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NormalCharacter"/>
    <w:qFormat/>
    <w:uiPriority w:val="0"/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仿宋_GB2312" w:cs="Times New Roman"/>
      <w:kern w:val="0"/>
      <w:sz w:val="24"/>
      <w:szCs w:val="24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3989</Words>
  <Characters>4129</Characters>
  <Lines>34</Lines>
  <Paragraphs>9</Paragraphs>
  <TotalTime>23</TotalTime>
  <ScaleCrop>false</ScaleCrop>
  <LinksUpToDate>false</LinksUpToDate>
  <CharactersWithSpaces>4408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2022-06-20T07:55:00Z</dcterms:created>
  <dc:creator>User</dc:creator>
  <cp:lastModifiedBy>阿淼</cp:lastModifiedBy>
  <cp:lastPrinted>2022-06-20T07:54:00Z</cp:lastPrinted>
  <dcterms:modified xsi:type="dcterms:W3CDTF">2022-06-28T08:22:35Z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E2DFC2A56CB7499C9E035D01017E381E</vt:lpwstr>
  </property>
</Properties>
</file>