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仿宋_GBK"/>
          <w:szCs w:val="21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4"/>
          <w:szCs w:val="34"/>
        </w:rPr>
      </w:pPr>
      <w:r>
        <w:rPr>
          <w:rFonts w:ascii="Times New Roman" w:hAnsi="黑体" w:eastAsia="黑体" w:cs="Times New Roman"/>
          <w:color w:val="000000" w:themeColor="text1"/>
          <w:w w:val="105"/>
          <w:sz w:val="31"/>
          <w:szCs w:val="31"/>
        </w:rPr>
        <w:t>附件</w:t>
      </w:r>
      <w:r>
        <w:rPr>
          <w:rFonts w:ascii="Times New Roman" w:hAnsi="Times New Roman" w:eastAsia="黑体" w:cs="Times New Roman"/>
          <w:color w:val="000000" w:themeColor="text1"/>
          <w:w w:val="105"/>
          <w:sz w:val="31"/>
          <w:szCs w:val="31"/>
        </w:rPr>
        <w:t>1</w:t>
      </w:r>
    </w:p>
    <w:p>
      <w:pPr>
        <w:widowControl/>
        <w:spacing w:line="330" w:lineRule="atLeas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统计上大中小微型企业划分标准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  <w:t>行业名称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大型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" w:leftChars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18"/>
                <w:szCs w:val="18"/>
              </w:rPr>
              <w:t>软件和信息技术服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" w:leftChars="-51" w:hanging="108" w:hangingChars="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X＜10</w:t>
            </w:r>
          </w:p>
        </w:tc>
      </w:tr>
    </w:tbl>
    <w:p>
      <w:pPr>
        <w:widowControl/>
        <w:spacing w:line="540" w:lineRule="exact"/>
        <w:rPr>
          <w:rFonts w:ascii="仿宋_GB2312" w:hAnsi="Times New Roman" w:eastAsia="仿宋_GB2312" w:cs="宋体"/>
          <w:color w:val="000000"/>
          <w:spacing w:val="8"/>
          <w:kern w:val="0"/>
          <w:sz w:val="32"/>
          <w:szCs w:val="32"/>
        </w:rPr>
      </w:pPr>
    </w:p>
    <w:p>
      <w:pPr>
        <w:widowControl/>
        <w:spacing w:line="540" w:lineRule="exact"/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说明：</w:t>
      </w:r>
    </w:p>
    <w:p>
      <w:pPr>
        <w:spacing w:line="540" w:lineRule="exact"/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　　1.大型、中型和小型企业须同时满足所列指标的下限，否则下划一档；微型企业只须满足所列指标中的一项即可。</w:t>
      </w:r>
    </w:p>
    <w:p>
      <w:pPr>
        <w:spacing w:line="540" w:lineRule="exact"/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　　2.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spacing w:line="540" w:lineRule="exact"/>
        <w:rPr>
          <w:rFonts w:ascii="宋体" w:hAnsi="宋体" w:eastAsia="宋体" w:cs="宋体"/>
          <w:color w:val="000000" w:themeColor="text1"/>
          <w:sz w:val="20"/>
          <w:szCs w:val="20"/>
        </w:rPr>
      </w:pPr>
      <w:r>
        <w:rPr>
          <w:rFonts w:ascii="Times New Roman" w:hAnsi="Times New Roman" w:eastAsia="方正仿宋_GBK" w:cs="Times New Roman"/>
          <w:color w:val="000000"/>
          <w:spacing w:val="8"/>
          <w:kern w:val="0"/>
          <w:sz w:val="32"/>
          <w:szCs w:val="32"/>
        </w:rPr>
        <w:t>　　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文本框 12" o:spid="_x0000_s1029" o:spt="202" type="#_x0000_t202" style="position:absolute;left:0pt;margin-left:70.45pt;margin-top:517.05pt;height:17.75pt;width:40.6pt;mso-position-horizontal-relative:page;mso-position-vertical-relative:pag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41" w:lineRule="exact"/>
                  <w:ind w:left="20"/>
                  <w:jc w:val="left"/>
                  <w:rPr>
                    <w:rFonts w:ascii="Times New Roman" w:hAnsi="Times New Roman" w:eastAsia="Times New Roman" w:cs="Times New Roman"/>
                    <w:sz w:val="29"/>
                    <w:szCs w:val="29"/>
                  </w:rPr>
                </w:pPr>
                <w:r>
                  <w:rPr>
                    <w:rFonts w:ascii="宋体" w:hAnsi="宋体" w:eastAsia="宋体" w:cs="宋体"/>
                    <w:color w:val="18181A"/>
                    <w:w w:val="57"/>
                    <w:sz w:val="30"/>
                    <w:szCs w:val="30"/>
                  </w:rPr>
                  <w:t>一</w:t>
                </w:r>
                <w:r>
                  <w:rPr>
                    <w:rFonts w:ascii="Times New Roman" w:hAnsi="Times New Roman" w:eastAsia="Times New Roman" w:cs="Times New Roman"/>
                    <w:color w:val="18181A"/>
                    <w:w w:val="114"/>
                    <w:sz w:val="29"/>
                    <w:szCs w:val="29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color w:val="18181A"/>
                    <w:w w:val="200"/>
                    <w:sz w:val="29"/>
                    <w:szCs w:val="29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087903"/>
    <w:rsid w:val="00007C6D"/>
    <w:rsid w:val="00026A48"/>
    <w:rsid w:val="00054D95"/>
    <w:rsid w:val="00063858"/>
    <w:rsid w:val="00086A43"/>
    <w:rsid w:val="00087903"/>
    <w:rsid w:val="000D2D61"/>
    <w:rsid w:val="000F3532"/>
    <w:rsid w:val="000F4EBD"/>
    <w:rsid w:val="00131C13"/>
    <w:rsid w:val="00174FC5"/>
    <w:rsid w:val="001819B3"/>
    <w:rsid w:val="001B4F06"/>
    <w:rsid w:val="00217FE3"/>
    <w:rsid w:val="002503D1"/>
    <w:rsid w:val="002E15B5"/>
    <w:rsid w:val="002E1771"/>
    <w:rsid w:val="00347F9E"/>
    <w:rsid w:val="00347FA9"/>
    <w:rsid w:val="003725A7"/>
    <w:rsid w:val="00376E57"/>
    <w:rsid w:val="00386754"/>
    <w:rsid w:val="00393D94"/>
    <w:rsid w:val="003C50C1"/>
    <w:rsid w:val="003E354C"/>
    <w:rsid w:val="003E7792"/>
    <w:rsid w:val="003F3901"/>
    <w:rsid w:val="00407D6B"/>
    <w:rsid w:val="004926A0"/>
    <w:rsid w:val="004B0AFA"/>
    <w:rsid w:val="004E649E"/>
    <w:rsid w:val="004F2547"/>
    <w:rsid w:val="00534810"/>
    <w:rsid w:val="0056652A"/>
    <w:rsid w:val="00574DF6"/>
    <w:rsid w:val="00595133"/>
    <w:rsid w:val="00652742"/>
    <w:rsid w:val="00663FB7"/>
    <w:rsid w:val="006922D2"/>
    <w:rsid w:val="00692BD1"/>
    <w:rsid w:val="006D39FE"/>
    <w:rsid w:val="00712EDD"/>
    <w:rsid w:val="007D46CB"/>
    <w:rsid w:val="007E4B6A"/>
    <w:rsid w:val="007E7041"/>
    <w:rsid w:val="00810EE4"/>
    <w:rsid w:val="00820883"/>
    <w:rsid w:val="0082294D"/>
    <w:rsid w:val="00850F33"/>
    <w:rsid w:val="008D0234"/>
    <w:rsid w:val="008F5A38"/>
    <w:rsid w:val="00933F71"/>
    <w:rsid w:val="00952F1F"/>
    <w:rsid w:val="0096358A"/>
    <w:rsid w:val="00A06128"/>
    <w:rsid w:val="00A43E9F"/>
    <w:rsid w:val="00AB0DD6"/>
    <w:rsid w:val="00AB1126"/>
    <w:rsid w:val="00AC1366"/>
    <w:rsid w:val="00B302A2"/>
    <w:rsid w:val="00B5036B"/>
    <w:rsid w:val="00B52A97"/>
    <w:rsid w:val="00BB2404"/>
    <w:rsid w:val="00BD6CBB"/>
    <w:rsid w:val="00CD52FC"/>
    <w:rsid w:val="00CE3F30"/>
    <w:rsid w:val="00CE587B"/>
    <w:rsid w:val="00CE7435"/>
    <w:rsid w:val="00D26BD1"/>
    <w:rsid w:val="00D4025C"/>
    <w:rsid w:val="00D703BC"/>
    <w:rsid w:val="00DB0728"/>
    <w:rsid w:val="00DC6650"/>
    <w:rsid w:val="00E26B93"/>
    <w:rsid w:val="00E525A4"/>
    <w:rsid w:val="00E827BF"/>
    <w:rsid w:val="00EC1D6C"/>
    <w:rsid w:val="00ED15E2"/>
    <w:rsid w:val="00F25A23"/>
    <w:rsid w:val="00FA7B79"/>
    <w:rsid w:val="00FE1B06"/>
    <w:rsid w:val="00FF4AF8"/>
    <w:rsid w:val="033521DD"/>
    <w:rsid w:val="07F229B9"/>
    <w:rsid w:val="0B3A7A6F"/>
    <w:rsid w:val="0ED929EB"/>
    <w:rsid w:val="0F38145D"/>
    <w:rsid w:val="102A7818"/>
    <w:rsid w:val="1042164A"/>
    <w:rsid w:val="12D95863"/>
    <w:rsid w:val="15E8127F"/>
    <w:rsid w:val="1FA934BF"/>
    <w:rsid w:val="20C548C9"/>
    <w:rsid w:val="21286B3C"/>
    <w:rsid w:val="272123F4"/>
    <w:rsid w:val="3679090D"/>
    <w:rsid w:val="3A650D6E"/>
    <w:rsid w:val="3D5466A0"/>
    <w:rsid w:val="3F760A51"/>
    <w:rsid w:val="4B0162A5"/>
    <w:rsid w:val="4CF71DAE"/>
    <w:rsid w:val="59481445"/>
    <w:rsid w:val="5DA90D02"/>
    <w:rsid w:val="62CA242A"/>
    <w:rsid w:val="63005D9F"/>
    <w:rsid w:val="656D2A57"/>
    <w:rsid w:val="6D6517CB"/>
    <w:rsid w:val="76C244CE"/>
    <w:rsid w:val="7C1A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633" w:hanging="13"/>
      <w:outlineLvl w:val="0"/>
    </w:pPr>
    <w:rPr>
      <w:rFonts w:ascii="宋体" w:hAnsi="宋体" w:eastAsia="宋体"/>
      <w:sz w:val="45"/>
      <w:szCs w:val="45"/>
    </w:rPr>
  </w:style>
  <w:style w:type="paragraph" w:styleId="3">
    <w:name w:val="heading 3"/>
    <w:basedOn w:val="1"/>
    <w:next w:val="1"/>
    <w:qFormat/>
    <w:uiPriority w:val="1"/>
    <w:pPr>
      <w:spacing w:before="31"/>
      <w:ind w:left="771"/>
      <w:outlineLvl w:val="2"/>
    </w:pPr>
    <w:rPr>
      <w:rFonts w:ascii="宋体" w:hAnsi="宋体" w:eastAsia="宋体"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宋体" w:hAnsi="宋体" w:eastAsia="宋体"/>
      <w:sz w:val="30"/>
      <w:szCs w:val="30"/>
    </w:rPr>
  </w:style>
  <w:style w:type="paragraph" w:styleId="5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6"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5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1617</Words>
  <Characters>2136</Characters>
  <Lines>25</Lines>
  <Paragraphs>7</Paragraphs>
  <TotalTime>6</TotalTime>
  <ScaleCrop>false</ScaleCrop>
  <LinksUpToDate>false</LinksUpToDate>
  <CharactersWithSpaces>2191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2022-02-16T03:55:00Z</dcterms:created>
  <dc:creator>Administrator</dc:creator>
  <cp:lastModifiedBy>阿淼</cp:lastModifiedBy>
  <cp:lastPrinted>2022-06-20T06:36:00Z</cp:lastPrinted>
  <dcterms:modified xsi:type="dcterms:W3CDTF">2022-06-30T09:15:01Z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6C2AB3772B5045E4BEFC89D5830866F0</vt:lpwstr>
  </property>
</Properties>
</file>