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仿宋" w:hAnsi="仿宋" w:eastAsia="仿宋"/>
          <w:color w:val="000000"/>
          <w:sz w:val="15"/>
          <w:szCs w:val="15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  <w:lang w:eastAsia="zh-CN"/>
        </w:rPr>
        <w:t>宿迁市</w:t>
      </w:r>
      <w:r>
        <w:rPr>
          <w:rFonts w:hint="eastAsia"/>
          <w:b/>
          <w:bCs/>
          <w:sz w:val="44"/>
        </w:rPr>
        <w:t>地方标准征求意见汇总表</w:t>
      </w:r>
    </w:p>
    <w:bookmarkEnd w:id="0"/>
    <w:p>
      <w:pPr>
        <w:jc w:val="center"/>
        <w:rPr>
          <w:rFonts w:hint="eastAsia"/>
          <w:b/>
          <w:bCs/>
          <w:sz w:val="44"/>
        </w:rPr>
      </w:pPr>
    </w:p>
    <w:p>
      <w:pPr>
        <w:pStyle w:val="5"/>
        <w:framePr w:w="0" w:hRule="auto" w:wrap="auto" w:vAnchor="margin" w:hAnchor="text" w:xAlign="left" w:yAlign="inline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标准名称：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填表单位：    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</w:rPr>
        <w:t xml:space="preserve">填表人：    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填表日期：</w:t>
      </w:r>
    </w:p>
    <w:p/>
    <w:tbl>
      <w:tblPr>
        <w:tblStyle w:val="3"/>
        <w:tblW w:w="10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169"/>
        <w:gridCol w:w="2650"/>
        <w:gridCol w:w="1475"/>
        <w:gridCol w:w="203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征求意见稿中章节编号或者相关内容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修改意见及理由或依据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提出单位、提出人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是否采纳（部分采纳）及理由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before="156" w:beforeLines="50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before="156" w:beforeLines="50"/>
        <w:ind w:left="-619" w:leftChars="-295"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发送“征求意见稿”的单位数：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个。</w:t>
      </w:r>
    </w:p>
    <w:p>
      <w:pPr>
        <w:adjustRightInd w:val="0"/>
        <w:snapToGrid w:val="0"/>
        <w:ind w:left="-619" w:leftChars="-295"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 收到</w:t>
      </w:r>
      <w:r>
        <w:rPr>
          <w:rFonts w:ascii="宋体" w:hAnsi="宋体"/>
          <w:sz w:val="24"/>
          <w:szCs w:val="24"/>
        </w:rPr>
        <w:t>“征求意见稿”后，回函的单位数：</w:t>
      </w:r>
      <w:r>
        <w:rPr>
          <w:rFonts w:hint="eastAsia" w:ascii="宋体" w:hAnsi="宋体"/>
          <w:sz w:val="24"/>
          <w:szCs w:val="24"/>
        </w:rPr>
        <w:t xml:space="preserve">    个。</w:t>
      </w:r>
    </w:p>
    <w:p>
      <w:pPr>
        <w:adjustRightInd w:val="0"/>
        <w:snapToGrid w:val="0"/>
        <w:ind w:left="-619" w:leftChars="-295" w:firstLine="960" w:firstLine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 收到</w:t>
      </w:r>
      <w:r>
        <w:rPr>
          <w:rFonts w:ascii="宋体" w:hAnsi="宋体"/>
          <w:sz w:val="24"/>
          <w:szCs w:val="24"/>
        </w:rPr>
        <w:t>“征求意见稿”后，回函并有建议或意见的单位数：</w:t>
      </w:r>
      <w:r>
        <w:rPr>
          <w:rFonts w:hint="eastAsia" w:ascii="宋体" w:hAnsi="宋体"/>
          <w:sz w:val="24"/>
          <w:szCs w:val="24"/>
        </w:rPr>
        <w:t xml:space="preserve">  个。</w:t>
      </w:r>
    </w:p>
    <w:p>
      <w:pPr>
        <w:adjustRightInd w:val="0"/>
        <w:snapToGrid w:val="0"/>
        <w:ind w:left="-619" w:leftChars="-295" w:firstLine="0" w:firstLineChars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④ </w:t>
      </w:r>
      <w:r>
        <w:rPr>
          <w:rFonts w:hint="eastAsia" w:ascii="宋体" w:hAnsi="宋体"/>
          <w:sz w:val="24"/>
          <w:szCs w:val="24"/>
          <w:lang w:eastAsia="zh-CN"/>
        </w:rPr>
        <w:t>采纳</w:t>
      </w:r>
      <w:r>
        <w:rPr>
          <w:rFonts w:hint="eastAsia" w:ascii="宋体" w:hAnsi="宋体"/>
          <w:sz w:val="24"/>
          <w:szCs w:val="24"/>
        </w:rPr>
        <w:t>：  个</w:t>
      </w:r>
      <w:r>
        <w:rPr>
          <w:rFonts w:hint="eastAsia" w:ascii="宋体" w:hAnsi="宋体"/>
          <w:sz w:val="24"/>
          <w:szCs w:val="24"/>
          <w:lang w:eastAsia="zh-CN"/>
        </w:rPr>
        <w:t>；部分采纳：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个；未采纳： 个</w:t>
      </w:r>
      <w:r>
        <w:rPr>
          <w:rFonts w:hint="eastAsia" w:ascii="宋体" w:hAnsi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TI1YmU5NzcxZTI1OTVjY2Q5MzE0ZDFmZGM3ZWEifQ=="/>
  </w:docVars>
  <w:rsids>
    <w:rsidRoot w:val="07F9414F"/>
    <w:rsid w:val="07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2022-07-20T02:49:00Z</dcterms:created>
  <dc:creator>Gloria</dc:creator>
  <cp:lastModifiedBy>Gloria</cp:lastModifiedBy>
  <dcterms:modified xsi:type="dcterms:W3CDTF">2022-07-20T02:49:52Z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1A2C367F74DE48DF8CD58D4783363C96</vt:lpwstr>
  </property>
</Properties>
</file>