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方正仿宋_GBK" w:hAnsi="方正仿宋简体" w:eastAsia="方正仿宋_GBK" w:cs="方正仿宋简体"/>
          <w:bCs/>
          <w:color w:val="FF0000"/>
          <w:sz w:val="30"/>
          <w:szCs w:val="30"/>
        </w:rPr>
      </w:pPr>
      <w:r>
        <w:rPr>
          <w:rFonts w:hint="eastAsia" w:ascii="方正小标宋_GBK" w:hAnsi="方正仿宋简体" w:eastAsia="方正小标宋_GBK" w:cs="方正仿宋简体"/>
          <w:bCs/>
          <w:sz w:val="44"/>
          <w:szCs w:val="44"/>
        </w:rPr>
        <w:t>需求发布表</w:t>
      </w:r>
    </w:p>
    <w:tbl>
      <w:tblPr>
        <w:tblStyle w:val="3"/>
        <w:tblW w:w="874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52"/>
        <w:gridCol w:w="1256"/>
        <w:gridCol w:w="62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45" w:type="dxa"/>
            <w:gridSpan w:val="3"/>
            <w:tcBorders>
              <w:top w:val="single" w:color="auto" w:sz="4" w:space="0"/>
              <w:left w:val="single" w:color="auto" w:sz="4" w:space="0"/>
              <w:bottom w:val="single" w:color="auto" w:sz="4" w:space="0"/>
              <w:right w:val="single" w:color="auto" w:sz="4" w:space="0"/>
            </w:tcBorders>
          </w:tcPr>
          <w:p>
            <w:pPr>
              <w:jc w:val="left"/>
              <w:rPr>
                <w:rFonts w:ascii="方正仿宋_GBK" w:hAnsi="方正仿宋简体" w:eastAsia="方正仿宋_GBK" w:cs="方正仿宋简体"/>
                <w:b/>
                <w:bCs/>
                <w:kern w:val="0"/>
                <w:sz w:val="24"/>
                <w:szCs w:val="24"/>
              </w:rPr>
            </w:pPr>
            <w:r>
              <w:rPr>
                <w:rFonts w:hint="eastAsia" w:ascii="方正仿宋_GBK" w:hAnsi="方正仿宋简体" w:eastAsia="方正仿宋_GBK" w:cs="方正仿宋简体"/>
                <w:b/>
                <w:bCs/>
                <w:kern w:val="0"/>
                <w:sz w:val="24"/>
                <w:szCs w:val="24"/>
              </w:rPr>
              <w:t>需求名称：</w:t>
            </w:r>
            <w:r>
              <w:rPr>
                <w:rFonts w:hint="eastAsia" w:ascii="方正仿宋_GBK" w:hAnsi="方正仿宋简体" w:eastAsia="方正仿宋_GBK" w:cs="方正仿宋简体"/>
                <w:kern w:val="0"/>
                <w:sz w:val="24"/>
                <w:szCs w:val="24"/>
                <w:lang w:val="en-US" w:eastAsia="zh-CN"/>
              </w:rPr>
              <w:t>江苏康乃馨纺织科技有限公司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45" w:type="dxa"/>
            <w:gridSpan w:val="3"/>
            <w:tcBorders>
              <w:top w:val="single" w:color="auto" w:sz="4" w:space="0"/>
              <w:left w:val="single" w:color="auto" w:sz="4" w:space="0"/>
              <w:bottom w:val="single" w:color="auto" w:sz="4" w:space="0"/>
              <w:right w:val="single" w:color="auto" w:sz="4" w:space="0"/>
            </w:tcBorders>
          </w:tcPr>
          <w:p>
            <w:pPr>
              <w:jc w:val="left"/>
              <w:rPr>
                <w:rFonts w:ascii="方正仿宋_GBK" w:hAnsi="方正仿宋简体" w:eastAsia="方正仿宋_GBK" w:cs="方正仿宋简体"/>
                <w:b/>
                <w:bCs/>
                <w:kern w:val="0"/>
                <w:sz w:val="24"/>
                <w:szCs w:val="24"/>
              </w:rPr>
            </w:pPr>
            <w:r>
              <w:rPr>
                <w:rFonts w:hint="eastAsia" w:ascii="方正仿宋_GBK" w:hAnsi="方正仿宋简体" w:eastAsia="方正仿宋_GBK" w:cs="方正仿宋简体"/>
                <w:b/>
                <w:bCs/>
                <w:kern w:val="0"/>
                <w:sz w:val="24"/>
                <w:szCs w:val="24"/>
              </w:rPr>
              <w:t>企业名称：</w:t>
            </w:r>
            <w:r>
              <w:rPr>
                <w:rFonts w:hint="eastAsia" w:ascii="方正仿宋_GBK" w:hAnsi="方正仿宋简体" w:eastAsia="方正仿宋_GBK" w:cs="方正仿宋简体"/>
                <w:kern w:val="0"/>
                <w:sz w:val="24"/>
                <w:szCs w:val="24"/>
                <w:lang w:val="en-US" w:eastAsia="zh-CN"/>
              </w:rPr>
              <w:t>酒店布草宽幅浴巾自动化解决方案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45" w:type="dxa"/>
            <w:gridSpan w:val="3"/>
            <w:tcBorders>
              <w:top w:val="single" w:color="auto" w:sz="4" w:space="0"/>
              <w:left w:val="single" w:color="auto" w:sz="4" w:space="0"/>
              <w:bottom w:val="single" w:color="auto" w:sz="4" w:space="0"/>
              <w:right w:val="single" w:color="auto" w:sz="4" w:space="0"/>
            </w:tcBorders>
          </w:tcPr>
          <w:p>
            <w:pPr>
              <w:spacing w:line="440" w:lineRule="exact"/>
              <w:jc w:val="left"/>
              <w:rPr>
                <w:rFonts w:ascii="方正仿宋_GBK" w:hAnsi="方正仿宋简体" w:eastAsia="方正仿宋_GBK" w:cs="方正仿宋简体"/>
                <w:kern w:val="0"/>
                <w:sz w:val="24"/>
                <w:szCs w:val="24"/>
              </w:rPr>
            </w:pPr>
            <w:r>
              <w:rPr>
                <w:rFonts w:hint="eastAsia" w:ascii="方正仿宋_GBK" w:hAnsi="方正仿宋简体" w:eastAsia="方正仿宋_GBK" w:cs="方正仿宋简体"/>
                <w:b/>
                <w:bCs/>
                <w:kern w:val="0"/>
                <w:sz w:val="24"/>
                <w:szCs w:val="24"/>
              </w:rPr>
              <w:t>技术领域：</w:t>
            </w:r>
            <w:r>
              <w:rPr>
                <w:rFonts w:hint="eastAsia" w:ascii="方正仿宋_GBK" w:hAnsi="方正仿宋简体" w:eastAsia="方正仿宋_GBK" w:cs="方正仿宋简体"/>
                <w:kern w:val="0"/>
                <w:sz w:val="24"/>
                <w:szCs w:val="24"/>
              </w:rPr>
              <w:t>□电子信息   □生物与新医药   □航天航空    □新材料</w:t>
            </w:r>
          </w:p>
          <w:p>
            <w:pPr>
              <w:spacing w:line="440" w:lineRule="exact"/>
              <w:ind w:firstLine="1200" w:firstLineChars="500"/>
              <w:jc w:val="left"/>
              <w:rPr>
                <w:rFonts w:ascii="方正仿宋_GBK" w:hAnsi="方正仿宋简体" w:eastAsia="方正仿宋_GBK" w:cs="方正仿宋简体"/>
                <w:kern w:val="0"/>
                <w:sz w:val="24"/>
                <w:szCs w:val="24"/>
              </w:rPr>
            </w:pPr>
            <w:r>
              <w:rPr>
                <w:rFonts w:hint="eastAsia" w:ascii="方正仿宋_GBK" w:hAnsi="方正仿宋简体" w:eastAsia="方正仿宋_GBK" w:cs="方正仿宋简体"/>
                <w:kern w:val="0"/>
                <w:sz w:val="24"/>
                <w:szCs w:val="24"/>
              </w:rPr>
              <w:t xml:space="preserve">□高技术服务 □新能源与节能  □资源与环境  </w:t>
            </w:r>
            <w:r>
              <w:rPr>
                <w:rFonts w:hint="eastAsia" w:ascii="方正仿宋_GBK" w:hAnsi="方正仿宋简体" w:eastAsia="方正仿宋_GBK" w:cs="方正仿宋简体"/>
                <w:kern w:val="0"/>
                <w:sz w:val="24"/>
                <w:szCs w:val="24"/>
                <w:lang w:eastAsia="zh-CN"/>
              </w:rPr>
              <w:t>☑</w:t>
            </w:r>
            <w:r>
              <w:rPr>
                <w:rFonts w:hint="eastAsia" w:ascii="方正仿宋_GBK" w:hAnsi="方正仿宋简体" w:eastAsia="方正仿宋_GBK" w:cs="方正仿宋简体"/>
                <w:kern w:val="0"/>
                <w:sz w:val="24"/>
                <w:szCs w:val="24"/>
              </w:rPr>
              <w:t>先进制造与自动化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5" w:hRule="atLeast"/>
        </w:trPr>
        <w:tc>
          <w:tcPr>
            <w:tcW w:w="1252" w:type="dxa"/>
            <w:vMerge w:val="restart"/>
            <w:tcBorders>
              <w:top w:val="single" w:color="auto" w:sz="4" w:space="0"/>
              <w:left w:val="single" w:color="auto" w:sz="4" w:space="0"/>
              <w:right w:val="single" w:color="auto" w:sz="4" w:space="0"/>
            </w:tcBorders>
            <w:vAlign w:val="center"/>
          </w:tcPr>
          <w:p>
            <w:pPr>
              <w:jc w:val="center"/>
              <w:rPr>
                <w:rFonts w:ascii="方正仿宋_GBK" w:hAnsi="方正仿宋简体" w:eastAsia="方正仿宋_GBK" w:cs="方正仿宋简体"/>
                <w:kern w:val="0"/>
                <w:sz w:val="24"/>
                <w:szCs w:val="24"/>
              </w:rPr>
            </w:pPr>
            <w:r>
              <w:rPr>
                <w:rFonts w:hint="eastAsia" w:ascii="方正仿宋_GBK" w:hAnsi="方正仿宋简体" w:eastAsia="方正仿宋_GBK" w:cs="方正仿宋简体"/>
                <w:b/>
                <w:bCs/>
                <w:kern w:val="0"/>
                <w:sz w:val="24"/>
                <w:szCs w:val="24"/>
              </w:rPr>
              <w:t>技术创新需求情况说明</w:t>
            </w:r>
          </w:p>
        </w:tc>
        <w:tc>
          <w:tcPr>
            <w:tcW w:w="1256" w:type="dxa"/>
            <w:tcBorders>
              <w:top w:val="single" w:color="auto" w:sz="4" w:space="0"/>
              <w:left w:val="nil"/>
              <w:bottom w:val="single" w:color="auto" w:sz="4" w:space="0"/>
              <w:right w:val="single" w:color="auto" w:sz="4" w:space="0"/>
            </w:tcBorders>
            <w:vAlign w:val="center"/>
          </w:tcPr>
          <w:p>
            <w:pPr>
              <w:spacing w:line="440" w:lineRule="exact"/>
              <w:jc w:val="left"/>
              <w:rPr>
                <w:rFonts w:ascii="方正仿宋_GBK" w:hAnsi="方正仿宋简体" w:eastAsia="方正仿宋_GBK" w:cs="方正仿宋简体"/>
                <w:kern w:val="0"/>
                <w:sz w:val="24"/>
                <w:szCs w:val="24"/>
              </w:rPr>
            </w:pPr>
            <w:r>
              <w:rPr>
                <w:rFonts w:hint="eastAsia" w:ascii="方正仿宋_GBK" w:hAnsi="方正仿宋简体" w:eastAsia="方正仿宋_GBK" w:cs="方正仿宋简体"/>
                <w:kern w:val="0"/>
                <w:sz w:val="24"/>
                <w:szCs w:val="24"/>
              </w:rPr>
              <w:t>需求类别</w:t>
            </w:r>
          </w:p>
        </w:tc>
        <w:tc>
          <w:tcPr>
            <w:tcW w:w="6237" w:type="dxa"/>
            <w:tcBorders>
              <w:top w:val="single" w:color="auto" w:sz="4" w:space="0"/>
              <w:left w:val="nil"/>
              <w:bottom w:val="single" w:color="auto" w:sz="4" w:space="0"/>
              <w:right w:val="single" w:color="auto" w:sz="4" w:space="0"/>
            </w:tcBorders>
            <w:vAlign w:val="center"/>
          </w:tcPr>
          <w:p>
            <w:pPr>
              <w:spacing w:line="440" w:lineRule="exact"/>
              <w:jc w:val="left"/>
              <w:rPr>
                <w:rFonts w:ascii="方正仿宋_GBK" w:hAnsi="方正仿宋简体" w:eastAsia="方正仿宋_GBK" w:cs="方正仿宋简体"/>
                <w:kern w:val="0"/>
                <w:sz w:val="24"/>
                <w:szCs w:val="24"/>
              </w:rPr>
            </w:pPr>
            <w:r>
              <w:rPr>
                <w:rFonts w:hint="eastAsia" w:ascii="方正仿宋_GBK" w:hAnsi="方正仿宋简体" w:eastAsia="方正仿宋_GBK" w:cs="方正仿宋简体"/>
                <w:kern w:val="0"/>
                <w:sz w:val="24"/>
                <w:szCs w:val="24"/>
                <w:lang w:eastAsia="zh-CN"/>
              </w:rPr>
              <w:t>☑</w:t>
            </w:r>
            <w:r>
              <w:rPr>
                <w:rFonts w:hint="eastAsia" w:ascii="方正仿宋_GBK" w:hAnsi="方正仿宋简体" w:eastAsia="方正仿宋_GBK" w:cs="方正仿宋简体"/>
                <w:kern w:val="0"/>
                <w:sz w:val="24"/>
                <w:szCs w:val="24"/>
              </w:rPr>
              <w:t>技术研发（关键、核心技术）</w:t>
            </w:r>
          </w:p>
          <w:p>
            <w:pPr>
              <w:spacing w:line="440" w:lineRule="exact"/>
              <w:jc w:val="left"/>
              <w:rPr>
                <w:rFonts w:ascii="方正仿宋_GBK" w:hAnsi="方正仿宋简体" w:eastAsia="方正仿宋_GBK" w:cs="方正仿宋简体"/>
                <w:kern w:val="0"/>
                <w:sz w:val="24"/>
                <w:szCs w:val="24"/>
              </w:rPr>
            </w:pPr>
            <w:bookmarkStart w:id="0" w:name="_GoBack"/>
            <w:bookmarkEnd w:id="0"/>
            <w:r>
              <w:rPr>
                <w:rFonts w:hint="eastAsia" w:ascii="方正仿宋_GBK" w:hAnsi="方正仿宋简体" w:eastAsia="方正仿宋_GBK" w:cs="方正仿宋简体"/>
                <w:kern w:val="0"/>
                <w:sz w:val="24"/>
                <w:szCs w:val="24"/>
                <w:lang w:eastAsia="zh-CN"/>
              </w:rPr>
              <w:t>□</w:t>
            </w:r>
            <w:r>
              <w:rPr>
                <w:rFonts w:hint="eastAsia" w:ascii="方正仿宋_GBK" w:hAnsi="方正仿宋简体" w:eastAsia="方正仿宋_GBK" w:cs="方正仿宋简体"/>
                <w:kern w:val="0"/>
                <w:sz w:val="24"/>
                <w:szCs w:val="24"/>
              </w:rPr>
              <w:t>产品研发（产品升级、新产品研发）</w:t>
            </w:r>
          </w:p>
          <w:p>
            <w:pPr>
              <w:spacing w:line="440" w:lineRule="exact"/>
              <w:jc w:val="left"/>
              <w:rPr>
                <w:rFonts w:ascii="方正仿宋_GBK" w:hAnsi="方正仿宋简体" w:eastAsia="方正仿宋_GBK" w:cs="方正仿宋简体"/>
                <w:kern w:val="0"/>
                <w:sz w:val="24"/>
                <w:szCs w:val="24"/>
              </w:rPr>
            </w:pPr>
            <w:r>
              <w:rPr>
                <w:rFonts w:hint="eastAsia" w:ascii="方正仿宋_GBK" w:hAnsi="方正仿宋简体" w:eastAsia="方正仿宋_GBK" w:cs="方正仿宋简体"/>
                <w:kern w:val="0"/>
                <w:sz w:val="24"/>
                <w:szCs w:val="24"/>
              </w:rPr>
              <w:t>□技术改造（设备、研发生产条件）</w:t>
            </w:r>
          </w:p>
          <w:p>
            <w:pPr>
              <w:spacing w:line="440" w:lineRule="exact"/>
              <w:jc w:val="left"/>
              <w:rPr>
                <w:rFonts w:ascii="方正仿宋_GBK" w:hAnsi="方正仿宋简体" w:eastAsia="方正仿宋_GBK" w:cs="方正仿宋简体"/>
                <w:kern w:val="0"/>
                <w:sz w:val="24"/>
                <w:szCs w:val="24"/>
              </w:rPr>
            </w:pPr>
            <w:r>
              <w:rPr>
                <w:rFonts w:hint="eastAsia" w:ascii="方正仿宋_GBK" w:hAnsi="方正仿宋简体" w:eastAsia="方正仿宋_GBK" w:cs="方正仿宋简体"/>
                <w:kern w:val="0"/>
                <w:sz w:val="24"/>
                <w:szCs w:val="24"/>
              </w:rPr>
              <w:t>□技术配套（技术、产品等配套合作）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252" w:type="dxa"/>
            <w:vMerge w:val="continue"/>
            <w:tcBorders>
              <w:left w:val="single" w:color="auto" w:sz="4" w:space="0"/>
              <w:right w:val="single" w:color="auto" w:sz="4" w:space="0"/>
            </w:tcBorders>
            <w:vAlign w:val="center"/>
          </w:tcPr>
          <w:p>
            <w:pPr>
              <w:jc w:val="left"/>
              <w:rPr>
                <w:rFonts w:ascii="方正仿宋_GBK" w:hAnsi="方正仿宋简体" w:eastAsia="方正仿宋_GBK" w:cs="方正仿宋简体"/>
                <w:kern w:val="0"/>
                <w:sz w:val="24"/>
                <w:szCs w:val="24"/>
              </w:rPr>
            </w:pPr>
          </w:p>
        </w:tc>
        <w:tc>
          <w:tcPr>
            <w:tcW w:w="1256" w:type="dxa"/>
            <w:tcBorders>
              <w:top w:val="single" w:color="auto" w:sz="4" w:space="0"/>
              <w:left w:val="nil"/>
              <w:bottom w:val="single" w:color="auto" w:sz="4" w:space="0"/>
              <w:right w:val="single" w:color="auto" w:sz="4" w:space="0"/>
            </w:tcBorders>
            <w:vAlign w:val="center"/>
          </w:tcPr>
          <w:p>
            <w:pPr>
              <w:jc w:val="left"/>
              <w:rPr>
                <w:rFonts w:ascii="方正仿宋_GBK" w:hAnsi="方正仿宋简体" w:eastAsia="方正仿宋_GBK" w:cs="方正仿宋简体"/>
                <w:kern w:val="0"/>
                <w:sz w:val="24"/>
                <w:szCs w:val="24"/>
              </w:rPr>
            </w:pPr>
            <w:r>
              <w:rPr>
                <w:rFonts w:hint="eastAsia" w:ascii="方正仿宋_GBK" w:hAnsi="方正仿宋简体" w:eastAsia="方正仿宋_GBK" w:cs="方正仿宋简体"/>
                <w:kern w:val="0"/>
                <w:sz w:val="24"/>
                <w:szCs w:val="24"/>
              </w:rPr>
              <w:t>需求内容</w:t>
            </w:r>
          </w:p>
        </w:tc>
        <w:tc>
          <w:tcPr>
            <w:tcW w:w="6237" w:type="dxa"/>
            <w:tcBorders>
              <w:top w:val="single" w:color="auto" w:sz="4" w:space="0"/>
              <w:left w:val="nil"/>
              <w:bottom w:val="single" w:color="auto" w:sz="4" w:space="0"/>
              <w:right w:val="single" w:color="auto" w:sz="4" w:space="0"/>
            </w:tcBorders>
            <w:vAlign w:val="center"/>
          </w:tcPr>
          <w:p>
            <w:pPr>
              <w:spacing w:line="440" w:lineRule="exact"/>
              <w:jc w:val="left"/>
              <w:rPr>
                <w:rFonts w:ascii="方正仿宋_GBK" w:hAnsi="方正仿宋简体" w:eastAsia="方正仿宋_GBK" w:cs="方正仿宋简体"/>
                <w:kern w:val="0"/>
                <w:sz w:val="24"/>
                <w:szCs w:val="24"/>
              </w:rPr>
            </w:pPr>
            <w:r>
              <w:rPr>
                <w:rFonts w:hint="eastAsia" w:ascii="方正仿宋_GBK" w:hAnsi="方正仿宋简体" w:eastAsia="方正仿宋_GBK" w:cs="方正仿宋简体"/>
                <w:kern w:val="0"/>
                <w:sz w:val="24"/>
                <w:szCs w:val="24"/>
              </w:rPr>
              <w:t>（包括主要技术、条件、成熟度、成本等指标）</w:t>
            </w:r>
          </w:p>
          <w:p>
            <w:pPr>
              <w:spacing w:line="440" w:lineRule="exact"/>
              <w:jc w:val="left"/>
              <w:rPr>
                <w:rFonts w:hint="eastAsia" w:ascii="方正仿宋_GBK" w:hAnsi="方正仿宋简体" w:eastAsia="方正仿宋_GBK" w:cs="方正仿宋简体"/>
                <w:kern w:val="0"/>
                <w:sz w:val="24"/>
                <w:szCs w:val="24"/>
                <w:lang w:val="en-US" w:eastAsia="zh-CN"/>
              </w:rPr>
            </w:pPr>
            <w:r>
              <w:rPr>
                <w:rFonts w:hint="eastAsia" w:ascii="方正仿宋_GBK" w:hAnsi="方正仿宋简体" w:eastAsia="方正仿宋_GBK" w:cs="方正仿宋简体"/>
                <w:kern w:val="0"/>
                <w:sz w:val="24"/>
                <w:szCs w:val="24"/>
                <w:lang w:val="en-US" w:eastAsia="zh-CN"/>
              </w:rPr>
              <w:t xml:space="preserve">目前，在毛巾织物缝制工序，行业企业主要依靠人工缝制，人工成本较高且缝制效率低下。康乃馨公司通过设备购置和技术改造，窄幅毛巾织物已实现自动化缝制，但宽幅毛巾织物由于幅宽较大，长度方向偏差较大，加上漂染后毛巾织物纬斜影响，偏差超过 5cm 以上。由于毛巾边幅定位不准确，无法实现自动开剪和缝制。同时，因酒店用毛巾平方米克重大，从开剪到折边的移动过程中，毛巾织物会发生形变，缝制质量达不到要求。 </w:t>
            </w:r>
          </w:p>
          <w:p>
            <w:pPr>
              <w:spacing w:line="440" w:lineRule="exact"/>
              <w:jc w:val="left"/>
              <w:rPr>
                <w:rFonts w:hint="eastAsia" w:ascii="方正仿宋_GBK" w:hAnsi="方正仿宋简体" w:eastAsia="方正仿宋_GBK" w:cs="方正仿宋简体"/>
                <w:kern w:val="0"/>
                <w:sz w:val="24"/>
                <w:szCs w:val="24"/>
                <w:lang w:val="en-US" w:eastAsia="zh-CN"/>
              </w:rPr>
            </w:pPr>
            <w:r>
              <w:rPr>
                <w:rFonts w:hint="eastAsia" w:ascii="方正仿宋_GBK" w:hAnsi="方正仿宋简体" w:eastAsia="方正仿宋_GBK" w:cs="方正仿宋简体"/>
                <w:kern w:val="0"/>
                <w:sz w:val="24"/>
                <w:szCs w:val="24"/>
                <w:lang w:val="en-US" w:eastAsia="zh-CN"/>
              </w:rPr>
              <w:t xml:space="preserve">市场上能够缝制宽幅毛巾的设备只有进口设备，但只适用于家用毛巾，而不适用于平方米克重较高的酒店用毛巾织物 （设备试生产过程中质量问题频出）。公司与加拿大一设备公司深入交流过，并寄送样品到加拿大进行缝制打样，打样结果不能达到质量要求和验收标准，从而未能达成合作。我国是纺织工业大国，借助飞速发展的信息化、智能化和数据化技术，希望国内有纺织智能装备科研院所或科技企业能够定向研制酒店用宽幅毛巾智能化缝制设备，以解决人工缝制质量不高、效率低下等诸多问题，此设备研发出来后，完全代替手工开剪和手工缝制，单台设备可节约 5 个以上人工，不同类型的毛巾之间实现快速切换（触摸屏参数设置），方巾和面巾能保证 2 幅同时进料与缝制，除此之外还应满足下列标准： </w:t>
            </w:r>
          </w:p>
          <w:p>
            <w:pPr>
              <w:spacing w:line="440" w:lineRule="exact"/>
              <w:jc w:val="left"/>
              <w:rPr>
                <w:rFonts w:hint="eastAsia" w:ascii="方正仿宋_GBK" w:hAnsi="方正仿宋简体" w:eastAsia="方正仿宋_GBK" w:cs="方正仿宋简体"/>
                <w:kern w:val="0"/>
                <w:sz w:val="24"/>
                <w:szCs w:val="24"/>
                <w:lang w:val="en-US" w:eastAsia="zh-CN"/>
              </w:rPr>
            </w:pPr>
            <w:r>
              <w:rPr>
                <w:rFonts w:hint="eastAsia" w:ascii="方正仿宋_GBK" w:hAnsi="方正仿宋简体" w:eastAsia="方正仿宋_GBK" w:cs="方正仿宋简体"/>
                <w:kern w:val="0"/>
                <w:sz w:val="24"/>
                <w:szCs w:val="24"/>
                <w:lang w:val="en-US" w:eastAsia="zh-CN"/>
              </w:rPr>
              <w:t>1、满足产品内控标准质量要求</w:t>
            </w:r>
          </w:p>
          <w:p>
            <w:pPr>
              <w:spacing w:line="440" w:lineRule="exact"/>
              <w:jc w:val="left"/>
              <w:rPr>
                <w:rFonts w:hint="eastAsia" w:ascii="方正仿宋_GBK" w:hAnsi="方正仿宋简体" w:eastAsia="方正仿宋_GBK" w:cs="方正仿宋简体"/>
                <w:kern w:val="0"/>
                <w:sz w:val="24"/>
                <w:szCs w:val="24"/>
                <w:lang w:val="en-US" w:eastAsia="zh-CN"/>
              </w:rPr>
            </w:pPr>
            <w:r>
              <w:rPr>
                <w:rFonts w:hint="eastAsia" w:ascii="方正仿宋_GBK" w:hAnsi="方正仿宋简体" w:eastAsia="方正仿宋_GBK" w:cs="方正仿宋简体"/>
                <w:kern w:val="0"/>
                <w:sz w:val="24"/>
                <w:szCs w:val="24"/>
                <w:lang w:val="en-US" w:eastAsia="zh-CN"/>
              </w:rPr>
              <w:t xml:space="preserve">2、使用锁式线迹，产量不低于 8 条/分钟 </w:t>
            </w:r>
          </w:p>
          <w:p>
            <w:pPr>
              <w:spacing w:line="440" w:lineRule="exact"/>
              <w:jc w:val="left"/>
              <w:rPr>
                <w:rFonts w:hint="eastAsia" w:ascii="方正仿宋_GBK" w:hAnsi="方正仿宋简体" w:eastAsia="方正仿宋_GBK" w:cs="方正仿宋简体"/>
                <w:kern w:val="0"/>
                <w:sz w:val="24"/>
                <w:szCs w:val="24"/>
                <w:lang w:val="en-US" w:eastAsia="zh-CN"/>
              </w:rPr>
            </w:pPr>
            <w:r>
              <w:rPr>
                <w:rFonts w:hint="eastAsia" w:ascii="方正仿宋_GBK" w:hAnsi="方正仿宋简体" w:eastAsia="方正仿宋_GBK" w:cs="方正仿宋简体"/>
                <w:kern w:val="0"/>
                <w:sz w:val="24"/>
                <w:szCs w:val="24"/>
                <w:lang w:val="en-US" w:eastAsia="zh-CN"/>
              </w:rPr>
              <w:t xml:space="preserve">3、适用毛巾宽度范围 300-1200mm，长度 300-1800mm </w:t>
            </w:r>
          </w:p>
          <w:p>
            <w:pPr>
              <w:spacing w:line="440" w:lineRule="exact"/>
              <w:jc w:val="left"/>
              <w:rPr>
                <w:rFonts w:hint="eastAsia" w:ascii="方正仿宋_GBK" w:hAnsi="方正仿宋简体" w:eastAsia="方正仿宋_GBK" w:cs="方正仿宋简体"/>
                <w:kern w:val="0"/>
                <w:sz w:val="24"/>
                <w:szCs w:val="24"/>
                <w:lang w:val="en-US" w:eastAsia="zh-CN"/>
              </w:rPr>
            </w:pPr>
            <w:r>
              <w:rPr>
                <w:rFonts w:hint="eastAsia" w:ascii="方正仿宋_GBK" w:hAnsi="方正仿宋简体" w:eastAsia="方正仿宋_GBK" w:cs="方正仿宋简体"/>
                <w:kern w:val="0"/>
                <w:sz w:val="24"/>
                <w:szCs w:val="24"/>
                <w:lang w:val="en-US" w:eastAsia="zh-CN"/>
              </w:rPr>
              <w:t xml:space="preserve">4、折边宽度 12-25mm </w:t>
            </w:r>
          </w:p>
          <w:p>
            <w:pPr>
              <w:spacing w:line="440" w:lineRule="exact"/>
              <w:jc w:val="left"/>
              <w:rPr>
                <w:rFonts w:hint="eastAsia" w:ascii="方正仿宋_GBK" w:hAnsi="方正仿宋简体" w:eastAsia="方正仿宋_GBK" w:cs="方正仿宋简体"/>
                <w:kern w:val="0"/>
                <w:sz w:val="24"/>
                <w:szCs w:val="24"/>
                <w:lang w:val="en-US" w:eastAsia="zh-CN"/>
              </w:rPr>
            </w:pPr>
            <w:r>
              <w:rPr>
                <w:rFonts w:hint="eastAsia" w:ascii="方正仿宋_GBK" w:hAnsi="方正仿宋简体" w:eastAsia="方正仿宋_GBK" w:cs="方正仿宋简体"/>
                <w:kern w:val="0"/>
                <w:sz w:val="24"/>
                <w:szCs w:val="24"/>
                <w:lang w:val="en-US" w:eastAsia="zh-CN"/>
              </w:rPr>
              <w:t xml:space="preserve">5、对有纬斜的毛巾进行自动调整，保证连续缝制 </w:t>
            </w:r>
          </w:p>
          <w:p>
            <w:pPr>
              <w:spacing w:line="440" w:lineRule="exact"/>
              <w:jc w:val="left"/>
              <w:rPr>
                <w:rFonts w:hint="eastAsia" w:ascii="方正仿宋_GBK" w:hAnsi="方正仿宋简体" w:eastAsia="方正仿宋_GBK" w:cs="方正仿宋简体"/>
                <w:kern w:val="0"/>
                <w:sz w:val="24"/>
                <w:szCs w:val="24"/>
                <w:lang w:val="en-US" w:eastAsia="zh-CN"/>
              </w:rPr>
            </w:pPr>
            <w:r>
              <w:rPr>
                <w:rFonts w:hint="eastAsia" w:ascii="方正仿宋_GBK" w:hAnsi="方正仿宋简体" w:eastAsia="方正仿宋_GBK" w:cs="方正仿宋简体"/>
                <w:kern w:val="0"/>
                <w:sz w:val="24"/>
                <w:szCs w:val="24"/>
                <w:lang w:val="en-US" w:eastAsia="zh-CN"/>
              </w:rPr>
              <w:t xml:space="preserve">6、适合多种标签的加标要求 </w:t>
            </w:r>
          </w:p>
          <w:p>
            <w:pPr>
              <w:spacing w:line="440" w:lineRule="exact"/>
              <w:jc w:val="left"/>
              <w:rPr>
                <w:rFonts w:ascii="方正仿宋_GBK" w:hAnsi="方正仿宋简体" w:eastAsia="方正仿宋_GBK" w:cs="方正仿宋简体"/>
                <w:kern w:val="0"/>
                <w:sz w:val="24"/>
                <w:szCs w:val="24"/>
              </w:rPr>
            </w:pPr>
            <w:r>
              <w:rPr>
                <w:rFonts w:hint="eastAsia" w:ascii="方正仿宋_GBK" w:hAnsi="方正仿宋简体" w:eastAsia="方正仿宋_GBK" w:cs="方正仿宋简体"/>
                <w:kern w:val="0"/>
                <w:sz w:val="24"/>
                <w:szCs w:val="24"/>
                <w:lang w:val="en-US" w:eastAsia="zh-CN"/>
              </w:rPr>
              <w:t>7、能进行图像识别接头和疵点，并进行处理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252" w:type="dxa"/>
            <w:vMerge w:val="continue"/>
            <w:tcBorders>
              <w:left w:val="single" w:color="auto" w:sz="4" w:space="0"/>
              <w:bottom w:val="single" w:color="auto" w:sz="4" w:space="0"/>
              <w:right w:val="single" w:color="auto" w:sz="4" w:space="0"/>
            </w:tcBorders>
            <w:vAlign w:val="center"/>
          </w:tcPr>
          <w:p>
            <w:pPr>
              <w:jc w:val="left"/>
              <w:rPr>
                <w:rFonts w:ascii="方正仿宋_GBK" w:hAnsi="方正仿宋简体" w:eastAsia="方正仿宋_GBK" w:cs="方正仿宋简体"/>
                <w:kern w:val="0"/>
                <w:sz w:val="24"/>
                <w:szCs w:val="24"/>
              </w:rPr>
            </w:pPr>
          </w:p>
        </w:tc>
        <w:tc>
          <w:tcPr>
            <w:tcW w:w="1256" w:type="dxa"/>
            <w:tcBorders>
              <w:top w:val="single" w:color="auto" w:sz="4" w:space="0"/>
              <w:left w:val="single" w:color="auto" w:sz="4" w:space="0"/>
              <w:bottom w:val="single" w:color="auto" w:sz="4" w:space="0"/>
              <w:right w:val="single" w:color="auto" w:sz="4" w:space="0"/>
            </w:tcBorders>
            <w:vAlign w:val="center"/>
          </w:tcPr>
          <w:p>
            <w:pPr>
              <w:jc w:val="left"/>
              <w:rPr>
                <w:rFonts w:ascii="方正仿宋_GBK" w:hAnsi="方正仿宋简体" w:eastAsia="方正仿宋_GBK" w:cs="方正仿宋简体"/>
                <w:kern w:val="0"/>
                <w:sz w:val="24"/>
                <w:szCs w:val="24"/>
              </w:rPr>
            </w:pPr>
            <w:r>
              <w:rPr>
                <w:rFonts w:hint="eastAsia" w:ascii="方正仿宋_GBK" w:hAnsi="方正仿宋简体" w:eastAsia="方正仿宋_GBK" w:cs="方正仿宋简体"/>
                <w:kern w:val="0"/>
                <w:sz w:val="24"/>
                <w:szCs w:val="24"/>
              </w:rPr>
              <w:t>现有基础</w:t>
            </w:r>
          </w:p>
        </w:tc>
        <w:tc>
          <w:tcPr>
            <w:tcW w:w="6237" w:type="dxa"/>
            <w:tcBorders>
              <w:top w:val="single" w:color="auto" w:sz="4" w:space="0"/>
              <w:left w:val="nil"/>
              <w:bottom w:val="single" w:color="auto" w:sz="4" w:space="0"/>
              <w:right w:val="single" w:color="auto" w:sz="4" w:space="0"/>
            </w:tcBorders>
            <w:vAlign w:val="center"/>
          </w:tcPr>
          <w:p>
            <w:pPr>
              <w:spacing w:line="440" w:lineRule="exact"/>
              <w:jc w:val="left"/>
              <w:rPr>
                <w:rFonts w:ascii="方正仿宋_GBK" w:hAnsi="方正仿宋简体" w:eastAsia="方正仿宋_GBK" w:cs="方正仿宋简体"/>
                <w:kern w:val="0"/>
                <w:sz w:val="24"/>
                <w:szCs w:val="24"/>
              </w:rPr>
            </w:pPr>
            <w:r>
              <w:rPr>
                <w:rFonts w:hint="eastAsia" w:ascii="方正仿宋_GBK" w:hAnsi="方正仿宋简体" w:eastAsia="方正仿宋_GBK" w:cs="方正仿宋简体"/>
                <w:kern w:val="0"/>
                <w:sz w:val="24"/>
                <w:szCs w:val="24"/>
              </w:rPr>
              <w:t>（已经开展的工作、所处阶段、投入资金和人力、仪器设备、生产条件等）</w:t>
            </w:r>
          </w:p>
          <w:p>
            <w:pPr>
              <w:spacing w:line="440" w:lineRule="exact"/>
              <w:jc w:val="left"/>
              <w:rPr>
                <w:rFonts w:hint="eastAsia" w:ascii="方正仿宋_GBK" w:hAnsi="方正仿宋简体" w:eastAsia="方正仿宋_GBK" w:cs="方正仿宋简体"/>
                <w:kern w:val="0"/>
                <w:sz w:val="24"/>
                <w:szCs w:val="24"/>
              </w:rPr>
            </w:pPr>
            <w:r>
              <w:rPr>
                <w:rFonts w:hint="eastAsia" w:ascii="方正仿宋_GBK" w:hAnsi="方正仿宋简体" w:eastAsia="方正仿宋_GBK" w:cs="方正仿宋简体"/>
                <w:kern w:val="0"/>
                <w:sz w:val="24"/>
                <w:szCs w:val="24"/>
              </w:rPr>
              <w:t>近五年来公司陆续投入上千万织造设备，对毛巾后道工序引进了自动开剪机和自动纵缝机，毛巾分拣打包自动化产线，率先在酒店毛巾行业打造自动化车间标杆。宽幅毛巾的自动横切横缝是制约车间自动化推行的一大障碍，一直在行业内甚至扩大到家纺行业进行类似工艺的探寻，目前国内没有能开发出适合酒店布草的设备，如果能攻关出来，不仅在整个毛巾行业可以推广，其原理也可以像床品等面料自动化缝制推广，促进纺织制造业的自动化发展进程。</w:t>
            </w:r>
          </w:p>
          <w:p>
            <w:pPr>
              <w:spacing w:line="440" w:lineRule="exact"/>
              <w:jc w:val="left"/>
              <w:rPr>
                <w:rFonts w:ascii="方正仿宋_GBK" w:hAnsi="方正仿宋简体" w:eastAsia="方正仿宋_GBK" w:cs="方正仿宋简体"/>
                <w:kern w:val="0"/>
                <w:sz w:val="24"/>
                <w:szCs w:val="24"/>
              </w:rPr>
            </w:pPr>
            <w:r>
              <w:rPr>
                <w:rFonts w:hint="eastAsia" w:ascii="方正仿宋_GBK" w:hAnsi="方正仿宋简体" w:eastAsia="方正仿宋_GBK" w:cs="方正仿宋简体"/>
                <w:kern w:val="0"/>
                <w:sz w:val="24"/>
                <w:szCs w:val="24"/>
              </w:rPr>
              <w:t>为了能实现宽幅毛巾的自动缝制，我公司愿意成立项目小组配合设备厂家进行开发，甚至工艺研发人员可根据设备研发需要做出部分工艺变更以适应设备的需求，同时也可以和染厂进行沟通交流适当进行工艺流程优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64" w:hRule="atLeast"/>
        </w:trPr>
        <w:tc>
          <w:tcPr>
            <w:tcW w:w="1252"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ascii="方正仿宋_GBK" w:hAnsi="方正仿宋简体" w:eastAsia="方正仿宋_GBK" w:cs="方正仿宋简体"/>
                <w:kern w:val="0"/>
                <w:sz w:val="24"/>
                <w:szCs w:val="24"/>
              </w:rPr>
            </w:pPr>
            <w:r>
              <w:rPr>
                <w:rFonts w:hint="eastAsia" w:ascii="方正仿宋_GBK" w:hAnsi="方正仿宋简体" w:eastAsia="方正仿宋_GBK" w:cs="方正仿宋简体"/>
                <w:b/>
                <w:bCs/>
                <w:kern w:val="0"/>
                <w:sz w:val="24"/>
                <w:szCs w:val="24"/>
              </w:rPr>
              <w:t>产学研合作要求</w:t>
            </w:r>
          </w:p>
        </w:tc>
        <w:tc>
          <w:tcPr>
            <w:tcW w:w="1256" w:type="dxa"/>
            <w:tcBorders>
              <w:top w:val="single" w:color="auto" w:sz="4" w:space="0"/>
              <w:left w:val="single" w:color="auto" w:sz="4" w:space="0"/>
              <w:bottom w:val="single" w:color="auto" w:sz="4" w:space="0"/>
              <w:right w:val="single" w:color="auto" w:sz="4" w:space="0"/>
            </w:tcBorders>
            <w:vAlign w:val="center"/>
          </w:tcPr>
          <w:p>
            <w:pPr>
              <w:jc w:val="left"/>
              <w:rPr>
                <w:rFonts w:ascii="方正仿宋_GBK" w:hAnsi="方正仿宋简体" w:eastAsia="方正仿宋_GBK" w:cs="方正仿宋简体"/>
                <w:kern w:val="0"/>
                <w:sz w:val="24"/>
                <w:szCs w:val="24"/>
              </w:rPr>
            </w:pPr>
            <w:r>
              <w:rPr>
                <w:rFonts w:hint="eastAsia" w:ascii="方正仿宋_GBK" w:hAnsi="方正仿宋简体" w:eastAsia="方正仿宋_GBK" w:cs="方正仿宋简体"/>
                <w:kern w:val="0"/>
                <w:sz w:val="24"/>
                <w:szCs w:val="24"/>
              </w:rPr>
              <w:t>简要描述</w:t>
            </w:r>
          </w:p>
        </w:tc>
        <w:tc>
          <w:tcPr>
            <w:tcW w:w="6237" w:type="dxa"/>
            <w:tcBorders>
              <w:top w:val="single" w:color="auto" w:sz="4" w:space="0"/>
              <w:left w:val="single" w:color="auto" w:sz="4" w:space="0"/>
              <w:bottom w:val="single" w:color="auto" w:sz="4" w:space="0"/>
              <w:right w:val="single" w:color="auto" w:sz="4" w:space="0"/>
            </w:tcBorders>
            <w:vAlign w:val="center"/>
          </w:tcPr>
          <w:p>
            <w:pPr>
              <w:spacing w:line="440" w:lineRule="exact"/>
              <w:jc w:val="left"/>
              <w:rPr>
                <w:rFonts w:hint="eastAsia" w:ascii="方正仿宋_GBK" w:hAnsi="方正仿宋简体" w:eastAsia="方正仿宋_GBK" w:cs="方正仿宋简体"/>
                <w:kern w:val="0"/>
                <w:sz w:val="24"/>
                <w:szCs w:val="24"/>
              </w:rPr>
            </w:pPr>
            <w:r>
              <w:rPr>
                <w:rFonts w:hint="eastAsia" w:ascii="方正仿宋_GBK" w:hAnsi="方正仿宋简体" w:eastAsia="方正仿宋_GBK" w:cs="方正仿宋简体"/>
                <w:kern w:val="0"/>
                <w:sz w:val="24"/>
                <w:szCs w:val="24"/>
              </w:rPr>
              <w:t>（希望与哪类高校、科研院所开展产学研合作，共建创新载体，以及对专家及团队所属领域和水平的要求）</w:t>
            </w:r>
          </w:p>
          <w:p>
            <w:pPr>
              <w:spacing w:line="440" w:lineRule="exact"/>
              <w:jc w:val="left"/>
              <w:rPr>
                <w:rFonts w:ascii="方正仿宋_GBK" w:hAnsi="方正仿宋简体" w:eastAsia="方正仿宋_GBK" w:cs="方正仿宋简体"/>
                <w:kern w:val="0"/>
                <w:sz w:val="24"/>
                <w:szCs w:val="24"/>
              </w:rPr>
            </w:pPr>
            <w:r>
              <w:rPr>
                <w:rFonts w:hint="eastAsia" w:ascii="方正仿宋_GBK" w:hAnsi="方正仿宋简体" w:eastAsia="方正仿宋_GBK" w:cs="方正仿宋简体"/>
                <w:kern w:val="0"/>
                <w:sz w:val="24"/>
                <w:szCs w:val="24"/>
              </w:rPr>
              <w:t>具有自动化缝制及非标设备定向研制的成功经验，能及时响应售后维护需求；优先与通过国家高新技术企业认定的供方合作。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4" w:hRule="atLeast"/>
        </w:trPr>
        <w:tc>
          <w:tcPr>
            <w:tcW w:w="1252" w:type="dxa"/>
            <w:vMerge w:val="continue"/>
            <w:tcBorders>
              <w:top w:val="single" w:color="auto" w:sz="4" w:space="0"/>
              <w:left w:val="single" w:color="auto" w:sz="4" w:space="0"/>
              <w:bottom w:val="single" w:color="auto" w:sz="4" w:space="0"/>
              <w:right w:val="single" w:color="auto" w:sz="4" w:space="0"/>
            </w:tcBorders>
            <w:vAlign w:val="center"/>
          </w:tcPr>
          <w:p>
            <w:pPr>
              <w:jc w:val="left"/>
              <w:rPr>
                <w:rFonts w:ascii="方正仿宋_GBK" w:hAnsi="方正仿宋简体" w:eastAsia="方正仿宋_GBK" w:cs="方正仿宋简体"/>
                <w:kern w:val="0"/>
                <w:sz w:val="24"/>
                <w:szCs w:val="24"/>
              </w:rPr>
            </w:pPr>
          </w:p>
        </w:tc>
        <w:tc>
          <w:tcPr>
            <w:tcW w:w="1256" w:type="dxa"/>
            <w:tcBorders>
              <w:top w:val="single" w:color="auto" w:sz="4" w:space="0"/>
              <w:left w:val="nil"/>
              <w:bottom w:val="single" w:color="auto" w:sz="4" w:space="0"/>
              <w:right w:val="single" w:color="auto" w:sz="4" w:space="0"/>
            </w:tcBorders>
            <w:vAlign w:val="center"/>
          </w:tcPr>
          <w:p>
            <w:pPr>
              <w:jc w:val="left"/>
              <w:rPr>
                <w:rFonts w:ascii="方正仿宋_GBK" w:hAnsi="方正仿宋简体" w:eastAsia="方正仿宋_GBK" w:cs="方正仿宋简体"/>
                <w:kern w:val="0"/>
                <w:sz w:val="24"/>
                <w:szCs w:val="24"/>
              </w:rPr>
            </w:pPr>
            <w:r>
              <w:rPr>
                <w:rFonts w:hint="eastAsia" w:ascii="方正仿宋_GBK" w:hAnsi="方正仿宋简体" w:eastAsia="方正仿宋_GBK" w:cs="方正仿宋简体"/>
                <w:kern w:val="0"/>
                <w:sz w:val="24"/>
                <w:szCs w:val="24"/>
              </w:rPr>
              <w:t>合作方式</w:t>
            </w:r>
          </w:p>
        </w:tc>
        <w:tc>
          <w:tcPr>
            <w:tcW w:w="6237" w:type="dxa"/>
            <w:tcBorders>
              <w:top w:val="single" w:color="auto" w:sz="4" w:space="0"/>
              <w:left w:val="nil"/>
              <w:bottom w:val="single" w:color="auto" w:sz="4" w:space="0"/>
              <w:right w:val="single" w:color="auto" w:sz="4" w:space="0"/>
            </w:tcBorders>
            <w:vAlign w:val="center"/>
          </w:tcPr>
          <w:p>
            <w:pPr>
              <w:spacing w:line="440" w:lineRule="exact"/>
              <w:jc w:val="left"/>
              <w:rPr>
                <w:rFonts w:ascii="方正仿宋_GBK" w:hAnsi="方正仿宋简体" w:eastAsia="方正仿宋_GBK" w:cs="方正仿宋简体"/>
                <w:kern w:val="0"/>
                <w:sz w:val="24"/>
                <w:szCs w:val="24"/>
              </w:rPr>
            </w:pPr>
            <w:r>
              <w:rPr>
                <w:rFonts w:hint="eastAsia" w:ascii="方正仿宋_GBK" w:hAnsi="方正仿宋简体" w:eastAsia="方正仿宋_GBK" w:cs="方正仿宋简体"/>
                <w:kern w:val="0"/>
                <w:sz w:val="24"/>
                <w:szCs w:val="24"/>
              </w:rPr>
              <w:t xml:space="preserve"> □技术转让   □技术入股   </w:t>
            </w:r>
            <w:r>
              <w:rPr>
                <w:rFonts w:hint="eastAsia" w:ascii="方正仿宋_GBK" w:hAnsi="方正仿宋简体" w:eastAsia="方正仿宋_GBK" w:cs="方正仿宋简体"/>
                <w:kern w:val="0"/>
                <w:sz w:val="24"/>
                <w:szCs w:val="24"/>
                <w:lang w:eastAsia="zh-CN"/>
              </w:rPr>
              <w:t>□</w:t>
            </w:r>
            <w:r>
              <w:rPr>
                <w:rFonts w:hint="eastAsia" w:ascii="方正仿宋_GBK" w:hAnsi="方正仿宋简体" w:eastAsia="方正仿宋_GBK" w:cs="方正仿宋简体"/>
                <w:kern w:val="0"/>
                <w:sz w:val="24"/>
                <w:szCs w:val="24"/>
              </w:rPr>
              <w:t xml:space="preserve">联合开发   </w:t>
            </w:r>
            <w:r>
              <w:rPr>
                <w:rFonts w:hint="eastAsia" w:ascii="方正仿宋_GBK" w:hAnsi="方正仿宋简体" w:eastAsia="方正仿宋_GBK" w:cs="方正仿宋简体"/>
                <w:kern w:val="0"/>
                <w:sz w:val="24"/>
                <w:szCs w:val="24"/>
                <w:lang w:eastAsia="zh-CN"/>
              </w:rPr>
              <w:t>☑</w:t>
            </w:r>
            <w:r>
              <w:rPr>
                <w:rFonts w:hint="eastAsia" w:ascii="方正仿宋_GBK" w:hAnsi="方正仿宋简体" w:eastAsia="方正仿宋_GBK" w:cs="方正仿宋简体"/>
                <w:kern w:val="0"/>
                <w:sz w:val="24"/>
                <w:szCs w:val="24"/>
              </w:rPr>
              <w:t xml:space="preserve">委托研发 </w:t>
            </w:r>
          </w:p>
          <w:p>
            <w:pPr>
              <w:spacing w:line="440" w:lineRule="exact"/>
              <w:jc w:val="left"/>
              <w:rPr>
                <w:rFonts w:ascii="方正仿宋_GBK" w:hAnsi="方正仿宋简体" w:eastAsia="方正仿宋_GBK" w:cs="方正仿宋简体"/>
                <w:kern w:val="0"/>
                <w:sz w:val="24"/>
                <w:szCs w:val="24"/>
              </w:rPr>
            </w:pPr>
            <w:r>
              <w:rPr>
                <w:rFonts w:hint="eastAsia" w:ascii="方正仿宋_GBK" w:hAnsi="方正仿宋简体" w:eastAsia="方正仿宋_GBK" w:cs="方正仿宋简体"/>
                <w:kern w:val="0"/>
                <w:sz w:val="24"/>
                <w:szCs w:val="24"/>
              </w:rPr>
              <w:t xml:space="preserve"> □委托团队、专家长期技术服务    □共建新研发、生产实体</w:t>
            </w:r>
          </w:p>
        </w:tc>
      </w:tr>
    </w:tbl>
    <w:p>
      <w:pPr>
        <w:pStyle w:val="2"/>
        <w:keepNext w:val="0"/>
        <w:keepLines w:val="0"/>
        <w:pageBreakBefore w:val="0"/>
        <w:widowControl w:val="0"/>
        <w:kinsoku/>
        <w:wordWrap/>
        <w:overflowPunct/>
        <w:topLinePunct w:val="0"/>
        <w:autoSpaceDE/>
        <w:autoSpaceDN/>
        <w:bidi w:val="0"/>
        <w:adjustRightInd/>
        <w:snapToGrid/>
        <w:spacing w:after="0" w:line="20" w:lineRule="exact"/>
        <w:textAlignment w:val="auto"/>
        <w:rPr>
          <w:rFonts w:hint="default"/>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仿宋_GBK">
    <w:panose1 w:val="02000000000000000000"/>
    <w:charset w:val="86"/>
    <w:family w:val="script"/>
    <w:pitch w:val="default"/>
    <w:sig w:usb0="A00002BF" w:usb1="38CF7CFA" w:usb2="00082016" w:usb3="00000000" w:csb0="00040001" w:csb1="00000000"/>
    <w:embedRegular r:id="rId1" w:fontKey="{08B1890A-EEE8-4DC8-8762-9E724F515B13}"/>
  </w:font>
  <w:font w:name="方正仿宋简体">
    <w:panose1 w:val="02000000000000000000"/>
    <w:charset w:val="86"/>
    <w:family w:val="auto"/>
    <w:pitch w:val="default"/>
    <w:sig w:usb0="A00002BF" w:usb1="184F6CFA" w:usb2="00000012" w:usb3="00000000" w:csb0="00040001" w:csb1="00000000"/>
    <w:embedRegular r:id="rId2" w:fontKey="{20A6CF34-231A-4EEC-846C-1D2262D7D9D9}"/>
  </w:font>
  <w:font w:name="方正小标宋_GBK">
    <w:panose1 w:val="02000000000000000000"/>
    <w:charset w:val="86"/>
    <w:family w:val="script"/>
    <w:pitch w:val="default"/>
    <w:sig w:usb0="A00002BF" w:usb1="38CF7CFA" w:usb2="00082016" w:usb3="00000000" w:csb0="00040001" w:csb1="00000000"/>
    <w:embedRegular r:id="rId3" w:fontKey="{05F54F35-F296-4121-A0E1-496B762AB7FA}"/>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cxOWE4YzhjYWNiZDNjNjkwMGIzZGFmYjhlOTRlMGYifQ=="/>
  </w:docVars>
  <w:rsids>
    <w:rsidRoot w:val="00000000"/>
    <w:rsid w:val="089351BA"/>
    <w:rsid w:val="0A91526F"/>
    <w:rsid w:val="0D380264"/>
    <w:rsid w:val="0D5E1A71"/>
    <w:rsid w:val="0F5355E3"/>
    <w:rsid w:val="10550619"/>
    <w:rsid w:val="14025418"/>
    <w:rsid w:val="14E21C24"/>
    <w:rsid w:val="1B055F42"/>
    <w:rsid w:val="1BE43624"/>
    <w:rsid w:val="204D076E"/>
    <w:rsid w:val="246A202B"/>
    <w:rsid w:val="296E01EE"/>
    <w:rsid w:val="2A045442"/>
    <w:rsid w:val="2D2A3FAC"/>
    <w:rsid w:val="2DA458E7"/>
    <w:rsid w:val="31716B90"/>
    <w:rsid w:val="31986AC5"/>
    <w:rsid w:val="34D20C8D"/>
    <w:rsid w:val="35576224"/>
    <w:rsid w:val="381E2C2B"/>
    <w:rsid w:val="39506C57"/>
    <w:rsid w:val="3C5565FD"/>
    <w:rsid w:val="3FEB7028"/>
    <w:rsid w:val="416E31CC"/>
    <w:rsid w:val="41F2391D"/>
    <w:rsid w:val="43315C99"/>
    <w:rsid w:val="43787F19"/>
    <w:rsid w:val="4663572E"/>
    <w:rsid w:val="46B1257F"/>
    <w:rsid w:val="4BB65AFE"/>
    <w:rsid w:val="4BB7165A"/>
    <w:rsid w:val="4D41393D"/>
    <w:rsid w:val="4F640991"/>
    <w:rsid w:val="4FCA2C7F"/>
    <w:rsid w:val="59DD31FE"/>
    <w:rsid w:val="5A2258F9"/>
    <w:rsid w:val="5EC15958"/>
    <w:rsid w:val="5F725192"/>
    <w:rsid w:val="5F8528F9"/>
    <w:rsid w:val="62DC6C2D"/>
    <w:rsid w:val="62DE2DEB"/>
    <w:rsid w:val="63483031"/>
    <w:rsid w:val="66E5476F"/>
    <w:rsid w:val="67906DB3"/>
    <w:rsid w:val="6C26424E"/>
    <w:rsid w:val="6C3F5FCD"/>
    <w:rsid w:val="6E481809"/>
    <w:rsid w:val="6E5B4637"/>
    <w:rsid w:val="702C4D9C"/>
    <w:rsid w:val="72194EF2"/>
    <w:rsid w:val="7275293A"/>
    <w:rsid w:val="75F943AE"/>
    <w:rsid w:val="7886792D"/>
    <w:rsid w:val="7A46768C"/>
    <w:rsid w:val="7B42540E"/>
    <w:rsid w:val="7F1E106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unhideWhenUsed/>
    <w:qFormat/>
    <w:uiPriority w:val="99"/>
    <w:pPr>
      <w:spacing w:after="12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1311</Words>
  <Characters>1337</Characters>
  <Lines>0</Lines>
  <Paragraphs>0</Paragraphs>
  <TotalTime>7</TotalTime>
  <ScaleCrop>false</ScaleCrop>
  <LinksUpToDate>false</LinksUpToDate>
  <CharactersWithSpaces>1387</CharactersWithSpaces>
  <Application>WPS Office_11.1.0.12302_F1E327BC-269C-435d-A152-05C5408002CA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2022-08-09T01:59:00Z</dcterms:created>
  <dc:creator>bskj</dc:creator>
  <cp:lastModifiedBy>    落一纸清香雅墨.</cp:lastModifiedBy>
  <dcterms:modified xsi:type="dcterms:W3CDTF">2022-08-11T03:10:46Z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2052-11.1.0.12302</vt:lpwstr>
  </property>
  <property fmtid="{D5CDD505-2E9C-101B-9397-08002B2CF9AE}" pid="3" name="ICV">
    <vt:lpwstr>D0DFB7F1254B497586E1AAEEA7779F4F</vt:lpwstr>
  </property>
</Properties>
</file>