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13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3"/>
          <w:sz w:val="25"/>
          <w:szCs w:val="25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3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13"/>
          <w:sz w:val="25"/>
          <w:szCs w:val="25"/>
          <w:bdr w:val="none" w:color="auto" w:sz="0" w:space="0"/>
          <w:shd w:val="clear" w:fill="FFFFFF"/>
        </w:rPr>
        <w:t>“十四五”全市开放型经济主要发展指标</w:t>
      </w:r>
    </w:p>
    <w:tbl>
      <w:tblPr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873"/>
        <w:gridCol w:w="3407"/>
        <w:gridCol w:w="1064"/>
        <w:gridCol w:w="1358"/>
        <w:gridCol w:w="1450"/>
        <w:gridCol w:w="1286"/>
        <w:gridCol w:w="1286"/>
        <w:gridCol w:w="1286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2" w:type="pct"/>
            <w:vMerge w:val="restar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序号</w:t>
            </w:r>
          </w:p>
        </w:tc>
        <w:tc>
          <w:tcPr>
            <w:tcW w:w="303" w:type="pct"/>
            <w:vMerge w:val="restar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类别</w:t>
            </w:r>
          </w:p>
        </w:tc>
        <w:tc>
          <w:tcPr>
            <w:tcW w:w="1182" w:type="pct"/>
            <w:vMerge w:val="restar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指标名称</w:t>
            </w:r>
          </w:p>
        </w:tc>
        <w:tc>
          <w:tcPr>
            <w:tcW w:w="369" w:type="pct"/>
            <w:vMerge w:val="restar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单位</w:t>
            </w:r>
          </w:p>
        </w:tc>
        <w:tc>
          <w:tcPr>
            <w:tcW w:w="471" w:type="pct"/>
            <w:vMerge w:val="restar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2021年</w:t>
            </w:r>
          </w:p>
        </w:tc>
        <w:tc>
          <w:tcPr>
            <w:tcW w:w="503" w:type="pct"/>
            <w:vMerge w:val="restar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年均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增速（%）</w:t>
            </w:r>
          </w:p>
        </w:tc>
        <w:tc>
          <w:tcPr>
            <w:tcW w:w="1846" w:type="pct"/>
            <w:gridSpan w:val="4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2" w:type="pct"/>
            <w:vMerge w:val="continue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03" w:type="pct"/>
            <w:vMerge w:val="continue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2" w:type="pct"/>
            <w:vMerge w:val="continue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69" w:type="pct"/>
            <w:vMerge w:val="continue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71" w:type="pct"/>
            <w:vMerge w:val="continue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03" w:type="pct"/>
            <w:vMerge w:val="continue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2022年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2023年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2024年</w:t>
            </w:r>
          </w:p>
        </w:tc>
        <w:tc>
          <w:tcPr>
            <w:tcW w:w="50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2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303" w:type="pct"/>
            <w:vMerge w:val="restar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利用外资</w:t>
            </w:r>
          </w:p>
        </w:tc>
        <w:tc>
          <w:tcPr>
            <w:tcW w:w="1182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实际使用外资额</w:t>
            </w:r>
          </w:p>
        </w:tc>
        <w:tc>
          <w:tcPr>
            <w:tcW w:w="369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亿美元</w:t>
            </w:r>
          </w:p>
        </w:tc>
        <w:tc>
          <w:tcPr>
            <w:tcW w:w="471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8.52</w:t>
            </w:r>
          </w:p>
        </w:tc>
        <w:tc>
          <w:tcPr>
            <w:tcW w:w="503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25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13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16</w:t>
            </w:r>
          </w:p>
        </w:tc>
        <w:tc>
          <w:tcPr>
            <w:tcW w:w="50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2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</w:t>
            </w:r>
          </w:p>
        </w:tc>
        <w:tc>
          <w:tcPr>
            <w:tcW w:w="303" w:type="pct"/>
            <w:vMerge w:val="continue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2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制造业实际使用外资占年度外资总额的比重</w:t>
            </w:r>
          </w:p>
        </w:tc>
        <w:tc>
          <w:tcPr>
            <w:tcW w:w="369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%</w:t>
            </w:r>
          </w:p>
        </w:tc>
        <w:tc>
          <w:tcPr>
            <w:tcW w:w="471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19.8</w:t>
            </w:r>
          </w:p>
        </w:tc>
        <w:tc>
          <w:tcPr>
            <w:tcW w:w="503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—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30</w:t>
            </w:r>
          </w:p>
        </w:tc>
        <w:tc>
          <w:tcPr>
            <w:tcW w:w="50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2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</w:t>
            </w:r>
          </w:p>
        </w:tc>
        <w:tc>
          <w:tcPr>
            <w:tcW w:w="303" w:type="pct"/>
            <w:vMerge w:val="continue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2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利润再投资实际使用外资</w:t>
            </w:r>
          </w:p>
        </w:tc>
        <w:tc>
          <w:tcPr>
            <w:tcW w:w="369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亿美元</w:t>
            </w:r>
          </w:p>
        </w:tc>
        <w:tc>
          <w:tcPr>
            <w:tcW w:w="471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0.8</w:t>
            </w:r>
          </w:p>
        </w:tc>
        <w:tc>
          <w:tcPr>
            <w:tcW w:w="503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50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1.2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1.8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2.7</w:t>
            </w:r>
          </w:p>
        </w:tc>
        <w:tc>
          <w:tcPr>
            <w:tcW w:w="50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2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</w:t>
            </w:r>
          </w:p>
        </w:tc>
        <w:tc>
          <w:tcPr>
            <w:tcW w:w="303" w:type="pct"/>
            <w:vMerge w:val="continue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2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新引进项目数</w:t>
            </w:r>
          </w:p>
        </w:tc>
        <w:tc>
          <w:tcPr>
            <w:tcW w:w="369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户</w:t>
            </w:r>
          </w:p>
        </w:tc>
        <w:tc>
          <w:tcPr>
            <w:tcW w:w="471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59</w:t>
            </w:r>
          </w:p>
        </w:tc>
        <w:tc>
          <w:tcPr>
            <w:tcW w:w="503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30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75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100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125</w:t>
            </w:r>
          </w:p>
        </w:tc>
        <w:tc>
          <w:tcPr>
            <w:tcW w:w="50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2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</w:t>
            </w:r>
          </w:p>
        </w:tc>
        <w:tc>
          <w:tcPr>
            <w:tcW w:w="303" w:type="pct"/>
            <w:vMerge w:val="continue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2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外资总部企业数</w:t>
            </w:r>
          </w:p>
        </w:tc>
        <w:tc>
          <w:tcPr>
            <w:tcW w:w="369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户</w:t>
            </w:r>
          </w:p>
        </w:tc>
        <w:tc>
          <w:tcPr>
            <w:tcW w:w="471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503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—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</w:t>
            </w:r>
          </w:p>
        </w:tc>
        <w:tc>
          <w:tcPr>
            <w:tcW w:w="50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2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</w:t>
            </w:r>
          </w:p>
        </w:tc>
        <w:tc>
          <w:tcPr>
            <w:tcW w:w="303" w:type="pct"/>
            <w:vMerge w:val="restar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进出口</w:t>
            </w:r>
          </w:p>
        </w:tc>
        <w:tc>
          <w:tcPr>
            <w:tcW w:w="1182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货物进出口总额</w:t>
            </w:r>
          </w:p>
        </w:tc>
        <w:tc>
          <w:tcPr>
            <w:tcW w:w="369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亿美元</w:t>
            </w:r>
          </w:p>
        </w:tc>
        <w:tc>
          <w:tcPr>
            <w:tcW w:w="471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69.67</w:t>
            </w:r>
          </w:p>
        </w:tc>
        <w:tc>
          <w:tcPr>
            <w:tcW w:w="503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15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80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92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105</w:t>
            </w:r>
          </w:p>
        </w:tc>
        <w:tc>
          <w:tcPr>
            <w:tcW w:w="50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2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</w:t>
            </w:r>
          </w:p>
        </w:tc>
        <w:tc>
          <w:tcPr>
            <w:tcW w:w="303" w:type="pct"/>
            <w:vMerge w:val="continue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2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出口额</w:t>
            </w:r>
          </w:p>
        </w:tc>
        <w:tc>
          <w:tcPr>
            <w:tcW w:w="369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亿美元</w:t>
            </w:r>
          </w:p>
        </w:tc>
        <w:tc>
          <w:tcPr>
            <w:tcW w:w="471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60.77</w:t>
            </w:r>
          </w:p>
        </w:tc>
        <w:tc>
          <w:tcPr>
            <w:tcW w:w="503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13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69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79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89</w:t>
            </w:r>
          </w:p>
        </w:tc>
        <w:tc>
          <w:tcPr>
            <w:tcW w:w="50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2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</w:t>
            </w:r>
          </w:p>
        </w:tc>
        <w:tc>
          <w:tcPr>
            <w:tcW w:w="303" w:type="pct"/>
            <w:vMerge w:val="continue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2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进口额</w:t>
            </w:r>
          </w:p>
        </w:tc>
        <w:tc>
          <w:tcPr>
            <w:tcW w:w="369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亿美元</w:t>
            </w:r>
          </w:p>
        </w:tc>
        <w:tc>
          <w:tcPr>
            <w:tcW w:w="471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8.9</w:t>
            </w:r>
          </w:p>
        </w:tc>
        <w:tc>
          <w:tcPr>
            <w:tcW w:w="503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11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13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16</w:t>
            </w:r>
          </w:p>
        </w:tc>
        <w:tc>
          <w:tcPr>
            <w:tcW w:w="50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2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9</w:t>
            </w:r>
          </w:p>
        </w:tc>
        <w:tc>
          <w:tcPr>
            <w:tcW w:w="303" w:type="pct"/>
            <w:vMerge w:val="continue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2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进出口实绩企业数</w:t>
            </w:r>
          </w:p>
        </w:tc>
        <w:tc>
          <w:tcPr>
            <w:tcW w:w="369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户</w:t>
            </w:r>
          </w:p>
        </w:tc>
        <w:tc>
          <w:tcPr>
            <w:tcW w:w="471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939</w:t>
            </w:r>
          </w:p>
        </w:tc>
        <w:tc>
          <w:tcPr>
            <w:tcW w:w="503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958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980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1000</w:t>
            </w:r>
          </w:p>
        </w:tc>
        <w:tc>
          <w:tcPr>
            <w:tcW w:w="50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2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</w:t>
            </w:r>
          </w:p>
        </w:tc>
        <w:tc>
          <w:tcPr>
            <w:tcW w:w="303" w:type="pct"/>
            <w:vMerge w:val="continue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2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1000万美元以上企业数</w:t>
            </w:r>
          </w:p>
        </w:tc>
        <w:tc>
          <w:tcPr>
            <w:tcW w:w="369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户</w:t>
            </w:r>
          </w:p>
        </w:tc>
        <w:tc>
          <w:tcPr>
            <w:tcW w:w="471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110</w:t>
            </w:r>
          </w:p>
        </w:tc>
        <w:tc>
          <w:tcPr>
            <w:tcW w:w="503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15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125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150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180</w:t>
            </w:r>
          </w:p>
        </w:tc>
        <w:tc>
          <w:tcPr>
            <w:tcW w:w="50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2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11</w:t>
            </w:r>
          </w:p>
        </w:tc>
        <w:tc>
          <w:tcPr>
            <w:tcW w:w="303" w:type="pct"/>
            <w:vMerge w:val="continue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2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1亿美元以上企业数</w:t>
            </w:r>
          </w:p>
        </w:tc>
        <w:tc>
          <w:tcPr>
            <w:tcW w:w="369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户</w:t>
            </w:r>
          </w:p>
        </w:tc>
        <w:tc>
          <w:tcPr>
            <w:tcW w:w="471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</w:t>
            </w:r>
          </w:p>
        </w:tc>
        <w:tc>
          <w:tcPr>
            <w:tcW w:w="503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25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13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17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22</w:t>
            </w:r>
          </w:p>
        </w:tc>
        <w:tc>
          <w:tcPr>
            <w:tcW w:w="50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2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12</w:t>
            </w:r>
          </w:p>
        </w:tc>
        <w:tc>
          <w:tcPr>
            <w:tcW w:w="303" w:type="pct"/>
            <w:vMerge w:val="continue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2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省市级出口品牌企业数</w:t>
            </w:r>
          </w:p>
        </w:tc>
        <w:tc>
          <w:tcPr>
            <w:tcW w:w="369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个</w:t>
            </w:r>
          </w:p>
        </w:tc>
        <w:tc>
          <w:tcPr>
            <w:tcW w:w="471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35</w:t>
            </w:r>
          </w:p>
        </w:tc>
        <w:tc>
          <w:tcPr>
            <w:tcW w:w="503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38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42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45</w:t>
            </w:r>
          </w:p>
        </w:tc>
        <w:tc>
          <w:tcPr>
            <w:tcW w:w="50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2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13</w:t>
            </w:r>
          </w:p>
        </w:tc>
        <w:tc>
          <w:tcPr>
            <w:tcW w:w="303" w:type="pct"/>
            <w:vMerge w:val="continue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2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投保企业数</w:t>
            </w:r>
          </w:p>
        </w:tc>
        <w:tc>
          <w:tcPr>
            <w:tcW w:w="369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户</w:t>
            </w:r>
          </w:p>
        </w:tc>
        <w:tc>
          <w:tcPr>
            <w:tcW w:w="471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200</w:t>
            </w:r>
          </w:p>
        </w:tc>
        <w:tc>
          <w:tcPr>
            <w:tcW w:w="503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220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245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280</w:t>
            </w:r>
          </w:p>
        </w:tc>
        <w:tc>
          <w:tcPr>
            <w:tcW w:w="50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2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14</w:t>
            </w:r>
          </w:p>
        </w:tc>
        <w:tc>
          <w:tcPr>
            <w:tcW w:w="303" w:type="pct"/>
            <w:vMerge w:val="continue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2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服务贸易进出口额</w:t>
            </w:r>
          </w:p>
        </w:tc>
        <w:tc>
          <w:tcPr>
            <w:tcW w:w="369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亿美元</w:t>
            </w:r>
          </w:p>
        </w:tc>
        <w:tc>
          <w:tcPr>
            <w:tcW w:w="471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1.2</w:t>
            </w:r>
          </w:p>
        </w:tc>
        <w:tc>
          <w:tcPr>
            <w:tcW w:w="503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25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1.4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1.8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2.4</w:t>
            </w:r>
          </w:p>
        </w:tc>
        <w:tc>
          <w:tcPr>
            <w:tcW w:w="50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2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15</w:t>
            </w:r>
          </w:p>
        </w:tc>
        <w:tc>
          <w:tcPr>
            <w:tcW w:w="303" w:type="pct"/>
            <w:vMerge w:val="continue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2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知识密集型产品进出口额</w:t>
            </w:r>
          </w:p>
        </w:tc>
        <w:tc>
          <w:tcPr>
            <w:tcW w:w="369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亿美元</w:t>
            </w:r>
          </w:p>
        </w:tc>
        <w:tc>
          <w:tcPr>
            <w:tcW w:w="471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0.46</w:t>
            </w:r>
          </w:p>
        </w:tc>
        <w:tc>
          <w:tcPr>
            <w:tcW w:w="503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30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0.63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0.81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1.2</w:t>
            </w:r>
          </w:p>
        </w:tc>
        <w:tc>
          <w:tcPr>
            <w:tcW w:w="50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2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16</w:t>
            </w:r>
          </w:p>
        </w:tc>
        <w:tc>
          <w:tcPr>
            <w:tcW w:w="303" w:type="pct"/>
            <w:vMerge w:val="continue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2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跨境电商交易额</w:t>
            </w:r>
          </w:p>
        </w:tc>
        <w:tc>
          <w:tcPr>
            <w:tcW w:w="369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亿美元</w:t>
            </w:r>
          </w:p>
        </w:tc>
        <w:tc>
          <w:tcPr>
            <w:tcW w:w="471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/</w:t>
            </w:r>
          </w:p>
        </w:tc>
        <w:tc>
          <w:tcPr>
            <w:tcW w:w="503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50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12</w:t>
            </w:r>
          </w:p>
        </w:tc>
        <w:tc>
          <w:tcPr>
            <w:tcW w:w="50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2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17</w:t>
            </w:r>
          </w:p>
        </w:tc>
        <w:tc>
          <w:tcPr>
            <w:tcW w:w="303" w:type="pct"/>
            <w:vMerge w:val="continue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2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跨境电商企业数</w:t>
            </w:r>
          </w:p>
        </w:tc>
        <w:tc>
          <w:tcPr>
            <w:tcW w:w="369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户</w:t>
            </w:r>
          </w:p>
        </w:tc>
        <w:tc>
          <w:tcPr>
            <w:tcW w:w="471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240</w:t>
            </w:r>
          </w:p>
        </w:tc>
        <w:tc>
          <w:tcPr>
            <w:tcW w:w="503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300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350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400</w:t>
            </w:r>
          </w:p>
        </w:tc>
        <w:tc>
          <w:tcPr>
            <w:tcW w:w="50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2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18</w:t>
            </w:r>
          </w:p>
        </w:tc>
        <w:tc>
          <w:tcPr>
            <w:tcW w:w="303" w:type="pct"/>
            <w:vMerge w:val="restar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对外合作</w:t>
            </w:r>
          </w:p>
        </w:tc>
        <w:tc>
          <w:tcPr>
            <w:tcW w:w="1182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中方协议投资额</w:t>
            </w:r>
          </w:p>
        </w:tc>
        <w:tc>
          <w:tcPr>
            <w:tcW w:w="369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万美元</w:t>
            </w:r>
          </w:p>
        </w:tc>
        <w:tc>
          <w:tcPr>
            <w:tcW w:w="471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600</w:t>
            </w:r>
          </w:p>
        </w:tc>
        <w:tc>
          <w:tcPr>
            <w:tcW w:w="503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30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4500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6000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7800</w:t>
            </w:r>
          </w:p>
        </w:tc>
        <w:tc>
          <w:tcPr>
            <w:tcW w:w="50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2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19</w:t>
            </w:r>
          </w:p>
        </w:tc>
        <w:tc>
          <w:tcPr>
            <w:tcW w:w="303" w:type="pct"/>
            <w:vMerge w:val="continue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2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对外投资项目数</w:t>
            </w:r>
          </w:p>
        </w:tc>
        <w:tc>
          <w:tcPr>
            <w:tcW w:w="369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个</w:t>
            </w:r>
          </w:p>
        </w:tc>
        <w:tc>
          <w:tcPr>
            <w:tcW w:w="471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88</w:t>
            </w:r>
          </w:p>
        </w:tc>
        <w:tc>
          <w:tcPr>
            <w:tcW w:w="503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95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102</w:t>
            </w:r>
          </w:p>
        </w:tc>
        <w:tc>
          <w:tcPr>
            <w:tcW w:w="446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110</w:t>
            </w:r>
          </w:p>
        </w:tc>
        <w:tc>
          <w:tcPr>
            <w:tcW w:w="508" w:type="pct"/>
            <w:shd w:val="clear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120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44FB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2022-09-22T07:08:39Z</dcterms:created>
  <dc:creator>Administrator</dc:creator>
  <cp:lastModifiedBy>阿淼</cp:lastModifiedBy>
  <dcterms:modified xsi:type="dcterms:W3CDTF">2022-09-22T07:11:24Z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F3946FEF01EA4BB98C0A386EB05C30DD</vt:lpwstr>
  </property>
</Properties>
</file>