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99" w:rsidRPr="00A962B2" w:rsidRDefault="00C47D99" w:rsidP="00C47D99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 w:rsidRPr="00A962B2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657C8E" w:rsidRPr="00A962B2">
        <w:rPr>
          <w:rFonts w:ascii="方正黑体_GBK" w:eastAsia="方正黑体_GBK" w:hAnsi="方正黑体_GBK" w:cs="方正黑体_GBK"/>
          <w:sz w:val="32"/>
          <w:szCs w:val="32"/>
        </w:rPr>
        <w:t>3</w:t>
      </w:r>
    </w:p>
    <w:p w:rsidR="00C47D99" w:rsidRPr="00A962B2" w:rsidRDefault="00C47D99" w:rsidP="00C47D99">
      <w:pPr>
        <w:spacing w:line="56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A962B2">
        <w:rPr>
          <w:rFonts w:ascii="Times New Roman" w:eastAsia="方正小标宋简体" w:hAnsi="Times New Roman" w:cs="Times New Roman"/>
          <w:sz w:val="48"/>
          <w:szCs w:val="48"/>
        </w:rPr>
        <w:t>南京市</w:t>
      </w:r>
      <w:r w:rsidR="00B94080" w:rsidRPr="00A962B2">
        <w:rPr>
          <w:rFonts w:ascii="Times New Roman" w:eastAsia="方正小标宋简体" w:hAnsi="Times New Roman" w:cs="Times New Roman" w:hint="eastAsia"/>
          <w:sz w:val="48"/>
          <w:szCs w:val="48"/>
        </w:rPr>
        <w:t>科技企业上市</w:t>
      </w:r>
      <w:r w:rsidRPr="00A962B2">
        <w:rPr>
          <w:rFonts w:ascii="Times New Roman" w:eastAsia="方正小标宋简体" w:hAnsi="Times New Roman" w:cs="Times New Roman"/>
          <w:sz w:val="48"/>
          <w:szCs w:val="48"/>
        </w:rPr>
        <w:t>培育库</w:t>
      </w:r>
    </w:p>
    <w:p w:rsidR="00C47D99" w:rsidRPr="00A962B2" w:rsidRDefault="00C47D99" w:rsidP="00E15630">
      <w:pPr>
        <w:spacing w:afterLines="50" w:line="56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A962B2">
        <w:rPr>
          <w:rFonts w:ascii="Times New Roman" w:eastAsia="方正小标宋简体" w:hAnsi="Times New Roman" w:cs="Times New Roman" w:hint="eastAsia"/>
          <w:sz w:val="48"/>
          <w:szCs w:val="48"/>
        </w:rPr>
        <w:t>入库</w:t>
      </w:r>
      <w:r w:rsidRPr="00A962B2">
        <w:rPr>
          <w:rFonts w:ascii="Times New Roman" w:eastAsia="方正小标宋简体" w:hAnsi="Times New Roman" w:cs="Times New Roman"/>
          <w:sz w:val="48"/>
          <w:szCs w:val="48"/>
        </w:rPr>
        <w:t>申报表</w:t>
      </w:r>
    </w:p>
    <w:tbl>
      <w:tblPr>
        <w:tblpPr w:leftFromText="180" w:rightFromText="180" w:vertAnchor="text" w:tblpXSpec="center" w:tblpY="1"/>
        <w:tblOverlap w:val="never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2"/>
        <w:gridCol w:w="1495"/>
        <w:gridCol w:w="755"/>
        <w:gridCol w:w="663"/>
        <w:gridCol w:w="142"/>
        <w:gridCol w:w="1134"/>
        <w:gridCol w:w="446"/>
        <w:gridCol w:w="262"/>
        <w:gridCol w:w="709"/>
        <w:gridCol w:w="1418"/>
      </w:tblGrid>
      <w:tr w:rsidR="00984510" w:rsidRPr="00A962B2" w:rsidTr="00694FEE">
        <w:trPr>
          <w:trHeight w:hRule="exact" w:val="436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10" w:rsidRPr="00A962B2" w:rsidRDefault="00984510" w:rsidP="00694FEE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962B2">
              <w:rPr>
                <w:rFonts w:ascii="Times New Roman" w:eastAsia="方正黑体_GBK" w:hAnsi="Times New Roman" w:cs="Times New Roman"/>
                <w:bCs/>
                <w:kern w:val="0"/>
                <w:sz w:val="28"/>
                <w:szCs w:val="28"/>
              </w:rPr>
              <w:t>基本信息</w:t>
            </w:r>
          </w:p>
        </w:tc>
      </w:tr>
      <w:tr w:rsidR="00984510" w:rsidRPr="00A962B2" w:rsidTr="00880E64">
        <w:trPr>
          <w:trHeight w:hRule="exact" w:val="567"/>
        </w:trPr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84510" w:rsidRPr="00A962B2" w:rsidRDefault="00984510" w:rsidP="0098451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4510" w:rsidRPr="00A962B2" w:rsidRDefault="00984510" w:rsidP="0098451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区属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694FEE">
        <w:trPr>
          <w:trHeight w:hRule="exact" w:val="567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024" w:type="dxa"/>
            <w:gridSpan w:val="9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694FEE" w:rsidRPr="00A962B2" w:rsidTr="00694FEE">
        <w:trPr>
          <w:trHeight w:hRule="exact" w:val="567"/>
        </w:trPr>
        <w:tc>
          <w:tcPr>
            <w:tcW w:w="3397" w:type="dxa"/>
            <w:gridSpan w:val="2"/>
            <w:vAlign w:val="center"/>
          </w:tcPr>
          <w:p w:rsidR="00694FEE" w:rsidRPr="00A962B2" w:rsidRDefault="00A600D9" w:rsidP="00A600D9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统一</w:t>
            </w:r>
            <w:r w:rsidR="00694FEE"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5529" w:type="dxa"/>
            <w:gridSpan w:val="8"/>
            <w:vAlign w:val="center"/>
          </w:tcPr>
          <w:p w:rsidR="00694FEE" w:rsidRPr="00A962B2" w:rsidRDefault="00694FEE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694FEE">
        <w:trPr>
          <w:trHeight w:hRule="exact" w:val="567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1495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注册资本（万元）</w:t>
            </w:r>
          </w:p>
        </w:tc>
        <w:tc>
          <w:tcPr>
            <w:tcW w:w="2835" w:type="dxa"/>
            <w:gridSpan w:val="4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880E64">
        <w:trPr>
          <w:trHeight w:hRule="exact" w:val="567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84510" w:rsidRPr="00A962B2" w:rsidRDefault="00984510" w:rsidP="00694FE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984510" w:rsidRPr="00A962B2" w:rsidRDefault="00984510" w:rsidP="0098451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694FEE">
        <w:trPr>
          <w:trHeight w:hRule="exact" w:val="569"/>
        </w:trPr>
        <w:tc>
          <w:tcPr>
            <w:tcW w:w="1902" w:type="dxa"/>
            <w:vMerge w:val="restart"/>
            <w:vAlign w:val="center"/>
          </w:tcPr>
          <w:p w:rsidR="00984510" w:rsidRPr="00A962B2" w:rsidRDefault="00984510" w:rsidP="0098451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股权融资情况（如有多轮融资分别填写）</w:t>
            </w:r>
          </w:p>
        </w:tc>
        <w:tc>
          <w:tcPr>
            <w:tcW w:w="1495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融资时间</w:t>
            </w:r>
          </w:p>
        </w:tc>
        <w:tc>
          <w:tcPr>
            <w:tcW w:w="2694" w:type="dxa"/>
            <w:gridSpan w:val="4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出资方</w:t>
            </w:r>
          </w:p>
        </w:tc>
        <w:tc>
          <w:tcPr>
            <w:tcW w:w="2835" w:type="dxa"/>
            <w:gridSpan w:val="4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出资金额及比例</w:t>
            </w:r>
          </w:p>
        </w:tc>
      </w:tr>
      <w:tr w:rsidR="00984510" w:rsidRPr="00A962B2" w:rsidTr="00694FEE">
        <w:trPr>
          <w:trHeight w:hRule="exact" w:val="987"/>
        </w:trPr>
        <w:tc>
          <w:tcPr>
            <w:tcW w:w="1902" w:type="dxa"/>
            <w:vMerge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880E64">
        <w:trPr>
          <w:trHeight w:hRule="exact" w:val="652"/>
        </w:trPr>
        <w:tc>
          <w:tcPr>
            <w:tcW w:w="3397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自主知识产权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（件）</w:t>
            </w:r>
          </w:p>
        </w:tc>
        <w:tc>
          <w:tcPr>
            <w:tcW w:w="1418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984510" w:rsidRPr="00A962B2" w:rsidRDefault="00984510" w:rsidP="0098451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发明专利（件）</w:t>
            </w:r>
          </w:p>
        </w:tc>
        <w:tc>
          <w:tcPr>
            <w:tcW w:w="1418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694FEE">
        <w:trPr>
          <w:trHeight w:hRule="exact" w:val="1822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业务描述</w:t>
            </w:r>
          </w:p>
          <w:p w:rsidR="00984510" w:rsidRPr="00A962B2" w:rsidRDefault="00984510" w:rsidP="0098451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（简要介绍主营业务、主要产品、竞争优势等）</w:t>
            </w:r>
          </w:p>
        </w:tc>
        <w:tc>
          <w:tcPr>
            <w:tcW w:w="7024" w:type="dxa"/>
            <w:gridSpan w:val="9"/>
            <w:vAlign w:val="center"/>
          </w:tcPr>
          <w:p w:rsidR="00984510" w:rsidRPr="00A962B2" w:rsidRDefault="00984510" w:rsidP="00984510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880E64">
        <w:trPr>
          <w:trHeight w:hRule="exact" w:val="1251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从事研究开发的科技人员占职工比例</w:t>
            </w:r>
          </w:p>
        </w:tc>
        <w:tc>
          <w:tcPr>
            <w:tcW w:w="2913" w:type="dxa"/>
            <w:gridSpan w:val="3"/>
            <w:vAlign w:val="center"/>
          </w:tcPr>
          <w:p w:rsidR="00984510" w:rsidRPr="00A962B2" w:rsidRDefault="00984510" w:rsidP="00984510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84510" w:rsidRPr="00A962B2" w:rsidRDefault="00984510" w:rsidP="00984510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近三年内是否有重大诉讼</w:t>
            </w:r>
          </w:p>
        </w:tc>
        <w:tc>
          <w:tcPr>
            <w:tcW w:w="2127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880E64">
        <w:trPr>
          <w:trHeight w:hRule="exact" w:val="1566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近三年是否有重大安全、质量事故、环境违法行为</w:t>
            </w:r>
          </w:p>
        </w:tc>
        <w:tc>
          <w:tcPr>
            <w:tcW w:w="2913" w:type="dxa"/>
            <w:gridSpan w:val="3"/>
            <w:vAlign w:val="center"/>
          </w:tcPr>
          <w:p w:rsidR="00984510" w:rsidRPr="00A962B2" w:rsidRDefault="00984510" w:rsidP="00984510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84510" w:rsidRPr="00A962B2" w:rsidRDefault="00984510" w:rsidP="00984510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近三年是否有各类科技计划严重失信行为</w:t>
            </w:r>
          </w:p>
        </w:tc>
        <w:tc>
          <w:tcPr>
            <w:tcW w:w="2127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694FEE">
        <w:trPr>
          <w:trHeight w:hRule="exact" w:val="1872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承担省级以上科技计划项目或获得省级以上科技类荣誉</w:t>
            </w:r>
          </w:p>
        </w:tc>
        <w:tc>
          <w:tcPr>
            <w:tcW w:w="7024" w:type="dxa"/>
            <w:gridSpan w:val="9"/>
            <w:vAlign w:val="center"/>
          </w:tcPr>
          <w:p w:rsidR="00984510" w:rsidRPr="00A962B2" w:rsidRDefault="00984510" w:rsidP="00984510">
            <w:pPr>
              <w:widowControl/>
              <w:wordWrap w:val="0"/>
              <w:spacing w:line="44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694FEE">
        <w:trPr>
          <w:trHeight w:hRule="exact" w:val="573"/>
        </w:trPr>
        <w:tc>
          <w:tcPr>
            <w:tcW w:w="8926" w:type="dxa"/>
            <w:gridSpan w:val="10"/>
            <w:vAlign w:val="center"/>
          </w:tcPr>
          <w:p w:rsidR="00984510" w:rsidRPr="00A962B2" w:rsidRDefault="00984510" w:rsidP="00984510">
            <w:pPr>
              <w:widowControl/>
              <w:adjustRightInd w:val="0"/>
              <w:snapToGrid w:val="0"/>
              <w:spacing w:line="285" w:lineRule="atLeast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黑体_GBK" w:hAnsi="Times New Roman" w:cs="Times New Roman"/>
                <w:bCs/>
                <w:kern w:val="0"/>
                <w:sz w:val="28"/>
                <w:szCs w:val="28"/>
              </w:rPr>
              <w:lastRenderedPageBreak/>
              <w:t>财务数据</w:t>
            </w:r>
          </w:p>
        </w:tc>
      </w:tr>
      <w:tr w:rsidR="00984510" w:rsidRPr="00A962B2" w:rsidTr="00880E64">
        <w:trPr>
          <w:trHeight w:hRule="exact" w:val="997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984510" w:rsidRPr="00A962B2" w:rsidRDefault="00984510" w:rsidP="006409C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201</w:t>
            </w:r>
            <w:r w:rsidR="006409C0" w:rsidRPr="00A962B2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9</w:t>
            </w:r>
            <w:r w:rsidRPr="00A962B2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1560" w:type="dxa"/>
            <w:gridSpan w:val="3"/>
            <w:vAlign w:val="center"/>
          </w:tcPr>
          <w:p w:rsidR="00984510" w:rsidRPr="00A962B2" w:rsidRDefault="00984510" w:rsidP="006409C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20</w:t>
            </w:r>
            <w:r w:rsidR="006409C0" w:rsidRPr="00A962B2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20</w:t>
            </w:r>
            <w:r w:rsidRPr="00A962B2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1580" w:type="dxa"/>
            <w:gridSpan w:val="2"/>
            <w:vAlign w:val="center"/>
          </w:tcPr>
          <w:p w:rsidR="00984510" w:rsidRPr="00A962B2" w:rsidRDefault="00984510" w:rsidP="006409C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20</w:t>
            </w:r>
            <w:r w:rsidRPr="00A962B2"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 w:rsidR="006409C0" w:rsidRPr="00A962B2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  <w:r w:rsidRPr="00A962B2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2389" w:type="dxa"/>
            <w:gridSpan w:val="3"/>
            <w:vAlign w:val="center"/>
          </w:tcPr>
          <w:p w:rsidR="00984510" w:rsidRPr="00A962B2" w:rsidRDefault="00984510" w:rsidP="0098451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>202</w:t>
            </w:r>
            <w:r w:rsidR="006409C0" w:rsidRPr="00A962B2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  <w:r w:rsidRPr="00A962B2"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>年</w:t>
            </w:r>
          </w:p>
          <w:p w:rsidR="00984510" w:rsidRPr="00A962B2" w:rsidRDefault="00984510" w:rsidP="009845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>（预计）</w:t>
            </w:r>
          </w:p>
        </w:tc>
      </w:tr>
      <w:tr w:rsidR="00984510" w:rsidRPr="00A962B2" w:rsidTr="00880E64">
        <w:trPr>
          <w:trHeight w:val="844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营业</w:t>
            </w: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收入</w:t>
            </w:r>
          </w:p>
          <w:p w:rsidR="00984510" w:rsidRPr="00A962B2" w:rsidRDefault="00984510" w:rsidP="0098451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95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880E64">
        <w:trPr>
          <w:trHeight w:val="874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净利润</w:t>
            </w:r>
          </w:p>
          <w:p w:rsidR="00984510" w:rsidRPr="00A962B2" w:rsidRDefault="00984510" w:rsidP="0098451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95" w:type="dxa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3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694FEE">
        <w:trPr>
          <w:trHeight w:val="1025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近三年累计</w:t>
            </w: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研发投入占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营业收</w:t>
            </w: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入比例</w:t>
            </w:r>
          </w:p>
        </w:tc>
        <w:tc>
          <w:tcPr>
            <w:tcW w:w="2250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984510" w:rsidRPr="00A962B2" w:rsidRDefault="00984510" w:rsidP="0098451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近三年营业收入复合增长率</w:t>
            </w:r>
          </w:p>
        </w:tc>
        <w:tc>
          <w:tcPr>
            <w:tcW w:w="2389" w:type="dxa"/>
            <w:gridSpan w:val="3"/>
            <w:vAlign w:val="center"/>
          </w:tcPr>
          <w:p w:rsidR="00984510" w:rsidRPr="00A962B2" w:rsidRDefault="00984510" w:rsidP="00984510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984510" w:rsidRPr="00A962B2" w:rsidTr="00694FEE">
        <w:trPr>
          <w:trHeight w:hRule="exact" w:val="573"/>
        </w:trPr>
        <w:tc>
          <w:tcPr>
            <w:tcW w:w="8926" w:type="dxa"/>
            <w:gridSpan w:val="10"/>
            <w:vAlign w:val="center"/>
          </w:tcPr>
          <w:p w:rsidR="00984510" w:rsidRPr="00A962B2" w:rsidRDefault="00984510" w:rsidP="00984510">
            <w:pPr>
              <w:widowControl/>
              <w:adjustRightInd w:val="0"/>
              <w:snapToGrid w:val="0"/>
              <w:spacing w:line="285" w:lineRule="atLeast"/>
              <w:rPr>
                <w:rFonts w:ascii="Times New Roman" w:eastAsia="方正黑体_GBK" w:hAnsi="Times New Roman" w:cs="Times New Roman"/>
                <w:bCs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黑体_GBK" w:hAnsi="Times New Roman" w:cs="Times New Roman" w:hint="eastAsia"/>
                <w:bCs/>
                <w:kern w:val="0"/>
                <w:sz w:val="28"/>
                <w:szCs w:val="28"/>
              </w:rPr>
              <w:t>上市工作开展情况</w:t>
            </w:r>
          </w:p>
        </w:tc>
      </w:tr>
      <w:tr w:rsidR="00984510" w:rsidRPr="00A962B2" w:rsidTr="00694FEE">
        <w:trPr>
          <w:trHeight w:val="654"/>
        </w:trPr>
        <w:tc>
          <w:tcPr>
            <w:tcW w:w="3397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A962B2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拟上市板块</w:t>
            </w:r>
          </w:p>
        </w:tc>
        <w:tc>
          <w:tcPr>
            <w:tcW w:w="5529" w:type="dxa"/>
            <w:gridSpan w:val="8"/>
            <w:vAlign w:val="center"/>
          </w:tcPr>
          <w:p w:rsidR="00984510" w:rsidRPr="00A962B2" w:rsidRDefault="00984510" w:rsidP="00984510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主板  </w:t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中小企业板  </w:t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创业板 </w:t>
            </w:r>
          </w:p>
          <w:p w:rsidR="00984510" w:rsidRPr="00A962B2" w:rsidRDefault="00984510" w:rsidP="00984510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proofErr w:type="gramStart"/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科创板</w:t>
            </w:r>
            <w:proofErr w:type="gramEnd"/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其他_____</w:t>
            </w:r>
          </w:p>
        </w:tc>
      </w:tr>
      <w:tr w:rsidR="00984510" w:rsidRPr="00A962B2" w:rsidTr="00694FEE">
        <w:trPr>
          <w:trHeight w:val="654"/>
        </w:trPr>
        <w:tc>
          <w:tcPr>
            <w:tcW w:w="3397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A962B2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上市进度</w:t>
            </w:r>
          </w:p>
        </w:tc>
        <w:tc>
          <w:tcPr>
            <w:tcW w:w="5529" w:type="dxa"/>
            <w:gridSpan w:val="8"/>
            <w:vAlign w:val="center"/>
          </w:tcPr>
          <w:p w:rsidR="00984510" w:rsidRPr="00A962B2" w:rsidRDefault="00984510" w:rsidP="00984510">
            <w:pPr>
              <w:widowControl/>
              <w:tabs>
                <w:tab w:val="left" w:pos="3292"/>
              </w:tabs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意向阶段  </w:t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股</w:t>
            </w:r>
            <w:proofErr w:type="gramStart"/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改阶段</w:t>
            </w:r>
            <w:proofErr w:type="gramEnd"/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辅导阶段     </w:t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</w:t>
            </w:r>
            <w:proofErr w:type="gramStart"/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会阶段</w:t>
            </w:r>
            <w:proofErr w:type="gramEnd"/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其他_____</w:t>
            </w:r>
          </w:p>
        </w:tc>
      </w:tr>
      <w:tr w:rsidR="00984510" w:rsidRPr="00A962B2" w:rsidTr="00694FEE">
        <w:trPr>
          <w:trHeight w:val="820"/>
        </w:trPr>
        <w:tc>
          <w:tcPr>
            <w:tcW w:w="3397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A962B2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已签约机构</w:t>
            </w:r>
          </w:p>
        </w:tc>
        <w:tc>
          <w:tcPr>
            <w:tcW w:w="5529" w:type="dxa"/>
            <w:gridSpan w:val="8"/>
            <w:vAlign w:val="center"/>
          </w:tcPr>
          <w:p w:rsidR="00984510" w:rsidRPr="00A962B2" w:rsidRDefault="00984510" w:rsidP="00984510">
            <w:pPr>
              <w:widowControl/>
              <w:tabs>
                <w:tab w:val="left" w:pos="3292"/>
              </w:tabs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保荐券商  </w:t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会计师事务所         </w:t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A962B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律师事务所</w:t>
            </w:r>
          </w:p>
        </w:tc>
      </w:tr>
      <w:tr w:rsidR="00984510" w:rsidRPr="00A962B2" w:rsidTr="00694FEE">
        <w:trPr>
          <w:trHeight w:val="974"/>
        </w:trPr>
        <w:tc>
          <w:tcPr>
            <w:tcW w:w="3397" w:type="dxa"/>
            <w:gridSpan w:val="2"/>
            <w:vAlign w:val="center"/>
          </w:tcPr>
          <w:p w:rsidR="00984510" w:rsidRPr="00A962B2" w:rsidRDefault="00984510" w:rsidP="009845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A962B2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目前存在的问题</w:t>
            </w:r>
          </w:p>
        </w:tc>
        <w:tc>
          <w:tcPr>
            <w:tcW w:w="5529" w:type="dxa"/>
            <w:gridSpan w:val="8"/>
            <w:vAlign w:val="center"/>
          </w:tcPr>
          <w:p w:rsidR="00984510" w:rsidRPr="00A962B2" w:rsidRDefault="00984510" w:rsidP="00984510">
            <w:pPr>
              <w:widowControl/>
              <w:tabs>
                <w:tab w:val="left" w:pos="3292"/>
              </w:tabs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84510" w:rsidRPr="00A962B2" w:rsidTr="00694FEE">
        <w:trPr>
          <w:trHeight w:hRule="exact" w:val="1220"/>
        </w:trPr>
        <w:tc>
          <w:tcPr>
            <w:tcW w:w="1902" w:type="dxa"/>
            <w:vAlign w:val="center"/>
          </w:tcPr>
          <w:p w:rsidR="00984510" w:rsidRPr="00A962B2" w:rsidRDefault="00984510" w:rsidP="009845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spacing w:val="-20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7024" w:type="dxa"/>
            <w:gridSpan w:val="9"/>
            <w:vAlign w:val="bottom"/>
          </w:tcPr>
          <w:p w:rsidR="00984510" w:rsidRPr="00A962B2" w:rsidRDefault="00984510" w:rsidP="00984510">
            <w:pPr>
              <w:widowControl/>
              <w:wordWrap w:val="0"/>
              <w:jc w:val="right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（盖章）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984510" w:rsidRPr="00A962B2" w:rsidTr="00694FEE">
        <w:trPr>
          <w:trHeight w:hRule="exact" w:val="1176"/>
        </w:trPr>
        <w:tc>
          <w:tcPr>
            <w:tcW w:w="1902" w:type="dxa"/>
            <w:vAlign w:val="center"/>
          </w:tcPr>
          <w:p w:rsidR="00984510" w:rsidRPr="00A962B2" w:rsidRDefault="00984510" w:rsidP="001E54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spacing w:val="-20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7024" w:type="dxa"/>
            <w:gridSpan w:val="9"/>
            <w:vAlign w:val="bottom"/>
          </w:tcPr>
          <w:p w:rsidR="00984510" w:rsidRPr="00A962B2" w:rsidRDefault="00984510" w:rsidP="00984510">
            <w:pPr>
              <w:widowControl/>
              <w:wordWrap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（盖章）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A962B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47D99" w:rsidRPr="00A962B2" w:rsidRDefault="00C47D99" w:rsidP="00C47D99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spacing w:val="-20"/>
          <w:kern w:val="0"/>
          <w:sz w:val="28"/>
          <w:szCs w:val="28"/>
        </w:rPr>
      </w:pP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备注：</w:t>
      </w:r>
    </w:p>
    <w:p w:rsidR="00C47D99" w:rsidRPr="00A962B2" w:rsidRDefault="00C47D99" w:rsidP="00C47D99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spacing w:val="-20"/>
          <w:kern w:val="0"/>
          <w:sz w:val="28"/>
          <w:szCs w:val="28"/>
        </w:rPr>
      </w:pP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1.</w:t>
      </w: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所属行业：</w:t>
      </w:r>
      <w:r w:rsidR="006A4D2C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按照科技部《国家重点支持的高新技术领域》划定的八大行业领域</w:t>
      </w:r>
      <w:r w:rsidR="00B94080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（电子信息、生物与新医药、航空航天、新材料、高技术服务、新能源与节能、资源与环境、先进制造与自动化）</w:t>
      </w:r>
      <w:r w:rsidR="006A4D2C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填写</w:t>
      </w: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。</w:t>
      </w:r>
    </w:p>
    <w:p w:rsidR="00C47D99" w:rsidRPr="00A962B2" w:rsidRDefault="00C47D99" w:rsidP="00FC7265">
      <w:pPr>
        <w:widowControl/>
        <w:adjustRightInd w:val="0"/>
        <w:snapToGrid w:val="0"/>
        <w:spacing w:line="400" w:lineRule="exact"/>
        <w:ind w:firstLineChars="200" w:firstLine="480"/>
        <w:jc w:val="left"/>
      </w:pP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2.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 xml:space="preserve"> 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复合增长率：</w:t>
      </w:r>
      <m:oMath>
        <m:r>
          <m:rPr>
            <m:sty m:val="p"/>
          </m:rPr>
          <w:rPr>
            <w:rFonts w:ascii="Cambria Math" w:hAnsi="Cambria Math" w:cs="Times New Roman"/>
            <w:spacing w:val="-20"/>
            <w:kern w:val="0"/>
            <w:sz w:val="28"/>
            <w:szCs w:val="28"/>
          </w:rPr>
          <m:t>∛</m:t>
        </m:r>
      </m:oMath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（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R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  <w:vertAlign w:val="subscript"/>
        </w:rPr>
        <w:t>3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/R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  <w:vertAlign w:val="subscript"/>
        </w:rPr>
        <w:t>1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）</w:t>
      </w:r>
      <w:r w:rsidR="00FC7265" w:rsidRPr="00E15630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-1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。（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R</w:t>
      </w:r>
      <w:r w:rsidR="00FC7265" w:rsidRPr="00A962B2">
        <w:rPr>
          <w:rFonts w:ascii="Times New Roman" w:eastAsia="方正仿宋_GBK" w:hAnsi="Times New Roman" w:cs="Times New Roman"/>
          <w:spacing w:val="-20"/>
          <w:kern w:val="0"/>
          <w:sz w:val="28"/>
          <w:szCs w:val="28"/>
          <w:vertAlign w:val="subscript"/>
        </w:rPr>
        <w:t>3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为企业当年主营业务收入总额，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R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  <w:vertAlign w:val="subscript"/>
        </w:rPr>
        <w:t>1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为企业三年主营业务收入总额</w:t>
      </w:r>
      <w:r w:rsidR="00FC7265"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)</w:t>
      </w:r>
    </w:p>
    <w:p w:rsidR="00C47D99" w:rsidRPr="00A962B2" w:rsidRDefault="00C47D99" w:rsidP="00C47D99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spacing w:val="-20"/>
          <w:kern w:val="0"/>
          <w:sz w:val="28"/>
          <w:szCs w:val="28"/>
        </w:rPr>
      </w:pP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3.</w:t>
      </w: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相关附件材料：企业营业执照复印件、知识产权证明、经审计的财务报告（涉及申报表数据部分）、荣誉证明、企业信用承诺书。</w:t>
      </w:r>
    </w:p>
    <w:p w:rsidR="00B94080" w:rsidRPr="00A962B2" w:rsidRDefault="00B94080" w:rsidP="00C47D99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  <w:sectPr w:rsidR="00B94080" w:rsidRPr="00A962B2" w:rsidSect="00C47D99">
          <w:footerReference w:type="even" r:id="rId8"/>
          <w:footerReference w:type="default" r:id="rId9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C47D99" w:rsidRPr="00A962B2" w:rsidRDefault="00C47D99" w:rsidP="00C47D99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B94080" w:rsidRPr="00A962B2" w:rsidRDefault="00B94080" w:rsidP="00B94080">
      <w:pPr>
        <w:pStyle w:val="ab"/>
        <w:tabs>
          <w:tab w:val="left" w:pos="1442"/>
        </w:tabs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A962B2">
        <w:rPr>
          <w:rFonts w:ascii="方正小标宋_GBK" w:eastAsia="方正小标宋_GBK" w:hint="eastAsia"/>
          <w:sz w:val="44"/>
          <w:szCs w:val="44"/>
        </w:rPr>
        <w:t>企业信用承诺书</w:t>
      </w:r>
    </w:p>
    <w:p w:rsidR="00B94080" w:rsidRPr="00A962B2" w:rsidRDefault="00B94080" w:rsidP="00B94080">
      <w:pPr>
        <w:pStyle w:val="ab"/>
        <w:tabs>
          <w:tab w:val="left" w:pos="1442"/>
        </w:tabs>
        <w:spacing w:line="590" w:lineRule="exact"/>
        <w:jc w:val="left"/>
        <w:rPr>
          <w:rFonts w:ascii="方正仿宋_GBK"/>
          <w:szCs w:val="32"/>
        </w:rPr>
      </w:pPr>
    </w:p>
    <w:p w:rsidR="00B94080" w:rsidRPr="00A962B2" w:rsidRDefault="00B94080" w:rsidP="00B9408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962B2">
        <w:rPr>
          <w:rFonts w:ascii="Times New Roman" w:eastAsia="方正仿宋_GBK" w:hAnsi="Times New Roman" w:cs="Times New Roman"/>
          <w:sz w:val="32"/>
          <w:szCs w:val="32"/>
        </w:rPr>
        <w:t>本企业已认真阅读了《关于开展</w:t>
      </w:r>
      <w:r w:rsidRPr="00A962B2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FC7265" w:rsidRPr="00A962B2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962B2">
        <w:rPr>
          <w:rFonts w:ascii="Times New Roman" w:eastAsia="方正仿宋_GBK" w:hAnsi="Times New Roman" w:cs="Times New Roman"/>
          <w:sz w:val="32"/>
          <w:szCs w:val="32"/>
        </w:rPr>
        <w:t>年度南京市</w:t>
      </w:r>
      <w:r w:rsidR="00FC7265" w:rsidRPr="00A962B2">
        <w:rPr>
          <w:rFonts w:ascii="Times New Roman" w:eastAsia="方正仿宋_GBK" w:hAnsi="Times New Roman" w:cs="Times New Roman" w:hint="eastAsia"/>
          <w:sz w:val="32"/>
          <w:szCs w:val="32"/>
        </w:rPr>
        <w:t>科技企业上市</w:t>
      </w:r>
      <w:r w:rsidR="009A60A3" w:rsidRPr="00A962B2">
        <w:rPr>
          <w:rFonts w:ascii="Times New Roman" w:eastAsia="方正仿宋_GBK" w:hAnsi="Times New Roman" w:cs="Times New Roman"/>
          <w:sz w:val="32"/>
          <w:szCs w:val="32"/>
        </w:rPr>
        <w:t>培育库</w:t>
      </w:r>
      <w:r w:rsidR="00FC7265" w:rsidRPr="00A962B2">
        <w:rPr>
          <w:rFonts w:ascii="Times New Roman" w:eastAsia="方正仿宋_GBK" w:hAnsi="Times New Roman" w:cs="Times New Roman" w:hint="eastAsia"/>
          <w:sz w:val="32"/>
          <w:szCs w:val="32"/>
        </w:rPr>
        <w:t>（创新型领军企业</w:t>
      </w:r>
      <w:r w:rsidR="009A60A3" w:rsidRPr="00A962B2">
        <w:rPr>
          <w:rFonts w:ascii="Times New Roman" w:eastAsia="方正仿宋_GBK" w:hAnsi="Times New Roman" w:cs="Times New Roman" w:hint="eastAsia"/>
          <w:sz w:val="32"/>
          <w:szCs w:val="32"/>
        </w:rPr>
        <w:t>培育库</w:t>
      </w:r>
      <w:r w:rsidR="00FC7265" w:rsidRPr="00A962B2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A962B2">
        <w:rPr>
          <w:rFonts w:ascii="Times New Roman" w:eastAsia="方正仿宋_GBK" w:hAnsi="Times New Roman" w:cs="Times New Roman"/>
          <w:sz w:val="32"/>
          <w:szCs w:val="32"/>
        </w:rPr>
        <w:t>动态调整工作的通知》，了解申报工作的有关要求，自愿提出入库申请，并做出如下承诺：</w:t>
      </w:r>
    </w:p>
    <w:p w:rsidR="00B94080" w:rsidRPr="00A962B2" w:rsidRDefault="007E7693" w:rsidP="00B9408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962B2">
        <w:rPr>
          <w:rFonts w:ascii="Times New Roman" w:eastAsia="方正仿宋_GBK" w:hAnsi="Times New Roman" w:cs="Times New Roman" w:hint="eastAsia"/>
          <w:sz w:val="32"/>
          <w:szCs w:val="32"/>
        </w:rPr>
        <w:t>本企业</w:t>
      </w:r>
      <w:r w:rsidR="0062649A" w:rsidRPr="00A962B2">
        <w:rPr>
          <w:rFonts w:ascii="Times New Roman" w:eastAsia="方正仿宋_GBK" w:hAnsi="Times New Roman" w:cs="Times New Roman"/>
          <w:sz w:val="32"/>
          <w:szCs w:val="32"/>
        </w:rPr>
        <w:t>准确</w:t>
      </w:r>
      <w:r w:rsidR="0062649A" w:rsidRPr="00A962B2">
        <w:rPr>
          <w:rFonts w:ascii="Times New Roman" w:eastAsia="方正仿宋_GBK" w:hAnsi="Times New Roman" w:cs="Times New Roman" w:hint="eastAsia"/>
          <w:sz w:val="32"/>
          <w:szCs w:val="32"/>
        </w:rPr>
        <w:t>如实</w:t>
      </w:r>
      <w:r w:rsidR="00B94080" w:rsidRPr="00A962B2">
        <w:rPr>
          <w:rFonts w:ascii="Times New Roman" w:eastAsia="方正仿宋_GBK" w:hAnsi="Times New Roman" w:cs="Times New Roman"/>
          <w:sz w:val="32"/>
          <w:szCs w:val="32"/>
        </w:rPr>
        <w:t>填报了《南京市</w:t>
      </w:r>
      <w:r w:rsidR="00FC7265" w:rsidRPr="00A962B2">
        <w:rPr>
          <w:rFonts w:ascii="Times New Roman" w:eastAsia="方正仿宋_GBK" w:hAnsi="Times New Roman" w:cs="Times New Roman" w:hint="eastAsia"/>
          <w:sz w:val="32"/>
          <w:szCs w:val="32"/>
        </w:rPr>
        <w:t>科技</w:t>
      </w:r>
      <w:r w:rsidR="00B94080" w:rsidRPr="00A962B2">
        <w:rPr>
          <w:rFonts w:ascii="Times New Roman" w:eastAsia="方正仿宋_GBK" w:hAnsi="Times New Roman" w:cs="Times New Roman"/>
          <w:sz w:val="32"/>
          <w:szCs w:val="32"/>
        </w:rPr>
        <w:t>企业</w:t>
      </w:r>
      <w:r w:rsidR="00FC7265" w:rsidRPr="00A962B2">
        <w:rPr>
          <w:rFonts w:ascii="Times New Roman" w:eastAsia="方正仿宋_GBK" w:hAnsi="Times New Roman" w:cs="Times New Roman" w:hint="eastAsia"/>
          <w:sz w:val="32"/>
          <w:szCs w:val="32"/>
        </w:rPr>
        <w:t>上市</w:t>
      </w:r>
      <w:r w:rsidR="00B94080" w:rsidRPr="00A962B2">
        <w:rPr>
          <w:rFonts w:ascii="Times New Roman" w:eastAsia="方正仿宋_GBK" w:hAnsi="Times New Roman" w:cs="Times New Roman"/>
          <w:sz w:val="32"/>
          <w:szCs w:val="32"/>
        </w:rPr>
        <w:t>培育库入库申报表》，</w:t>
      </w:r>
      <w:r w:rsidRPr="00A962B2">
        <w:rPr>
          <w:rFonts w:ascii="Times New Roman" w:eastAsia="方正仿宋_GBK" w:hAnsi="Times New Roman" w:cs="Times New Roman" w:hint="eastAsia"/>
          <w:sz w:val="32"/>
          <w:szCs w:val="32"/>
        </w:rPr>
        <w:t>所</w:t>
      </w:r>
      <w:r w:rsidRPr="00A962B2">
        <w:rPr>
          <w:rFonts w:ascii="Times New Roman" w:eastAsia="方正仿宋_GBK" w:hAnsi="Times New Roman" w:cs="Times New Roman"/>
          <w:sz w:val="32"/>
          <w:szCs w:val="32"/>
        </w:rPr>
        <w:t>提供</w:t>
      </w:r>
      <w:r w:rsidR="00B94080" w:rsidRPr="00A962B2">
        <w:rPr>
          <w:rFonts w:ascii="Times New Roman" w:eastAsia="方正仿宋_GBK" w:hAnsi="Times New Roman" w:cs="Times New Roman"/>
          <w:sz w:val="32"/>
          <w:szCs w:val="32"/>
        </w:rPr>
        <w:t>的附件证明材料</w:t>
      </w:r>
      <w:r w:rsidR="0062649A" w:rsidRPr="00A962B2">
        <w:rPr>
          <w:rFonts w:ascii="Times New Roman" w:eastAsia="方正仿宋_GBK" w:hAnsi="Times New Roman" w:cs="Times New Roman" w:hint="eastAsia"/>
          <w:sz w:val="32"/>
          <w:szCs w:val="32"/>
        </w:rPr>
        <w:t>均合法、真实、有效、完整、无涉密及敏感信息</w:t>
      </w:r>
      <w:r w:rsidR="00B94080" w:rsidRPr="00A962B2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94080" w:rsidRPr="00A962B2" w:rsidRDefault="00B94080" w:rsidP="00B9408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962B2">
        <w:rPr>
          <w:rFonts w:ascii="Times New Roman" w:eastAsia="方正仿宋_GBK" w:hAnsi="Times New Roman" w:cs="Times New Roman" w:hint="eastAsia"/>
          <w:sz w:val="32"/>
          <w:szCs w:val="32"/>
        </w:rPr>
        <w:t>若存在弄虚作假行为，</w:t>
      </w:r>
      <w:r w:rsidR="0062649A" w:rsidRPr="00A962B2">
        <w:rPr>
          <w:rFonts w:ascii="Times New Roman" w:eastAsia="方正仿宋_GBK" w:hAnsi="Times New Roman" w:cs="Times New Roman" w:hint="eastAsia"/>
          <w:sz w:val="32"/>
          <w:szCs w:val="32"/>
        </w:rPr>
        <w:t>本企业</w:t>
      </w:r>
      <w:r w:rsidRPr="00A962B2">
        <w:rPr>
          <w:rFonts w:ascii="Times New Roman" w:eastAsia="方正仿宋_GBK" w:hAnsi="Times New Roman" w:cs="Times New Roman" w:hint="eastAsia"/>
          <w:sz w:val="32"/>
          <w:szCs w:val="32"/>
        </w:rPr>
        <w:t>愿承担有关法律责任。</w:t>
      </w:r>
    </w:p>
    <w:p w:rsidR="00B94080" w:rsidRPr="00A962B2" w:rsidRDefault="00B94080" w:rsidP="00B94080">
      <w:pPr>
        <w:pStyle w:val="ab"/>
        <w:tabs>
          <w:tab w:val="left" w:pos="1442"/>
        </w:tabs>
        <w:spacing w:line="590" w:lineRule="exact"/>
        <w:jc w:val="left"/>
        <w:rPr>
          <w:szCs w:val="32"/>
        </w:rPr>
      </w:pPr>
    </w:p>
    <w:p w:rsidR="00B94080" w:rsidRPr="00A962B2" w:rsidRDefault="00B94080" w:rsidP="00B94080">
      <w:pPr>
        <w:pStyle w:val="ab"/>
        <w:tabs>
          <w:tab w:val="left" w:pos="1442"/>
        </w:tabs>
        <w:spacing w:line="590" w:lineRule="exact"/>
        <w:jc w:val="left"/>
        <w:rPr>
          <w:szCs w:val="32"/>
        </w:rPr>
      </w:pPr>
    </w:p>
    <w:p w:rsidR="00B94080" w:rsidRPr="00A962B2" w:rsidRDefault="00B94080" w:rsidP="00B94080">
      <w:pPr>
        <w:pStyle w:val="ab"/>
        <w:tabs>
          <w:tab w:val="left" w:pos="1442"/>
        </w:tabs>
        <w:spacing w:line="590" w:lineRule="exact"/>
        <w:jc w:val="center"/>
        <w:rPr>
          <w:szCs w:val="32"/>
        </w:rPr>
      </w:pPr>
    </w:p>
    <w:p w:rsidR="00B94080" w:rsidRDefault="00B94080" w:rsidP="00B94080">
      <w:pPr>
        <w:pStyle w:val="ab"/>
        <w:tabs>
          <w:tab w:val="left" w:pos="1442"/>
        </w:tabs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A962B2">
        <w:rPr>
          <w:rFonts w:ascii="Times New Roman" w:eastAsia="方正仿宋_GBK" w:hAnsi="Times New Roman" w:cs="Times New Roman" w:hint="eastAsia"/>
          <w:sz w:val="32"/>
          <w:szCs w:val="32"/>
        </w:rPr>
        <w:t>申报企业</w:t>
      </w:r>
      <w:r w:rsidRPr="00A962B2">
        <w:rPr>
          <w:rFonts w:ascii="Times New Roman" w:eastAsia="方正仿宋_GBK" w:hAnsi="Times New Roman" w:cs="Times New Roman"/>
          <w:sz w:val="32"/>
          <w:szCs w:val="32"/>
        </w:rPr>
        <w:t>（公章）：</w:t>
      </w:r>
    </w:p>
    <w:p w:rsidR="00C47D99" w:rsidRPr="008D20FE" w:rsidRDefault="00C47D99" w:rsidP="00C47D99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sectPr w:rsidR="00C47D99" w:rsidRPr="008D20FE" w:rsidSect="008D20FE">
      <w:footerReference w:type="default" r:id="rId10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11" w:rsidRDefault="00B16A11" w:rsidP="00B84EA3">
      <w:r>
        <w:separator/>
      </w:r>
    </w:p>
  </w:endnote>
  <w:endnote w:type="continuationSeparator" w:id="0">
    <w:p w:rsidR="00B16A11" w:rsidRDefault="00B16A11" w:rsidP="00B8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5233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865A55" w:rsidRPr="00865A55" w:rsidRDefault="003B2861" w:rsidP="001A563B">
        <w:pPr>
          <w:pStyle w:val="a4"/>
          <w:rPr>
            <w:rFonts w:ascii="Times New Roman" w:hAnsi="Times New Roman" w:cs="Times New Roman"/>
            <w:sz w:val="32"/>
            <w:szCs w:val="32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2"/>
        <w:szCs w:val="32"/>
      </w:rPr>
      <w:id w:val="873816279"/>
      <w:docPartObj>
        <w:docPartGallery w:val="Page Numbers (Bottom of Page)"/>
        <w:docPartUnique/>
      </w:docPartObj>
    </w:sdtPr>
    <w:sdtContent>
      <w:p w:rsidR="00865A55" w:rsidRPr="00865A55" w:rsidRDefault="003B2861">
        <w:pPr>
          <w:pStyle w:val="a4"/>
          <w:jc w:val="right"/>
          <w:rPr>
            <w:rFonts w:ascii="Times New Roman" w:hAnsi="Times New Roman" w:cs="Times New Roman"/>
            <w:sz w:val="32"/>
            <w:szCs w:val="32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3B" w:rsidRPr="00865A55" w:rsidRDefault="001A563B">
    <w:pPr>
      <w:pStyle w:val="a4"/>
      <w:jc w:val="right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11" w:rsidRDefault="00B16A11" w:rsidP="00B84EA3">
      <w:r>
        <w:separator/>
      </w:r>
    </w:p>
  </w:footnote>
  <w:footnote w:type="continuationSeparator" w:id="0">
    <w:p w:rsidR="00B16A11" w:rsidRDefault="00B16A11" w:rsidP="00B84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ACD5"/>
    <w:multiLevelType w:val="singleLevel"/>
    <w:tmpl w:val="2BB8AC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F76C6D"/>
    <w:multiLevelType w:val="singleLevel"/>
    <w:tmpl w:val="2BB8AC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56365F"/>
    <w:multiLevelType w:val="hybridMultilevel"/>
    <w:tmpl w:val="3D9840AA"/>
    <w:lvl w:ilvl="0" w:tplc="F1B41B06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E86554"/>
    <w:multiLevelType w:val="hybridMultilevel"/>
    <w:tmpl w:val="DDD6F6F6"/>
    <w:lvl w:ilvl="0" w:tplc="FEC6A7AC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76"/>
    <w:rsid w:val="00031F07"/>
    <w:rsid w:val="0009698B"/>
    <w:rsid w:val="00106C01"/>
    <w:rsid w:val="00152CE0"/>
    <w:rsid w:val="001A563B"/>
    <w:rsid w:val="001D6BCC"/>
    <w:rsid w:val="001E543F"/>
    <w:rsid w:val="001F1576"/>
    <w:rsid w:val="002232DE"/>
    <w:rsid w:val="002C53D7"/>
    <w:rsid w:val="003B2861"/>
    <w:rsid w:val="003B7ACA"/>
    <w:rsid w:val="004605EB"/>
    <w:rsid w:val="004F17BE"/>
    <w:rsid w:val="004F32E5"/>
    <w:rsid w:val="00501B44"/>
    <w:rsid w:val="00514601"/>
    <w:rsid w:val="005D3C38"/>
    <w:rsid w:val="0062649A"/>
    <w:rsid w:val="00633A31"/>
    <w:rsid w:val="006409C0"/>
    <w:rsid w:val="006416FD"/>
    <w:rsid w:val="00657C8E"/>
    <w:rsid w:val="00680810"/>
    <w:rsid w:val="00694FEE"/>
    <w:rsid w:val="006A4D2C"/>
    <w:rsid w:val="006B245B"/>
    <w:rsid w:val="006C758D"/>
    <w:rsid w:val="006D4FD2"/>
    <w:rsid w:val="007309E2"/>
    <w:rsid w:val="007903F8"/>
    <w:rsid w:val="007A5440"/>
    <w:rsid w:val="007C3E61"/>
    <w:rsid w:val="007E7693"/>
    <w:rsid w:val="00865A55"/>
    <w:rsid w:val="00880E64"/>
    <w:rsid w:val="00886FB1"/>
    <w:rsid w:val="00894EEE"/>
    <w:rsid w:val="008D20FE"/>
    <w:rsid w:val="008E175E"/>
    <w:rsid w:val="00984510"/>
    <w:rsid w:val="009A60A3"/>
    <w:rsid w:val="00A52FD9"/>
    <w:rsid w:val="00A5700A"/>
    <w:rsid w:val="00A600D9"/>
    <w:rsid w:val="00A63757"/>
    <w:rsid w:val="00A7392D"/>
    <w:rsid w:val="00A852EF"/>
    <w:rsid w:val="00A962B2"/>
    <w:rsid w:val="00AD3FB6"/>
    <w:rsid w:val="00B1183F"/>
    <w:rsid w:val="00B16A11"/>
    <w:rsid w:val="00B22563"/>
    <w:rsid w:val="00B84EA3"/>
    <w:rsid w:val="00B94080"/>
    <w:rsid w:val="00BA7CE9"/>
    <w:rsid w:val="00BD672C"/>
    <w:rsid w:val="00C47D99"/>
    <w:rsid w:val="00C610D7"/>
    <w:rsid w:val="00D50626"/>
    <w:rsid w:val="00D93752"/>
    <w:rsid w:val="00DA1E2E"/>
    <w:rsid w:val="00E15630"/>
    <w:rsid w:val="00ED5136"/>
    <w:rsid w:val="00ED770C"/>
    <w:rsid w:val="00EE0ED4"/>
    <w:rsid w:val="00FC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E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8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EA3"/>
    <w:rPr>
      <w:sz w:val="18"/>
      <w:szCs w:val="18"/>
    </w:rPr>
  </w:style>
  <w:style w:type="paragraph" w:styleId="a5">
    <w:name w:val="List Paragraph"/>
    <w:basedOn w:val="a"/>
    <w:uiPriority w:val="34"/>
    <w:qFormat/>
    <w:rsid w:val="004F17BE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106C0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106C01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106C0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06C0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06C0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06C0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06C01"/>
    <w:rPr>
      <w:sz w:val="18"/>
      <w:szCs w:val="18"/>
    </w:rPr>
  </w:style>
  <w:style w:type="table" w:styleId="aa">
    <w:name w:val="Table Grid"/>
    <w:basedOn w:val="a1"/>
    <w:qFormat/>
    <w:rsid w:val="00C47D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C47D99"/>
    <w:rPr>
      <w:rFonts w:ascii="方正黑体_GBK" w:eastAsia="方正黑体_GBK" w:hAnsi="方正黑体_GBK" w:cs="方正黑体_GBK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C47D99"/>
    <w:rPr>
      <w:rFonts w:ascii="Arial" w:hAnsi="Arial" w:cs="Arial"/>
      <w:color w:val="000000"/>
      <w:sz w:val="24"/>
      <w:szCs w:val="24"/>
      <w:u w:val="none"/>
    </w:rPr>
  </w:style>
  <w:style w:type="paragraph" w:customStyle="1" w:styleId="ab">
    <w:name w:val="附件栏"/>
    <w:basedOn w:val="a"/>
    <w:qFormat/>
    <w:rsid w:val="00C47D9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B5B9-53AE-461B-80DC-06E84EF1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</cp:revision>
  <cp:lastPrinted>2022-09-21T07:52:00Z</cp:lastPrinted>
  <dcterms:created xsi:type="dcterms:W3CDTF">2022-09-28T01:42:00Z</dcterms:created>
  <dcterms:modified xsi:type="dcterms:W3CDTF">2022-09-28T07:24:00Z</dcterms:modified>
</cp:coreProperties>
</file>