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>申报单位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</w:rPr>
        <w:t>（盖章）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>市工信局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  联系人：              手机：</w:t>
      </w:r>
    </w:p>
    <w:tbl>
      <w:tblPr>
        <w:tblStyle w:val="4"/>
        <w:tblW w:w="139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推荐排序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</w:rPr>
              <w:t>集群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（市、区）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集群成立时间</w:t>
            </w: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集群简介（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150字以内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  <w:t>说明：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>1、每个设区市推荐集群数量不超过5个</w:t>
      </w:r>
      <w:r>
        <w:rPr>
          <w:rFonts w:hint="eastAsia" w:ascii="Times New Roman" w:hAnsi="Times New Roman" w:eastAsia="方正楷体_GBK" w:cs="Times New Roman"/>
          <w:sz w:val="24"/>
          <w:szCs w:val="24"/>
          <w:lang w:val="en-US" w:eastAsia="zh-CN"/>
        </w:rPr>
        <w:t>，多报将不予受理</w:t>
      </w:r>
      <w:r>
        <w:rPr>
          <w:rFonts w:hint="default" w:ascii="Times New Roman" w:hAnsi="Times New Roman" w:eastAsia="方正楷体_GBK" w:cs="Times New Roman"/>
          <w:sz w:val="24"/>
          <w:szCs w:val="24"/>
          <w:lang w:val="en-US" w:eastAsia="zh-CN"/>
        </w:rPr>
        <w:t>。2、各设区市对推荐集群按优先程度进行排序。</w:t>
      </w:r>
    </w:p>
    <w:sectPr>
      <w:pgSz w:w="16838" w:h="11906" w:orient="landscape"/>
      <w:pgMar w:top="1531" w:right="2098" w:bottom="1531" w:left="1928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ZDFlYzJlYTc5ZDljN2NiNzc1MDkxN2FkZTBjYzUifQ=="/>
  </w:docVars>
  <w:rsids>
    <w:rsidRoot w:val="0C4038B9"/>
    <w:rsid w:val="018067FB"/>
    <w:rsid w:val="054E2A1E"/>
    <w:rsid w:val="07F549EF"/>
    <w:rsid w:val="088C1F29"/>
    <w:rsid w:val="0C4038B9"/>
    <w:rsid w:val="0D897F03"/>
    <w:rsid w:val="1A1D0C33"/>
    <w:rsid w:val="2A5D43B0"/>
    <w:rsid w:val="2B980A61"/>
    <w:rsid w:val="378325C5"/>
    <w:rsid w:val="3AA27206"/>
    <w:rsid w:val="3D210949"/>
    <w:rsid w:val="458247F8"/>
    <w:rsid w:val="50FC089B"/>
    <w:rsid w:val="5E072E44"/>
    <w:rsid w:val="61C30A32"/>
    <w:rsid w:val="65764C68"/>
    <w:rsid w:val="68242759"/>
    <w:rsid w:val="7B9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146</Characters>
  <Lines>0</Lines>
  <Paragraphs>0</Paragraphs>
  <TotalTime>3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2022-09-26T02:42:00Z</dcterms:created>
  <dc:creator>北极熊大人要</dc:creator>
  <cp:lastModifiedBy>北极熊大人要</cp:lastModifiedBy>
  <cp:lastPrinted>2022-09-28T06:41:54Z</cp:lastPrinted>
  <dcterms:modified xsi:type="dcterms:W3CDTF">2022-09-28T06:42:05Z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D400614CAB884580A3B49202BB31F09C</vt:lpwstr>
  </property>
</Properties>
</file>