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D7D8E" w14:textId="77777777" w:rsidR="00892D58" w:rsidRDefault="00892D58" w:rsidP="00B71495">
      <w:pPr>
        <w:spacing w:line="560" w:lineRule="exact"/>
        <w:jc w:val="center"/>
        <w:rPr>
          <w:rFonts w:ascii="Times New Roman" w:eastAsia="方正小标宋_GBK" w:hAnsi="Times New Roman" w:cs="Times New Roman"/>
          <w:b/>
          <w:sz w:val="44"/>
          <w:szCs w:val="44"/>
        </w:rPr>
      </w:pPr>
    </w:p>
    <w:p w14:paraId="66F77D55" w14:textId="2F355D6A" w:rsidR="00B71495" w:rsidRPr="00B71495" w:rsidRDefault="00DA15D4" w:rsidP="00B71495">
      <w:pPr>
        <w:spacing w:line="560" w:lineRule="exact"/>
        <w:jc w:val="center"/>
        <w:rPr>
          <w:rFonts w:ascii="Times New Roman" w:eastAsia="方正小标宋_GBK" w:hAnsi="Times New Roman" w:cs="Times New Roman"/>
          <w:b/>
          <w:sz w:val="44"/>
          <w:szCs w:val="44"/>
        </w:rPr>
      </w:pPr>
      <w:r w:rsidRPr="00B71495">
        <w:rPr>
          <w:rFonts w:ascii="Times New Roman" w:eastAsia="方正小标宋_GBK" w:hAnsi="Times New Roman" w:cs="Times New Roman" w:hint="eastAsia"/>
          <w:b/>
          <w:sz w:val="44"/>
          <w:szCs w:val="44"/>
        </w:rPr>
        <w:t>江苏省文化和旅游行业信用分级分类</w:t>
      </w:r>
    </w:p>
    <w:p w14:paraId="16663255" w14:textId="2E2F485A" w:rsidR="000371D4" w:rsidRPr="00B71495" w:rsidRDefault="00DA15D4" w:rsidP="00B71495">
      <w:pPr>
        <w:spacing w:line="560" w:lineRule="exact"/>
        <w:jc w:val="center"/>
        <w:rPr>
          <w:rFonts w:ascii="Times New Roman" w:eastAsia="方正小标宋_GBK" w:hAnsi="Times New Roman" w:cs="Times New Roman" w:hint="eastAsia"/>
          <w:b/>
          <w:sz w:val="44"/>
          <w:szCs w:val="44"/>
        </w:rPr>
      </w:pPr>
      <w:r w:rsidRPr="00B71495">
        <w:rPr>
          <w:rFonts w:ascii="Times New Roman" w:eastAsia="方正小标宋_GBK" w:hAnsi="Times New Roman" w:cs="Times New Roman" w:hint="eastAsia"/>
          <w:b/>
          <w:sz w:val="44"/>
          <w:szCs w:val="44"/>
        </w:rPr>
        <w:t>管理办法</w:t>
      </w:r>
    </w:p>
    <w:p w14:paraId="63E74AD1" w14:textId="10D68675" w:rsidR="00DA15D4" w:rsidRDefault="008C56E2" w:rsidP="00892D58">
      <w:pPr>
        <w:spacing w:line="560" w:lineRule="exact"/>
        <w:jc w:val="center"/>
        <w:rPr>
          <w:rFonts w:ascii="方正仿宋_GBK" w:eastAsia="方正仿宋_GBK" w:hAnsi="Times New Roman" w:cs="Times New Roman"/>
          <w:b/>
          <w:sz w:val="32"/>
          <w:szCs w:val="32"/>
        </w:rPr>
      </w:pPr>
      <w:r w:rsidRPr="00892D58">
        <w:rPr>
          <w:rFonts w:ascii="方正仿宋_GBK" w:eastAsia="方正仿宋_GBK" w:hAnsi="Times New Roman" w:cs="Times New Roman" w:hint="eastAsia"/>
          <w:b/>
          <w:sz w:val="32"/>
          <w:szCs w:val="32"/>
        </w:rPr>
        <w:t>（</w:t>
      </w:r>
      <w:r w:rsidR="005221F9" w:rsidRPr="00892D58">
        <w:rPr>
          <w:rFonts w:ascii="方正仿宋_GBK" w:eastAsia="方正仿宋_GBK" w:hAnsi="Times New Roman" w:cs="Times New Roman" w:hint="eastAsia"/>
          <w:b/>
          <w:sz w:val="32"/>
          <w:szCs w:val="32"/>
        </w:rPr>
        <w:t>征求意见稿</w:t>
      </w:r>
      <w:r w:rsidRPr="00892D58">
        <w:rPr>
          <w:rFonts w:ascii="方正仿宋_GBK" w:eastAsia="方正仿宋_GBK" w:hAnsi="Times New Roman" w:cs="Times New Roman" w:hint="eastAsia"/>
          <w:b/>
          <w:sz w:val="32"/>
          <w:szCs w:val="32"/>
        </w:rPr>
        <w:t>）</w:t>
      </w:r>
    </w:p>
    <w:p w14:paraId="10F0F021" w14:textId="77777777" w:rsidR="00892D58" w:rsidRPr="00B71495" w:rsidRDefault="00892D58" w:rsidP="008C45D2">
      <w:pPr>
        <w:spacing w:line="560" w:lineRule="exact"/>
        <w:jc w:val="left"/>
        <w:rPr>
          <w:rFonts w:ascii="仿宋" w:eastAsia="仿宋" w:hAnsi="仿宋" w:hint="eastAsia"/>
          <w:b/>
          <w:sz w:val="32"/>
          <w:szCs w:val="32"/>
        </w:rPr>
      </w:pPr>
    </w:p>
    <w:p w14:paraId="29A21933" w14:textId="04588685" w:rsidR="00DA15D4" w:rsidRPr="0005781F" w:rsidRDefault="0005781F" w:rsidP="008C45D2">
      <w:pPr>
        <w:pStyle w:val="a9"/>
        <w:numPr>
          <w:ilvl w:val="0"/>
          <w:numId w:val="1"/>
        </w:numPr>
        <w:ind w:firstLineChars="0"/>
        <w:jc w:val="left"/>
        <w:outlineLvl w:val="0"/>
        <w:rPr>
          <w:rFonts w:ascii="黑体" w:eastAsia="黑体" w:hAnsi="黑体"/>
          <w:b/>
          <w:sz w:val="32"/>
          <w:szCs w:val="32"/>
        </w:rPr>
      </w:pPr>
      <w:r>
        <w:rPr>
          <w:rFonts w:ascii="黑体" w:eastAsia="黑体" w:hAnsi="黑体" w:hint="eastAsia"/>
          <w:b/>
          <w:sz w:val="32"/>
          <w:szCs w:val="32"/>
        </w:rPr>
        <w:t xml:space="preserve"> </w:t>
      </w:r>
      <w:r>
        <w:rPr>
          <w:rFonts w:ascii="黑体" w:eastAsia="黑体" w:hAnsi="黑体"/>
          <w:b/>
          <w:sz w:val="32"/>
          <w:szCs w:val="32"/>
        </w:rPr>
        <w:t xml:space="preserve">   </w:t>
      </w:r>
      <w:r w:rsidR="008C56E2" w:rsidRPr="0005781F">
        <w:rPr>
          <w:rFonts w:ascii="黑体" w:eastAsia="黑体" w:hAnsi="黑体" w:hint="eastAsia"/>
          <w:b/>
          <w:sz w:val="32"/>
          <w:szCs w:val="32"/>
        </w:rPr>
        <w:t>总则</w:t>
      </w:r>
    </w:p>
    <w:p w14:paraId="3D0C8BEF" w14:textId="71E0C95B" w:rsidR="00105343" w:rsidRPr="00B71495" w:rsidRDefault="005B568A" w:rsidP="00434F55">
      <w:pPr>
        <w:rPr>
          <w:rFonts w:ascii="仿宋" w:eastAsia="仿宋" w:hAnsi="仿宋"/>
          <w:b/>
          <w:sz w:val="32"/>
          <w:szCs w:val="32"/>
        </w:rPr>
      </w:pPr>
      <w:r w:rsidRPr="00B71495">
        <w:rPr>
          <w:rFonts w:ascii="仿宋" w:eastAsia="仿宋" w:hAnsi="仿宋" w:hint="eastAsia"/>
          <w:b/>
          <w:sz w:val="32"/>
          <w:szCs w:val="32"/>
        </w:rPr>
        <w:t>第</w:t>
      </w:r>
      <w:r w:rsidR="008E653D" w:rsidRPr="00B71495">
        <w:rPr>
          <w:rFonts w:ascii="仿宋" w:eastAsia="仿宋" w:hAnsi="仿宋" w:hint="eastAsia"/>
          <w:b/>
          <w:sz w:val="32"/>
          <w:szCs w:val="32"/>
        </w:rPr>
        <w:t>一</w:t>
      </w:r>
      <w:r w:rsidRPr="00B71495">
        <w:rPr>
          <w:rFonts w:ascii="仿宋" w:eastAsia="仿宋" w:hAnsi="仿宋" w:hint="eastAsia"/>
          <w:b/>
          <w:sz w:val="32"/>
          <w:szCs w:val="32"/>
        </w:rPr>
        <w:t>条</w:t>
      </w:r>
      <w:r w:rsidR="008C45D2">
        <w:rPr>
          <w:rFonts w:ascii="仿宋" w:eastAsia="仿宋" w:hAnsi="仿宋" w:hint="eastAsia"/>
          <w:b/>
          <w:sz w:val="32"/>
          <w:szCs w:val="32"/>
        </w:rPr>
        <w:t xml:space="preserve"> </w:t>
      </w:r>
      <w:r w:rsidR="008C45D2">
        <w:rPr>
          <w:rFonts w:ascii="仿宋" w:eastAsia="仿宋" w:hAnsi="仿宋"/>
          <w:b/>
          <w:sz w:val="32"/>
          <w:szCs w:val="32"/>
        </w:rPr>
        <w:t xml:space="preserve">   </w:t>
      </w:r>
      <w:r w:rsidR="00275531" w:rsidRPr="00B71495">
        <w:rPr>
          <w:rFonts w:ascii="仿宋" w:eastAsia="仿宋" w:hAnsi="仿宋"/>
          <w:b/>
          <w:sz w:val="32"/>
          <w:szCs w:val="32"/>
        </w:rPr>
        <w:t>为贯彻落实党中央、国务院关于健全社会信用体系的决策部署，</w:t>
      </w:r>
      <w:r w:rsidR="007B6BD0" w:rsidRPr="00B71495">
        <w:rPr>
          <w:rFonts w:ascii="仿宋" w:eastAsia="仿宋" w:hAnsi="仿宋" w:hint="eastAsia"/>
          <w:b/>
          <w:sz w:val="32"/>
          <w:szCs w:val="32"/>
        </w:rPr>
        <w:t>推进</w:t>
      </w:r>
      <w:r w:rsidR="00275531" w:rsidRPr="00B71495">
        <w:rPr>
          <w:rFonts w:ascii="仿宋" w:eastAsia="仿宋" w:hAnsi="仿宋" w:hint="eastAsia"/>
          <w:b/>
          <w:sz w:val="32"/>
          <w:szCs w:val="32"/>
        </w:rPr>
        <w:t>我省</w:t>
      </w:r>
      <w:r w:rsidR="00275531" w:rsidRPr="00B71495">
        <w:rPr>
          <w:rFonts w:ascii="仿宋" w:eastAsia="仿宋" w:hAnsi="仿宋"/>
          <w:b/>
          <w:sz w:val="32"/>
          <w:szCs w:val="32"/>
        </w:rPr>
        <w:t>文化和旅游市场信用</w:t>
      </w:r>
      <w:r w:rsidR="007B6BD0" w:rsidRPr="00B71495">
        <w:rPr>
          <w:rFonts w:ascii="仿宋" w:eastAsia="仿宋" w:hAnsi="仿宋" w:hint="eastAsia"/>
          <w:b/>
          <w:sz w:val="32"/>
          <w:szCs w:val="32"/>
        </w:rPr>
        <w:t>体系建设</w:t>
      </w:r>
      <w:r w:rsidR="00275531" w:rsidRPr="00B71495">
        <w:rPr>
          <w:rFonts w:ascii="仿宋" w:eastAsia="仿宋" w:hAnsi="仿宋"/>
          <w:b/>
          <w:sz w:val="32"/>
          <w:szCs w:val="32"/>
        </w:rPr>
        <w:t>，加快构建以信用为基础的</w:t>
      </w:r>
      <w:r w:rsidR="00275531" w:rsidRPr="00B71495">
        <w:rPr>
          <w:rFonts w:ascii="仿宋" w:eastAsia="仿宋" w:hAnsi="仿宋" w:hint="eastAsia"/>
          <w:b/>
          <w:sz w:val="32"/>
          <w:szCs w:val="32"/>
        </w:rPr>
        <w:t>文化和旅游行业</w:t>
      </w:r>
      <w:r w:rsidR="00275531" w:rsidRPr="00B71495">
        <w:rPr>
          <w:rFonts w:ascii="仿宋" w:eastAsia="仿宋" w:hAnsi="仿宋"/>
          <w:b/>
          <w:sz w:val="32"/>
          <w:szCs w:val="32"/>
        </w:rPr>
        <w:t>新型监管机制，</w:t>
      </w:r>
      <w:r w:rsidR="004638BC" w:rsidRPr="00B71495">
        <w:rPr>
          <w:rFonts w:ascii="仿宋" w:eastAsia="仿宋" w:hAnsi="仿宋" w:hint="eastAsia"/>
          <w:b/>
          <w:sz w:val="32"/>
          <w:szCs w:val="32"/>
        </w:rPr>
        <w:t>激发市场主体活力</w:t>
      </w:r>
      <w:r w:rsidR="00275531" w:rsidRPr="00B71495">
        <w:rPr>
          <w:rFonts w:ascii="仿宋" w:eastAsia="仿宋" w:hAnsi="仿宋" w:hint="eastAsia"/>
          <w:b/>
          <w:sz w:val="32"/>
          <w:szCs w:val="32"/>
        </w:rPr>
        <w:t>，促进文化和旅游市场高质量发展，根据国务院办公厅《关于加快推进社会信用体系建设构建以信用为基础的新型监管机制的指导意见》、国务院办公厅《关于进一步完善失信约束制度构建诚信建设长效机制的指导意见》、文化和旅游部《文化和旅游市场信用管理规定》</w:t>
      </w:r>
      <w:r w:rsidR="00275531" w:rsidRPr="00B71495">
        <w:rPr>
          <w:rFonts w:ascii="仿宋" w:eastAsia="仿宋" w:hAnsi="仿宋"/>
          <w:b/>
          <w:sz w:val="32"/>
          <w:szCs w:val="32"/>
        </w:rPr>
        <w:t>，</w:t>
      </w:r>
      <w:r w:rsidR="00275531" w:rsidRPr="00B71495">
        <w:rPr>
          <w:rFonts w:ascii="仿宋" w:eastAsia="仿宋" w:hAnsi="仿宋" w:hint="eastAsia"/>
          <w:b/>
          <w:sz w:val="32"/>
          <w:szCs w:val="32"/>
        </w:rPr>
        <w:t>以及《江苏省“十四五”社会信用体系建设规划》</w:t>
      </w:r>
      <w:r w:rsidRPr="00B71495">
        <w:rPr>
          <w:rFonts w:ascii="仿宋" w:eastAsia="仿宋" w:hAnsi="仿宋" w:hint="eastAsia"/>
          <w:b/>
          <w:sz w:val="32"/>
          <w:szCs w:val="32"/>
        </w:rPr>
        <w:t>、</w:t>
      </w:r>
      <w:r w:rsidR="00275531" w:rsidRPr="00B71495">
        <w:rPr>
          <w:rFonts w:ascii="仿宋" w:eastAsia="仿宋" w:hAnsi="仿宋" w:hint="eastAsia"/>
          <w:b/>
          <w:sz w:val="32"/>
          <w:szCs w:val="32"/>
        </w:rPr>
        <w:t>《江苏省社会信用条例》，</w:t>
      </w:r>
      <w:r w:rsidR="00275531" w:rsidRPr="00B71495">
        <w:rPr>
          <w:rFonts w:ascii="仿宋" w:eastAsia="仿宋" w:hAnsi="仿宋"/>
          <w:b/>
          <w:sz w:val="32"/>
          <w:szCs w:val="32"/>
        </w:rPr>
        <w:t>结合</w:t>
      </w:r>
      <w:r w:rsidRPr="00B71495">
        <w:rPr>
          <w:rFonts w:ascii="仿宋" w:eastAsia="仿宋" w:hAnsi="仿宋" w:hint="eastAsia"/>
          <w:b/>
          <w:sz w:val="32"/>
          <w:szCs w:val="32"/>
        </w:rPr>
        <w:t>省内</w:t>
      </w:r>
      <w:r w:rsidR="00275531" w:rsidRPr="00B71495">
        <w:rPr>
          <w:rFonts w:ascii="仿宋" w:eastAsia="仿宋" w:hAnsi="仿宋"/>
          <w:b/>
          <w:sz w:val="32"/>
          <w:szCs w:val="32"/>
        </w:rPr>
        <w:t>文化和旅游市场实际情况，</w:t>
      </w:r>
      <w:r w:rsidRPr="00B71495">
        <w:rPr>
          <w:rFonts w:ascii="仿宋" w:eastAsia="仿宋" w:hAnsi="仿宋" w:hint="eastAsia"/>
          <w:b/>
          <w:sz w:val="32"/>
          <w:szCs w:val="32"/>
        </w:rPr>
        <w:t>制定本办法</w:t>
      </w:r>
      <w:r w:rsidR="00275531" w:rsidRPr="00B71495">
        <w:rPr>
          <w:rFonts w:ascii="仿宋" w:eastAsia="仿宋" w:hAnsi="仿宋"/>
          <w:b/>
          <w:sz w:val="32"/>
          <w:szCs w:val="32"/>
        </w:rPr>
        <w:t>。</w:t>
      </w:r>
    </w:p>
    <w:p w14:paraId="289FDDD1" w14:textId="39386CF4" w:rsidR="007B44DD" w:rsidRPr="00B71495" w:rsidRDefault="005B568A" w:rsidP="00DA0849">
      <w:pPr>
        <w:rPr>
          <w:rFonts w:ascii="仿宋" w:eastAsia="仿宋" w:hAnsi="仿宋"/>
          <w:b/>
          <w:sz w:val="32"/>
          <w:szCs w:val="32"/>
        </w:rPr>
      </w:pPr>
      <w:r w:rsidRPr="00B71495">
        <w:rPr>
          <w:rFonts w:ascii="仿宋" w:eastAsia="仿宋" w:hAnsi="仿宋" w:hint="eastAsia"/>
          <w:b/>
          <w:sz w:val="32"/>
          <w:szCs w:val="32"/>
        </w:rPr>
        <w:t>第</w:t>
      </w:r>
      <w:r w:rsidR="008E653D" w:rsidRPr="00B71495">
        <w:rPr>
          <w:rFonts w:ascii="仿宋" w:eastAsia="仿宋" w:hAnsi="仿宋" w:hint="eastAsia"/>
          <w:b/>
          <w:sz w:val="32"/>
          <w:szCs w:val="32"/>
        </w:rPr>
        <w:t>二</w:t>
      </w:r>
      <w:r w:rsidRPr="00B71495">
        <w:rPr>
          <w:rFonts w:ascii="仿宋" w:eastAsia="仿宋" w:hAnsi="仿宋" w:hint="eastAsia"/>
          <w:b/>
          <w:sz w:val="32"/>
          <w:szCs w:val="32"/>
        </w:rPr>
        <w:t>条</w:t>
      </w:r>
      <w:r w:rsidR="00DA0849">
        <w:rPr>
          <w:rFonts w:ascii="仿宋" w:eastAsia="仿宋" w:hAnsi="仿宋"/>
          <w:b/>
          <w:sz w:val="32"/>
          <w:szCs w:val="32"/>
        </w:rPr>
        <w:t xml:space="preserve">   </w:t>
      </w:r>
      <w:r w:rsidRPr="00B71495">
        <w:rPr>
          <w:rFonts w:ascii="仿宋" w:eastAsia="仿宋" w:hAnsi="仿宋"/>
          <w:b/>
          <w:sz w:val="32"/>
          <w:szCs w:val="32"/>
        </w:rPr>
        <w:t>本办法适用于</w:t>
      </w:r>
      <w:r w:rsidRPr="00B71495">
        <w:rPr>
          <w:rFonts w:ascii="仿宋" w:eastAsia="仿宋" w:hAnsi="仿宋" w:hint="eastAsia"/>
          <w:b/>
          <w:sz w:val="32"/>
          <w:szCs w:val="32"/>
        </w:rPr>
        <w:t>江苏</w:t>
      </w:r>
      <w:r w:rsidRPr="00B71495">
        <w:rPr>
          <w:rFonts w:ascii="仿宋" w:eastAsia="仿宋" w:hAnsi="仿宋"/>
          <w:b/>
          <w:sz w:val="32"/>
          <w:szCs w:val="32"/>
        </w:rPr>
        <w:t>省行政区域内对文化和旅游行业市场主体</w:t>
      </w:r>
      <w:r w:rsidRPr="00B71495">
        <w:rPr>
          <w:rFonts w:ascii="仿宋" w:eastAsia="仿宋" w:hAnsi="仿宋" w:hint="eastAsia"/>
          <w:b/>
          <w:sz w:val="32"/>
          <w:szCs w:val="32"/>
        </w:rPr>
        <w:t>及其从业人员的</w:t>
      </w:r>
      <w:r w:rsidRPr="00B71495">
        <w:rPr>
          <w:rFonts w:ascii="仿宋" w:eastAsia="仿宋" w:hAnsi="仿宋"/>
          <w:b/>
          <w:sz w:val="32"/>
          <w:szCs w:val="32"/>
        </w:rPr>
        <w:t>信用评价</w:t>
      </w:r>
      <w:r w:rsidRPr="00B71495">
        <w:rPr>
          <w:rFonts w:ascii="仿宋" w:eastAsia="仿宋" w:hAnsi="仿宋" w:hint="eastAsia"/>
          <w:b/>
          <w:sz w:val="32"/>
          <w:szCs w:val="32"/>
        </w:rPr>
        <w:t>、信用监管、</w:t>
      </w:r>
      <w:r w:rsidR="007B6BD0" w:rsidRPr="00B71495">
        <w:rPr>
          <w:rFonts w:ascii="仿宋" w:eastAsia="仿宋" w:hAnsi="仿宋" w:hint="eastAsia"/>
          <w:b/>
          <w:sz w:val="32"/>
          <w:szCs w:val="32"/>
        </w:rPr>
        <w:t>权益保护</w:t>
      </w:r>
      <w:r w:rsidRPr="00B71495">
        <w:rPr>
          <w:rFonts w:ascii="仿宋" w:eastAsia="仿宋" w:hAnsi="仿宋" w:hint="eastAsia"/>
          <w:b/>
          <w:sz w:val="32"/>
          <w:szCs w:val="32"/>
        </w:rPr>
        <w:t>等相关活动</w:t>
      </w:r>
      <w:r w:rsidRPr="00B71495">
        <w:rPr>
          <w:rFonts w:ascii="仿宋" w:eastAsia="仿宋" w:hAnsi="仿宋"/>
          <w:b/>
          <w:sz w:val="32"/>
          <w:szCs w:val="32"/>
        </w:rPr>
        <w:t>。</w:t>
      </w:r>
    </w:p>
    <w:p w14:paraId="4F13B3CB" w14:textId="4EB32A2E" w:rsidR="005B568A" w:rsidRPr="00B71495" w:rsidRDefault="005B568A" w:rsidP="00434F55">
      <w:pPr>
        <w:rPr>
          <w:rFonts w:ascii="仿宋" w:eastAsia="仿宋" w:hAnsi="仿宋"/>
          <w:b/>
          <w:sz w:val="32"/>
          <w:szCs w:val="32"/>
        </w:rPr>
      </w:pPr>
      <w:r w:rsidRPr="00B71495">
        <w:rPr>
          <w:rFonts w:ascii="仿宋" w:eastAsia="仿宋" w:hAnsi="仿宋" w:hint="eastAsia"/>
          <w:b/>
          <w:sz w:val="32"/>
          <w:szCs w:val="32"/>
        </w:rPr>
        <w:t>第</w:t>
      </w:r>
      <w:r w:rsidR="008E653D" w:rsidRPr="00B71495">
        <w:rPr>
          <w:rFonts w:ascii="仿宋" w:eastAsia="仿宋" w:hAnsi="仿宋" w:hint="eastAsia"/>
          <w:b/>
          <w:sz w:val="32"/>
          <w:szCs w:val="32"/>
        </w:rPr>
        <w:t>三</w:t>
      </w:r>
      <w:r w:rsidRPr="00B71495">
        <w:rPr>
          <w:rFonts w:ascii="仿宋" w:eastAsia="仿宋" w:hAnsi="仿宋" w:hint="eastAsia"/>
          <w:b/>
          <w:sz w:val="32"/>
          <w:szCs w:val="32"/>
        </w:rPr>
        <w:t>条</w:t>
      </w:r>
      <w:r w:rsidR="008C45D2">
        <w:rPr>
          <w:rFonts w:ascii="仿宋" w:eastAsia="仿宋" w:hAnsi="仿宋" w:hint="eastAsia"/>
          <w:b/>
          <w:sz w:val="32"/>
          <w:szCs w:val="32"/>
        </w:rPr>
        <w:t xml:space="preserve"> </w:t>
      </w:r>
      <w:r w:rsidR="008C45D2">
        <w:rPr>
          <w:rFonts w:ascii="仿宋" w:eastAsia="仿宋" w:hAnsi="仿宋"/>
          <w:b/>
          <w:sz w:val="32"/>
          <w:szCs w:val="32"/>
        </w:rPr>
        <w:t xml:space="preserve">   </w:t>
      </w:r>
      <w:r w:rsidRPr="00B71495">
        <w:rPr>
          <w:rFonts w:ascii="仿宋" w:eastAsia="仿宋" w:hAnsi="仿宋" w:hint="eastAsia"/>
          <w:b/>
          <w:sz w:val="32"/>
          <w:szCs w:val="32"/>
        </w:rPr>
        <w:t>本办法所称市场主体，是指从事文化和旅游行业经营活动的法人</w:t>
      </w:r>
      <w:r w:rsidR="000D68D2" w:rsidRPr="00B71495">
        <w:rPr>
          <w:rFonts w:ascii="仿宋" w:eastAsia="仿宋" w:hAnsi="仿宋" w:hint="eastAsia"/>
          <w:b/>
          <w:sz w:val="32"/>
          <w:szCs w:val="32"/>
        </w:rPr>
        <w:t>组织或其他</w:t>
      </w:r>
      <w:r w:rsidR="0044266C" w:rsidRPr="00B71495">
        <w:rPr>
          <w:rFonts w:ascii="仿宋" w:eastAsia="仿宋" w:hAnsi="仿宋" w:hint="eastAsia"/>
          <w:b/>
          <w:sz w:val="32"/>
          <w:szCs w:val="32"/>
        </w:rPr>
        <w:t>组织</w:t>
      </w:r>
      <w:r w:rsidR="003E2A1F" w:rsidRPr="00B71495">
        <w:rPr>
          <w:rFonts w:ascii="仿宋" w:eastAsia="仿宋" w:hAnsi="仿宋" w:hint="eastAsia"/>
          <w:b/>
          <w:sz w:val="32"/>
          <w:szCs w:val="32"/>
        </w:rPr>
        <w:t>，包括但不限于从事经营性演出、娱乐</w:t>
      </w:r>
      <w:r w:rsidR="00FF2478" w:rsidRPr="00B71495">
        <w:rPr>
          <w:rFonts w:ascii="仿宋" w:eastAsia="仿宋" w:hAnsi="仿宋" w:hint="eastAsia"/>
          <w:b/>
          <w:sz w:val="32"/>
          <w:szCs w:val="32"/>
        </w:rPr>
        <w:t>场所</w:t>
      </w:r>
      <w:r w:rsidR="003E2A1F" w:rsidRPr="00B71495">
        <w:rPr>
          <w:rFonts w:ascii="仿宋" w:eastAsia="仿宋" w:hAnsi="仿宋" w:hint="eastAsia"/>
          <w:b/>
          <w:sz w:val="32"/>
          <w:szCs w:val="32"/>
        </w:rPr>
        <w:t>、互联网上网服务、艺术品</w:t>
      </w:r>
      <w:r w:rsidR="007B6BD0" w:rsidRPr="00B71495">
        <w:rPr>
          <w:rFonts w:ascii="仿宋" w:eastAsia="仿宋" w:hAnsi="仿宋" w:hint="eastAsia"/>
          <w:b/>
          <w:sz w:val="32"/>
          <w:szCs w:val="32"/>
        </w:rPr>
        <w:t>、网络文化</w:t>
      </w:r>
      <w:r w:rsidR="003E2A1F" w:rsidRPr="00B71495">
        <w:rPr>
          <w:rFonts w:ascii="仿宋" w:eastAsia="仿宋" w:hAnsi="仿宋" w:hint="eastAsia"/>
          <w:b/>
          <w:sz w:val="32"/>
          <w:szCs w:val="32"/>
        </w:rPr>
        <w:t>等文</w:t>
      </w:r>
      <w:r w:rsidR="003E2A1F" w:rsidRPr="00B71495">
        <w:rPr>
          <w:rFonts w:ascii="仿宋" w:eastAsia="仿宋" w:hAnsi="仿宋" w:hint="eastAsia"/>
          <w:b/>
          <w:sz w:val="32"/>
          <w:szCs w:val="32"/>
        </w:rPr>
        <w:lastRenderedPageBreak/>
        <w:t>化经营活动</w:t>
      </w:r>
      <w:r w:rsidR="007B6BD0" w:rsidRPr="00B71495">
        <w:rPr>
          <w:rFonts w:ascii="仿宋" w:eastAsia="仿宋" w:hAnsi="仿宋" w:hint="eastAsia"/>
          <w:b/>
          <w:sz w:val="32"/>
          <w:szCs w:val="32"/>
        </w:rPr>
        <w:t>的企业和</w:t>
      </w:r>
      <w:r w:rsidR="002F1AA4" w:rsidRPr="00B71495">
        <w:rPr>
          <w:rFonts w:ascii="仿宋" w:eastAsia="仿宋" w:hAnsi="仿宋" w:hint="eastAsia"/>
          <w:b/>
          <w:sz w:val="32"/>
          <w:szCs w:val="32"/>
        </w:rPr>
        <w:t>个体工商户</w:t>
      </w:r>
      <w:r w:rsidR="00DA431C" w:rsidRPr="00B71495">
        <w:rPr>
          <w:rFonts w:ascii="仿宋" w:eastAsia="仿宋" w:hAnsi="仿宋" w:hint="eastAsia"/>
          <w:b/>
          <w:sz w:val="32"/>
          <w:szCs w:val="32"/>
        </w:rPr>
        <w:t>，或从事</w:t>
      </w:r>
      <w:r w:rsidR="003E2A1F" w:rsidRPr="00B71495">
        <w:rPr>
          <w:rFonts w:ascii="仿宋" w:eastAsia="仿宋" w:hAnsi="仿宋" w:hint="eastAsia"/>
          <w:b/>
          <w:sz w:val="32"/>
          <w:szCs w:val="32"/>
        </w:rPr>
        <w:t>旅行社、等级景区、星级饭店</w:t>
      </w:r>
      <w:r w:rsidR="007B6BD0" w:rsidRPr="00B71495">
        <w:rPr>
          <w:rFonts w:ascii="仿宋" w:eastAsia="仿宋" w:hAnsi="仿宋" w:hint="eastAsia"/>
          <w:b/>
          <w:sz w:val="32"/>
          <w:szCs w:val="32"/>
        </w:rPr>
        <w:t>、在线旅游服务</w:t>
      </w:r>
      <w:r w:rsidR="003E2A1F" w:rsidRPr="00B71495">
        <w:rPr>
          <w:rFonts w:ascii="仿宋" w:eastAsia="仿宋" w:hAnsi="仿宋" w:hint="eastAsia"/>
          <w:b/>
          <w:sz w:val="32"/>
          <w:szCs w:val="32"/>
        </w:rPr>
        <w:t>等旅游服务活动的企事业单位和个体工商户。</w:t>
      </w:r>
      <w:r w:rsidRPr="00B71495">
        <w:rPr>
          <w:rFonts w:ascii="仿宋" w:eastAsia="仿宋" w:hAnsi="仿宋" w:hint="eastAsia"/>
          <w:b/>
          <w:sz w:val="32"/>
          <w:szCs w:val="32"/>
        </w:rPr>
        <w:t>从业人员</w:t>
      </w:r>
      <w:r w:rsidR="0051509D" w:rsidRPr="00B71495">
        <w:rPr>
          <w:rFonts w:ascii="仿宋" w:eastAsia="仿宋" w:hAnsi="仿宋" w:hint="eastAsia"/>
          <w:b/>
          <w:sz w:val="32"/>
          <w:szCs w:val="32"/>
        </w:rPr>
        <w:t>是指</w:t>
      </w:r>
      <w:r w:rsidRPr="00B71495">
        <w:rPr>
          <w:rFonts w:ascii="仿宋" w:eastAsia="仿宋" w:hAnsi="仿宋" w:hint="eastAsia"/>
          <w:b/>
          <w:sz w:val="32"/>
          <w:szCs w:val="32"/>
        </w:rPr>
        <w:t>上述市场主体的</w:t>
      </w:r>
      <w:r w:rsidR="000D68D2" w:rsidRPr="00B71495">
        <w:rPr>
          <w:rFonts w:ascii="仿宋" w:eastAsia="仿宋" w:hAnsi="仿宋" w:hint="eastAsia"/>
          <w:b/>
          <w:sz w:val="32"/>
          <w:szCs w:val="32"/>
        </w:rPr>
        <w:t>法定代表人、主要负责人、实际控制人等有关人员。</w:t>
      </w:r>
    </w:p>
    <w:p w14:paraId="47FC00C7" w14:textId="1C517253" w:rsidR="00CA7E1F" w:rsidRPr="00B71495" w:rsidRDefault="00CA7E1F" w:rsidP="00434F55">
      <w:pPr>
        <w:ind w:firstLineChars="200" w:firstLine="643"/>
        <w:rPr>
          <w:rFonts w:ascii="仿宋" w:eastAsia="仿宋" w:hAnsi="仿宋"/>
          <w:b/>
          <w:sz w:val="32"/>
          <w:szCs w:val="32"/>
        </w:rPr>
      </w:pPr>
      <w:r w:rsidRPr="00B71495">
        <w:rPr>
          <w:rFonts w:ascii="仿宋" w:eastAsia="仿宋" w:hAnsi="仿宋" w:hint="eastAsia"/>
          <w:b/>
          <w:sz w:val="32"/>
          <w:szCs w:val="32"/>
        </w:rPr>
        <w:t>本办法所称信用评价，是指由</w:t>
      </w:r>
      <w:r w:rsidR="00DA431C" w:rsidRPr="00B71495">
        <w:rPr>
          <w:rFonts w:ascii="仿宋" w:eastAsia="仿宋" w:hAnsi="仿宋" w:hint="eastAsia"/>
          <w:b/>
          <w:sz w:val="32"/>
          <w:szCs w:val="32"/>
        </w:rPr>
        <w:t>江苏</w:t>
      </w:r>
      <w:r w:rsidRPr="00B71495">
        <w:rPr>
          <w:rFonts w:ascii="仿宋" w:eastAsia="仿宋" w:hAnsi="仿宋" w:hint="eastAsia"/>
          <w:b/>
          <w:sz w:val="32"/>
          <w:szCs w:val="32"/>
        </w:rPr>
        <w:t>省文化和旅游厅</w:t>
      </w:r>
      <w:r w:rsidR="004737B1" w:rsidRPr="00B71495">
        <w:rPr>
          <w:rFonts w:ascii="仿宋" w:eastAsia="仿宋" w:hAnsi="仿宋" w:hint="eastAsia"/>
          <w:b/>
          <w:sz w:val="32"/>
          <w:szCs w:val="32"/>
        </w:rPr>
        <w:t>遵循</w:t>
      </w:r>
      <w:r w:rsidR="003376AA" w:rsidRPr="00B71495">
        <w:rPr>
          <w:rFonts w:ascii="仿宋" w:eastAsia="仿宋" w:hAnsi="仿宋" w:hint="eastAsia"/>
          <w:b/>
          <w:sz w:val="32"/>
          <w:szCs w:val="32"/>
        </w:rPr>
        <w:t>“</w:t>
      </w:r>
      <w:r w:rsidR="004737B1" w:rsidRPr="00B71495">
        <w:rPr>
          <w:rFonts w:ascii="仿宋" w:eastAsia="仿宋" w:hAnsi="仿宋" w:hint="eastAsia"/>
          <w:b/>
          <w:sz w:val="32"/>
          <w:szCs w:val="32"/>
        </w:rPr>
        <w:t>依法行政、合理关联、保护权益、审慎适度</w:t>
      </w:r>
      <w:r w:rsidR="003376AA" w:rsidRPr="00B71495">
        <w:rPr>
          <w:rFonts w:ascii="仿宋" w:eastAsia="仿宋" w:hAnsi="仿宋" w:hint="eastAsia"/>
          <w:b/>
          <w:sz w:val="32"/>
          <w:szCs w:val="32"/>
        </w:rPr>
        <w:t>”</w:t>
      </w:r>
      <w:r w:rsidR="00E35C42" w:rsidRPr="00B71495">
        <w:rPr>
          <w:rFonts w:ascii="仿宋" w:eastAsia="仿宋" w:hAnsi="仿宋" w:hint="eastAsia"/>
          <w:b/>
          <w:sz w:val="32"/>
          <w:szCs w:val="32"/>
        </w:rPr>
        <w:t>的</w:t>
      </w:r>
      <w:r w:rsidRPr="00B71495">
        <w:rPr>
          <w:rFonts w:ascii="仿宋" w:eastAsia="仿宋" w:hAnsi="仿宋" w:hint="eastAsia"/>
          <w:b/>
          <w:sz w:val="32"/>
          <w:szCs w:val="32"/>
        </w:rPr>
        <w:t>原则，</w:t>
      </w:r>
      <w:r w:rsidR="00F4038C" w:rsidRPr="00B71495">
        <w:rPr>
          <w:rFonts w:ascii="仿宋" w:eastAsia="仿宋" w:hAnsi="仿宋" w:hint="eastAsia"/>
          <w:b/>
          <w:sz w:val="32"/>
          <w:szCs w:val="32"/>
        </w:rPr>
        <w:t>依据信用信息数据</w:t>
      </w:r>
      <w:r w:rsidRPr="00B71495">
        <w:rPr>
          <w:rFonts w:ascii="仿宋" w:eastAsia="仿宋" w:hAnsi="仿宋" w:hint="eastAsia"/>
          <w:b/>
          <w:sz w:val="32"/>
          <w:szCs w:val="32"/>
        </w:rPr>
        <w:t>，</w:t>
      </w:r>
      <w:r w:rsidR="00F4038C" w:rsidRPr="00B71495">
        <w:rPr>
          <w:rFonts w:ascii="仿宋" w:eastAsia="仿宋" w:hAnsi="仿宋" w:hint="eastAsia"/>
          <w:b/>
          <w:sz w:val="32"/>
          <w:szCs w:val="32"/>
        </w:rPr>
        <w:t>建立</w:t>
      </w:r>
      <w:r w:rsidRPr="00B71495">
        <w:rPr>
          <w:rFonts w:ascii="仿宋" w:eastAsia="仿宋" w:hAnsi="仿宋" w:hint="eastAsia"/>
          <w:b/>
          <w:sz w:val="32"/>
          <w:szCs w:val="32"/>
        </w:rPr>
        <w:t>信用评价模型，</w:t>
      </w:r>
      <w:r w:rsidR="00F4038C" w:rsidRPr="00B71495">
        <w:rPr>
          <w:rFonts w:ascii="仿宋" w:eastAsia="仿宋" w:hAnsi="仿宋" w:hint="eastAsia"/>
          <w:b/>
          <w:sz w:val="32"/>
          <w:szCs w:val="32"/>
        </w:rPr>
        <w:t>生成</w:t>
      </w:r>
      <w:r w:rsidRPr="00B71495">
        <w:rPr>
          <w:rFonts w:ascii="仿宋" w:eastAsia="仿宋" w:hAnsi="仿宋" w:hint="eastAsia"/>
          <w:b/>
          <w:sz w:val="32"/>
          <w:szCs w:val="32"/>
        </w:rPr>
        <w:t>信用</w:t>
      </w:r>
      <w:r w:rsidR="00F4038C" w:rsidRPr="00B71495">
        <w:rPr>
          <w:rFonts w:ascii="仿宋" w:eastAsia="仿宋" w:hAnsi="仿宋" w:hint="eastAsia"/>
          <w:b/>
          <w:sz w:val="32"/>
          <w:szCs w:val="32"/>
        </w:rPr>
        <w:t>评价</w:t>
      </w:r>
      <w:r w:rsidR="005A52FE" w:rsidRPr="00B71495">
        <w:rPr>
          <w:rFonts w:ascii="仿宋" w:eastAsia="仿宋" w:hAnsi="仿宋" w:hint="eastAsia"/>
          <w:b/>
          <w:sz w:val="32"/>
          <w:szCs w:val="32"/>
        </w:rPr>
        <w:t>结果</w:t>
      </w:r>
      <w:r w:rsidRPr="00B71495">
        <w:rPr>
          <w:rFonts w:ascii="仿宋" w:eastAsia="仿宋" w:hAnsi="仿宋" w:hint="eastAsia"/>
          <w:b/>
          <w:sz w:val="32"/>
          <w:szCs w:val="32"/>
        </w:rPr>
        <w:t>，并以</w:t>
      </w:r>
      <w:r w:rsidR="005A52FE" w:rsidRPr="00B71495">
        <w:rPr>
          <w:rFonts w:ascii="仿宋" w:eastAsia="仿宋" w:hAnsi="仿宋" w:hint="eastAsia"/>
          <w:b/>
          <w:sz w:val="32"/>
          <w:szCs w:val="32"/>
        </w:rPr>
        <w:t>数字</w:t>
      </w:r>
      <w:r w:rsidRPr="00B71495">
        <w:rPr>
          <w:rFonts w:ascii="仿宋" w:eastAsia="仿宋" w:hAnsi="仿宋" w:hint="eastAsia"/>
          <w:b/>
          <w:sz w:val="32"/>
          <w:szCs w:val="32"/>
        </w:rPr>
        <w:t>、符号或文字形式记录的一种管理活动。</w:t>
      </w:r>
    </w:p>
    <w:p w14:paraId="1D87EA82" w14:textId="1CA307FC" w:rsidR="000F5FA8" w:rsidRPr="00B71495" w:rsidRDefault="00CA7E1F" w:rsidP="00434F55">
      <w:pPr>
        <w:ind w:firstLineChars="202" w:firstLine="649"/>
        <w:rPr>
          <w:rFonts w:ascii="仿宋" w:eastAsia="仿宋" w:hAnsi="仿宋"/>
          <w:b/>
          <w:sz w:val="32"/>
          <w:szCs w:val="32"/>
        </w:rPr>
      </w:pPr>
      <w:r w:rsidRPr="00B71495">
        <w:rPr>
          <w:rFonts w:ascii="仿宋" w:eastAsia="仿宋" w:hAnsi="仿宋" w:hint="eastAsia"/>
          <w:b/>
          <w:sz w:val="32"/>
          <w:szCs w:val="32"/>
        </w:rPr>
        <w:t>本办法所称信用监管，是指</w:t>
      </w:r>
      <w:r w:rsidR="00F4038C" w:rsidRPr="00B71495">
        <w:rPr>
          <w:rFonts w:ascii="仿宋" w:eastAsia="仿宋" w:hAnsi="仿宋" w:hint="eastAsia"/>
          <w:b/>
          <w:sz w:val="32"/>
          <w:szCs w:val="32"/>
        </w:rPr>
        <w:t>依据</w:t>
      </w:r>
      <w:r w:rsidRPr="00B71495">
        <w:rPr>
          <w:rFonts w:ascii="仿宋" w:eastAsia="仿宋" w:hAnsi="仿宋" w:hint="eastAsia"/>
          <w:b/>
          <w:sz w:val="32"/>
          <w:szCs w:val="32"/>
        </w:rPr>
        <w:t>信用评价结果，对市场主体和从业人员进行分级分类，</w:t>
      </w:r>
      <w:r w:rsidR="005A52FE" w:rsidRPr="00B71495">
        <w:rPr>
          <w:rFonts w:ascii="仿宋" w:eastAsia="仿宋" w:hAnsi="仿宋" w:hint="eastAsia"/>
          <w:b/>
          <w:sz w:val="32"/>
          <w:szCs w:val="32"/>
        </w:rPr>
        <w:t>结合</w:t>
      </w:r>
      <w:r w:rsidRPr="00B71495">
        <w:rPr>
          <w:rFonts w:ascii="仿宋" w:eastAsia="仿宋" w:hAnsi="仿宋" w:hint="eastAsia"/>
          <w:b/>
          <w:sz w:val="32"/>
          <w:szCs w:val="32"/>
        </w:rPr>
        <w:t>监管资源和监管对象</w:t>
      </w:r>
      <w:r w:rsidR="005A52FE" w:rsidRPr="00B71495">
        <w:rPr>
          <w:rFonts w:ascii="仿宋" w:eastAsia="仿宋" w:hAnsi="仿宋" w:hint="eastAsia"/>
          <w:b/>
          <w:sz w:val="32"/>
          <w:szCs w:val="32"/>
        </w:rPr>
        <w:t>现状</w:t>
      </w:r>
      <w:r w:rsidRPr="00B71495">
        <w:rPr>
          <w:rFonts w:ascii="仿宋" w:eastAsia="仿宋" w:hAnsi="仿宋" w:hint="eastAsia"/>
          <w:b/>
          <w:sz w:val="32"/>
          <w:szCs w:val="32"/>
        </w:rPr>
        <w:t>，建立</w:t>
      </w:r>
      <w:r w:rsidR="005A52FE" w:rsidRPr="00B71495">
        <w:rPr>
          <w:rFonts w:ascii="仿宋" w:eastAsia="仿宋" w:hAnsi="仿宋" w:hint="eastAsia"/>
          <w:b/>
          <w:sz w:val="32"/>
          <w:szCs w:val="32"/>
        </w:rPr>
        <w:t>差异化</w:t>
      </w:r>
      <w:r w:rsidRPr="00B71495">
        <w:rPr>
          <w:rFonts w:ascii="仿宋" w:eastAsia="仿宋" w:hAnsi="仿宋" w:hint="eastAsia"/>
          <w:b/>
          <w:sz w:val="32"/>
          <w:szCs w:val="32"/>
        </w:rPr>
        <w:t>监管的过程。</w:t>
      </w:r>
    </w:p>
    <w:p w14:paraId="0A8AF6A0" w14:textId="35761FB2" w:rsidR="005A52FE" w:rsidRPr="00B71495" w:rsidRDefault="005A52FE" w:rsidP="00434F55">
      <w:pPr>
        <w:ind w:firstLineChars="202" w:firstLine="649"/>
        <w:rPr>
          <w:rFonts w:ascii="仿宋" w:eastAsia="仿宋" w:hAnsi="仿宋"/>
          <w:b/>
          <w:sz w:val="32"/>
          <w:szCs w:val="32"/>
        </w:rPr>
      </w:pPr>
      <w:r w:rsidRPr="00B71495">
        <w:rPr>
          <w:rFonts w:ascii="仿宋" w:eastAsia="仿宋" w:hAnsi="仿宋" w:hint="eastAsia"/>
          <w:b/>
          <w:sz w:val="32"/>
          <w:szCs w:val="32"/>
        </w:rPr>
        <w:t>本办法所称权益保护，是指完成</w:t>
      </w:r>
      <w:r w:rsidR="0002159D" w:rsidRPr="00B71495">
        <w:rPr>
          <w:rFonts w:ascii="仿宋" w:eastAsia="仿宋" w:hAnsi="仿宋" w:hint="eastAsia"/>
          <w:b/>
          <w:sz w:val="32"/>
          <w:szCs w:val="32"/>
        </w:rPr>
        <w:t>信用</w:t>
      </w:r>
      <w:r w:rsidRPr="00B71495">
        <w:rPr>
          <w:rFonts w:ascii="仿宋" w:eastAsia="仿宋" w:hAnsi="仿宋" w:hint="eastAsia"/>
          <w:b/>
          <w:sz w:val="32"/>
          <w:szCs w:val="32"/>
        </w:rPr>
        <w:t>评价工作的行业信用管理部门，以及</w:t>
      </w:r>
      <w:r w:rsidR="00C477C2" w:rsidRPr="00B71495">
        <w:rPr>
          <w:rFonts w:ascii="仿宋" w:eastAsia="仿宋" w:hAnsi="仿宋" w:hint="eastAsia"/>
          <w:b/>
          <w:sz w:val="32"/>
          <w:szCs w:val="32"/>
        </w:rPr>
        <w:t>接受</w:t>
      </w:r>
      <w:r w:rsidRPr="00B71495">
        <w:rPr>
          <w:rFonts w:ascii="仿宋" w:eastAsia="仿宋" w:hAnsi="仿宋" w:hint="eastAsia"/>
          <w:b/>
          <w:sz w:val="32"/>
          <w:szCs w:val="32"/>
        </w:rPr>
        <w:t>评价的市场主体和从业人员，依法对于</w:t>
      </w:r>
      <w:r w:rsidR="0096547D" w:rsidRPr="00B71495">
        <w:rPr>
          <w:rFonts w:ascii="仿宋" w:eastAsia="仿宋" w:hAnsi="仿宋" w:hint="eastAsia"/>
          <w:b/>
          <w:sz w:val="32"/>
          <w:szCs w:val="32"/>
        </w:rPr>
        <w:t>评价</w:t>
      </w:r>
      <w:r w:rsidR="007B6BD0" w:rsidRPr="00B71495">
        <w:rPr>
          <w:rFonts w:ascii="仿宋" w:eastAsia="仿宋" w:hAnsi="仿宋" w:hint="eastAsia"/>
          <w:b/>
          <w:sz w:val="32"/>
          <w:szCs w:val="32"/>
        </w:rPr>
        <w:t>数据的</w:t>
      </w:r>
      <w:r w:rsidR="0096547D" w:rsidRPr="00B71495">
        <w:rPr>
          <w:rFonts w:ascii="仿宋" w:eastAsia="仿宋" w:hAnsi="仿宋" w:hint="eastAsia"/>
          <w:b/>
          <w:sz w:val="32"/>
          <w:szCs w:val="32"/>
        </w:rPr>
        <w:t>信息安全管理、保密活动，以及依法对于</w:t>
      </w:r>
      <w:r w:rsidRPr="00B71495">
        <w:rPr>
          <w:rFonts w:ascii="仿宋" w:eastAsia="仿宋" w:hAnsi="仿宋" w:hint="eastAsia"/>
          <w:b/>
          <w:sz w:val="32"/>
          <w:szCs w:val="32"/>
        </w:rPr>
        <w:t>评价结果的异议、</w:t>
      </w:r>
      <w:r w:rsidR="00DA431C" w:rsidRPr="00B71495">
        <w:rPr>
          <w:rFonts w:ascii="仿宋" w:eastAsia="仿宋" w:hAnsi="仿宋" w:hint="eastAsia"/>
          <w:b/>
          <w:sz w:val="32"/>
          <w:szCs w:val="32"/>
        </w:rPr>
        <w:t>修复</w:t>
      </w:r>
      <w:r w:rsidRPr="00B71495">
        <w:rPr>
          <w:rFonts w:ascii="仿宋" w:eastAsia="仿宋" w:hAnsi="仿宋" w:hint="eastAsia"/>
          <w:b/>
          <w:sz w:val="32"/>
          <w:szCs w:val="32"/>
        </w:rPr>
        <w:t>的方法和过程。</w:t>
      </w:r>
    </w:p>
    <w:p w14:paraId="117D217C" w14:textId="69AB9E2B" w:rsidR="005A52FE" w:rsidRPr="00B71495" w:rsidRDefault="00E30AA5" w:rsidP="00434F55">
      <w:pPr>
        <w:rPr>
          <w:rFonts w:ascii="仿宋" w:eastAsia="仿宋" w:hAnsi="仿宋"/>
          <w:b/>
          <w:sz w:val="32"/>
          <w:szCs w:val="32"/>
        </w:rPr>
      </w:pPr>
      <w:r w:rsidRPr="00B71495">
        <w:rPr>
          <w:rFonts w:ascii="仿宋" w:eastAsia="仿宋" w:hAnsi="仿宋" w:hint="eastAsia"/>
          <w:b/>
          <w:sz w:val="32"/>
          <w:szCs w:val="32"/>
        </w:rPr>
        <w:t>第</w:t>
      </w:r>
      <w:r w:rsidR="008E653D" w:rsidRPr="00B71495">
        <w:rPr>
          <w:rFonts w:ascii="仿宋" w:eastAsia="仿宋" w:hAnsi="仿宋" w:hint="eastAsia"/>
          <w:b/>
          <w:sz w:val="32"/>
          <w:szCs w:val="32"/>
        </w:rPr>
        <w:t>四</w:t>
      </w:r>
      <w:r w:rsidRPr="00B71495">
        <w:rPr>
          <w:rFonts w:ascii="仿宋" w:eastAsia="仿宋" w:hAnsi="仿宋" w:hint="eastAsia"/>
          <w:b/>
          <w:sz w:val="32"/>
          <w:szCs w:val="32"/>
        </w:rPr>
        <w:t>条</w:t>
      </w:r>
      <w:r w:rsidR="008C45D2">
        <w:rPr>
          <w:rFonts w:ascii="仿宋" w:eastAsia="仿宋" w:hAnsi="仿宋" w:hint="eastAsia"/>
          <w:b/>
          <w:sz w:val="32"/>
          <w:szCs w:val="32"/>
        </w:rPr>
        <w:t xml:space="preserve"> </w:t>
      </w:r>
      <w:r w:rsidR="008C45D2">
        <w:rPr>
          <w:rFonts w:ascii="仿宋" w:eastAsia="仿宋" w:hAnsi="仿宋"/>
          <w:b/>
          <w:sz w:val="32"/>
          <w:szCs w:val="32"/>
        </w:rPr>
        <w:t xml:space="preserve">   </w:t>
      </w:r>
      <w:r w:rsidR="005A52FE" w:rsidRPr="00B71495">
        <w:rPr>
          <w:rFonts w:ascii="仿宋" w:eastAsia="仿宋" w:hAnsi="仿宋" w:hint="eastAsia"/>
          <w:b/>
          <w:sz w:val="32"/>
          <w:szCs w:val="32"/>
        </w:rPr>
        <w:t>文化和旅游行业公共信用信息采集、检查、记录、存储、发布和应用等活动，</w:t>
      </w:r>
      <w:r w:rsidR="00673DE5" w:rsidRPr="00B71495">
        <w:rPr>
          <w:rFonts w:ascii="仿宋" w:eastAsia="仿宋" w:hAnsi="仿宋" w:hint="eastAsia"/>
          <w:b/>
          <w:sz w:val="32"/>
          <w:szCs w:val="32"/>
        </w:rPr>
        <w:t>应当</w:t>
      </w:r>
      <w:r w:rsidRPr="00B71495">
        <w:rPr>
          <w:rFonts w:ascii="仿宋" w:eastAsia="仿宋" w:hAnsi="仿宋" w:hint="eastAsia"/>
          <w:b/>
          <w:sz w:val="32"/>
          <w:szCs w:val="32"/>
        </w:rPr>
        <w:t>符合法律法规</w:t>
      </w:r>
      <w:r w:rsidR="005A52FE" w:rsidRPr="00B71495">
        <w:rPr>
          <w:rFonts w:ascii="仿宋" w:eastAsia="仿宋" w:hAnsi="仿宋" w:hint="eastAsia"/>
          <w:b/>
          <w:sz w:val="32"/>
          <w:szCs w:val="32"/>
        </w:rPr>
        <w:t>，不得泄露国家秘密，不得侵犯商业秘密和个人隐私，</w:t>
      </w:r>
      <w:r w:rsidRPr="00B71495">
        <w:rPr>
          <w:rFonts w:ascii="仿宋" w:eastAsia="仿宋" w:hAnsi="仿宋" w:hint="eastAsia"/>
          <w:b/>
          <w:sz w:val="32"/>
          <w:szCs w:val="32"/>
        </w:rPr>
        <w:t>不得影响经济和社会稳定。</w:t>
      </w:r>
    </w:p>
    <w:p w14:paraId="7B964A59" w14:textId="7A95EC53" w:rsidR="005A52FE" w:rsidRPr="00B71495" w:rsidRDefault="00E30AA5" w:rsidP="00434F55">
      <w:pPr>
        <w:rPr>
          <w:rFonts w:ascii="仿宋" w:eastAsia="仿宋" w:hAnsi="仿宋"/>
          <w:b/>
          <w:sz w:val="32"/>
          <w:szCs w:val="32"/>
        </w:rPr>
      </w:pPr>
      <w:r w:rsidRPr="00B71495">
        <w:rPr>
          <w:rFonts w:ascii="仿宋" w:eastAsia="仿宋" w:hAnsi="仿宋"/>
          <w:b/>
          <w:sz w:val="32"/>
          <w:szCs w:val="32"/>
        </w:rPr>
        <w:t>第</w:t>
      </w:r>
      <w:r w:rsidR="008E653D" w:rsidRPr="00B71495">
        <w:rPr>
          <w:rFonts w:ascii="仿宋" w:eastAsia="仿宋" w:hAnsi="仿宋" w:hint="eastAsia"/>
          <w:b/>
          <w:sz w:val="32"/>
          <w:szCs w:val="32"/>
        </w:rPr>
        <w:t>五</w:t>
      </w:r>
      <w:r w:rsidRPr="00B71495">
        <w:rPr>
          <w:rFonts w:ascii="仿宋" w:eastAsia="仿宋" w:hAnsi="仿宋"/>
          <w:b/>
          <w:sz w:val="32"/>
          <w:szCs w:val="32"/>
        </w:rPr>
        <w:t>条</w:t>
      </w:r>
      <w:r w:rsidR="008C45D2">
        <w:rPr>
          <w:rFonts w:ascii="仿宋" w:eastAsia="仿宋" w:hAnsi="仿宋" w:hint="eastAsia"/>
          <w:b/>
          <w:sz w:val="32"/>
          <w:szCs w:val="32"/>
        </w:rPr>
        <w:t xml:space="preserve"> </w:t>
      </w:r>
      <w:r w:rsidR="008C45D2">
        <w:rPr>
          <w:rFonts w:ascii="仿宋" w:eastAsia="仿宋" w:hAnsi="仿宋"/>
          <w:b/>
          <w:sz w:val="32"/>
          <w:szCs w:val="32"/>
        </w:rPr>
        <w:t xml:space="preserve">   </w:t>
      </w:r>
      <w:r w:rsidRPr="00B71495">
        <w:rPr>
          <w:rFonts w:ascii="仿宋" w:eastAsia="仿宋" w:hAnsi="仿宋" w:hint="eastAsia"/>
          <w:b/>
          <w:sz w:val="32"/>
          <w:szCs w:val="32"/>
        </w:rPr>
        <w:t>江苏</w:t>
      </w:r>
      <w:r w:rsidRPr="00B71495">
        <w:rPr>
          <w:rFonts w:ascii="仿宋" w:eastAsia="仿宋" w:hAnsi="仿宋"/>
          <w:b/>
          <w:sz w:val="32"/>
          <w:szCs w:val="32"/>
        </w:rPr>
        <w:t>省文化和旅游</w:t>
      </w:r>
      <w:r w:rsidRPr="00B71495">
        <w:rPr>
          <w:rFonts w:ascii="仿宋" w:eastAsia="仿宋" w:hAnsi="仿宋" w:hint="eastAsia"/>
          <w:b/>
          <w:sz w:val="32"/>
          <w:szCs w:val="32"/>
        </w:rPr>
        <w:t>厅负责</w:t>
      </w:r>
      <w:r w:rsidRPr="00B71495">
        <w:rPr>
          <w:rFonts w:ascii="仿宋" w:eastAsia="仿宋" w:hAnsi="仿宋"/>
          <w:b/>
          <w:sz w:val="32"/>
          <w:szCs w:val="32"/>
        </w:rPr>
        <w:t>建设</w:t>
      </w:r>
      <w:r w:rsidRPr="00B71495">
        <w:rPr>
          <w:rFonts w:ascii="仿宋" w:eastAsia="仿宋" w:hAnsi="仿宋" w:hint="eastAsia"/>
          <w:b/>
          <w:sz w:val="32"/>
          <w:szCs w:val="32"/>
        </w:rPr>
        <w:t>、维护并提供</w:t>
      </w:r>
      <w:r w:rsidRPr="00B71495">
        <w:rPr>
          <w:rFonts w:ascii="仿宋" w:eastAsia="仿宋" w:hAnsi="仿宋"/>
          <w:b/>
          <w:sz w:val="32"/>
          <w:szCs w:val="32"/>
        </w:rPr>
        <w:t>省</w:t>
      </w:r>
      <w:r w:rsidRPr="00B71495">
        <w:rPr>
          <w:rFonts w:ascii="仿宋" w:eastAsia="仿宋" w:hAnsi="仿宋" w:hint="eastAsia"/>
          <w:b/>
          <w:sz w:val="32"/>
          <w:szCs w:val="32"/>
        </w:rPr>
        <w:t>内</w:t>
      </w:r>
      <w:r w:rsidRPr="00B71495">
        <w:rPr>
          <w:rFonts w:ascii="仿宋" w:eastAsia="仿宋" w:hAnsi="仿宋"/>
          <w:b/>
          <w:sz w:val="32"/>
          <w:szCs w:val="32"/>
        </w:rPr>
        <w:t>文化和旅游行业信用信息服务，</w:t>
      </w:r>
      <w:r w:rsidRPr="00B71495">
        <w:rPr>
          <w:rFonts w:ascii="仿宋" w:eastAsia="仿宋" w:hAnsi="仿宋" w:hint="eastAsia"/>
          <w:b/>
          <w:sz w:val="32"/>
          <w:szCs w:val="32"/>
        </w:rPr>
        <w:t>同时</w:t>
      </w:r>
      <w:r w:rsidRPr="00B71495">
        <w:rPr>
          <w:rFonts w:ascii="仿宋" w:eastAsia="仿宋" w:hAnsi="仿宋"/>
          <w:b/>
          <w:sz w:val="32"/>
          <w:szCs w:val="32"/>
        </w:rPr>
        <w:t>与省级公共信用信息平台</w:t>
      </w:r>
      <w:r w:rsidRPr="00B71495">
        <w:rPr>
          <w:rFonts w:ascii="仿宋" w:eastAsia="仿宋" w:hAnsi="仿宋" w:hint="eastAsia"/>
          <w:b/>
          <w:sz w:val="32"/>
          <w:szCs w:val="32"/>
        </w:rPr>
        <w:t>实现数据同步</w:t>
      </w:r>
      <w:r w:rsidRPr="00B71495">
        <w:rPr>
          <w:rFonts w:ascii="仿宋" w:eastAsia="仿宋" w:hAnsi="仿宋"/>
          <w:b/>
          <w:sz w:val="32"/>
          <w:szCs w:val="32"/>
        </w:rPr>
        <w:t>，通过“信用</w:t>
      </w:r>
      <w:r w:rsidRPr="00B71495">
        <w:rPr>
          <w:rFonts w:ascii="仿宋" w:eastAsia="仿宋" w:hAnsi="仿宋" w:hint="eastAsia"/>
          <w:b/>
          <w:sz w:val="32"/>
          <w:szCs w:val="32"/>
        </w:rPr>
        <w:t>江苏</w:t>
      </w:r>
      <w:r w:rsidRPr="00B71495">
        <w:rPr>
          <w:rFonts w:ascii="仿宋" w:eastAsia="仿宋" w:hAnsi="仿宋"/>
          <w:b/>
          <w:sz w:val="32"/>
          <w:szCs w:val="32"/>
        </w:rPr>
        <w:t>”</w:t>
      </w:r>
      <w:r w:rsidRPr="00B71495">
        <w:rPr>
          <w:rFonts w:ascii="仿宋" w:eastAsia="仿宋" w:hAnsi="仿宋" w:hint="eastAsia"/>
          <w:b/>
          <w:sz w:val="32"/>
          <w:szCs w:val="32"/>
        </w:rPr>
        <w:t>网站</w:t>
      </w:r>
      <w:r w:rsidRPr="00B71495">
        <w:rPr>
          <w:rFonts w:ascii="仿宋" w:eastAsia="仿宋" w:hAnsi="仿宋"/>
          <w:b/>
          <w:sz w:val="32"/>
          <w:szCs w:val="32"/>
        </w:rPr>
        <w:t>向社会公开全省文</w:t>
      </w:r>
      <w:r w:rsidRPr="00B71495">
        <w:rPr>
          <w:rFonts w:ascii="仿宋" w:eastAsia="仿宋" w:hAnsi="仿宋"/>
          <w:b/>
          <w:sz w:val="32"/>
          <w:szCs w:val="32"/>
        </w:rPr>
        <w:lastRenderedPageBreak/>
        <w:t>化和旅游行业市场主体相关信用信息。</w:t>
      </w:r>
    </w:p>
    <w:p w14:paraId="59834CE1" w14:textId="4C35647F" w:rsidR="008C56E2" w:rsidRPr="0005781F" w:rsidRDefault="008C45D2" w:rsidP="00434F55">
      <w:pPr>
        <w:pStyle w:val="a9"/>
        <w:numPr>
          <w:ilvl w:val="0"/>
          <w:numId w:val="1"/>
        </w:numPr>
        <w:ind w:firstLineChars="0"/>
        <w:outlineLvl w:val="0"/>
        <w:rPr>
          <w:rFonts w:ascii="黑体" w:eastAsia="黑体" w:hAnsi="黑体"/>
          <w:b/>
          <w:sz w:val="32"/>
          <w:szCs w:val="32"/>
        </w:rPr>
      </w:pPr>
      <w:r>
        <w:rPr>
          <w:rFonts w:ascii="黑体" w:eastAsia="黑体" w:hAnsi="黑体"/>
          <w:b/>
          <w:sz w:val="32"/>
          <w:szCs w:val="32"/>
        </w:rPr>
        <w:t xml:space="preserve">    </w:t>
      </w:r>
      <w:r w:rsidR="008C56E2" w:rsidRPr="0005781F">
        <w:rPr>
          <w:rFonts w:ascii="黑体" w:eastAsia="黑体" w:hAnsi="黑体" w:hint="eastAsia"/>
          <w:b/>
          <w:sz w:val="32"/>
          <w:szCs w:val="32"/>
        </w:rPr>
        <w:t>信用评价</w:t>
      </w:r>
    </w:p>
    <w:p w14:paraId="186EECD2" w14:textId="57AFD077" w:rsidR="00065E7F" w:rsidRPr="00B71495" w:rsidRDefault="00065E7F" w:rsidP="00434F55">
      <w:pPr>
        <w:rPr>
          <w:rFonts w:ascii="仿宋" w:eastAsia="仿宋" w:hAnsi="仿宋"/>
          <w:b/>
          <w:sz w:val="32"/>
          <w:szCs w:val="32"/>
        </w:rPr>
      </w:pPr>
      <w:r w:rsidRPr="00B71495">
        <w:rPr>
          <w:rFonts w:ascii="仿宋" w:eastAsia="仿宋" w:hAnsi="仿宋"/>
          <w:b/>
          <w:sz w:val="32"/>
          <w:szCs w:val="32"/>
        </w:rPr>
        <w:t>第</w:t>
      </w:r>
      <w:r w:rsidR="008E653D" w:rsidRPr="00B71495">
        <w:rPr>
          <w:rFonts w:ascii="仿宋" w:eastAsia="仿宋" w:hAnsi="仿宋" w:hint="eastAsia"/>
          <w:b/>
          <w:sz w:val="32"/>
          <w:szCs w:val="32"/>
        </w:rPr>
        <w:t>六</w:t>
      </w:r>
      <w:r w:rsidRPr="00B71495">
        <w:rPr>
          <w:rFonts w:ascii="仿宋" w:eastAsia="仿宋" w:hAnsi="仿宋"/>
          <w:b/>
          <w:sz w:val="32"/>
          <w:szCs w:val="32"/>
        </w:rPr>
        <w:t>条</w:t>
      </w:r>
      <w:r w:rsidR="008C45D2">
        <w:rPr>
          <w:rFonts w:ascii="仿宋" w:eastAsia="仿宋" w:hAnsi="仿宋"/>
          <w:b/>
          <w:sz w:val="32"/>
          <w:szCs w:val="32"/>
        </w:rPr>
        <w:t xml:space="preserve">    </w:t>
      </w:r>
      <w:r w:rsidRPr="00B71495">
        <w:rPr>
          <w:rFonts w:ascii="仿宋" w:eastAsia="仿宋" w:hAnsi="仿宋" w:hint="eastAsia"/>
          <w:b/>
          <w:sz w:val="32"/>
          <w:szCs w:val="32"/>
        </w:rPr>
        <w:t>江苏</w:t>
      </w:r>
      <w:r w:rsidRPr="00B71495">
        <w:rPr>
          <w:rFonts w:ascii="仿宋" w:eastAsia="仿宋" w:hAnsi="仿宋"/>
          <w:b/>
          <w:sz w:val="32"/>
          <w:szCs w:val="32"/>
        </w:rPr>
        <w:t>省文化和旅游</w:t>
      </w:r>
      <w:r w:rsidRPr="00B71495">
        <w:rPr>
          <w:rFonts w:ascii="仿宋" w:eastAsia="仿宋" w:hAnsi="仿宋" w:hint="eastAsia"/>
          <w:b/>
          <w:sz w:val="32"/>
          <w:szCs w:val="32"/>
        </w:rPr>
        <w:t>行业</w:t>
      </w:r>
      <w:r w:rsidRPr="00B71495">
        <w:rPr>
          <w:rFonts w:ascii="仿宋" w:eastAsia="仿宋" w:hAnsi="仿宋"/>
          <w:b/>
          <w:sz w:val="32"/>
          <w:szCs w:val="32"/>
        </w:rPr>
        <w:t>信用评价</w:t>
      </w:r>
      <w:r w:rsidRPr="00B71495">
        <w:rPr>
          <w:rFonts w:ascii="仿宋" w:eastAsia="仿宋" w:hAnsi="仿宋" w:hint="eastAsia"/>
          <w:b/>
          <w:sz w:val="32"/>
          <w:szCs w:val="32"/>
        </w:rPr>
        <w:t>模型按照</w:t>
      </w:r>
      <w:r w:rsidRPr="00B71495">
        <w:rPr>
          <w:rFonts w:ascii="仿宋" w:eastAsia="仿宋" w:hAnsi="仿宋"/>
          <w:b/>
          <w:sz w:val="32"/>
          <w:szCs w:val="32"/>
        </w:rPr>
        <w:t>总分为1000分</w:t>
      </w:r>
      <w:r w:rsidRPr="00B71495">
        <w:rPr>
          <w:rFonts w:ascii="仿宋" w:eastAsia="仿宋" w:hAnsi="仿宋" w:hint="eastAsia"/>
          <w:b/>
          <w:sz w:val="32"/>
          <w:szCs w:val="32"/>
        </w:rPr>
        <w:t>进行计算</w:t>
      </w:r>
      <w:r w:rsidRPr="00B71495">
        <w:rPr>
          <w:rFonts w:ascii="仿宋" w:eastAsia="仿宋" w:hAnsi="仿宋"/>
          <w:b/>
          <w:sz w:val="32"/>
          <w:szCs w:val="32"/>
        </w:rPr>
        <w:t>，评价结果</w:t>
      </w:r>
      <w:r w:rsidR="00D7049F" w:rsidRPr="00B71495">
        <w:rPr>
          <w:rFonts w:ascii="仿宋" w:eastAsia="仿宋" w:hAnsi="仿宋" w:hint="eastAsia"/>
          <w:b/>
          <w:sz w:val="32"/>
          <w:szCs w:val="32"/>
        </w:rPr>
        <w:t>从高到</w:t>
      </w:r>
      <w:proofErr w:type="gramStart"/>
      <w:r w:rsidR="00D7049F" w:rsidRPr="00B71495">
        <w:rPr>
          <w:rFonts w:ascii="仿宋" w:eastAsia="仿宋" w:hAnsi="仿宋" w:hint="eastAsia"/>
          <w:b/>
          <w:sz w:val="32"/>
          <w:szCs w:val="32"/>
        </w:rPr>
        <w:t>低分为</w:t>
      </w:r>
      <w:proofErr w:type="gramEnd"/>
      <w:r w:rsidR="00D7049F" w:rsidRPr="00B71495">
        <w:rPr>
          <w:rFonts w:ascii="仿宋" w:eastAsia="仿宋" w:hAnsi="仿宋"/>
          <w:b/>
          <w:sz w:val="32"/>
          <w:szCs w:val="32"/>
        </w:rPr>
        <w:t>AA、A、B、C、D共5个等级</w:t>
      </w:r>
      <w:r w:rsidRPr="00B71495">
        <w:rPr>
          <w:rFonts w:ascii="仿宋" w:eastAsia="仿宋" w:hAnsi="仿宋"/>
          <w:b/>
          <w:sz w:val="32"/>
          <w:szCs w:val="32"/>
        </w:rPr>
        <w:t>。</w:t>
      </w:r>
    </w:p>
    <w:p w14:paraId="1F0F2A19" w14:textId="6B545A57" w:rsidR="004737B1" w:rsidRPr="00B71495" w:rsidRDefault="00065E7F" w:rsidP="00434F55">
      <w:pPr>
        <w:rPr>
          <w:rFonts w:ascii="仿宋" w:eastAsia="仿宋" w:hAnsi="仿宋"/>
          <w:b/>
          <w:sz w:val="32"/>
          <w:szCs w:val="32"/>
        </w:rPr>
      </w:pPr>
      <w:r w:rsidRPr="00B71495">
        <w:rPr>
          <w:rFonts w:ascii="仿宋" w:eastAsia="仿宋" w:hAnsi="仿宋" w:hint="eastAsia"/>
          <w:b/>
          <w:sz w:val="32"/>
          <w:szCs w:val="32"/>
        </w:rPr>
        <w:t>第</w:t>
      </w:r>
      <w:r w:rsidR="008E653D" w:rsidRPr="00B71495">
        <w:rPr>
          <w:rFonts w:ascii="仿宋" w:eastAsia="仿宋" w:hAnsi="仿宋" w:hint="eastAsia"/>
          <w:b/>
          <w:sz w:val="32"/>
          <w:szCs w:val="32"/>
        </w:rPr>
        <w:t>七</w:t>
      </w:r>
      <w:r w:rsidRPr="00B71495">
        <w:rPr>
          <w:rFonts w:ascii="仿宋" w:eastAsia="仿宋" w:hAnsi="仿宋" w:hint="eastAsia"/>
          <w:b/>
          <w:sz w:val="32"/>
          <w:szCs w:val="32"/>
        </w:rPr>
        <w:t>条</w:t>
      </w:r>
      <w:r w:rsidR="008C45D2">
        <w:rPr>
          <w:rFonts w:ascii="仿宋" w:eastAsia="仿宋" w:hAnsi="仿宋"/>
          <w:b/>
          <w:sz w:val="32"/>
          <w:szCs w:val="32"/>
        </w:rPr>
        <w:t xml:space="preserve">    </w:t>
      </w:r>
      <w:r w:rsidR="004737B1" w:rsidRPr="00B71495">
        <w:rPr>
          <w:rFonts w:ascii="仿宋" w:eastAsia="仿宋" w:hAnsi="仿宋" w:hint="eastAsia"/>
          <w:b/>
          <w:sz w:val="32"/>
          <w:szCs w:val="32"/>
        </w:rPr>
        <w:t>信用评价的方式、标准等，按照国家有关规定执行；国家没有规定的，由江苏省文化和旅游厅另行制定，各地文化和旅游主管部门遵照实施。</w:t>
      </w:r>
    </w:p>
    <w:p w14:paraId="181A65D0" w14:textId="77E3905D" w:rsidR="007B44DD" w:rsidRPr="00B71495" w:rsidRDefault="00065E7F" w:rsidP="00434F55">
      <w:pPr>
        <w:rPr>
          <w:rFonts w:ascii="仿宋" w:eastAsia="仿宋" w:hAnsi="仿宋"/>
          <w:b/>
          <w:sz w:val="32"/>
          <w:szCs w:val="32"/>
        </w:rPr>
      </w:pPr>
      <w:r w:rsidRPr="00B71495">
        <w:rPr>
          <w:rFonts w:ascii="仿宋" w:eastAsia="仿宋" w:hAnsi="仿宋" w:hint="eastAsia"/>
          <w:b/>
          <w:sz w:val="32"/>
          <w:szCs w:val="32"/>
        </w:rPr>
        <w:t>第</w:t>
      </w:r>
      <w:r w:rsidR="008E653D" w:rsidRPr="00B71495">
        <w:rPr>
          <w:rFonts w:ascii="仿宋" w:eastAsia="仿宋" w:hAnsi="仿宋" w:hint="eastAsia"/>
          <w:b/>
          <w:sz w:val="32"/>
          <w:szCs w:val="32"/>
        </w:rPr>
        <w:t>八</w:t>
      </w:r>
      <w:r w:rsidRPr="00B71495">
        <w:rPr>
          <w:rFonts w:ascii="仿宋" w:eastAsia="仿宋" w:hAnsi="仿宋" w:hint="eastAsia"/>
          <w:b/>
          <w:sz w:val="32"/>
          <w:szCs w:val="32"/>
        </w:rPr>
        <w:t>条</w:t>
      </w:r>
      <w:r w:rsidR="008C45D2">
        <w:rPr>
          <w:rFonts w:ascii="仿宋" w:eastAsia="仿宋" w:hAnsi="仿宋"/>
          <w:b/>
          <w:sz w:val="32"/>
          <w:szCs w:val="32"/>
        </w:rPr>
        <w:t xml:space="preserve">   </w:t>
      </w:r>
      <w:r w:rsidRPr="00B71495">
        <w:rPr>
          <w:rFonts w:ascii="仿宋" w:eastAsia="仿宋" w:hAnsi="仿宋" w:hint="eastAsia"/>
          <w:b/>
          <w:sz w:val="32"/>
          <w:szCs w:val="32"/>
        </w:rPr>
        <w:t>江苏省文化和旅游厅</w:t>
      </w:r>
      <w:r w:rsidR="00F4038C" w:rsidRPr="00B71495">
        <w:rPr>
          <w:rFonts w:ascii="仿宋" w:eastAsia="仿宋" w:hAnsi="仿宋" w:hint="eastAsia"/>
          <w:b/>
          <w:sz w:val="32"/>
          <w:szCs w:val="32"/>
        </w:rPr>
        <w:t>根据实际工作需要</w:t>
      </w:r>
      <w:r w:rsidR="00BB3E66" w:rsidRPr="00B71495">
        <w:rPr>
          <w:rFonts w:ascii="仿宋" w:eastAsia="仿宋" w:hAnsi="仿宋" w:hint="eastAsia"/>
          <w:b/>
          <w:sz w:val="32"/>
          <w:szCs w:val="32"/>
        </w:rPr>
        <w:t>决定信用评价结果的发布</w:t>
      </w:r>
      <w:r w:rsidR="00F4038C" w:rsidRPr="00B71495">
        <w:rPr>
          <w:rFonts w:ascii="仿宋" w:eastAsia="仿宋" w:hAnsi="仿宋" w:hint="eastAsia"/>
          <w:b/>
          <w:sz w:val="32"/>
          <w:szCs w:val="32"/>
        </w:rPr>
        <w:t>时间和形式</w:t>
      </w:r>
      <w:r w:rsidR="00BB3E66" w:rsidRPr="00B71495">
        <w:rPr>
          <w:rFonts w:ascii="仿宋" w:eastAsia="仿宋" w:hAnsi="仿宋" w:hint="eastAsia"/>
          <w:b/>
          <w:sz w:val="32"/>
          <w:szCs w:val="32"/>
        </w:rPr>
        <w:t>。发布形式包括</w:t>
      </w:r>
      <w:r w:rsidR="00F4038C" w:rsidRPr="00B71495">
        <w:rPr>
          <w:rFonts w:ascii="仿宋" w:eastAsia="仿宋" w:hAnsi="仿宋" w:hint="eastAsia"/>
          <w:b/>
          <w:sz w:val="32"/>
          <w:szCs w:val="32"/>
        </w:rPr>
        <w:t>评价主体的</w:t>
      </w:r>
      <w:r w:rsidR="004B3104" w:rsidRPr="00B71495">
        <w:rPr>
          <w:rFonts w:ascii="仿宋" w:eastAsia="仿宋" w:hAnsi="仿宋" w:hint="eastAsia"/>
          <w:b/>
          <w:sz w:val="32"/>
          <w:szCs w:val="32"/>
        </w:rPr>
        <w:t>信用</w:t>
      </w:r>
      <w:r w:rsidR="00BB3E66" w:rsidRPr="00B71495">
        <w:rPr>
          <w:rFonts w:ascii="仿宋" w:eastAsia="仿宋" w:hAnsi="仿宋" w:hint="eastAsia"/>
          <w:b/>
          <w:sz w:val="32"/>
          <w:szCs w:val="32"/>
        </w:rPr>
        <w:t>分数和</w:t>
      </w:r>
      <w:r w:rsidR="004B3104" w:rsidRPr="00B71495">
        <w:rPr>
          <w:rFonts w:ascii="仿宋" w:eastAsia="仿宋" w:hAnsi="仿宋" w:hint="eastAsia"/>
          <w:b/>
          <w:sz w:val="32"/>
          <w:szCs w:val="32"/>
        </w:rPr>
        <w:t>信用</w:t>
      </w:r>
      <w:r w:rsidR="00BB3E66" w:rsidRPr="00B71495">
        <w:rPr>
          <w:rFonts w:ascii="仿宋" w:eastAsia="仿宋" w:hAnsi="仿宋" w:hint="eastAsia"/>
          <w:b/>
          <w:sz w:val="32"/>
          <w:szCs w:val="32"/>
        </w:rPr>
        <w:t>等级的独立发布或</w:t>
      </w:r>
      <w:r w:rsidR="004B3104" w:rsidRPr="00B71495">
        <w:rPr>
          <w:rFonts w:ascii="仿宋" w:eastAsia="仿宋" w:hAnsi="仿宋" w:hint="eastAsia"/>
          <w:b/>
          <w:sz w:val="32"/>
          <w:szCs w:val="32"/>
        </w:rPr>
        <w:t>联合</w:t>
      </w:r>
      <w:r w:rsidR="00BB3E66" w:rsidRPr="00B71495">
        <w:rPr>
          <w:rFonts w:ascii="仿宋" w:eastAsia="仿宋" w:hAnsi="仿宋" w:hint="eastAsia"/>
          <w:b/>
          <w:sz w:val="32"/>
          <w:szCs w:val="32"/>
        </w:rPr>
        <w:t>发布。</w:t>
      </w:r>
      <w:r w:rsidR="00F4038C" w:rsidRPr="00B71495">
        <w:rPr>
          <w:rFonts w:ascii="仿宋" w:eastAsia="仿宋" w:hAnsi="仿宋" w:hint="eastAsia"/>
          <w:b/>
          <w:sz w:val="32"/>
          <w:szCs w:val="32"/>
        </w:rPr>
        <w:t>发布平台和查询渠道应提前公开，为市场主体及其从业人员</w:t>
      </w:r>
      <w:r w:rsidR="007B44DD" w:rsidRPr="00B71495">
        <w:rPr>
          <w:rFonts w:ascii="仿宋" w:eastAsia="仿宋" w:hAnsi="仿宋" w:hint="eastAsia"/>
          <w:b/>
          <w:sz w:val="32"/>
          <w:szCs w:val="32"/>
        </w:rPr>
        <w:t>查询与自身相关的信用</w:t>
      </w:r>
      <w:r w:rsidR="00F4038C" w:rsidRPr="00B71495">
        <w:rPr>
          <w:rFonts w:ascii="仿宋" w:eastAsia="仿宋" w:hAnsi="仿宋" w:hint="eastAsia"/>
          <w:b/>
          <w:sz w:val="32"/>
          <w:szCs w:val="32"/>
        </w:rPr>
        <w:t>评价结果提供便利</w:t>
      </w:r>
      <w:r w:rsidR="007B44DD" w:rsidRPr="00B71495">
        <w:rPr>
          <w:rFonts w:ascii="仿宋" w:eastAsia="仿宋" w:hAnsi="仿宋" w:hint="eastAsia"/>
          <w:b/>
          <w:sz w:val="32"/>
          <w:szCs w:val="32"/>
        </w:rPr>
        <w:t>。</w:t>
      </w:r>
    </w:p>
    <w:p w14:paraId="6E398381" w14:textId="07D32ED4" w:rsidR="003834B0" w:rsidRPr="00B71495" w:rsidRDefault="007C69AC" w:rsidP="00434F55">
      <w:pPr>
        <w:rPr>
          <w:rFonts w:ascii="仿宋" w:eastAsia="仿宋" w:hAnsi="仿宋"/>
          <w:b/>
          <w:sz w:val="32"/>
          <w:szCs w:val="32"/>
        </w:rPr>
      </w:pPr>
      <w:r w:rsidRPr="00B71495">
        <w:rPr>
          <w:rFonts w:ascii="仿宋" w:eastAsia="仿宋" w:hAnsi="仿宋" w:hint="eastAsia"/>
          <w:b/>
          <w:sz w:val="32"/>
          <w:szCs w:val="32"/>
        </w:rPr>
        <w:t>第</w:t>
      </w:r>
      <w:r w:rsidR="008E653D" w:rsidRPr="00B71495">
        <w:rPr>
          <w:rFonts w:ascii="仿宋" w:eastAsia="仿宋" w:hAnsi="仿宋" w:hint="eastAsia"/>
          <w:b/>
          <w:sz w:val="32"/>
          <w:szCs w:val="32"/>
        </w:rPr>
        <w:t>九</w:t>
      </w:r>
      <w:r w:rsidRPr="00B71495">
        <w:rPr>
          <w:rFonts w:ascii="仿宋" w:eastAsia="仿宋" w:hAnsi="仿宋" w:hint="eastAsia"/>
          <w:b/>
          <w:sz w:val="32"/>
          <w:szCs w:val="32"/>
        </w:rPr>
        <w:t>条</w:t>
      </w:r>
      <w:r w:rsidR="008C45D2">
        <w:rPr>
          <w:rFonts w:ascii="仿宋" w:eastAsia="仿宋" w:hAnsi="仿宋"/>
          <w:b/>
          <w:sz w:val="32"/>
          <w:szCs w:val="32"/>
        </w:rPr>
        <w:t xml:space="preserve">   </w:t>
      </w:r>
      <w:r w:rsidR="004737B1" w:rsidRPr="00B71495">
        <w:rPr>
          <w:rFonts w:ascii="仿宋" w:eastAsia="仿宋" w:hAnsi="仿宋" w:hint="eastAsia"/>
          <w:b/>
          <w:sz w:val="32"/>
          <w:szCs w:val="32"/>
        </w:rPr>
        <w:t>信用评价应当依据公共信用信息数据采集和更新的频次，进行周期性的数据修订和结果计算。</w:t>
      </w:r>
    </w:p>
    <w:p w14:paraId="04B13DA4" w14:textId="2963F17C" w:rsidR="008C56E2" w:rsidRPr="0005781F" w:rsidRDefault="0005781F" w:rsidP="00434F55">
      <w:pPr>
        <w:pStyle w:val="a9"/>
        <w:numPr>
          <w:ilvl w:val="0"/>
          <w:numId w:val="1"/>
        </w:numPr>
        <w:ind w:firstLineChars="0"/>
        <w:outlineLvl w:val="0"/>
        <w:rPr>
          <w:rFonts w:ascii="黑体" w:eastAsia="黑体" w:hAnsi="黑体"/>
          <w:b/>
          <w:sz w:val="32"/>
          <w:szCs w:val="32"/>
        </w:rPr>
      </w:pPr>
      <w:r>
        <w:rPr>
          <w:rFonts w:ascii="黑体" w:eastAsia="黑体" w:hAnsi="黑体" w:hint="eastAsia"/>
          <w:b/>
          <w:sz w:val="32"/>
          <w:szCs w:val="32"/>
        </w:rPr>
        <w:t xml:space="preserve"> </w:t>
      </w:r>
      <w:r>
        <w:rPr>
          <w:rFonts w:ascii="黑体" w:eastAsia="黑体" w:hAnsi="黑体"/>
          <w:b/>
          <w:sz w:val="32"/>
          <w:szCs w:val="32"/>
        </w:rPr>
        <w:t xml:space="preserve">   </w:t>
      </w:r>
      <w:r w:rsidR="008C56E2" w:rsidRPr="0005781F">
        <w:rPr>
          <w:rFonts w:ascii="黑体" w:eastAsia="黑体" w:hAnsi="黑体" w:hint="eastAsia"/>
          <w:b/>
          <w:sz w:val="32"/>
          <w:szCs w:val="32"/>
        </w:rPr>
        <w:t>信用监管</w:t>
      </w:r>
    </w:p>
    <w:p w14:paraId="2DF8D0E8" w14:textId="3A8F89FA" w:rsidR="00105343" w:rsidRPr="00B71495" w:rsidRDefault="005D4381" w:rsidP="00434F55">
      <w:pPr>
        <w:rPr>
          <w:rFonts w:ascii="仿宋" w:eastAsia="仿宋" w:hAnsi="仿宋"/>
          <w:b/>
          <w:sz w:val="32"/>
          <w:szCs w:val="32"/>
        </w:rPr>
      </w:pPr>
      <w:r w:rsidRPr="00B71495">
        <w:rPr>
          <w:rFonts w:ascii="仿宋" w:eastAsia="仿宋" w:hAnsi="仿宋" w:hint="eastAsia"/>
          <w:b/>
          <w:sz w:val="32"/>
          <w:szCs w:val="32"/>
        </w:rPr>
        <w:t>第</w:t>
      </w:r>
      <w:r w:rsidR="008E653D" w:rsidRPr="00B71495">
        <w:rPr>
          <w:rFonts w:ascii="仿宋" w:eastAsia="仿宋" w:hAnsi="仿宋" w:hint="eastAsia"/>
          <w:b/>
          <w:sz w:val="32"/>
          <w:szCs w:val="32"/>
        </w:rPr>
        <w:t>十</w:t>
      </w:r>
      <w:r w:rsidRPr="00B71495">
        <w:rPr>
          <w:rFonts w:ascii="仿宋" w:eastAsia="仿宋" w:hAnsi="仿宋" w:hint="eastAsia"/>
          <w:b/>
          <w:sz w:val="32"/>
          <w:szCs w:val="32"/>
        </w:rPr>
        <w:t>条</w:t>
      </w:r>
      <w:r w:rsidR="008C45D2">
        <w:rPr>
          <w:rFonts w:ascii="仿宋" w:eastAsia="仿宋" w:hAnsi="仿宋"/>
          <w:b/>
          <w:sz w:val="32"/>
          <w:szCs w:val="32"/>
        </w:rPr>
        <w:t xml:space="preserve">    </w:t>
      </w:r>
      <w:r w:rsidRPr="00B71495">
        <w:rPr>
          <w:rFonts w:ascii="仿宋" w:eastAsia="仿宋" w:hAnsi="仿宋" w:hint="eastAsia"/>
          <w:b/>
          <w:sz w:val="32"/>
          <w:szCs w:val="32"/>
        </w:rPr>
        <w:t>全省各级文化和旅游管理部门、文化和旅游市场综合行政执法机构基于市场主体及其从业人员的信用评价结果，实施分</w:t>
      </w:r>
      <w:r w:rsidR="0096547D" w:rsidRPr="00B71495">
        <w:rPr>
          <w:rFonts w:ascii="仿宋" w:eastAsia="仿宋" w:hAnsi="仿宋" w:hint="eastAsia"/>
          <w:b/>
          <w:sz w:val="32"/>
          <w:szCs w:val="32"/>
        </w:rPr>
        <w:t>等级、差异化的管理服务</w:t>
      </w:r>
      <w:r w:rsidRPr="00B71495">
        <w:rPr>
          <w:rFonts w:ascii="仿宋" w:eastAsia="仿宋" w:hAnsi="仿宋" w:hint="eastAsia"/>
          <w:b/>
          <w:sz w:val="32"/>
          <w:szCs w:val="32"/>
        </w:rPr>
        <w:t>。可实施的管理服务措施包括监督、激励、</w:t>
      </w:r>
      <w:r w:rsidR="00673DE5" w:rsidRPr="00B71495">
        <w:rPr>
          <w:rFonts w:ascii="仿宋" w:eastAsia="仿宋" w:hAnsi="仿宋" w:hint="eastAsia"/>
          <w:b/>
          <w:sz w:val="32"/>
          <w:szCs w:val="32"/>
        </w:rPr>
        <w:t>限制、惩戒等</w:t>
      </w:r>
      <w:r w:rsidRPr="00B71495">
        <w:rPr>
          <w:rFonts w:ascii="仿宋" w:eastAsia="仿宋" w:hAnsi="仿宋" w:hint="eastAsia"/>
          <w:b/>
          <w:sz w:val="32"/>
          <w:szCs w:val="32"/>
        </w:rPr>
        <w:t>。</w:t>
      </w:r>
    </w:p>
    <w:p w14:paraId="17D57F8D" w14:textId="57DF166B" w:rsidR="005D4381" w:rsidRPr="00B71495" w:rsidRDefault="005D4381" w:rsidP="00434F55">
      <w:pPr>
        <w:rPr>
          <w:rFonts w:ascii="仿宋" w:eastAsia="仿宋" w:hAnsi="仿宋"/>
          <w:b/>
          <w:sz w:val="32"/>
          <w:szCs w:val="32"/>
        </w:rPr>
      </w:pPr>
      <w:r w:rsidRPr="00B71495">
        <w:rPr>
          <w:rFonts w:ascii="仿宋" w:eastAsia="仿宋" w:hAnsi="仿宋" w:hint="eastAsia"/>
          <w:b/>
          <w:sz w:val="32"/>
          <w:szCs w:val="32"/>
        </w:rPr>
        <w:t>第</w:t>
      </w:r>
      <w:r w:rsidR="008E653D" w:rsidRPr="00B71495">
        <w:rPr>
          <w:rFonts w:ascii="仿宋" w:eastAsia="仿宋" w:hAnsi="仿宋" w:hint="eastAsia"/>
          <w:b/>
          <w:sz w:val="32"/>
          <w:szCs w:val="32"/>
        </w:rPr>
        <w:t>十一</w:t>
      </w:r>
      <w:r w:rsidRPr="00B71495">
        <w:rPr>
          <w:rFonts w:ascii="仿宋" w:eastAsia="仿宋" w:hAnsi="仿宋" w:hint="eastAsia"/>
          <w:b/>
          <w:sz w:val="32"/>
          <w:szCs w:val="32"/>
        </w:rPr>
        <w:t>条</w:t>
      </w:r>
      <w:r w:rsidR="008C45D2">
        <w:rPr>
          <w:rFonts w:ascii="仿宋" w:eastAsia="仿宋" w:hAnsi="仿宋"/>
          <w:b/>
          <w:sz w:val="32"/>
          <w:szCs w:val="32"/>
        </w:rPr>
        <w:t xml:space="preserve">    </w:t>
      </w:r>
      <w:r w:rsidRPr="00B71495">
        <w:rPr>
          <w:rFonts w:ascii="仿宋" w:eastAsia="仿宋" w:hAnsi="仿宋" w:hint="eastAsia"/>
          <w:b/>
          <w:sz w:val="32"/>
          <w:szCs w:val="32"/>
        </w:rPr>
        <w:t>依据信用评价结果进行</w:t>
      </w:r>
      <w:r w:rsidR="00F206AC" w:rsidRPr="00B71495">
        <w:rPr>
          <w:rFonts w:ascii="仿宋" w:eastAsia="仿宋" w:hAnsi="仿宋" w:hint="eastAsia"/>
          <w:b/>
          <w:sz w:val="32"/>
          <w:szCs w:val="32"/>
        </w:rPr>
        <w:t>分级监督。</w:t>
      </w:r>
      <w:r w:rsidRPr="00B71495">
        <w:rPr>
          <w:rFonts w:ascii="仿宋" w:eastAsia="仿宋" w:hAnsi="仿宋" w:hint="eastAsia"/>
          <w:b/>
          <w:sz w:val="32"/>
          <w:szCs w:val="32"/>
        </w:rPr>
        <w:t>对于信用较好、风险较低的市场主体及其从业人员，降低监督检查的比</w:t>
      </w:r>
      <w:r w:rsidRPr="00B71495">
        <w:rPr>
          <w:rFonts w:ascii="仿宋" w:eastAsia="仿宋" w:hAnsi="仿宋" w:hint="eastAsia"/>
          <w:b/>
          <w:sz w:val="32"/>
          <w:szCs w:val="32"/>
        </w:rPr>
        <w:lastRenderedPageBreak/>
        <w:t>例和频次；对于具有失信等级的市场主体及其从业人员，提高监督</w:t>
      </w:r>
      <w:r w:rsidR="0096547D" w:rsidRPr="00B71495">
        <w:rPr>
          <w:rFonts w:ascii="仿宋" w:eastAsia="仿宋" w:hAnsi="仿宋" w:hint="eastAsia"/>
          <w:b/>
          <w:sz w:val="32"/>
          <w:szCs w:val="32"/>
        </w:rPr>
        <w:t>检查</w:t>
      </w:r>
      <w:r w:rsidRPr="00B71495">
        <w:rPr>
          <w:rFonts w:ascii="仿宋" w:eastAsia="仿宋" w:hAnsi="仿宋" w:hint="eastAsia"/>
          <w:b/>
          <w:sz w:val="32"/>
          <w:szCs w:val="32"/>
        </w:rPr>
        <w:t>的比例和频次。</w:t>
      </w:r>
    </w:p>
    <w:p w14:paraId="59A0D227" w14:textId="1BD7AF66" w:rsidR="00F206AC" w:rsidRPr="00B71495" w:rsidRDefault="00F206AC" w:rsidP="00434F55">
      <w:pPr>
        <w:ind w:firstLineChars="200" w:firstLine="643"/>
        <w:rPr>
          <w:rFonts w:ascii="仿宋" w:eastAsia="仿宋" w:hAnsi="仿宋"/>
          <w:b/>
          <w:sz w:val="32"/>
          <w:szCs w:val="32"/>
        </w:rPr>
      </w:pPr>
      <w:r w:rsidRPr="00B71495">
        <w:rPr>
          <w:rFonts w:ascii="仿宋" w:eastAsia="仿宋" w:hAnsi="仿宋" w:hint="eastAsia"/>
          <w:b/>
          <w:sz w:val="32"/>
          <w:szCs w:val="32"/>
        </w:rPr>
        <w:t>对于具有</w:t>
      </w:r>
      <w:r w:rsidR="003C16E4" w:rsidRPr="00B71495">
        <w:rPr>
          <w:rFonts w:ascii="仿宋" w:eastAsia="仿宋" w:hAnsi="仿宋" w:hint="eastAsia"/>
          <w:b/>
          <w:sz w:val="32"/>
          <w:szCs w:val="32"/>
        </w:rPr>
        <w:t>A</w:t>
      </w:r>
      <w:r w:rsidRPr="00B71495">
        <w:rPr>
          <w:rFonts w:ascii="仿宋" w:eastAsia="仿宋" w:hAnsi="仿宋" w:hint="eastAsia"/>
          <w:b/>
          <w:sz w:val="32"/>
          <w:szCs w:val="32"/>
        </w:rPr>
        <w:t>A、</w:t>
      </w:r>
      <w:r w:rsidR="003C16E4" w:rsidRPr="00B71495">
        <w:rPr>
          <w:rFonts w:ascii="仿宋" w:eastAsia="仿宋" w:hAnsi="仿宋"/>
          <w:b/>
          <w:sz w:val="32"/>
          <w:szCs w:val="32"/>
        </w:rPr>
        <w:t>A</w:t>
      </w:r>
      <w:r w:rsidR="00852716" w:rsidRPr="00B71495">
        <w:rPr>
          <w:rFonts w:ascii="仿宋" w:eastAsia="仿宋" w:hAnsi="仿宋" w:hint="eastAsia"/>
          <w:b/>
          <w:sz w:val="32"/>
          <w:szCs w:val="32"/>
        </w:rPr>
        <w:t>、</w:t>
      </w:r>
      <w:r w:rsidR="003C16E4" w:rsidRPr="00B71495">
        <w:rPr>
          <w:rFonts w:ascii="仿宋" w:eastAsia="仿宋" w:hAnsi="仿宋"/>
          <w:b/>
          <w:sz w:val="32"/>
          <w:szCs w:val="32"/>
        </w:rPr>
        <w:t>B</w:t>
      </w:r>
      <w:r w:rsidRPr="00B71495">
        <w:rPr>
          <w:rFonts w:ascii="仿宋" w:eastAsia="仿宋" w:hAnsi="仿宋" w:hint="eastAsia"/>
          <w:b/>
          <w:sz w:val="32"/>
          <w:szCs w:val="32"/>
        </w:rPr>
        <w:t>信用</w:t>
      </w:r>
      <w:r w:rsidR="0064329F" w:rsidRPr="00B71495">
        <w:rPr>
          <w:rFonts w:ascii="仿宋" w:eastAsia="仿宋" w:hAnsi="仿宋" w:hint="eastAsia"/>
          <w:b/>
          <w:sz w:val="32"/>
          <w:szCs w:val="32"/>
        </w:rPr>
        <w:t>评价</w:t>
      </w:r>
      <w:r w:rsidRPr="00B71495">
        <w:rPr>
          <w:rFonts w:ascii="仿宋" w:eastAsia="仿宋" w:hAnsi="仿宋" w:hint="eastAsia"/>
          <w:b/>
          <w:sz w:val="32"/>
          <w:szCs w:val="32"/>
        </w:rPr>
        <w:t>等级的市场主体及其从业人员，</w:t>
      </w:r>
      <w:r w:rsidR="00673DE5" w:rsidRPr="00B71495">
        <w:rPr>
          <w:rFonts w:ascii="仿宋" w:eastAsia="仿宋" w:hAnsi="仿宋" w:hint="eastAsia"/>
          <w:b/>
          <w:sz w:val="32"/>
          <w:szCs w:val="32"/>
        </w:rPr>
        <w:t>可以</w:t>
      </w:r>
      <w:r w:rsidR="00457314" w:rsidRPr="00B71495">
        <w:rPr>
          <w:rFonts w:ascii="仿宋" w:eastAsia="仿宋" w:hAnsi="仿宋" w:hint="eastAsia"/>
          <w:b/>
          <w:sz w:val="32"/>
          <w:szCs w:val="32"/>
        </w:rPr>
        <w:t>分别</w:t>
      </w:r>
      <w:r w:rsidR="003C3D38" w:rsidRPr="00B71495">
        <w:rPr>
          <w:rFonts w:ascii="仿宋" w:eastAsia="仿宋" w:hAnsi="仿宋" w:hint="eastAsia"/>
          <w:b/>
          <w:sz w:val="32"/>
          <w:szCs w:val="32"/>
        </w:rPr>
        <w:t>设置</w:t>
      </w:r>
      <w:r w:rsidRPr="00B71495">
        <w:rPr>
          <w:rFonts w:ascii="仿宋" w:eastAsia="仿宋" w:hAnsi="仿宋" w:hint="eastAsia"/>
          <w:b/>
          <w:sz w:val="32"/>
          <w:szCs w:val="32"/>
        </w:rPr>
        <w:t>抽查比例</w:t>
      </w:r>
      <w:r w:rsidR="008D3D72" w:rsidRPr="00B71495">
        <w:rPr>
          <w:rFonts w:ascii="仿宋" w:eastAsia="仿宋" w:hAnsi="仿宋" w:hint="eastAsia"/>
          <w:b/>
          <w:sz w:val="32"/>
          <w:szCs w:val="32"/>
        </w:rPr>
        <w:t>或频次</w:t>
      </w:r>
      <w:r w:rsidRPr="00B71495">
        <w:rPr>
          <w:rFonts w:ascii="仿宋" w:eastAsia="仿宋" w:hAnsi="仿宋" w:hint="eastAsia"/>
          <w:b/>
          <w:sz w:val="32"/>
          <w:szCs w:val="32"/>
        </w:rPr>
        <w:t>为</w:t>
      </w:r>
      <w:r w:rsidR="008D3D72" w:rsidRPr="00B71495">
        <w:rPr>
          <w:rFonts w:ascii="仿宋" w:eastAsia="仿宋" w:hAnsi="仿宋" w:hint="eastAsia"/>
          <w:b/>
          <w:sz w:val="32"/>
          <w:szCs w:val="32"/>
        </w:rPr>
        <w:t>原来</w:t>
      </w:r>
      <w:r w:rsidRPr="00B71495">
        <w:rPr>
          <w:rFonts w:ascii="仿宋" w:eastAsia="仿宋" w:hAnsi="仿宋" w:hint="eastAsia"/>
          <w:b/>
          <w:sz w:val="32"/>
          <w:szCs w:val="32"/>
        </w:rPr>
        <w:t>的</w:t>
      </w:r>
      <w:r w:rsidR="00852716" w:rsidRPr="00B71495">
        <w:rPr>
          <w:rFonts w:ascii="仿宋" w:eastAsia="仿宋" w:hAnsi="仿宋"/>
          <w:b/>
          <w:sz w:val="32"/>
          <w:szCs w:val="32"/>
        </w:rPr>
        <w:t>25%</w:t>
      </w:r>
      <w:r w:rsidRPr="00B71495">
        <w:rPr>
          <w:rFonts w:ascii="仿宋" w:eastAsia="仿宋" w:hAnsi="仿宋" w:hint="eastAsia"/>
          <w:b/>
          <w:sz w:val="32"/>
          <w:szCs w:val="32"/>
        </w:rPr>
        <w:t>、</w:t>
      </w:r>
      <w:r w:rsidR="00852716" w:rsidRPr="00B71495">
        <w:rPr>
          <w:rFonts w:ascii="仿宋" w:eastAsia="仿宋" w:hAnsi="仿宋"/>
          <w:b/>
          <w:sz w:val="32"/>
          <w:szCs w:val="32"/>
        </w:rPr>
        <w:t>50</w:t>
      </w:r>
      <w:r w:rsidR="00852716" w:rsidRPr="00B71495">
        <w:rPr>
          <w:rFonts w:ascii="仿宋" w:eastAsia="仿宋" w:hAnsi="仿宋" w:hint="eastAsia"/>
          <w:b/>
          <w:sz w:val="32"/>
          <w:szCs w:val="32"/>
        </w:rPr>
        <w:t>%、1</w:t>
      </w:r>
      <w:r w:rsidR="00852716" w:rsidRPr="00B71495">
        <w:rPr>
          <w:rFonts w:ascii="仿宋" w:eastAsia="仿宋" w:hAnsi="仿宋"/>
          <w:b/>
          <w:sz w:val="32"/>
          <w:szCs w:val="32"/>
        </w:rPr>
        <w:t>00%</w:t>
      </w:r>
      <w:r w:rsidRPr="00B71495">
        <w:rPr>
          <w:rFonts w:ascii="仿宋" w:eastAsia="仿宋" w:hAnsi="仿宋" w:hint="eastAsia"/>
          <w:b/>
          <w:sz w:val="32"/>
          <w:szCs w:val="32"/>
        </w:rPr>
        <w:t>。对于</w:t>
      </w:r>
      <w:r w:rsidR="0064329F" w:rsidRPr="00B71495">
        <w:rPr>
          <w:rFonts w:ascii="仿宋" w:eastAsia="仿宋" w:hAnsi="仿宋" w:hint="eastAsia"/>
          <w:b/>
          <w:sz w:val="32"/>
          <w:szCs w:val="32"/>
        </w:rPr>
        <w:t>信用</w:t>
      </w:r>
      <w:r w:rsidRPr="00B71495">
        <w:rPr>
          <w:rFonts w:ascii="仿宋" w:eastAsia="仿宋" w:hAnsi="仿宋" w:hint="eastAsia"/>
          <w:b/>
          <w:sz w:val="32"/>
          <w:szCs w:val="32"/>
        </w:rPr>
        <w:t>评价</w:t>
      </w:r>
      <w:r w:rsidR="0064329F" w:rsidRPr="00B71495">
        <w:rPr>
          <w:rFonts w:ascii="仿宋" w:eastAsia="仿宋" w:hAnsi="仿宋" w:hint="eastAsia"/>
          <w:b/>
          <w:sz w:val="32"/>
          <w:szCs w:val="32"/>
        </w:rPr>
        <w:t>等级</w:t>
      </w:r>
      <w:r w:rsidRPr="00B71495">
        <w:rPr>
          <w:rFonts w:ascii="仿宋" w:eastAsia="仿宋" w:hAnsi="仿宋" w:hint="eastAsia"/>
          <w:b/>
          <w:sz w:val="32"/>
          <w:szCs w:val="32"/>
        </w:rPr>
        <w:t>为</w:t>
      </w:r>
      <w:r w:rsidR="003C16E4" w:rsidRPr="00B71495">
        <w:rPr>
          <w:rFonts w:ascii="仿宋" w:eastAsia="仿宋" w:hAnsi="仿宋"/>
          <w:b/>
          <w:sz w:val="32"/>
          <w:szCs w:val="32"/>
        </w:rPr>
        <w:t>C</w:t>
      </w:r>
      <w:r w:rsidRPr="00B71495">
        <w:rPr>
          <w:rFonts w:ascii="仿宋" w:eastAsia="仿宋" w:hAnsi="仿宋" w:hint="eastAsia"/>
          <w:b/>
          <w:sz w:val="32"/>
          <w:szCs w:val="32"/>
        </w:rPr>
        <w:t>、</w:t>
      </w:r>
      <w:r w:rsidR="003C16E4" w:rsidRPr="00B71495">
        <w:rPr>
          <w:rFonts w:ascii="仿宋" w:eastAsia="仿宋" w:hAnsi="仿宋"/>
          <w:b/>
          <w:sz w:val="32"/>
          <w:szCs w:val="32"/>
        </w:rPr>
        <w:t>D</w:t>
      </w:r>
      <w:r w:rsidRPr="00B71495">
        <w:rPr>
          <w:rFonts w:ascii="仿宋" w:eastAsia="仿宋" w:hAnsi="仿宋" w:hint="eastAsia"/>
          <w:b/>
          <w:sz w:val="32"/>
          <w:szCs w:val="32"/>
        </w:rPr>
        <w:t>的市场主体及其从业人员，</w:t>
      </w:r>
      <w:r w:rsidR="00673DE5" w:rsidRPr="00B71495">
        <w:rPr>
          <w:rFonts w:ascii="仿宋" w:eastAsia="仿宋" w:hAnsi="仿宋" w:hint="eastAsia"/>
          <w:b/>
          <w:sz w:val="32"/>
          <w:szCs w:val="32"/>
        </w:rPr>
        <w:t>可以分别提高</w:t>
      </w:r>
      <w:r w:rsidRPr="00B71495">
        <w:rPr>
          <w:rFonts w:ascii="仿宋" w:eastAsia="仿宋" w:hAnsi="仿宋" w:hint="eastAsia"/>
          <w:b/>
          <w:sz w:val="32"/>
          <w:szCs w:val="32"/>
        </w:rPr>
        <w:t>抽查比例</w:t>
      </w:r>
      <w:r w:rsidR="00457314" w:rsidRPr="00B71495">
        <w:rPr>
          <w:rFonts w:ascii="仿宋" w:eastAsia="仿宋" w:hAnsi="仿宋" w:hint="eastAsia"/>
          <w:b/>
          <w:sz w:val="32"/>
          <w:szCs w:val="32"/>
        </w:rPr>
        <w:t>或频次</w:t>
      </w:r>
      <w:r w:rsidRPr="00B71495">
        <w:rPr>
          <w:rFonts w:ascii="仿宋" w:eastAsia="仿宋" w:hAnsi="仿宋" w:hint="eastAsia"/>
          <w:b/>
          <w:sz w:val="32"/>
          <w:szCs w:val="32"/>
        </w:rPr>
        <w:t>到原</w:t>
      </w:r>
      <w:r w:rsidR="00457314" w:rsidRPr="00B71495">
        <w:rPr>
          <w:rFonts w:ascii="仿宋" w:eastAsia="仿宋" w:hAnsi="仿宋" w:hint="eastAsia"/>
          <w:b/>
          <w:sz w:val="32"/>
          <w:szCs w:val="32"/>
        </w:rPr>
        <w:t>来</w:t>
      </w:r>
      <w:r w:rsidRPr="00B71495">
        <w:rPr>
          <w:rFonts w:ascii="仿宋" w:eastAsia="仿宋" w:hAnsi="仿宋" w:hint="eastAsia"/>
          <w:b/>
          <w:sz w:val="32"/>
          <w:szCs w:val="32"/>
        </w:rPr>
        <w:t>的</w:t>
      </w:r>
      <w:r w:rsidR="00852716" w:rsidRPr="00B71495">
        <w:rPr>
          <w:rFonts w:ascii="仿宋" w:eastAsia="仿宋" w:hAnsi="仿宋"/>
          <w:b/>
          <w:sz w:val="32"/>
          <w:szCs w:val="32"/>
        </w:rPr>
        <w:t>150%</w:t>
      </w:r>
      <w:r w:rsidRPr="00B71495">
        <w:rPr>
          <w:rFonts w:ascii="仿宋" w:eastAsia="仿宋" w:hAnsi="仿宋" w:hint="eastAsia"/>
          <w:b/>
          <w:sz w:val="32"/>
          <w:szCs w:val="32"/>
        </w:rPr>
        <w:t>和</w:t>
      </w:r>
      <w:r w:rsidR="00852716" w:rsidRPr="00B71495">
        <w:rPr>
          <w:rFonts w:ascii="仿宋" w:eastAsia="仿宋" w:hAnsi="仿宋"/>
          <w:b/>
          <w:sz w:val="32"/>
          <w:szCs w:val="32"/>
        </w:rPr>
        <w:t>300%</w:t>
      </w:r>
      <w:r w:rsidRPr="00B71495">
        <w:rPr>
          <w:rFonts w:ascii="仿宋" w:eastAsia="仿宋" w:hAnsi="仿宋" w:hint="eastAsia"/>
          <w:b/>
          <w:sz w:val="32"/>
          <w:szCs w:val="32"/>
        </w:rPr>
        <w:t>。</w:t>
      </w:r>
    </w:p>
    <w:p w14:paraId="748AF692" w14:textId="509FABE1" w:rsidR="005D4381" w:rsidRPr="00B71495" w:rsidRDefault="005D4381" w:rsidP="00434F55">
      <w:pPr>
        <w:rPr>
          <w:rFonts w:ascii="仿宋" w:eastAsia="仿宋" w:hAnsi="仿宋"/>
          <w:b/>
          <w:sz w:val="32"/>
          <w:szCs w:val="32"/>
        </w:rPr>
      </w:pPr>
      <w:r w:rsidRPr="00B71495">
        <w:rPr>
          <w:rFonts w:ascii="仿宋" w:eastAsia="仿宋" w:hAnsi="仿宋" w:hint="eastAsia"/>
          <w:b/>
          <w:sz w:val="32"/>
          <w:szCs w:val="32"/>
        </w:rPr>
        <w:t>第</w:t>
      </w:r>
      <w:r w:rsidR="008E653D" w:rsidRPr="00B71495">
        <w:rPr>
          <w:rFonts w:ascii="仿宋" w:eastAsia="仿宋" w:hAnsi="仿宋" w:hint="eastAsia"/>
          <w:b/>
          <w:sz w:val="32"/>
          <w:szCs w:val="32"/>
        </w:rPr>
        <w:t>十二</w:t>
      </w:r>
      <w:r w:rsidRPr="00B71495">
        <w:rPr>
          <w:rFonts w:ascii="仿宋" w:eastAsia="仿宋" w:hAnsi="仿宋" w:hint="eastAsia"/>
          <w:b/>
          <w:sz w:val="32"/>
          <w:szCs w:val="32"/>
        </w:rPr>
        <w:t>条</w:t>
      </w:r>
      <w:r w:rsidR="008C45D2">
        <w:rPr>
          <w:rFonts w:ascii="仿宋" w:eastAsia="仿宋" w:hAnsi="仿宋"/>
          <w:b/>
          <w:sz w:val="32"/>
          <w:szCs w:val="32"/>
        </w:rPr>
        <w:t xml:space="preserve">    </w:t>
      </w:r>
      <w:r w:rsidR="00F206AC" w:rsidRPr="00B71495">
        <w:rPr>
          <w:rFonts w:ascii="仿宋" w:eastAsia="仿宋" w:hAnsi="仿宋" w:hint="eastAsia"/>
          <w:b/>
          <w:sz w:val="32"/>
          <w:szCs w:val="32"/>
        </w:rPr>
        <w:t>依据信用评价结果进行</w:t>
      </w:r>
      <w:r w:rsidR="009C7ED6" w:rsidRPr="00B71495">
        <w:rPr>
          <w:rFonts w:ascii="仿宋" w:eastAsia="仿宋" w:hAnsi="仿宋" w:hint="eastAsia"/>
          <w:b/>
          <w:sz w:val="32"/>
          <w:szCs w:val="32"/>
        </w:rPr>
        <w:t>守信</w:t>
      </w:r>
      <w:r w:rsidR="00F206AC" w:rsidRPr="00B71495">
        <w:rPr>
          <w:rFonts w:ascii="仿宋" w:eastAsia="仿宋" w:hAnsi="仿宋" w:hint="eastAsia"/>
          <w:b/>
          <w:sz w:val="32"/>
          <w:szCs w:val="32"/>
        </w:rPr>
        <w:t>激励</w:t>
      </w:r>
      <w:r w:rsidR="00457314" w:rsidRPr="00B71495">
        <w:rPr>
          <w:rFonts w:ascii="仿宋" w:eastAsia="仿宋" w:hAnsi="仿宋" w:hint="eastAsia"/>
          <w:b/>
          <w:sz w:val="32"/>
          <w:szCs w:val="32"/>
        </w:rPr>
        <w:t>。</w:t>
      </w:r>
      <w:r w:rsidR="00F206AC" w:rsidRPr="00B71495">
        <w:rPr>
          <w:rFonts w:ascii="仿宋" w:eastAsia="仿宋" w:hAnsi="仿宋" w:hint="eastAsia"/>
          <w:b/>
          <w:sz w:val="32"/>
          <w:szCs w:val="32"/>
        </w:rPr>
        <w:t>对于</w:t>
      </w:r>
      <w:r w:rsidR="00DF3651" w:rsidRPr="00B71495">
        <w:rPr>
          <w:rFonts w:ascii="仿宋" w:eastAsia="仿宋" w:hAnsi="仿宋" w:hint="eastAsia"/>
          <w:b/>
          <w:sz w:val="32"/>
          <w:szCs w:val="32"/>
        </w:rPr>
        <w:t>信用较好</w:t>
      </w:r>
      <w:r w:rsidR="00F206AC" w:rsidRPr="00B71495">
        <w:rPr>
          <w:rFonts w:ascii="仿宋" w:eastAsia="仿宋" w:hAnsi="仿宋" w:hint="eastAsia"/>
          <w:b/>
          <w:sz w:val="32"/>
          <w:szCs w:val="32"/>
        </w:rPr>
        <w:t>的市场主体及其从业人员，</w:t>
      </w:r>
      <w:r w:rsidR="00DF3651" w:rsidRPr="00B71495">
        <w:rPr>
          <w:rFonts w:ascii="仿宋" w:eastAsia="仿宋" w:hAnsi="仿宋" w:hint="eastAsia"/>
          <w:b/>
          <w:sz w:val="32"/>
          <w:szCs w:val="32"/>
        </w:rPr>
        <w:t>可以</w:t>
      </w:r>
      <w:r w:rsidR="00F206AC" w:rsidRPr="00B71495">
        <w:rPr>
          <w:rFonts w:ascii="仿宋" w:eastAsia="仿宋" w:hAnsi="仿宋" w:hint="eastAsia"/>
          <w:b/>
          <w:sz w:val="32"/>
          <w:szCs w:val="32"/>
        </w:rPr>
        <w:t>采取以下激励性措施，法律法规另有规定的除外：</w:t>
      </w:r>
    </w:p>
    <w:p w14:paraId="2B9F819D" w14:textId="0FA4F3EC" w:rsidR="00F206AC" w:rsidRPr="00B71495" w:rsidRDefault="00F206AC" w:rsidP="00434F55">
      <w:pPr>
        <w:rPr>
          <w:rFonts w:ascii="仿宋" w:eastAsia="仿宋" w:hAnsi="仿宋"/>
          <w:b/>
          <w:sz w:val="32"/>
          <w:szCs w:val="32"/>
        </w:rPr>
      </w:pPr>
      <w:r w:rsidRPr="00B71495">
        <w:rPr>
          <w:rFonts w:ascii="仿宋" w:eastAsia="仿宋" w:hAnsi="仿宋" w:hint="eastAsia"/>
          <w:b/>
          <w:sz w:val="32"/>
          <w:szCs w:val="32"/>
        </w:rPr>
        <w:t>（一）办理文化和旅游行业的行政许可、审批事项时，</w:t>
      </w:r>
      <w:r w:rsidR="008B144A" w:rsidRPr="00B71495">
        <w:rPr>
          <w:rFonts w:ascii="仿宋" w:eastAsia="仿宋" w:hAnsi="仿宋" w:hint="eastAsia"/>
          <w:b/>
          <w:sz w:val="32"/>
          <w:szCs w:val="32"/>
        </w:rPr>
        <w:t>推行信用承诺，</w:t>
      </w:r>
      <w:r w:rsidRPr="00B71495">
        <w:rPr>
          <w:rFonts w:ascii="仿宋" w:eastAsia="仿宋" w:hAnsi="仿宋" w:hint="eastAsia"/>
          <w:b/>
          <w:sz w:val="32"/>
          <w:szCs w:val="32"/>
        </w:rPr>
        <w:t>提供便捷服务，</w:t>
      </w:r>
      <w:r w:rsidR="008B144A" w:rsidRPr="00B71495">
        <w:rPr>
          <w:rFonts w:ascii="仿宋" w:eastAsia="仿宋" w:hAnsi="仿宋" w:hint="eastAsia"/>
          <w:b/>
          <w:sz w:val="32"/>
          <w:szCs w:val="32"/>
        </w:rPr>
        <w:t>给予</w:t>
      </w:r>
      <w:r w:rsidR="00E0653F" w:rsidRPr="00B71495">
        <w:rPr>
          <w:rFonts w:ascii="仿宋" w:eastAsia="仿宋" w:hAnsi="仿宋" w:hint="eastAsia"/>
          <w:b/>
          <w:sz w:val="32"/>
          <w:szCs w:val="32"/>
        </w:rPr>
        <w:t>优先办理；</w:t>
      </w:r>
    </w:p>
    <w:p w14:paraId="5C8AC114" w14:textId="794E948E" w:rsidR="00E0653F" w:rsidRPr="00B71495" w:rsidRDefault="00E0653F" w:rsidP="00434F55">
      <w:pPr>
        <w:rPr>
          <w:rFonts w:ascii="仿宋" w:eastAsia="仿宋" w:hAnsi="仿宋"/>
          <w:b/>
          <w:sz w:val="32"/>
          <w:szCs w:val="32"/>
        </w:rPr>
      </w:pPr>
      <w:r w:rsidRPr="00B71495">
        <w:rPr>
          <w:rFonts w:ascii="仿宋" w:eastAsia="仿宋" w:hAnsi="仿宋" w:hint="eastAsia"/>
          <w:b/>
          <w:sz w:val="32"/>
          <w:szCs w:val="32"/>
        </w:rPr>
        <w:t>（二）同等条件下，优先给予政府财政性资金补助，</w:t>
      </w:r>
      <w:r w:rsidR="0045600B" w:rsidRPr="00B71495">
        <w:rPr>
          <w:rFonts w:ascii="仿宋" w:eastAsia="仿宋" w:hAnsi="仿宋" w:hint="eastAsia"/>
          <w:b/>
          <w:sz w:val="32"/>
          <w:szCs w:val="32"/>
        </w:rPr>
        <w:t>推荐享受</w:t>
      </w:r>
      <w:r w:rsidRPr="00B71495">
        <w:rPr>
          <w:rFonts w:ascii="仿宋" w:eastAsia="仿宋" w:hAnsi="仿宋" w:hint="eastAsia"/>
          <w:b/>
          <w:sz w:val="32"/>
          <w:szCs w:val="32"/>
        </w:rPr>
        <w:t>政府各类优惠政策扶持；</w:t>
      </w:r>
    </w:p>
    <w:p w14:paraId="1DDD540A" w14:textId="71C839CB" w:rsidR="00E0653F" w:rsidRPr="00B71495" w:rsidRDefault="00E0653F" w:rsidP="00434F55">
      <w:pPr>
        <w:rPr>
          <w:rFonts w:ascii="仿宋" w:eastAsia="仿宋" w:hAnsi="仿宋"/>
          <w:b/>
          <w:sz w:val="32"/>
          <w:szCs w:val="32"/>
        </w:rPr>
      </w:pPr>
      <w:r w:rsidRPr="00B71495">
        <w:rPr>
          <w:rFonts w:ascii="仿宋" w:eastAsia="仿宋" w:hAnsi="仿宋" w:hint="eastAsia"/>
          <w:b/>
          <w:sz w:val="32"/>
          <w:szCs w:val="32"/>
        </w:rPr>
        <w:t>（三）优先在信用便民惠</w:t>
      </w:r>
      <w:proofErr w:type="gramStart"/>
      <w:r w:rsidRPr="00B71495">
        <w:rPr>
          <w:rFonts w:ascii="仿宋" w:eastAsia="仿宋" w:hAnsi="仿宋" w:hint="eastAsia"/>
          <w:b/>
          <w:sz w:val="32"/>
          <w:szCs w:val="32"/>
        </w:rPr>
        <w:t>企应用</w:t>
      </w:r>
      <w:proofErr w:type="gramEnd"/>
      <w:r w:rsidRPr="00B71495">
        <w:rPr>
          <w:rFonts w:ascii="仿宋" w:eastAsia="仿宋" w:hAnsi="仿宋" w:hint="eastAsia"/>
          <w:b/>
          <w:sz w:val="32"/>
          <w:szCs w:val="32"/>
        </w:rPr>
        <w:t>中，进行推荐；</w:t>
      </w:r>
    </w:p>
    <w:p w14:paraId="295E0946" w14:textId="77D0BFE7" w:rsidR="00E0653F" w:rsidRPr="00B71495" w:rsidRDefault="00E0653F" w:rsidP="00434F55">
      <w:pPr>
        <w:rPr>
          <w:rFonts w:ascii="仿宋" w:eastAsia="仿宋" w:hAnsi="仿宋"/>
          <w:b/>
          <w:sz w:val="32"/>
          <w:szCs w:val="32"/>
        </w:rPr>
      </w:pPr>
      <w:r w:rsidRPr="00B71495">
        <w:rPr>
          <w:rFonts w:ascii="仿宋" w:eastAsia="仿宋" w:hAnsi="仿宋" w:hint="eastAsia"/>
          <w:b/>
          <w:sz w:val="32"/>
          <w:szCs w:val="32"/>
        </w:rPr>
        <w:t>（四）利用“信用江苏”网站、</w:t>
      </w:r>
      <w:r w:rsidR="004C010F" w:rsidRPr="00B71495">
        <w:rPr>
          <w:rFonts w:ascii="仿宋" w:eastAsia="仿宋" w:hAnsi="仿宋" w:hint="eastAsia"/>
          <w:b/>
          <w:sz w:val="32"/>
          <w:szCs w:val="32"/>
        </w:rPr>
        <w:t>江苏省文化和旅游厅门户网站、“水韵江苏</w:t>
      </w:r>
      <w:r w:rsidR="004C010F" w:rsidRPr="00B71495">
        <w:rPr>
          <w:rFonts w:ascii="仿宋" w:eastAsia="仿宋" w:hAnsi="仿宋"/>
          <w:b/>
          <w:sz w:val="32"/>
          <w:szCs w:val="32"/>
        </w:rPr>
        <w:t xml:space="preserve"> 有你会更美”</w:t>
      </w:r>
      <w:proofErr w:type="gramStart"/>
      <w:r w:rsidR="004C010F" w:rsidRPr="00B71495">
        <w:rPr>
          <w:rFonts w:ascii="仿宋" w:eastAsia="仿宋" w:hAnsi="仿宋"/>
          <w:b/>
          <w:sz w:val="32"/>
          <w:szCs w:val="32"/>
        </w:rPr>
        <w:t>微信公众号</w:t>
      </w:r>
      <w:proofErr w:type="gramEnd"/>
      <w:r w:rsidR="004C010F" w:rsidRPr="00B71495">
        <w:rPr>
          <w:rFonts w:ascii="仿宋" w:eastAsia="仿宋" w:hAnsi="仿宋"/>
          <w:b/>
          <w:sz w:val="32"/>
          <w:szCs w:val="32"/>
        </w:rPr>
        <w:t>，</w:t>
      </w:r>
      <w:proofErr w:type="gramStart"/>
      <w:r w:rsidR="004C010F" w:rsidRPr="00B71495">
        <w:rPr>
          <w:rFonts w:ascii="仿宋" w:eastAsia="仿宋" w:hAnsi="仿宋"/>
          <w:b/>
          <w:sz w:val="32"/>
          <w:szCs w:val="32"/>
        </w:rPr>
        <w:t>“水韵江苏”微博</w:t>
      </w:r>
      <w:r w:rsidRPr="00B71495">
        <w:rPr>
          <w:rFonts w:ascii="仿宋" w:eastAsia="仿宋" w:hAnsi="仿宋" w:hint="eastAsia"/>
          <w:b/>
          <w:sz w:val="32"/>
          <w:szCs w:val="32"/>
        </w:rPr>
        <w:t>等</w:t>
      </w:r>
      <w:proofErr w:type="gramEnd"/>
      <w:r w:rsidRPr="00B71495">
        <w:rPr>
          <w:rFonts w:ascii="仿宋" w:eastAsia="仿宋" w:hAnsi="仿宋" w:hint="eastAsia"/>
          <w:b/>
          <w:sz w:val="32"/>
          <w:szCs w:val="32"/>
        </w:rPr>
        <w:t>平台，开展典型宣传和行业示范活动；</w:t>
      </w:r>
    </w:p>
    <w:p w14:paraId="75EC0038" w14:textId="0EA964BE" w:rsidR="00E0653F" w:rsidRPr="00B71495" w:rsidRDefault="00E0653F" w:rsidP="00434F55">
      <w:pPr>
        <w:rPr>
          <w:rFonts w:ascii="仿宋" w:eastAsia="仿宋" w:hAnsi="仿宋"/>
          <w:b/>
          <w:sz w:val="32"/>
          <w:szCs w:val="32"/>
        </w:rPr>
      </w:pPr>
      <w:r w:rsidRPr="00B71495">
        <w:rPr>
          <w:rFonts w:ascii="仿宋" w:eastAsia="仿宋" w:hAnsi="仿宋" w:hint="eastAsia"/>
          <w:b/>
          <w:sz w:val="32"/>
          <w:szCs w:val="32"/>
        </w:rPr>
        <w:t>（五）优先推荐参加政府部门、行业协会、民间团社组织的评优评奖或展览推介活动；</w:t>
      </w:r>
    </w:p>
    <w:p w14:paraId="138A8BBE" w14:textId="0E28C177" w:rsidR="006A7587" w:rsidRPr="00B71495" w:rsidRDefault="006A7587" w:rsidP="00434F55">
      <w:pPr>
        <w:rPr>
          <w:rFonts w:ascii="仿宋" w:eastAsia="仿宋" w:hAnsi="仿宋"/>
          <w:b/>
          <w:sz w:val="32"/>
          <w:szCs w:val="32"/>
        </w:rPr>
      </w:pPr>
      <w:r w:rsidRPr="00B71495">
        <w:rPr>
          <w:rFonts w:ascii="仿宋" w:eastAsia="仿宋" w:hAnsi="仿宋" w:hint="eastAsia"/>
          <w:b/>
          <w:sz w:val="32"/>
          <w:szCs w:val="32"/>
        </w:rPr>
        <w:t>（六）引导金融、商业等市场服务机构给予优惠和便利；</w:t>
      </w:r>
    </w:p>
    <w:p w14:paraId="4C92A029" w14:textId="7A2A713A" w:rsidR="006A7587" w:rsidRPr="00B71495" w:rsidRDefault="006A7587" w:rsidP="00434F55">
      <w:pPr>
        <w:rPr>
          <w:rFonts w:ascii="仿宋" w:eastAsia="仿宋" w:hAnsi="仿宋"/>
          <w:b/>
          <w:sz w:val="32"/>
          <w:szCs w:val="32"/>
        </w:rPr>
      </w:pPr>
      <w:r w:rsidRPr="00B71495">
        <w:rPr>
          <w:rFonts w:ascii="仿宋" w:eastAsia="仿宋" w:hAnsi="仿宋" w:hint="eastAsia"/>
          <w:b/>
          <w:sz w:val="32"/>
          <w:szCs w:val="32"/>
        </w:rPr>
        <w:t>（七）人才引进、</w:t>
      </w:r>
      <w:r w:rsidR="00906D69" w:rsidRPr="00B71495">
        <w:rPr>
          <w:rFonts w:ascii="仿宋" w:eastAsia="仿宋" w:hAnsi="仿宋" w:hint="eastAsia"/>
          <w:b/>
          <w:sz w:val="32"/>
          <w:szCs w:val="32"/>
        </w:rPr>
        <w:t>业务</w:t>
      </w:r>
      <w:r w:rsidRPr="00B71495">
        <w:rPr>
          <w:rFonts w:ascii="仿宋" w:eastAsia="仿宋" w:hAnsi="仿宋" w:hint="eastAsia"/>
          <w:b/>
          <w:sz w:val="32"/>
          <w:szCs w:val="32"/>
        </w:rPr>
        <w:t>交流、</w:t>
      </w:r>
      <w:r w:rsidR="00906D69" w:rsidRPr="00B71495">
        <w:rPr>
          <w:rFonts w:ascii="仿宋" w:eastAsia="仿宋" w:hAnsi="仿宋" w:hint="eastAsia"/>
          <w:b/>
          <w:sz w:val="32"/>
          <w:szCs w:val="32"/>
        </w:rPr>
        <w:t>岗位</w:t>
      </w:r>
      <w:r w:rsidRPr="00B71495">
        <w:rPr>
          <w:rFonts w:ascii="仿宋" w:eastAsia="仿宋" w:hAnsi="仿宋" w:hint="eastAsia"/>
          <w:b/>
          <w:sz w:val="32"/>
          <w:szCs w:val="32"/>
        </w:rPr>
        <w:t>培训等活动中，给予额外名额；</w:t>
      </w:r>
    </w:p>
    <w:p w14:paraId="1C668218" w14:textId="56A60B90" w:rsidR="00E0653F" w:rsidRPr="00B71495" w:rsidRDefault="00E0653F" w:rsidP="00434F55">
      <w:pPr>
        <w:rPr>
          <w:rFonts w:ascii="仿宋" w:eastAsia="仿宋" w:hAnsi="仿宋"/>
          <w:b/>
          <w:sz w:val="32"/>
          <w:szCs w:val="32"/>
        </w:rPr>
      </w:pPr>
      <w:r w:rsidRPr="00B71495">
        <w:rPr>
          <w:rFonts w:ascii="仿宋" w:eastAsia="仿宋" w:hAnsi="仿宋" w:hint="eastAsia"/>
          <w:b/>
          <w:sz w:val="32"/>
          <w:szCs w:val="32"/>
        </w:rPr>
        <w:lastRenderedPageBreak/>
        <w:t>（</w:t>
      </w:r>
      <w:r w:rsidR="006A7587" w:rsidRPr="00B71495">
        <w:rPr>
          <w:rFonts w:ascii="仿宋" w:eastAsia="仿宋" w:hAnsi="仿宋" w:hint="eastAsia"/>
          <w:b/>
          <w:sz w:val="32"/>
          <w:szCs w:val="32"/>
        </w:rPr>
        <w:t>八</w:t>
      </w:r>
      <w:r w:rsidRPr="00B71495">
        <w:rPr>
          <w:rFonts w:ascii="仿宋" w:eastAsia="仿宋" w:hAnsi="仿宋" w:hint="eastAsia"/>
          <w:b/>
          <w:sz w:val="32"/>
          <w:szCs w:val="32"/>
        </w:rPr>
        <w:t>）国家</w:t>
      </w:r>
      <w:r w:rsidR="0045600B" w:rsidRPr="00B71495">
        <w:rPr>
          <w:rFonts w:ascii="仿宋" w:eastAsia="仿宋" w:hAnsi="仿宋" w:hint="eastAsia"/>
          <w:b/>
          <w:sz w:val="32"/>
          <w:szCs w:val="32"/>
        </w:rPr>
        <w:t>及省内</w:t>
      </w:r>
      <w:r w:rsidRPr="00B71495">
        <w:rPr>
          <w:rFonts w:ascii="仿宋" w:eastAsia="仿宋" w:hAnsi="仿宋" w:hint="eastAsia"/>
          <w:b/>
          <w:sz w:val="32"/>
          <w:szCs w:val="32"/>
        </w:rPr>
        <w:t>规定的其他激励性措施。</w:t>
      </w:r>
    </w:p>
    <w:p w14:paraId="6D06BA21" w14:textId="79B35536" w:rsidR="00E0653F" w:rsidRPr="00B71495" w:rsidRDefault="005D4381" w:rsidP="00434F55">
      <w:pPr>
        <w:rPr>
          <w:rFonts w:ascii="仿宋" w:eastAsia="仿宋" w:hAnsi="仿宋"/>
          <w:b/>
          <w:sz w:val="32"/>
          <w:szCs w:val="32"/>
        </w:rPr>
      </w:pPr>
      <w:r w:rsidRPr="00B71495">
        <w:rPr>
          <w:rFonts w:ascii="仿宋" w:eastAsia="仿宋" w:hAnsi="仿宋" w:hint="eastAsia"/>
          <w:b/>
          <w:sz w:val="32"/>
          <w:szCs w:val="32"/>
        </w:rPr>
        <w:t>第</w:t>
      </w:r>
      <w:r w:rsidR="008E653D" w:rsidRPr="00B71495">
        <w:rPr>
          <w:rFonts w:ascii="仿宋" w:eastAsia="仿宋" w:hAnsi="仿宋" w:hint="eastAsia"/>
          <w:b/>
          <w:sz w:val="32"/>
          <w:szCs w:val="32"/>
        </w:rPr>
        <w:t>十三</w:t>
      </w:r>
      <w:r w:rsidRPr="00B71495">
        <w:rPr>
          <w:rFonts w:ascii="仿宋" w:eastAsia="仿宋" w:hAnsi="仿宋" w:hint="eastAsia"/>
          <w:b/>
          <w:sz w:val="32"/>
          <w:szCs w:val="32"/>
        </w:rPr>
        <w:t>条</w:t>
      </w:r>
      <w:r w:rsidR="008C45D2">
        <w:rPr>
          <w:rFonts w:ascii="仿宋" w:eastAsia="仿宋" w:hAnsi="仿宋"/>
          <w:b/>
          <w:sz w:val="32"/>
          <w:szCs w:val="32"/>
        </w:rPr>
        <w:t xml:space="preserve">    </w:t>
      </w:r>
      <w:r w:rsidR="00E0653F" w:rsidRPr="00B71495">
        <w:rPr>
          <w:rFonts w:ascii="仿宋" w:eastAsia="仿宋" w:hAnsi="仿宋" w:hint="eastAsia"/>
          <w:b/>
          <w:sz w:val="32"/>
          <w:szCs w:val="32"/>
        </w:rPr>
        <w:t>依据信用评价结果进行</w:t>
      </w:r>
      <w:r w:rsidR="009C7ED6" w:rsidRPr="00B71495">
        <w:rPr>
          <w:rFonts w:ascii="仿宋" w:eastAsia="仿宋" w:hAnsi="仿宋" w:hint="eastAsia"/>
          <w:b/>
          <w:sz w:val="32"/>
          <w:szCs w:val="32"/>
        </w:rPr>
        <w:t>失信</w:t>
      </w:r>
      <w:r w:rsidR="00673DE5" w:rsidRPr="00B71495">
        <w:rPr>
          <w:rFonts w:ascii="仿宋" w:eastAsia="仿宋" w:hAnsi="仿宋" w:hint="eastAsia"/>
          <w:b/>
          <w:sz w:val="32"/>
          <w:szCs w:val="32"/>
        </w:rPr>
        <w:t>惩戒</w:t>
      </w:r>
      <w:r w:rsidR="00E0653F" w:rsidRPr="00B71495">
        <w:rPr>
          <w:rFonts w:ascii="仿宋" w:eastAsia="仿宋" w:hAnsi="仿宋" w:hint="eastAsia"/>
          <w:b/>
          <w:sz w:val="32"/>
          <w:szCs w:val="32"/>
        </w:rPr>
        <w:t>。对于具有</w:t>
      </w:r>
      <w:r w:rsidR="003C16E4" w:rsidRPr="00B71495">
        <w:rPr>
          <w:rFonts w:ascii="仿宋" w:eastAsia="仿宋" w:hAnsi="仿宋"/>
          <w:b/>
          <w:sz w:val="32"/>
          <w:szCs w:val="32"/>
        </w:rPr>
        <w:t>C</w:t>
      </w:r>
      <w:r w:rsidR="006B5356" w:rsidRPr="00B71495">
        <w:rPr>
          <w:rFonts w:ascii="仿宋" w:eastAsia="仿宋" w:hAnsi="仿宋" w:hint="eastAsia"/>
          <w:b/>
          <w:sz w:val="32"/>
          <w:szCs w:val="32"/>
        </w:rPr>
        <w:t>或</w:t>
      </w:r>
      <w:r w:rsidR="003C16E4" w:rsidRPr="00B71495">
        <w:rPr>
          <w:rFonts w:ascii="仿宋" w:eastAsia="仿宋" w:hAnsi="仿宋"/>
          <w:b/>
          <w:sz w:val="32"/>
          <w:szCs w:val="32"/>
        </w:rPr>
        <w:t>D</w:t>
      </w:r>
      <w:r w:rsidR="00E0653F" w:rsidRPr="00B71495">
        <w:rPr>
          <w:rFonts w:ascii="仿宋" w:eastAsia="仿宋" w:hAnsi="仿宋" w:hint="eastAsia"/>
          <w:b/>
          <w:sz w:val="32"/>
          <w:szCs w:val="32"/>
        </w:rPr>
        <w:t>信用等级的市场主体及其从业人员，</w:t>
      </w:r>
      <w:r w:rsidR="006B5356" w:rsidRPr="00B71495">
        <w:rPr>
          <w:rFonts w:ascii="仿宋" w:eastAsia="仿宋" w:hAnsi="仿宋" w:hint="eastAsia"/>
          <w:b/>
          <w:sz w:val="32"/>
          <w:szCs w:val="32"/>
        </w:rPr>
        <w:t>按照其失信严重程度，</w:t>
      </w:r>
      <w:r w:rsidR="00E0653F" w:rsidRPr="00B71495">
        <w:rPr>
          <w:rFonts w:ascii="仿宋" w:eastAsia="仿宋" w:hAnsi="仿宋" w:hint="eastAsia"/>
          <w:b/>
          <w:sz w:val="32"/>
          <w:szCs w:val="32"/>
        </w:rPr>
        <w:t>可以采取以下</w:t>
      </w:r>
      <w:r w:rsidR="00673DE5" w:rsidRPr="00B71495">
        <w:rPr>
          <w:rFonts w:ascii="仿宋" w:eastAsia="仿宋" w:hAnsi="仿宋" w:hint="eastAsia"/>
          <w:b/>
          <w:sz w:val="32"/>
          <w:szCs w:val="32"/>
        </w:rPr>
        <w:t>管理</w:t>
      </w:r>
      <w:r w:rsidR="00E0653F" w:rsidRPr="00B71495">
        <w:rPr>
          <w:rFonts w:ascii="仿宋" w:eastAsia="仿宋" w:hAnsi="仿宋" w:hint="eastAsia"/>
          <w:b/>
          <w:sz w:val="32"/>
          <w:szCs w:val="32"/>
        </w:rPr>
        <w:t>措施，法律法规另有规定的除外：</w:t>
      </w:r>
    </w:p>
    <w:p w14:paraId="1EDD1205" w14:textId="4C93ACD0" w:rsidR="00E0653F" w:rsidRPr="00B71495" w:rsidRDefault="00E0653F" w:rsidP="00434F55">
      <w:pPr>
        <w:rPr>
          <w:rFonts w:ascii="仿宋" w:eastAsia="仿宋" w:hAnsi="仿宋"/>
          <w:b/>
          <w:sz w:val="32"/>
          <w:szCs w:val="32"/>
        </w:rPr>
      </w:pPr>
      <w:r w:rsidRPr="00B71495">
        <w:rPr>
          <w:rFonts w:ascii="仿宋" w:eastAsia="仿宋" w:hAnsi="仿宋" w:hint="eastAsia"/>
          <w:b/>
          <w:sz w:val="32"/>
          <w:szCs w:val="32"/>
        </w:rPr>
        <w:t>（一）</w:t>
      </w:r>
      <w:r w:rsidR="006B5356" w:rsidRPr="00B71495">
        <w:rPr>
          <w:rFonts w:ascii="仿宋" w:eastAsia="仿宋" w:hAnsi="仿宋" w:hint="eastAsia"/>
          <w:b/>
          <w:sz w:val="32"/>
          <w:szCs w:val="32"/>
        </w:rPr>
        <w:t>严格</w:t>
      </w:r>
      <w:r w:rsidRPr="00B71495">
        <w:rPr>
          <w:rFonts w:ascii="仿宋" w:eastAsia="仿宋" w:hAnsi="仿宋" w:hint="eastAsia"/>
          <w:b/>
          <w:sz w:val="32"/>
          <w:szCs w:val="32"/>
        </w:rPr>
        <w:t>审查文化和旅游行业的行政许可申请事项</w:t>
      </w:r>
      <w:r w:rsidR="006B5356" w:rsidRPr="00B71495">
        <w:rPr>
          <w:rFonts w:ascii="仿宋" w:eastAsia="仿宋" w:hAnsi="仿宋" w:hint="eastAsia"/>
          <w:b/>
          <w:sz w:val="32"/>
          <w:szCs w:val="32"/>
        </w:rPr>
        <w:t>，限制享受相关便利</w:t>
      </w:r>
      <w:r w:rsidRPr="00B71495">
        <w:rPr>
          <w:rFonts w:ascii="仿宋" w:eastAsia="仿宋" w:hAnsi="仿宋" w:hint="eastAsia"/>
          <w:b/>
          <w:sz w:val="32"/>
          <w:szCs w:val="32"/>
        </w:rPr>
        <w:t>；</w:t>
      </w:r>
    </w:p>
    <w:p w14:paraId="188F5FD8" w14:textId="1E5EF73B" w:rsidR="00E0653F" w:rsidRPr="00B71495" w:rsidRDefault="00E0653F" w:rsidP="00434F55">
      <w:pPr>
        <w:rPr>
          <w:rFonts w:ascii="仿宋" w:eastAsia="仿宋" w:hAnsi="仿宋"/>
          <w:b/>
          <w:sz w:val="32"/>
          <w:szCs w:val="32"/>
        </w:rPr>
      </w:pPr>
      <w:r w:rsidRPr="00B71495">
        <w:rPr>
          <w:rFonts w:ascii="仿宋" w:eastAsia="仿宋" w:hAnsi="仿宋" w:hint="eastAsia"/>
          <w:b/>
          <w:sz w:val="32"/>
          <w:szCs w:val="32"/>
        </w:rPr>
        <w:t>（二）利用“信用江苏”网站、江苏省文化和旅游厅</w:t>
      </w:r>
      <w:r w:rsidR="003910A6" w:rsidRPr="00B71495">
        <w:rPr>
          <w:rFonts w:ascii="仿宋" w:eastAsia="仿宋" w:hAnsi="仿宋" w:hint="eastAsia"/>
          <w:b/>
          <w:sz w:val="32"/>
          <w:szCs w:val="32"/>
        </w:rPr>
        <w:t>门户网站</w:t>
      </w:r>
      <w:r w:rsidRPr="00B71495">
        <w:rPr>
          <w:rFonts w:ascii="仿宋" w:eastAsia="仿宋" w:hAnsi="仿宋" w:hint="eastAsia"/>
          <w:b/>
          <w:sz w:val="32"/>
          <w:szCs w:val="32"/>
        </w:rPr>
        <w:t>等平台，</w:t>
      </w:r>
      <w:r w:rsidR="006A7587" w:rsidRPr="00B71495">
        <w:rPr>
          <w:rFonts w:ascii="仿宋" w:eastAsia="仿宋" w:hAnsi="仿宋" w:hint="eastAsia"/>
          <w:b/>
          <w:sz w:val="32"/>
          <w:szCs w:val="32"/>
        </w:rPr>
        <w:t>进行信用预警公示</w:t>
      </w:r>
      <w:r w:rsidRPr="00B71495">
        <w:rPr>
          <w:rFonts w:ascii="仿宋" w:eastAsia="仿宋" w:hAnsi="仿宋" w:hint="eastAsia"/>
          <w:b/>
          <w:sz w:val="32"/>
          <w:szCs w:val="32"/>
        </w:rPr>
        <w:t>；</w:t>
      </w:r>
    </w:p>
    <w:p w14:paraId="2AE9F634" w14:textId="1CBAE056" w:rsidR="006A7587" w:rsidRPr="00B71495" w:rsidRDefault="006A7587" w:rsidP="00434F55">
      <w:pPr>
        <w:rPr>
          <w:rFonts w:ascii="仿宋" w:eastAsia="仿宋" w:hAnsi="仿宋"/>
          <w:b/>
          <w:sz w:val="32"/>
          <w:szCs w:val="32"/>
        </w:rPr>
      </w:pPr>
      <w:r w:rsidRPr="00B71495">
        <w:rPr>
          <w:rFonts w:ascii="仿宋" w:eastAsia="仿宋" w:hAnsi="仿宋" w:hint="eastAsia"/>
          <w:b/>
          <w:sz w:val="32"/>
          <w:szCs w:val="32"/>
        </w:rPr>
        <w:t>（三）对于政府部门组织的表彰评奖活动，</w:t>
      </w:r>
      <w:r w:rsidR="00673DE5" w:rsidRPr="00B71495">
        <w:rPr>
          <w:rFonts w:ascii="仿宋" w:eastAsia="仿宋" w:hAnsi="仿宋" w:hint="eastAsia"/>
          <w:b/>
          <w:sz w:val="32"/>
          <w:szCs w:val="32"/>
        </w:rPr>
        <w:t>在一定期限内</w:t>
      </w:r>
      <w:r w:rsidR="006B5356" w:rsidRPr="00B71495">
        <w:rPr>
          <w:rFonts w:ascii="仿宋" w:eastAsia="仿宋" w:hAnsi="仿宋" w:hint="eastAsia"/>
          <w:b/>
          <w:sz w:val="32"/>
          <w:szCs w:val="32"/>
        </w:rPr>
        <w:t>取消参评资格或不予推荐，</w:t>
      </w:r>
      <w:r w:rsidRPr="00B71495">
        <w:rPr>
          <w:rFonts w:ascii="仿宋" w:eastAsia="仿宋" w:hAnsi="仿宋" w:hint="eastAsia"/>
          <w:b/>
          <w:sz w:val="32"/>
          <w:szCs w:val="32"/>
        </w:rPr>
        <w:t>对于其他评优评奖或</w:t>
      </w:r>
      <w:r w:rsidR="00B008EF" w:rsidRPr="00B71495">
        <w:rPr>
          <w:rFonts w:ascii="仿宋" w:eastAsia="仿宋" w:hAnsi="仿宋" w:hint="eastAsia"/>
          <w:b/>
          <w:sz w:val="32"/>
          <w:szCs w:val="32"/>
        </w:rPr>
        <w:t>展览</w:t>
      </w:r>
      <w:r w:rsidRPr="00B71495">
        <w:rPr>
          <w:rFonts w:ascii="仿宋" w:eastAsia="仿宋" w:hAnsi="仿宋" w:hint="eastAsia"/>
          <w:b/>
          <w:sz w:val="32"/>
          <w:szCs w:val="32"/>
        </w:rPr>
        <w:t>推介活动，</w:t>
      </w:r>
      <w:r w:rsidR="006B5356" w:rsidRPr="00B71495">
        <w:rPr>
          <w:rFonts w:ascii="仿宋" w:eastAsia="仿宋" w:hAnsi="仿宋" w:hint="eastAsia"/>
          <w:b/>
          <w:sz w:val="32"/>
          <w:szCs w:val="32"/>
        </w:rPr>
        <w:t>暂缓</w:t>
      </w:r>
      <w:r w:rsidRPr="00B71495">
        <w:rPr>
          <w:rFonts w:ascii="仿宋" w:eastAsia="仿宋" w:hAnsi="仿宋" w:hint="eastAsia"/>
          <w:b/>
          <w:sz w:val="32"/>
          <w:szCs w:val="32"/>
        </w:rPr>
        <w:t>推荐；</w:t>
      </w:r>
    </w:p>
    <w:p w14:paraId="342E4F67" w14:textId="48176853" w:rsidR="006B5356" w:rsidRPr="00B71495" w:rsidRDefault="006B5356" w:rsidP="00434F55">
      <w:pPr>
        <w:rPr>
          <w:rFonts w:ascii="仿宋" w:eastAsia="仿宋" w:hAnsi="仿宋"/>
          <w:b/>
          <w:sz w:val="32"/>
          <w:szCs w:val="32"/>
        </w:rPr>
      </w:pPr>
      <w:r w:rsidRPr="00B71495">
        <w:rPr>
          <w:rFonts w:ascii="仿宋" w:eastAsia="仿宋" w:hAnsi="仿宋" w:hint="eastAsia"/>
          <w:b/>
          <w:sz w:val="32"/>
          <w:szCs w:val="32"/>
        </w:rPr>
        <w:t>（四）将失信信息推送给有关部门，供其在相关行政管理、公共服务等活动中参考使用；</w:t>
      </w:r>
    </w:p>
    <w:p w14:paraId="7CDA19CB" w14:textId="660B3FED" w:rsidR="006A7587" w:rsidRPr="00B71495" w:rsidRDefault="006A7587" w:rsidP="00434F55">
      <w:pPr>
        <w:rPr>
          <w:rFonts w:ascii="仿宋" w:eastAsia="仿宋" w:hAnsi="仿宋"/>
          <w:b/>
          <w:sz w:val="32"/>
          <w:szCs w:val="32"/>
        </w:rPr>
      </w:pPr>
      <w:r w:rsidRPr="00B71495">
        <w:rPr>
          <w:rFonts w:ascii="仿宋" w:eastAsia="仿宋" w:hAnsi="仿宋" w:hint="eastAsia"/>
          <w:b/>
          <w:sz w:val="32"/>
          <w:szCs w:val="32"/>
        </w:rPr>
        <w:t>（</w:t>
      </w:r>
      <w:r w:rsidR="006B5356" w:rsidRPr="00B71495">
        <w:rPr>
          <w:rFonts w:ascii="仿宋" w:eastAsia="仿宋" w:hAnsi="仿宋" w:hint="eastAsia"/>
          <w:b/>
          <w:sz w:val="32"/>
          <w:szCs w:val="32"/>
        </w:rPr>
        <w:t>五</w:t>
      </w:r>
      <w:r w:rsidRPr="00B71495">
        <w:rPr>
          <w:rFonts w:ascii="仿宋" w:eastAsia="仿宋" w:hAnsi="仿宋" w:hint="eastAsia"/>
          <w:b/>
          <w:sz w:val="32"/>
          <w:szCs w:val="32"/>
        </w:rPr>
        <w:t>）国家</w:t>
      </w:r>
      <w:r w:rsidR="0045600B" w:rsidRPr="00B71495">
        <w:rPr>
          <w:rFonts w:ascii="仿宋" w:eastAsia="仿宋" w:hAnsi="仿宋" w:hint="eastAsia"/>
          <w:b/>
          <w:sz w:val="32"/>
          <w:szCs w:val="32"/>
        </w:rPr>
        <w:t>及省内</w:t>
      </w:r>
      <w:r w:rsidRPr="00B71495">
        <w:rPr>
          <w:rFonts w:ascii="仿宋" w:eastAsia="仿宋" w:hAnsi="仿宋" w:hint="eastAsia"/>
          <w:b/>
          <w:sz w:val="32"/>
          <w:szCs w:val="32"/>
        </w:rPr>
        <w:t>规定的其他惩戒性措施。</w:t>
      </w:r>
    </w:p>
    <w:p w14:paraId="122241A4" w14:textId="57B3EECE" w:rsidR="005D4381" w:rsidRPr="00B71495" w:rsidRDefault="006A7587" w:rsidP="00434F55">
      <w:pPr>
        <w:rPr>
          <w:rFonts w:ascii="仿宋" w:eastAsia="仿宋" w:hAnsi="仿宋"/>
          <w:b/>
          <w:sz w:val="32"/>
          <w:szCs w:val="32"/>
        </w:rPr>
      </w:pPr>
      <w:r w:rsidRPr="00B71495">
        <w:rPr>
          <w:rFonts w:ascii="仿宋" w:eastAsia="仿宋" w:hAnsi="仿宋" w:hint="eastAsia"/>
          <w:b/>
          <w:sz w:val="32"/>
          <w:szCs w:val="32"/>
        </w:rPr>
        <w:t>第</w:t>
      </w:r>
      <w:r w:rsidR="008E653D" w:rsidRPr="00B71495">
        <w:rPr>
          <w:rFonts w:ascii="仿宋" w:eastAsia="仿宋" w:hAnsi="仿宋" w:hint="eastAsia"/>
          <w:b/>
          <w:sz w:val="32"/>
          <w:szCs w:val="32"/>
        </w:rPr>
        <w:t>十四</w:t>
      </w:r>
      <w:r w:rsidRPr="00B71495">
        <w:rPr>
          <w:rFonts w:ascii="仿宋" w:eastAsia="仿宋" w:hAnsi="仿宋" w:hint="eastAsia"/>
          <w:b/>
          <w:sz w:val="32"/>
          <w:szCs w:val="32"/>
        </w:rPr>
        <w:t>条</w:t>
      </w:r>
      <w:r w:rsidR="008C45D2">
        <w:rPr>
          <w:rFonts w:ascii="仿宋" w:eastAsia="仿宋" w:hAnsi="仿宋" w:hint="eastAsia"/>
          <w:b/>
          <w:sz w:val="32"/>
          <w:szCs w:val="32"/>
        </w:rPr>
        <w:t xml:space="preserve"> </w:t>
      </w:r>
      <w:r w:rsidR="008C45D2">
        <w:rPr>
          <w:rFonts w:ascii="仿宋" w:eastAsia="仿宋" w:hAnsi="仿宋"/>
          <w:b/>
          <w:sz w:val="32"/>
          <w:szCs w:val="32"/>
        </w:rPr>
        <w:t xml:space="preserve">   </w:t>
      </w:r>
      <w:r w:rsidRPr="00B71495">
        <w:rPr>
          <w:rFonts w:ascii="仿宋" w:eastAsia="仿宋" w:hAnsi="仿宋" w:hint="eastAsia"/>
          <w:b/>
          <w:sz w:val="32"/>
          <w:szCs w:val="32"/>
        </w:rPr>
        <w:t>江苏省文化和旅游厅将行业信用评价结果同步到</w:t>
      </w:r>
      <w:proofErr w:type="gramStart"/>
      <w:r w:rsidRPr="00B71495">
        <w:rPr>
          <w:rFonts w:ascii="仿宋" w:eastAsia="仿宋" w:hAnsi="仿宋" w:hint="eastAsia"/>
          <w:b/>
          <w:sz w:val="32"/>
          <w:szCs w:val="32"/>
        </w:rPr>
        <w:t>省级大</w:t>
      </w:r>
      <w:proofErr w:type="gramEnd"/>
      <w:r w:rsidRPr="00B71495">
        <w:rPr>
          <w:rFonts w:ascii="仿宋" w:eastAsia="仿宋" w:hAnsi="仿宋" w:hint="eastAsia"/>
          <w:b/>
          <w:sz w:val="32"/>
          <w:szCs w:val="32"/>
        </w:rPr>
        <w:t>数据管理部门、省级信用主管部门</w:t>
      </w:r>
      <w:r w:rsidR="003A382A" w:rsidRPr="00B71495">
        <w:rPr>
          <w:rFonts w:ascii="仿宋" w:eastAsia="仿宋" w:hAnsi="仿宋" w:hint="eastAsia"/>
          <w:b/>
          <w:sz w:val="32"/>
          <w:szCs w:val="32"/>
        </w:rPr>
        <w:t>以</w:t>
      </w:r>
      <w:r w:rsidRPr="00B71495">
        <w:rPr>
          <w:rFonts w:ascii="仿宋" w:eastAsia="仿宋" w:hAnsi="仿宋" w:hint="eastAsia"/>
          <w:b/>
          <w:sz w:val="32"/>
          <w:szCs w:val="32"/>
        </w:rPr>
        <w:t>及开展联合奖惩的相关省级部门，推动文化和旅游行业信用评价结果在行政许可、招标投标、政府采购、评优评先、金融服务、资质认定、财政补贴等工作中的广泛应用，促进文化和旅游行业市场主体加强信用管理、提升诚信意识。</w:t>
      </w:r>
    </w:p>
    <w:p w14:paraId="28943A3E" w14:textId="4E52EB04" w:rsidR="008C56E2" w:rsidRPr="0005781F" w:rsidRDefault="0005781F" w:rsidP="00434F55">
      <w:pPr>
        <w:pStyle w:val="a9"/>
        <w:numPr>
          <w:ilvl w:val="0"/>
          <w:numId w:val="1"/>
        </w:numPr>
        <w:ind w:firstLineChars="0"/>
        <w:outlineLvl w:val="0"/>
        <w:rPr>
          <w:rFonts w:ascii="黑体" w:eastAsia="黑体" w:hAnsi="黑体"/>
          <w:b/>
          <w:sz w:val="32"/>
          <w:szCs w:val="32"/>
        </w:rPr>
      </w:pPr>
      <w:r>
        <w:rPr>
          <w:rFonts w:ascii="黑体" w:eastAsia="黑体" w:hAnsi="黑体" w:hint="eastAsia"/>
          <w:b/>
          <w:sz w:val="32"/>
          <w:szCs w:val="32"/>
        </w:rPr>
        <w:t xml:space="preserve"> </w:t>
      </w:r>
      <w:r>
        <w:rPr>
          <w:rFonts w:ascii="黑体" w:eastAsia="黑体" w:hAnsi="黑体"/>
          <w:b/>
          <w:sz w:val="32"/>
          <w:szCs w:val="32"/>
        </w:rPr>
        <w:t xml:space="preserve">   </w:t>
      </w:r>
      <w:r w:rsidR="008C56E2" w:rsidRPr="0005781F">
        <w:rPr>
          <w:rFonts w:ascii="黑体" w:eastAsia="黑体" w:hAnsi="黑体" w:hint="eastAsia"/>
          <w:b/>
          <w:sz w:val="32"/>
          <w:szCs w:val="32"/>
        </w:rPr>
        <w:t>权益保护</w:t>
      </w:r>
    </w:p>
    <w:p w14:paraId="77730661" w14:textId="5B5A3FBF" w:rsidR="0000726B" w:rsidRPr="00B71495" w:rsidRDefault="00B008EF" w:rsidP="00434F55">
      <w:pPr>
        <w:rPr>
          <w:rFonts w:ascii="仿宋" w:eastAsia="仿宋" w:hAnsi="仿宋"/>
          <w:b/>
          <w:sz w:val="32"/>
          <w:szCs w:val="32"/>
        </w:rPr>
      </w:pPr>
      <w:r w:rsidRPr="00B71495">
        <w:rPr>
          <w:rFonts w:ascii="仿宋" w:eastAsia="仿宋" w:hAnsi="仿宋" w:hint="eastAsia"/>
          <w:b/>
          <w:sz w:val="32"/>
          <w:szCs w:val="32"/>
        </w:rPr>
        <w:t>第</w:t>
      </w:r>
      <w:r w:rsidR="008E653D" w:rsidRPr="00B71495">
        <w:rPr>
          <w:rFonts w:ascii="仿宋" w:eastAsia="仿宋" w:hAnsi="仿宋" w:hint="eastAsia"/>
          <w:b/>
          <w:sz w:val="32"/>
          <w:szCs w:val="32"/>
        </w:rPr>
        <w:t>十五</w:t>
      </w:r>
      <w:r w:rsidRPr="00B71495">
        <w:rPr>
          <w:rFonts w:ascii="仿宋" w:eastAsia="仿宋" w:hAnsi="仿宋" w:hint="eastAsia"/>
          <w:b/>
          <w:sz w:val="32"/>
          <w:szCs w:val="32"/>
        </w:rPr>
        <w:t>条</w:t>
      </w:r>
      <w:r w:rsidR="008C45D2">
        <w:rPr>
          <w:rFonts w:ascii="仿宋" w:eastAsia="仿宋" w:hAnsi="仿宋"/>
          <w:b/>
          <w:sz w:val="32"/>
          <w:szCs w:val="32"/>
        </w:rPr>
        <w:t xml:space="preserve">    </w:t>
      </w:r>
      <w:r w:rsidRPr="00B71495">
        <w:rPr>
          <w:rFonts w:ascii="仿宋" w:eastAsia="仿宋" w:hAnsi="仿宋" w:hint="eastAsia"/>
          <w:b/>
          <w:sz w:val="32"/>
          <w:szCs w:val="32"/>
        </w:rPr>
        <w:t>文化和旅游行业市场主体及其从业人员对其</w:t>
      </w:r>
      <w:r w:rsidR="0000726B" w:rsidRPr="00B71495">
        <w:rPr>
          <w:rFonts w:ascii="仿宋" w:eastAsia="仿宋" w:hAnsi="仿宋" w:hint="eastAsia"/>
          <w:b/>
          <w:sz w:val="32"/>
          <w:szCs w:val="32"/>
        </w:rPr>
        <w:lastRenderedPageBreak/>
        <w:t>信用</w:t>
      </w:r>
      <w:r w:rsidRPr="00B71495">
        <w:rPr>
          <w:rFonts w:ascii="仿宋" w:eastAsia="仿宋" w:hAnsi="仿宋" w:hint="eastAsia"/>
          <w:b/>
          <w:sz w:val="32"/>
          <w:szCs w:val="32"/>
        </w:rPr>
        <w:t>评价结果有异议的，可以向</w:t>
      </w:r>
      <w:proofErr w:type="gramStart"/>
      <w:r w:rsidR="0044266C" w:rsidRPr="00B71495">
        <w:rPr>
          <w:rFonts w:ascii="仿宋" w:eastAsia="仿宋" w:hAnsi="仿宋" w:hint="eastAsia"/>
          <w:b/>
          <w:sz w:val="32"/>
          <w:szCs w:val="32"/>
        </w:rPr>
        <w:t>作出</w:t>
      </w:r>
      <w:proofErr w:type="gramEnd"/>
      <w:r w:rsidR="0044266C" w:rsidRPr="00B71495">
        <w:rPr>
          <w:rFonts w:ascii="仿宋" w:eastAsia="仿宋" w:hAnsi="仿宋" w:hint="eastAsia"/>
          <w:b/>
          <w:sz w:val="32"/>
          <w:szCs w:val="32"/>
        </w:rPr>
        <w:t>认定的文化和旅游主管</w:t>
      </w:r>
      <w:r w:rsidRPr="00B71495">
        <w:rPr>
          <w:rFonts w:ascii="仿宋" w:eastAsia="仿宋" w:hAnsi="仿宋" w:hint="eastAsia"/>
          <w:b/>
          <w:sz w:val="32"/>
          <w:szCs w:val="32"/>
        </w:rPr>
        <w:t>部门提出异议申请，并提供相关</w:t>
      </w:r>
      <w:r w:rsidR="0000726B" w:rsidRPr="00B71495">
        <w:rPr>
          <w:rFonts w:ascii="仿宋" w:eastAsia="仿宋" w:hAnsi="仿宋" w:hint="eastAsia"/>
          <w:b/>
          <w:sz w:val="32"/>
          <w:szCs w:val="32"/>
        </w:rPr>
        <w:t>佐证</w:t>
      </w:r>
      <w:r w:rsidRPr="00B71495">
        <w:rPr>
          <w:rFonts w:ascii="仿宋" w:eastAsia="仿宋" w:hAnsi="仿宋" w:hint="eastAsia"/>
          <w:b/>
          <w:sz w:val="32"/>
          <w:szCs w:val="32"/>
        </w:rPr>
        <w:t>材料。</w:t>
      </w:r>
      <w:r w:rsidR="002A59CC" w:rsidRPr="00B71495">
        <w:rPr>
          <w:rFonts w:ascii="仿宋" w:eastAsia="仿宋" w:hAnsi="仿宋" w:hint="eastAsia"/>
          <w:b/>
          <w:sz w:val="32"/>
          <w:szCs w:val="32"/>
        </w:rPr>
        <w:t>相关</w:t>
      </w:r>
      <w:r w:rsidR="0000726B" w:rsidRPr="00B71495">
        <w:rPr>
          <w:rFonts w:ascii="仿宋" w:eastAsia="仿宋" w:hAnsi="仿宋" w:hint="eastAsia"/>
          <w:b/>
          <w:sz w:val="32"/>
          <w:szCs w:val="32"/>
        </w:rPr>
        <w:t>部门</w:t>
      </w:r>
      <w:r w:rsidR="00117691" w:rsidRPr="00B71495">
        <w:rPr>
          <w:rFonts w:ascii="仿宋" w:eastAsia="仿宋" w:hAnsi="仿宋" w:hint="eastAsia"/>
          <w:b/>
          <w:sz w:val="32"/>
          <w:szCs w:val="32"/>
        </w:rPr>
        <w:t>应当</w:t>
      </w:r>
      <w:r w:rsidR="002A59CC" w:rsidRPr="00B71495">
        <w:rPr>
          <w:rFonts w:ascii="仿宋" w:eastAsia="仿宋" w:hAnsi="仿宋" w:hint="eastAsia"/>
          <w:b/>
          <w:sz w:val="32"/>
          <w:szCs w:val="32"/>
        </w:rPr>
        <w:t>在</w:t>
      </w:r>
      <w:r w:rsidR="0000726B" w:rsidRPr="00B71495">
        <w:rPr>
          <w:rFonts w:ascii="仿宋" w:eastAsia="仿宋" w:hAnsi="仿宋" w:hint="eastAsia"/>
          <w:b/>
          <w:sz w:val="32"/>
          <w:szCs w:val="32"/>
        </w:rPr>
        <w:t>收到申请后</w:t>
      </w:r>
      <w:r w:rsidR="0000726B" w:rsidRPr="00B71495">
        <w:rPr>
          <w:rFonts w:ascii="仿宋" w:eastAsia="仿宋" w:hAnsi="仿宋"/>
          <w:b/>
          <w:sz w:val="32"/>
          <w:szCs w:val="32"/>
        </w:rPr>
        <w:t>5</w:t>
      </w:r>
      <w:r w:rsidR="0000726B" w:rsidRPr="00B71495">
        <w:rPr>
          <w:rFonts w:ascii="仿宋" w:eastAsia="仿宋" w:hAnsi="仿宋" w:hint="eastAsia"/>
          <w:b/>
          <w:sz w:val="32"/>
          <w:szCs w:val="32"/>
        </w:rPr>
        <w:t>个工作日内</w:t>
      </w:r>
      <w:r w:rsidR="002A59CC" w:rsidRPr="00B71495">
        <w:rPr>
          <w:rFonts w:ascii="仿宋" w:eastAsia="仿宋" w:hAnsi="仿宋" w:hint="eastAsia"/>
          <w:b/>
          <w:sz w:val="32"/>
          <w:szCs w:val="32"/>
        </w:rPr>
        <w:t>做出</w:t>
      </w:r>
      <w:r w:rsidR="0000726B" w:rsidRPr="00B71495">
        <w:rPr>
          <w:rFonts w:ascii="仿宋" w:eastAsia="仿宋" w:hAnsi="仿宋" w:hint="eastAsia"/>
          <w:b/>
          <w:sz w:val="32"/>
          <w:szCs w:val="32"/>
        </w:rPr>
        <w:t>受理</w:t>
      </w:r>
      <w:r w:rsidR="002A59CC" w:rsidRPr="00B71495">
        <w:rPr>
          <w:rFonts w:ascii="仿宋" w:eastAsia="仿宋" w:hAnsi="仿宋" w:hint="eastAsia"/>
          <w:b/>
          <w:sz w:val="32"/>
          <w:szCs w:val="32"/>
        </w:rPr>
        <w:t>决定并告知申请人</w:t>
      </w:r>
      <w:r w:rsidR="0000726B" w:rsidRPr="00B71495">
        <w:rPr>
          <w:rFonts w:ascii="仿宋" w:eastAsia="仿宋" w:hAnsi="仿宋" w:hint="eastAsia"/>
          <w:b/>
          <w:sz w:val="32"/>
          <w:szCs w:val="32"/>
        </w:rPr>
        <w:t>。不予受理</w:t>
      </w:r>
      <w:r w:rsidR="002A59CC" w:rsidRPr="00B71495">
        <w:rPr>
          <w:rFonts w:ascii="仿宋" w:eastAsia="仿宋" w:hAnsi="仿宋" w:hint="eastAsia"/>
          <w:b/>
          <w:sz w:val="32"/>
          <w:szCs w:val="32"/>
        </w:rPr>
        <w:t>的异议申请，应告知申请人不予受理的</w:t>
      </w:r>
      <w:r w:rsidR="0000726B" w:rsidRPr="00B71495">
        <w:rPr>
          <w:rFonts w:ascii="仿宋" w:eastAsia="仿宋" w:hAnsi="仿宋" w:hint="eastAsia"/>
          <w:b/>
          <w:sz w:val="32"/>
          <w:szCs w:val="32"/>
        </w:rPr>
        <w:t>理由。</w:t>
      </w:r>
    </w:p>
    <w:p w14:paraId="7618ADDD" w14:textId="3C63A24A" w:rsidR="00341020" w:rsidRPr="00B71495" w:rsidRDefault="00B008EF" w:rsidP="00434F55">
      <w:pPr>
        <w:rPr>
          <w:rFonts w:ascii="仿宋" w:eastAsia="仿宋" w:hAnsi="仿宋"/>
          <w:b/>
          <w:sz w:val="32"/>
          <w:szCs w:val="32"/>
        </w:rPr>
      </w:pPr>
      <w:r w:rsidRPr="00B71495">
        <w:rPr>
          <w:rFonts w:ascii="仿宋" w:eastAsia="仿宋" w:hAnsi="仿宋" w:hint="eastAsia"/>
          <w:b/>
          <w:sz w:val="32"/>
          <w:szCs w:val="32"/>
        </w:rPr>
        <w:t>第</w:t>
      </w:r>
      <w:r w:rsidR="008E653D" w:rsidRPr="00B71495">
        <w:rPr>
          <w:rFonts w:ascii="仿宋" w:eastAsia="仿宋" w:hAnsi="仿宋" w:hint="eastAsia"/>
          <w:b/>
          <w:sz w:val="32"/>
          <w:szCs w:val="32"/>
        </w:rPr>
        <w:t>十六</w:t>
      </w:r>
      <w:r w:rsidRPr="00B71495">
        <w:rPr>
          <w:rFonts w:ascii="仿宋" w:eastAsia="仿宋" w:hAnsi="仿宋" w:hint="eastAsia"/>
          <w:b/>
          <w:sz w:val="32"/>
          <w:szCs w:val="32"/>
        </w:rPr>
        <w:t>条</w:t>
      </w:r>
      <w:r w:rsidR="008C45D2">
        <w:rPr>
          <w:rFonts w:ascii="仿宋" w:eastAsia="仿宋" w:hAnsi="仿宋"/>
          <w:b/>
          <w:sz w:val="32"/>
          <w:szCs w:val="32"/>
        </w:rPr>
        <w:t xml:space="preserve">    </w:t>
      </w:r>
      <w:r w:rsidR="002A59CC" w:rsidRPr="00B71495">
        <w:rPr>
          <w:rFonts w:ascii="仿宋" w:eastAsia="仿宋" w:hAnsi="仿宋" w:hint="eastAsia"/>
          <w:b/>
          <w:sz w:val="32"/>
          <w:szCs w:val="32"/>
        </w:rPr>
        <w:t>相关部门</w:t>
      </w:r>
      <w:r w:rsidRPr="00B71495">
        <w:rPr>
          <w:rFonts w:ascii="仿宋" w:eastAsia="仿宋" w:hAnsi="仿宋" w:hint="eastAsia"/>
          <w:b/>
          <w:sz w:val="32"/>
          <w:szCs w:val="32"/>
        </w:rPr>
        <w:t>在</w:t>
      </w:r>
      <w:r w:rsidR="0000726B" w:rsidRPr="00B71495">
        <w:rPr>
          <w:rFonts w:ascii="仿宋" w:eastAsia="仿宋" w:hAnsi="仿宋" w:hint="eastAsia"/>
          <w:b/>
          <w:sz w:val="32"/>
          <w:szCs w:val="32"/>
        </w:rPr>
        <w:t>受理</w:t>
      </w:r>
      <w:r w:rsidRPr="00B71495">
        <w:rPr>
          <w:rFonts w:ascii="仿宋" w:eastAsia="仿宋" w:hAnsi="仿宋" w:hint="eastAsia"/>
          <w:b/>
          <w:sz w:val="32"/>
          <w:szCs w:val="32"/>
        </w:rPr>
        <w:t>异议申请后，</w:t>
      </w:r>
      <w:r w:rsidR="00341020" w:rsidRPr="00B71495">
        <w:rPr>
          <w:rFonts w:ascii="仿宋" w:eastAsia="仿宋" w:hAnsi="仿宋" w:hint="eastAsia"/>
          <w:b/>
          <w:sz w:val="32"/>
          <w:szCs w:val="32"/>
        </w:rPr>
        <w:t>应当及时启动</w:t>
      </w:r>
      <w:r w:rsidR="0000726B" w:rsidRPr="00B71495">
        <w:rPr>
          <w:rFonts w:ascii="仿宋" w:eastAsia="仿宋" w:hAnsi="仿宋" w:hint="eastAsia"/>
          <w:b/>
          <w:sz w:val="32"/>
          <w:szCs w:val="32"/>
        </w:rPr>
        <w:t>复核过程，核查</w:t>
      </w:r>
      <w:r w:rsidR="00341020" w:rsidRPr="00B71495">
        <w:rPr>
          <w:rFonts w:ascii="仿宋" w:eastAsia="仿宋" w:hAnsi="仿宋" w:hint="eastAsia"/>
          <w:b/>
          <w:sz w:val="32"/>
          <w:szCs w:val="32"/>
        </w:rPr>
        <w:t>相关</w:t>
      </w:r>
      <w:r w:rsidRPr="00B71495">
        <w:rPr>
          <w:rFonts w:ascii="仿宋" w:eastAsia="仿宋" w:hAnsi="仿宋" w:hint="eastAsia"/>
          <w:b/>
          <w:sz w:val="32"/>
          <w:szCs w:val="32"/>
        </w:rPr>
        <w:t>信用数据</w:t>
      </w:r>
      <w:r w:rsidR="0000726B" w:rsidRPr="00B71495">
        <w:rPr>
          <w:rFonts w:ascii="仿宋" w:eastAsia="仿宋" w:hAnsi="仿宋" w:hint="eastAsia"/>
          <w:b/>
          <w:sz w:val="32"/>
          <w:szCs w:val="32"/>
        </w:rPr>
        <w:t>，</w:t>
      </w:r>
      <w:r w:rsidRPr="00B71495">
        <w:rPr>
          <w:rFonts w:ascii="仿宋" w:eastAsia="仿宋" w:hAnsi="仿宋" w:hint="eastAsia"/>
          <w:b/>
          <w:sz w:val="32"/>
          <w:szCs w:val="32"/>
        </w:rPr>
        <w:t>重新计算</w:t>
      </w:r>
      <w:r w:rsidR="002A59CC" w:rsidRPr="00B71495">
        <w:rPr>
          <w:rFonts w:ascii="仿宋" w:eastAsia="仿宋" w:hAnsi="仿宋" w:hint="eastAsia"/>
          <w:b/>
          <w:sz w:val="32"/>
          <w:szCs w:val="32"/>
        </w:rPr>
        <w:t>信用</w:t>
      </w:r>
      <w:r w:rsidR="00341020" w:rsidRPr="00B71495">
        <w:rPr>
          <w:rFonts w:ascii="仿宋" w:eastAsia="仿宋" w:hAnsi="仿宋" w:hint="eastAsia"/>
          <w:b/>
          <w:sz w:val="32"/>
          <w:szCs w:val="32"/>
        </w:rPr>
        <w:t>评分。如复核过程中发现情况复杂，需要</w:t>
      </w:r>
      <w:r w:rsidR="0000726B" w:rsidRPr="00B71495">
        <w:rPr>
          <w:rFonts w:ascii="仿宋" w:eastAsia="仿宋" w:hAnsi="仿宋" w:hint="eastAsia"/>
          <w:b/>
          <w:sz w:val="32"/>
          <w:szCs w:val="32"/>
        </w:rPr>
        <w:t>异议</w:t>
      </w:r>
      <w:r w:rsidR="00341020" w:rsidRPr="00B71495">
        <w:rPr>
          <w:rFonts w:ascii="仿宋" w:eastAsia="仿宋" w:hAnsi="仿宋" w:hint="eastAsia"/>
          <w:b/>
          <w:sz w:val="32"/>
          <w:szCs w:val="32"/>
        </w:rPr>
        <w:t>申请方</w:t>
      </w:r>
      <w:r w:rsidR="0000726B" w:rsidRPr="00B71495">
        <w:rPr>
          <w:rFonts w:ascii="仿宋" w:eastAsia="仿宋" w:hAnsi="仿宋" w:hint="eastAsia"/>
          <w:b/>
          <w:sz w:val="32"/>
          <w:szCs w:val="32"/>
        </w:rPr>
        <w:t>补充</w:t>
      </w:r>
      <w:r w:rsidR="00341020" w:rsidRPr="00B71495">
        <w:rPr>
          <w:rFonts w:ascii="仿宋" w:eastAsia="仿宋" w:hAnsi="仿宋" w:hint="eastAsia"/>
          <w:b/>
          <w:sz w:val="32"/>
          <w:szCs w:val="32"/>
        </w:rPr>
        <w:t>提供材料的，</w:t>
      </w:r>
      <w:r w:rsidR="002A59CC" w:rsidRPr="00B71495">
        <w:rPr>
          <w:rFonts w:ascii="仿宋" w:eastAsia="仿宋" w:hAnsi="仿宋" w:hint="eastAsia"/>
          <w:b/>
          <w:sz w:val="32"/>
          <w:szCs w:val="32"/>
        </w:rPr>
        <w:t>应当</w:t>
      </w:r>
      <w:r w:rsidR="00341020" w:rsidRPr="00B71495">
        <w:rPr>
          <w:rFonts w:ascii="仿宋" w:eastAsia="仿宋" w:hAnsi="仿宋" w:hint="eastAsia"/>
          <w:b/>
          <w:sz w:val="32"/>
          <w:szCs w:val="32"/>
        </w:rPr>
        <w:t>及时告知</w:t>
      </w:r>
      <w:r w:rsidR="0000726B" w:rsidRPr="00B71495">
        <w:rPr>
          <w:rFonts w:ascii="仿宋" w:eastAsia="仿宋" w:hAnsi="仿宋" w:hint="eastAsia"/>
          <w:b/>
          <w:sz w:val="32"/>
          <w:szCs w:val="32"/>
        </w:rPr>
        <w:t>异议</w:t>
      </w:r>
      <w:r w:rsidR="00341020" w:rsidRPr="00B71495">
        <w:rPr>
          <w:rFonts w:ascii="仿宋" w:eastAsia="仿宋" w:hAnsi="仿宋" w:hint="eastAsia"/>
          <w:b/>
          <w:sz w:val="32"/>
          <w:szCs w:val="32"/>
        </w:rPr>
        <w:t>申请方。</w:t>
      </w:r>
    </w:p>
    <w:p w14:paraId="7A5A56C1" w14:textId="0A30F845" w:rsidR="00341020" w:rsidRPr="00B71495" w:rsidRDefault="00341020" w:rsidP="00434F55">
      <w:pPr>
        <w:ind w:firstLineChars="202" w:firstLine="649"/>
        <w:rPr>
          <w:rFonts w:ascii="仿宋" w:eastAsia="仿宋" w:hAnsi="仿宋"/>
          <w:b/>
          <w:sz w:val="32"/>
          <w:szCs w:val="32"/>
        </w:rPr>
      </w:pPr>
      <w:r w:rsidRPr="00B71495">
        <w:rPr>
          <w:rFonts w:ascii="仿宋" w:eastAsia="仿宋" w:hAnsi="仿宋" w:hint="eastAsia"/>
          <w:b/>
          <w:sz w:val="32"/>
          <w:szCs w:val="32"/>
        </w:rPr>
        <w:t>在</w:t>
      </w:r>
      <w:r w:rsidR="0000726B" w:rsidRPr="00B71495">
        <w:rPr>
          <w:rFonts w:ascii="仿宋" w:eastAsia="仿宋" w:hAnsi="仿宋" w:hint="eastAsia"/>
          <w:b/>
          <w:sz w:val="32"/>
          <w:szCs w:val="32"/>
        </w:rPr>
        <w:t>受理异议</w:t>
      </w:r>
      <w:r w:rsidRPr="00B71495">
        <w:rPr>
          <w:rFonts w:ascii="仿宋" w:eastAsia="仿宋" w:hAnsi="仿宋" w:hint="eastAsia"/>
          <w:b/>
          <w:sz w:val="32"/>
          <w:szCs w:val="32"/>
        </w:rPr>
        <w:t>申请或</w:t>
      </w:r>
      <w:r w:rsidR="0000726B" w:rsidRPr="00B71495">
        <w:rPr>
          <w:rFonts w:ascii="仿宋" w:eastAsia="仿宋" w:hAnsi="仿宋" w:hint="eastAsia"/>
          <w:b/>
          <w:sz w:val="32"/>
          <w:szCs w:val="32"/>
        </w:rPr>
        <w:t>收到</w:t>
      </w:r>
      <w:r w:rsidRPr="00B71495">
        <w:rPr>
          <w:rFonts w:ascii="仿宋" w:eastAsia="仿宋" w:hAnsi="仿宋" w:hint="eastAsia"/>
          <w:b/>
          <w:sz w:val="32"/>
          <w:szCs w:val="32"/>
        </w:rPr>
        <w:t>最后一次</w:t>
      </w:r>
      <w:r w:rsidR="0000726B" w:rsidRPr="00B71495">
        <w:rPr>
          <w:rFonts w:ascii="仿宋" w:eastAsia="仿宋" w:hAnsi="仿宋" w:hint="eastAsia"/>
          <w:b/>
          <w:sz w:val="32"/>
          <w:szCs w:val="32"/>
        </w:rPr>
        <w:t>补充</w:t>
      </w:r>
      <w:r w:rsidRPr="00B71495">
        <w:rPr>
          <w:rFonts w:ascii="仿宋" w:eastAsia="仿宋" w:hAnsi="仿宋" w:hint="eastAsia"/>
          <w:b/>
          <w:sz w:val="32"/>
          <w:szCs w:val="32"/>
        </w:rPr>
        <w:t>材料后1</w:t>
      </w:r>
      <w:r w:rsidRPr="00B71495">
        <w:rPr>
          <w:rFonts w:ascii="仿宋" w:eastAsia="仿宋" w:hAnsi="仿宋"/>
          <w:b/>
          <w:sz w:val="32"/>
          <w:szCs w:val="32"/>
        </w:rPr>
        <w:t>5</w:t>
      </w:r>
      <w:r w:rsidRPr="00B71495">
        <w:rPr>
          <w:rFonts w:ascii="仿宋" w:eastAsia="仿宋" w:hAnsi="仿宋" w:hint="eastAsia"/>
          <w:b/>
          <w:sz w:val="32"/>
          <w:szCs w:val="32"/>
        </w:rPr>
        <w:t>个工作日内，</w:t>
      </w:r>
      <w:r w:rsidR="0044266C" w:rsidRPr="00B71495">
        <w:rPr>
          <w:rFonts w:ascii="仿宋" w:eastAsia="仿宋" w:hAnsi="仿宋" w:hint="eastAsia"/>
          <w:b/>
          <w:sz w:val="32"/>
          <w:szCs w:val="32"/>
        </w:rPr>
        <w:t>受理</w:t>
      </w:r>
      <w:r w:rsidRPr="00B71495">
        <w:rPr>
          <w:rFonts w:ascii="仿宋" w:eastAsia="仿宋" w:hAnsi="仿宋" w:hint="eastAsia"/>
          <w:b/>
          <w:sz w:val="32"/>
          <w:szCs w:val="32"/>
        </w:rPr>
        <w:t>部门需要完成复核工作并形成结论，</w:t>
      </w:r>
      <w:r w:rsidR="00117691" w:rsidRPr="00B71495">
        <w:rPr>
          <w:rFonts w:ascii="仿宋" w:eastAsia="仿宋" w:hAnsi="仿宋" w:hint="eastAsia"/>
          <w:b/>
          <w:sz w:val="32"/>
          <w:szCs w:val="32"/>
        </w:rPr>
        <w:t>以</w:t>
      </w:r>
      <w:r w:rsidRPr="00B71495">
        <w:rPr>
          <w:rFonts w:ascii="仿宋" w:eastAsia="仿宋" w:hAnsi="仿宋" w:hint="eastAsia"/>
          <w:b/>
          <w:sz w:val="32"/>
          <w:szCs w:val="32"/>
        </w:rPr>
        <w:t>书面方式将</w:t>
      </w:r>
      <w:r w:rsidR="0000726B" w:rsidRPr="00B71495">
        <w:rPr>
          <w:rFonts w:ascii="仿宋" w:eastAsia="仿宋" w:hAnsi="仿宋" w:hint="eastAsia"/>
          <w:b/>
          <w:sz w:val="32"/>
          <w:szCs w:val="32"/>
        </w:rPr>
        <w:t>异议申请的处理</w:t>
      </w:r>
      <w:r w:rsidRPr="00B71495">
        <w:rPr>
          <w:rFonts w:ascii="仿宋" w:eastAsia="仿宋" w:hAnsi="仿宋" w:hint="eastAsia"/>
          <w:b/>
          <w:sz w:val="32"/>
          <w:szCs w:val="32"/>
        </w:rPr>
        <w:t>结果告知申请方。</w:t>
      </w:r>
    </w:p>
    <w:p w14:paraId="30E1D67B" w14:textId="74AB6022" w:rsidR="009F1BB3" w:rsidRPr="00B71495" w:rsidRDefault="00B008EF" w:rsidP="00434F55">
      <w:pPr>
        <w:rPr>
          <w:rFonts w:ascii="仿宋" w:eastAsia="仿宋" w:hAnsi="仿宋"/>
          <w:b/>
          <w:sz w:val="32"/>
          <w:szCs w:val="32"/>
        </w:rPr>
      </w:pPr>
      <w:r w:rsidRPr="00B71495">
        <w:rPr>
          <w:rFonts w:ascii="仿宋" w:eastAsia="仿宋" w:hAnsi="仿宋" w:hint="eastAsia"/>
          <w:b/>
          <w:sz w:val="32"/>
          <w:szCs w:val="32"/>
        </w:rPr>
        <w:t>第</w:t>
      </w:r>
      <w:r w:rsidR="008E653D" w:rsidRPr="00B71495">
        <w:rPr>
          <w:rFonts w:ascii="仿宋" w:eastAsia="仿宋" w:hAnsi="仿宋" w:hint="eastAsia"/>
          <w:b/>
          <w:sz w:val="32"/>
          <w:szCs w:val="32"/>
        </w:rPr>
        <w:t>十七</w:t>
      </w:r>
      <w:r w:rsidRPr="00B71495">
        <w:rPr>
          <w:rFonts w:ascii="仿宋" w:eastAsia="仿宋" w:hAnsi="仿宋" w:hint="eastAsia"/>
          <w:b/>
          <w:sz w:val="32"/>
          <w:szCs w:val="32"/>
        </w:rPr>
        <w:t>条</w:t>
      </w:r>
      <w:r w:rsidR="008C45D2">
        <w:rPr>
          <w:rFonts w:ascii="仿宋" w:eastAsia="仿宋" w:hAnsi="仿宋" w:hint="eastAsia"/>
          <w:b/>
          <w:sz w:val="32"/>
          <w:szCs w:val="32"/>
        </w:rPr>
        <w:t xml:space="preserve"> </w:t>
      </w:r>
      <w:r w:rsidR="008C45D2">
        <w:rPr>
          <w:rFonts w:ascii="仿宋" w:eastAsia="仿宋" w:hAnsi="仿宋"/>
          <w:b/>
          <w:sz w:val="32"/>
          <w:szCs w:val="32"/>
        </w:rPr>
        <w:t xml:space="preserve">  </w:t>
      </w:r>
      <w:r w:rsidR="009F1BB3" w:rsidRPr="00B71495">
        <w:rPr>
          <w:rFonts w:ascii="仿宋" w:eastAsia="仿宋" w:hAnsi="仿宋" w:hint="eastAsia"/>
          <w:b/>
          <w:sz w:val="32"/>
          <w:szCs w:val="32"/>
        </w:rPr>
        <w:t>文化和旅游</w:t>
      </w:r>
      <w:r w:rsidR="002A59CC" w:rsidRPr="00B71495">
        <w:rPr>
          <w:rFonts w:ascii="仿宋" w:eastAsia="仿宋" w:hAnsi="仿宋" w:hint="eastAsia"/>
          <w:b/>
          <w:sz w:val="32"/>
          <w:szCs w:val="32"/>
        </w:rPr>
        <w:t>行业</w:t>
      </w:r>
      <w:r w:rsidR="009F1BB3" w:rsidRPr="00B71495">
        <w:rPr>
          <w:rFonts w:ascii="仿宋" w:eastAsia="仿宋" w:hAnsi="仿宋" w:hint="eastAsia"/>
          <w:b/>
          <w:sz w:val="32"/>
          <w:szCs w:val="32"/>
        </w:rPr>
        <w:t>市场主体及其从业人员主动纠正失信行为，消除不良影响后，</w:t>
      </w:r>
      <w:r w:rsidR="002A59CC" w:rsidRPr="00B71495">
        <w:rPr>
          <w:rFonts w:ascii="仿宋" w:eastAsia="仿宋" w:hAnsi="仿宋" w:hint="eastAsia"/>
          <w:b/>
          <w:sz w:val="32"/>
          <w:szCs w:val="32"/>
        </w:rPr>
        <w:t>可以向</w:t>
      </w:r>
      <w:proofErr w:type="gramStart"/>
      <w:r w:rsidR="002A59CC" w:rsidRPr="00B71495">
        <w:rPr>
          <w:rFonts w:ascii="仿宋" w:eastAsia="仿宋" w:hAnsi="仿宋" w:hint="eastAsia"/>
          <w:b/>
          <w:sz w:val="32"/>
          <w:szCs w:val="32"/>
        </w:rPr>
        <w:t>作出</w:t>
      </w:r>
      <w:proofErr w:type="gramEnd"/>
      <w:r w:rsidR="002A59CC" w:rsidRPr="00B71495">
        <w:rPr>
          <w:rFonts w:ascii="仿宋" w:eastAsia="仿宋" w:hAnsi="仿宋" w:hint="eastAsia"/>
          <w:b/>
          <w:sz w:val="32"/>
          <w:szCs w:val="32"/>
        </w:rPr>
        <w:t>认定的文化和旅游主管部门</w:t>
      </w:r>
      <w:r w:rsidR="009F1BB3" w:rsidRPr="00B71495">
        <w:rPr>
          <w:rFonts w:ascii="仿宋" w:eastAsia="仿宋" w:hAnsi="仿宋" w:hint="eastAsia"/>
          <w:b/>
          <w:sz w:val="32"/>
          <w:szCs w:val="32"/>
        </w:rPr>
        <w:t>申请信用修复并提交</w:t>
      </w:r>
      <w:r w:rsidR="002A59CC" w:rsidRPr="00B71495">
        <w:rPr>
          <w:rFonts w:ascii="仿宋" w:eastAsia="仿宋" w:hAnsi="仿宋" w:hint="eastAsia"/>
          <w:b/>
          <w:sz w:val="32"/>
          <w:szCs w:val="32"/>
        </w:rPr>
        <w:t>佐证</w:t>
      </w:r>
      <w:r w:rsidR="009F1BB3" w:rsidRPr="00B71495">
        <w:rPr>
          <w:rFonts w:ascii="仿宋" w:eastAsia="仿宋" w:hAnsi="仿宋" w:hint="eastAsia"/>
          <w:b/>
          <w:sz w:val="32"/>
          <w:szCs w:val="32"/>
        </w:rPr>
        <w:t>材料。</w:t>
      </w:r>
    </w:p>
    <w:p w14:paraId="4E866DC6" w14:textId="4BD4D733" w:rsidR="00810F23" w:rsidRPr="00B71495" w:rsidRDefault="00810F23" w:rsidP="00434F55">
      <w:pPr>
        <w:ind w:firstLineChars="202" w:firstLine="649"/>
        <w:rPr>
          <w:rFonts w:ascii="仿宋" w:eastAsia="仿宋" w:hAnsi="仿宋"/>
          <w:b/>
          <w:sz w:val="32"/>
          <w:szCs w:val="32"/>
        </w:rPr>
      </w:pPr>
      <w:r w:rsidRPr="00B71495">
        <w:rPr>
          <w:rFonts w:ascii="仿宋" w:eastAsia="仿宋" w:hAnsi="仿宋" w:hint="eastAsia"/>
          <w:b/>
          <w:sz w:val="32"/>
          <w:szCs w:val="32"/>
        </w:rPr>
        <w:t>经审查符合信用修复条件的，重新计算信用等级和评分。修复后信用等级达到</w:t>
      </w:r>
      <w:r w:rsidR="003C16E4" w:rsidRPr="00B71495">
        <w:rPr>
          <w:rFonts w:ascii="仿宋" w:eastAsia="仿宋" w:hAnsi="仿宋"/>
          <w:b/>
          <w:sz w:val="32"/>
          <w:szCs w:val="32"/>
        </w:rPr>
        <w:t>B</w:t>
      </w:r>
      <w:r w:rsidRPr="00B71495">
        <w:rPr>
          <w:rFonts w:ascii="仿宋" w:eastAsia="仿宋" w:hAnsi="仿宋" w:hint="eastAsia"/>
          <w:b/>
          <w:sz w:val="32"/>
          <w:szCs w:val="32"/>
        </w:rPr>
        <w:t>及以上</w:t>
      </w:r>
      <w:r w:rsidR="003A382A" w:rsidRPr="00B71495">
        <w:rPr>
          <w:rFonts w:ascii="仿宋" w:eastAsia="仿宋" w:hAnsi="仿宋" w:hint="eastAsia"/>
          <w:b/>
          <w:sz w:val="32"/>
          <w:szCs w:val="32"/>
        </w:rPr>
        <w:t>等</w:t>
      </w:r>
      <w:r w:rsidRPr="00B71495">
        <w:rPr>
          <w:rFonts w:ascii="仿宋" w:eastAsia="仿宋" w:hAnsi="仿宋" w:hint="eastAsia"/>
          <w:b/>
          <w:sz w:val="32"/>
          <w:szCs w:val="32"/>
        </w:rPr>
        <w:t>级的，不再公示其失信信息。</w:t>
      </w:r>
    </w:p>
    <w:p w14:paraId="22A3A949" w14:textId="7EA3EEE1" w:rsidR="008334DC" w:rsidRPr="00B71495" w:rsidRDefault="00810F23" w:rsidP="00434F55">
      <w:pPr>
        <w:rPr>
          <w:rFonts w:ascii="仿宋" w:eastAsia="仿宋" w:hAnsi="仿宋"/>
          <w:b/>
          <w:sz w:val="32"/>
          <w:szCs w:val="32"/>
        </w:rPr>
      </w:pPr>
      <w:r w:rsidRPr="00B71495">
        <w:rPr>
          <w:rFonts w:ascii="仿宋" w:eastAsia="仿宋" w:hAnsi="仿宋" w:hint="eastAsia"/>
          <w:b/>
          <w:sz w:val="32"/>
          <w:szCs w:val="32"/>
        </w:rPr>
        <w:t>第</w:t>
      </w:r>
      <w:r w:rsidR="008E653D" w:rsidRPr="00B71495">
        <w:rPr>
          <w:rFonts w:ascii="仿宋" w:eastAsia="仿宋" w:hAnsi="仿宋" w:hint="eastAsia"/>
          <w:b/>
          <w:sz w:val="32"/>
          <w:szCs w:val="32"/>
        </w:rPr>
        <w:t>十八</w:t>
      </w:r>
      <w:r w:rsidRPr="00B71495">
        <w:rPr>
          <w:rFonts w:ascii="仿宋" w:eastAsia="仿宋" w:hAnsi="仿宋" w:hint="eastAsia"/>
          <w:b/>
          <w:sz w:val="32"/>
          <w:szCs w:val="32"/>
        </w:rPr>
        <w:t>条</w:t>
      </w:r>
      <w:r w:rsidR="008C45D2">
        <w:rPr>
          <w:rFonts w:ascii="仿宋" w:eastAsia="仿宋" w:hAnsi="仿宋"/>
          <w:b/>
          <w:sz w:val="32"/>
          <w:szCs w:val="32"/>
        </w:rPr>
        <w:t xml:space="preserve">    </w:t>
      </w:r>
      <w:r w:rsidR="008334DC" w:rsidRPr="00B71495">
        <w:rPr>
          <w:rFonts w:ascii="仿宋" w:eastAsia="仿宋" w:hAnsi="仿宋" w:hint="eastAsia"/>
          <w:b/>
          <w:sz w:val="32"/>
          <w:szCs w:val="32"/>
        </w:rPr>
        <w:t>市场主体及其从业人员的信用等级被认定为</w:t>
      </w:r>
      <w:r w:rsidR="00591850" w:rsidRPr="00B71495">
        <w:rPr>
          <w:rFonts w:ascii="仿宋" w:eastAsia="仿宋" w:hAnsi="仿宋"/>
          <w:b/>
          <w:sz w:val="32"/>
          <w:szCs w:val="32"/>
        </w:rPr>
        <w:t>C</w:t>
      </w:r>
      <w:r w:rsidR="008334DC" w:rsidRPr="00B71495">
        <w:rPr>
          <w:rFonts w:ascii="仿宋" w:eastAsia="仿宋" w:hAnsi="仿宋" w:hint="eastAsia"/>
          <w:b/>
          <w:sz w:val="32"/>
          <w:szCs w:val="32"/>
        </w:rPr>
        <w:t>级不满3个月的，或被认定为</w:t>
      </w:r>
      <w:r w:rsidR="00591850" w:rsidRPr="00B71495">
        <w:rPr>
          <w:rFonts w:ascii="仿宋" w:eastAsia="仿宋" w:hAnsi="仿宋"/>
          <w:b/>
          <w:sz w:val="32"/>
          <w:szCs w:val="32"/>
        </w:rPr>
        <w:t>D</w:t>
      </w:r>
      <w:r w:rsidR="008334DC" w:rsidRPr="00B71495">
        <w:rPr>
          <w:rFonts w:ascii="仿宋" w:eastAsia="仿宋" w:hAnsi="仿宋" w:hint="eastAsia"/>
          <w:b/>
          <w:sz w:val="32"/>
          <w:szCs w:val="32"/>
        </w:rPr>
        <w:t>级不满六个月的，不予信用修复。</w:t>
      </w:r>
    </w:p>
    <w:p w14:paraId="3E3024CE" w14:textId="4A8201F3" w:rsidR="00B008EF" w:rsidRPr="00B71495" w:rsidRDefault="008334DC" w:rsidP="00434F55">
      <w:pPr>
        <w:rPr>
          <w:rFonts w:ascii="仿宋" w:eastAsia="仿宋" w:hAnsi="仿宋"/>
          <w:b/>
          <w:sz w:val="32"/>
          <w:szCs w:val="32"/>
        </w:rPr>
      </w:pPr>
      <w:r w:rsidRPr="00B71495">
        <w:rPr>
          <w:rFonts w:ascii="仿宋" w:eastAsia="仿宋" w:hAnsi="仿宋" w:hint="eastAsia"/>
          <w:b/>
          <w:sz w:val="32"/>
          <w:szCs w:val="32"/>
        </w:rPr>
        <w:t>第十九条</w:t>
      </w:r>
      <w:r w:rsidR="008C45D2">
        <w:rPr>
          <w:rFonts w:ascii="仿宋" w:eastAsia="仿宋" w:hAnsi="仿宋"/>
          <w:b/>
          <w:sz w:val="32"/>
          <w:szCs w:val="32"/>
        </w:rPr>
        <w:t xml:space="preserve">   </w:t>
      </w:r>
      <w:bookmarkStart w:id="0" w:name="_GoBack"/>
      <w:bookmarkEnd w:id="0"/>
      <w:r w:rsidR="009F1BB3" w:rsidRPr="00B71495">
        <w:rPr>
          <w:rFonts w:ascii="仿宋" w:eastAsia="仿宋" w:hAnsi="仿宋" w:hint="eastAsia"/>
          <w:b/>
          <w:sz w:val="32"/>
          <w:szCs w:val="32"/>
        </w:rPr>
        <w:t>市场主体</w:t>
      </w:r>
      <w:r w:rsidR="00810F23" w:rsidRPr="00B71495">
        <w:rPr>
          <w:rFonts w:ascii="仿宋" w:eastAsia="仿宋" w:hAnsi="仿宋" w:hint="eastAsia"/>
          <w:b/>
          <w:sz w:val="32"/>
          <w:szCs w:val="32"/>
        </w:rPr>
        <w:t>及其从业人员提出的</w:t>
      </w:r>
      <w:r w:rsidR="002A59CC" w:rsidRPr="00B71495">
        <w:rPr>
          <w:rFonts w:ascii="仿宋" w:eastAsia="仿宋" w:hAnsi="仿宋" w:hint="eastAsia"/>
          <w:b/>
          <w:sz w:val="32"/>
          <w:szCs w:val="32"/>
        </w:rPr>
        <w:t>异议申请</w:t>
      </w:r>
      <w:r w:rsidR="00810F23" w:rsidRPr="00B71495">
        <w:rPr>
          <w:rFonts w:ascii="仿宋" w:eastAsia="仿宋" w:hAnsi="仿宋" w:hint="eastAsia"/>
          <w:b/>
          <w:sz w:val="32"/>
          <w:szCs w:val="32"/>
        </w:rPr>
        <w:t>或信用</w:t>
      </w:r>
      <w:r w:rsidR="002A59CC" w:rsidRPr="00B71495">
        <w:rPr>
          <w:rFonts w:ascii="仿宋" w:eastAsia="仿宋" w:hAnsi="仿宋" w:hint="eastAsia"/>
          <w:b/>
          <w:sz w:val="32"/>
          <w:szCs w:val="32"/>
        </w:rPr>
        <w:t>修复的申请</w:t>
      </w:r>
      <w:r w:rsidR="00810F23" w:rsidRPr="00B71495">
        <w:rPr>
          <w:rFonts w:ascii="仿宋" w:eastAsia="仿宋" w:hAnsi="仿宋" w:hint="eastAsia"/>
          <w:b/>
          <w:sz w:val="32"/>
          <w:szCs w:val="32"/>
        </w:rPr>
        <w:t>记录，</w:t>
      </w:r>
      <w:r w:rsidR="009F1BB3" w:rsidRPr="00B71495">
        <w:rPr>
          <w:rFonts w:ascii="仿宋" w:eastAsia="仿宋" w:hAnsi="仿宋" w:hint="eastAsia"/>
          <w:b/>
          <w:sz w:val="32"/>
          <w:szCs w:val="32"/>
        </w:rPr>
        <w:t>不作为行业领域信用评价依据。</w:t>
      </w:r>
    </w:p>
    <w:p w14:paraId="3B0D0EE4" w14:textId="19FE979F" w:rsidR="008C56E2" w:rsidRPr="0005781F" w:rsidRDefault="0005781F" w:rsidP="00434F55">
      <w:pPr>
        <w:pStyle w:val="a9"/>
        <w:numPr>
          <w:ilvl w:val="0"/>
          <w:numId w:val="1"/>
        </w:numPr>
        <w:ind w:firstLineChars="0"/>
        <w:outlineLvl w:val="0"/>
        <w:rPr>
          <w:rFonts w:ascii="黑体" w:eastAsia="黑体" w:hAnsi="黑体"/>
          <w:b/>
          <w:sz w:val="32"/>
          <w:szCs w:val="32"/>
        </w:rPr>
      </w:pPr>
      <w:r>
        <w:rPr>
          <w:rFonts w:ascii="黑体" w:eastAsia="黑体" w:hAnsi="黑体" w:hint="eastAsia"/>
          <w:b/>
          <w:sz w:val="32"/>
          <w:szCs w:val="32"/>
        </w:rPr>
        <w:t xml:space="preserve"> </w:t>
      </w:r>
      <w:r>
        <w:rPr>
          <w:rFonts w:ascii="黑体" w:eastAsia="黑体" w:hAnsi="黑体"/>
          <w:b/>
          <w:sz w:val="32"/>
          <w:szCs w:val="32"/>
        </w:rPr>
        <w:t xml:space="preserve">   </w:t>
      </w:r>
      <w:r w:rsidR="008C56E2" w:rsidRPr="0005781F">
        <w:rPr>
          <w:rFonts w:ascii="黑体" w:eastAsia="黑体" w:hAnsi="黑体" w:hint="eastAsia"/>
          <w:b/>
          <w:sz w:val="32"/>
          <w:szCs w:val="32"/>
        </w:rPr>
        <w:t>附则</w:t>
      </w:r>
    </w:p>
    <w:p w14:paraId="0D6B5182" w14:textId="74668B6B" w:rsidR="00105343" w:rsidRPr="00B71495" w:rsidRDefault="00105343" w:rsidP="00434F55">
      <w:pPr>
        <w:rPr>
          <w:rFonts w:ascii="仿宋" w:eastAsia="仿宋" w:hAnsi="仿宋"/>
          <w:b/>
          <w:sz w:val="32"/>
          <w:szCs w:val="32"/>
        </w:rPr>
      </w:pPr>
      <w:r w:rsidRPr="00B71495">
        <w:rPr>
          <w:rFonts w:ascii="仿宋" w:eastAsia="仿宋" w:hAnsi="仿宋" w:hint="eastAsia"/>
          <w:b/>
          <w:sz w:val="32"/>
          <w:szCs w:val="32"/>
        </w:rPr>
        <w:lastRenderedPageBreak/>
        <w:t>第</w:t>
      </w:r>
      <w:r w:rsidR="008E653D" w:rsidRPr="00B71495">
        <w:rPr>
          <w:rFonts w:ascii="仿宋" w:eastAsia="仿宋" w:hAnsi="仿宋" w:hint="eastAsia"/>
          <w:b/>
          <w:sz w:val="32"/>
          <w:szCs w:val="32"/>
        </w:rPr>
        <w:t>二十</w:t>
      </w:r>
      <w:r w:rsidRPr="00B71495">
        <w:rPr>
          <w:rFonts w:ascii="仿宋" w:eastAsia="仿宋" w:hAnsi="仿宋" w:hint="eastAsia"/>
          <w:b/>
          <w:sz w:val="32"/>
          <w:szCs w:val="32"/>
        </w:rPr>
        <w:t>条</w:t>
      </w:r>
      <w:r w:rsidR="008C45D2">
        <w:rPr>
          <w:rFonts w:ascii="仿宋" w:eastAsia="仿宋" w:hAnsi="仿宋"/>
          <w:b/>
          <w:sz w:val="32"/>
          <w:szCs w:val="32"/>
        </w:rPr>
        <w:t xml:space="preserve">    </w:t>
      </w:r>
      <w:r w:rsidRPr="00B71495">
        <w:rPr>
          <w:rFonts w:ascii="仿宋" w:eastAsia="仿宋" w:hAnsi="仿宋" w:hint="eastAsia"/>
          <w:b/>
          <w:sz w:val="32"/>
          <w:szCs w:val="32"/>
        </w:rPr>
        <w:t>本办法由江苏省文化和旅游厅负责解释。</w:t>
      </w:r>
    </w:p>
    <w:p w14:paraId="7ABD0066" w14:textId="60ABB9AF" w:rsidR="00DA15D4" w:rsidRPr="00B71495" w:rsidRDefault="00105343" w:rsidP="00434F55">
      <w:pPr>
        <w:rPr>
          <w:rFonts w:ascii="仿宋" w:eastAsia="仿宋" w:hAnsi="仿宋"/>
          <w:b/>
          <w:sz w:val="32"/>
          <w:szCs w:val="32"/>
        </w:rPr>
      </w:pPr>
      <w:r w:rsidRPr="00B71495">
        <w:rPr>
          <w:rFonts w:ascii="仿宋" w:eastAsia="仿宋" w:hAnsi="仿宋" w:hint="eastAsia"/>
          <w:b/>
          <w:sz w:val="32"/>
          <w:szCs w:val="32"/>
        </w:rPr>
        <w:t>第</w:t>
      </w:r>
      <w:r w:rsidR="008E653D" w:rsidRPr="00B71495">
        <w:rPr>
          <w:rFonts w:ascii="仿宋" w:eastAsia="仿宋" w:hAnsi="仿宋" w:hint="eastAsia"/>
          <w:b/>
          <w:sz w:val="32"/>
          <w:szCs w:val="32"/>
        </w:rPr>
        <w:t>二十</w:t>
      </w:r>
      <w:r w:rsidR="009C7ED6" w:rsidRPr="00B71495">
        <w:rPr>
          <w:rFonts w:ascii="仿宋" w:eastAsia="仿宋" w:hAnsi="仿宋" w:hint="eastAsia"/>
          <w:b/>
          <w:sz w:val="32"/>
          <w:szCs w:val="32"/>
        </w:rPr>
        <w:t>一</w:t>
      </w:r>
      <w:r w:rsidRPr="00B71495">
        <w:rPr>
          <w:rFonts w:ascii="仿宋" w:eastAsia="仿宋" w:hAnsi="仿宋" w:hint="eastAsia"/>
          <w:b/>
          <w:sz w:val="32"/>
          <w:szCs w:val="32"/>
        </w:rPr>
        <w:t>条</w:t>
      </w:r>
      <w:r w:rsidR="008C45D2">
        <w:rPr>
          <w:rFonts w:ascii="仿宋" w:eastAsia="仿宋" w:hAnsi="仿宋"/>
          <w:b/>
          <w:sz w:val="32"/>
          <w:szCs w:val="32"/>
        </w:rPr>
        <w:tab/>
        <w:t xml:space="preserve">    </w:t>
      </w:r>
      <w:r w:rsidRPr="00B71495">
        <w:rPr>
          <w:rFonts w:ascii="仿宋" w:eastAsia="仿宋" w:hAnsi="仿宋" w:hint="eastAsia"/>
          <w:b/>
          <w:sz w:val="32"/>
          <w:szCs w:val="32"/>
        </w:rPr>
        <w:t>本办法自</w:t>
      </w:r>
      <w:r w:rsidR="00B153FC" w:rsidRPr="00B71495">
        <w:rPr>
          <w:rFonts w:ascii="仿宋" w:eastAsia="仿宋" w:hAnsi="仿宋"/>
          <w:b/>
          <w:sz w:val="32"/>
          <w:szCs w:val="32"/>
        </w:rPr>
        <w:t xml:space="preserve">    </w:t>
      </w:r>
      <w:r w:rsidR="007B44DD" w:rsidRPr="00B71495">
        <w:rPr>
          <w:rFonts w:ascii="仿宋" w:eastAsia="仿宋" w:hAnsi="仿宋" w:hint="eastAsia"/>
          <w:b/>
          <w:sz w:val="32"/>
          <w:szCs w:val="32"/>
        </w:rPr>
        <w:t>年</w:t>
      </w:r>
      <w:r w:rsidR="00B153FC" w:rsidRPr="00B71495">
        <w:rPr>
          <w:rFonts w:ascii="仿宋" w:eastAsia="仿宋" w:hAnsi="仿宋"/>
          <w:b/>
          <w:sz w:val="32"/>
          <w:szCs w:val="32"/>
        </w:rPr>
        <w:t xml:space="preserve">  </w:t>
      </w:r>
      <w:r w:rsidR="007B44DD" w:rsidRPr="00B71495">
        <w:rPr>
          <w:rFonts w:ascii="仿宋" w:eastAsia="仿宋" w:hAnsi="仿宋" w:hint="eastAsia"/>
          <w:b/>
          <w:sz w:val="32"/>
          <w:szCs w:val="32"/>
        </w:rPr>
        <w:t>月</w:t>
      </w:r>
      <w:r w:rsidR="00B153FC" w:rsidRPr="00B71495">
        <w:rPr>
          <w:rFonts w:ascii="仿宋" w:eastAsia="仿宋" w:hAnsi="仿宋"/>
          <w:b/>
          <w:sz w:val="32"/>
          <w:szCs w:val="32"/>
        </w:rPr>
        <w:t xml:space="preserve">  </w:t>
      </w:r>
      <w:r w:rsidR="007B44DD" w:rsidRPr="00B71495">
        <w:rPr>
          <w:rFonts w:ascii="仿宋" w:eastAsia="仿宋" w:hAnsi="仿宋" w:hint="eastAsia"/>
          <w:b/>
          <w:sz w:val="32"/>
          <w:szCs w:val="32"/>
        </w:rPr>
        <w:t>日</w:t>
      </w:r>
      <w:r w:rsidRPr="00B71495">
        <w:rPr>
          <w:rFonts w:ascii="仿宋" w:eastAsia="仿宋" w:hAnsi="仿宋" w:hint="eastAsia"/>
          <w:b/>
          <w:sz w:val="32"/>
          <w:szCs w:val="32"/>
        </w:rPr>
        <w:t>起实施</w:t>
      </w:r>
      <w:r w:rsidR="007B44DD" w:rsidRPr="00B71495">
        <w:rPr>
          <w:rFonts w:ascii="仿宋" w:eastAsia="仿宋" w:hAnsi="仿宋" w:hint="eastAsia"/>
          <w:b/>
          <w:sz w:val="32"/>
          <w:szCs w:val="32"/>
        </w:rPr>
        <w:t>，有效期至</w:t>
      </w:r>
      <w:r w:rsidR="00D770AC">
        <w:rPr>
          <w:rFonts w:ascii="仿宋" w:eastAsia="仿宋" w:hAnsi="仿宋"/>
          <w:b/>
          <w:sz w:val="32"/>
          <w:szCs w:val="32"/>
        </w:rPr>
        <w:t xml:space="preserve"> </w:t>
      </w:r>
      <w:r w:rsidR="008C45D2">
        <w:rPr>
          <w:rFonts w:ascii="仿宋" w:eastAsia="仿宋" w:hAnsi="仿宋"/>
          <w:b/>
          <w:sz w:val="32"/>
          <w:szCs w:val="32"/>
        </w:rPr>
        <w:t xml:space="preserve">   </w:t>
      </w:r>
      <w:r w:rsidR="007B44DD" w:rsidRPr="00B71495">
        <w:rPr>
          <w:rFonts w:ascii="仿宋" w:eastAsia="仿宋" w:hAnsi="仿宋" w:hint="eastAsia"/>
          <w:b/>
          <w:sz w:val="32"/>
          <w:szCs w:val="32"/>
        </w:rPr>
        <w:t>年</w:t>
      </w:r>
      <w:r w:rsidR="00D770AC">
        <w:rPr>
          <w:rFonts w:ascii="仿宋" w:eastAsia="仿宋" w:hAnsi="仿宋" w:hint="eastAsia"/>
          <w:b/>
          <w:sz w:val="32"/>
          <w:szCs w:val="32"/>
        </w:rPr>
        <w:t xml:space="preserve"> </w:t>
      </w:r>
      <w:r w:rsidR="00D770AC">
        <w:rPr>
          <w:rFonts w:ascii="仿宋" w:eastAsia="仿宋" w:hAnsi="仿宋"/>
          <w:b/>
          <w:sz w:val="32"/>
          <w:szCs w:val="32"/>
        </w:rPr>
        <w:t xml:space="preserve"> </w:t>
      </w:r>
      <w:r w:rsidR="007B44DD" w:rsidRPr="00B71495">
        <w:rPr>
          <w:rFonts w:ascii="仿宋" w:eastAsia="仿宋" w:hAnsi="仿宋" w:hint="eastAsia"/>
          <w:b/>
          <w:sz w:val="32"/>
          <w:szCs w:val="32"/>
        </w:rPr>
        <w:t>月</w:t>
      </w:r>
      <w:r w:rsidR="00B153FC" w:rsidRPr="00B71495">
        <w:rPr>
          <w:rFonts w:ascii="仿宋" w:eastAsia="仿宋" w:hAnsi="仿宋"/>
          <w:b/>
          <w:sz w:val="32"/>
          <w:szCs w:val="32"/>
        </w:rPr>
        <w:t xml:space="preserve">  </w:t>
      </w:r>
      <w:r w:rsidR="007B44DD" w:rsidRPr="00B71495">
        <w:rPr>
          <w:rFonts w:ascii="仿宋" w:eastAsia="仿宋" w:hAnsi="仿宋" w:hint="eastAsia"/>
          <w:b/>
          <w:sz w:val="32"/>
          <w:szCs w:val="32"/>
        </w:rPr>
        <w:t>日</w:t>
      </w:r>
      <w:r w:rsidRPr="00B71495">
        <w:rPr>
          <w:rFonts w:ascii="仿宋" w:eastAsia="仿宋" w:hAnsi="仿宋" w:hint="eastAsia"/>
          <w:b/>
          <w:sz w:val="32"/>
          <w:szCs w:val="32"/>
        </w:rPr>
        <w:t>。</w:t>
      </w:r>
    </w:p>
    <w:sectPr w:rsidR="00DA15D4" w:rsidRPr="00B7149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9A25E" w14:textId="77777777" w:rsidR="00402704" w:rsidRDefault="00402704" w:rsidP="00DA15D4">
      <w:r>
        <w:separator/>
      </w:r>
    </w:p>
  </w:endnote>
  <w:endnote w:type="continuationSeparator" w:id="0">
    <w:p w14:paraId="2FA41FFE" w14:textId="77777777" w:rsidR="00402704" w:rsidRDefault="00402704" w:rsidP="00DA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391EE" w14:textId="3B4F5ABD" w:rsidR="00963A5A" w:rsidRPr="007A1AF9" w:rsidRDefault="00963A5A">
    <w:pPr>
      <w:pStyle w:val="a5"/>
      <w:jc w:val="center"/>
      <w:rPr>
        <w:sz w:val="21"/>
        <w:szCs w:val="21"/>
      </w:rPr>
    </w:pPr>
  </w:p>
  <w:p w14:paraId="58945FD4" w14:textId="77777777" w:rsidR="00963A5A" w:rsidRDefault="00963A5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8E612" w14:textId="77777777" w:rsidR="00402704" w:rsidRDefault="00402704" w:rsidP="00DA15D4">
      <w:r>
        <w:separator/>
      </w:r>
    </w:p>
  </w:footnote>
  <w:footnote w:type="continuationSeparator" w:id="0">
    <w:p w14:paraId="0A293789" w14:textId="77777777" w:rsidR="00402704" w:rsidRDefault="00402704" w:rsidP="00DA15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90B28"/>
    <w:multiLevelType w:val="hybridMultilevel"/>
    <w:tmpl w:val="901CF786"/>
    <w:lvl w:ilvl="0" w:tplc="769A818E">
      <w:start w:val="1"/>
      <w:numFmt w:val="japaneseCounting"/>
      <w:lvlText w:val="第%1章"/>
      <w:lvlJc w:val="left"/>
      <w:pPr>
        <w:ind w:left="975" w:hanging="97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A01A19"/>
    <w:multiLevelType w:val="hybridMultilevel"/>
    <w:tmpl w:val="75442E2E"/>
    <w:lvl w:ilvl="0" w:tplc="ADD8DA8A">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F7"/>
    <w:rsid w:val="0000726B"/>
    <w:rsid w:val="0002159D"/>
    <w:rsid w:val="000371D4"/>
    <w:rsid w:val="0005781F"/>
    <w:rsid w:val="00065E7F"/>
    <w:rsid w:val="00074392"/>
    <w:rsid w:val="00077BD9"/>
    <w:rsid w:val="00085F88"/>
    <w:rsid w:val="000D68D2"/>
    <w:rsid w:val="000F5FA8"/>
    <w:rsid w:val="00105343"/>
    <w:rsid w:val="00117691"/>
    <w:rsid w:val="0012463C"/>
    <w:rsid w:val="00132C81"/>
    <w:rsid w:val="001D0535"/>
    <w:rsid w:val="00211FF2"/>
    <w:rsid w:val="00264A63"/>
    <w:rsid w:val="00275531"/>
    <w:rsid w:val="002A139D"/>
    <w:rsid w:val="002A59CC"/>
    <w:rsid w:val="002B38D7"/>
    <w:rsid w:val="002C25F7"/>
    <w:rsid w:val="002F1AA4"/>
    <w:rsid w:val="002F38F2"/>
    <w:rsid w:val="00302EFA"/>
    <w:rsid w:val="00324961"/>
    <w:rsid w:val="0033437B"/>
    <w:rsid w:val="003376AA"/>
    <w:rsid w:val="003404AA"/>
    <w:rsid w:val="00341020"/>
    <w:rsid w:val="00371ECF"/>
    <w:rsid w:val="00372DD1"/>
    <w:rsid w:val="003834B0"/>
    <w:rsid w:val="003910A6"/>
    <w:rsid w:val="003A382A"/>
    <w:rsid w:val="003C16E4"/>
    <w:rsid w:val="003C3D38"/>
    <w:rsid w:val="003D6412"/>
    <w:rsid w:val="003D7893"/>
    <w:rsid w:val="003E2A1F"/>
    <w:rsid w:val="00402704"/>
    <w:rsid w:val="00425319"/>
    <w:rsid w:val="00434F55"/>
    <w:rsid w:val="00435F72"/>
    <w:rsid w:val="0044266C"/>
    <w:rsid w:val="0045446D"/>
    <w:rsid w:val="0045600B"/>
    <w:rsid w:val="00457314"/>
    <w:rsid w:val="004638BC"/>
    <w:rsid w:val="004737B1"/>
    <w:rsid w:val="004819E5"/>
    <w:rsid w:val="0049284B"/>
    <w:rsid w:val="004B3104"/>
    <w:rsid w:val="004C010F"/>
    <w:rsid w:val="0051509D"/>
    <w:rsid w:val="005221F9"/>
    <w:rsid w:val="005760F6"/>
    <w:rsid w:val="005779A9"/>
    <w:rsid w:val="005863CE"/>
    <w:rsid w:val="00591850"/>
    <w:rsid w:val="005A52FE"/>
    <w:rsid w:val="005B568A"/>
    <w:rsid w:val="005B5BA0"/>
    <w:rsid w:val="005D4381"/>
    <w:rsid w:val="00632D3F"/>
    <w:rsid w:val="0064329F"/>
    <w:rsid w:val="0065660B"/>
    <w:rsid w:val="00660A4E"/>
    <w:rsid w:val="00667CC9"/>
    <w:rsid w:val="00673DE5"/>
    <w:rsid w:val="00684E76"/>
    <w:rsid w:val="006A7587"/>
    <w:rsid w:val="006B5356"/>
    <w:rsid w:val="007062D4"/>
    <w:rsid w:val="007A1AF9"/>
    <w:rsid w:val="007B44DD"/>
    <w:rsid w:val="007B6BD0"/>
    <w:rsid w:val="007C2B56"/>
    <w:rsid w:val="007C2FFD"/>
    <w:rsid w:val="007C69AC"/>
    <w:rsid w:val="008004C4"/>
    <w:rsid w:val="008022AA"/>
    <w:rsid w:val="00810F23"/>
    <w:rsid w:val="008334DC"/>
    <w:rsid w:val="00841889"/>
    <w:rsid w:val="00852716"/>
    <w:rsid w:val="00866DFD"/>
    <w:rsid w:val="00870902"/>
    <w:rsid w:val="0087138C"/>
    <w:rsid w:val="00892D58"/>
    <w:rsid w:val="008B144A"/>
    <w:rsid w:val="008C0883"/>
    <w:rsid w:val="008C45D2"/>
    <w:rsid w:val="008C56E2"/>
    <w:rsid w:val="008D3D72"/>
    <w:rsid w:val="008E653D"/>
    <w:rsid w:val="008F4B56"/>
    <w:rsid w:val="00906D69"/>
    <w:rsid w:val="00942BCF"/>
    <w:rsid w:val="0094441F"/>
    <w:rsid w:val="00963A5A"/>
    <w:rsid w:val="0096547D"/>
    <w:rsid w:val="009C7ED6"/>
    <w:rsid w:val="009F1BB3"/>
    <w:rsid w:val="00A03AF9"/>
    <w:rsid w:val="00A410F7"/>
    <w:rsid w:val="00A72FBB"/>
    <w:rsid w:val="00B008EF"/>
    <w:rsid w:val="00B06DEA"/>
    <w:rsid w:val="00B07F1C"/>
    <w:rsid w:val="00B153FC"/>
    <w:rsid w:val="00B63331"/>
    <w:rsid w:val="00B71495"/>
    <w:rsid w:val="00B83C5B"/>
    <w:rsid w:val="00BB3E66"/>
    <w:rsid w:val="00BF14A9"/>
    <w:rsid w:val="00C25F9A"/>
    <w:rsid w:val="00C477C2"/>
    <w:rsid w:val="00C54665"/>
    <w:rsid w:val="00CA2EBE"/>
    <w:rsid w:val="00CA7ABC"/>
    <w:rsid w:val="00CA7E1F"/>
    <w:rsid w:val="00D7049F"/>
    <w:rsid w:val="00D770AC"/>
    <w:rsid w:val="00DA0849"/>
    <w:rsid w:val="00DA15D4"/>
    <w:rsid w:val="00DA431C"/>
    <w:rsid w:val="00DE1AA6"/>
    <w:rsid w:val="00DF3651"/>
    <w:rsid w:val="00E0653F"/>
    <w:rsid w:val="00E238D5"/>
    <w:rsid w:val="00E2696F"/>
    <w:rsid w:val="00E30AA5"/>
    <w:rsid w:val="00E35C42"/>
    <w:rsid w:val="00EA7A5C"/>
    <w:rsid w:val="00EB6C47"/>
    <w:rsid w:val="00F16728"/>
    <w:rsid w:val="00F206AC"/>
    <w:rsid w:val="00F4038C"/>
    <w:rsid w:val="00FA5AC8"/>
    <w:rsid w:val="00FE5E76"/>
    <w:rsid w:val="00FF2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D8ECB"/>
  <w15:chartTrackingRefBased/>
  <w15:docId w15:val="{11C10CB0-8631-467F-916E-A893A5C7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755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5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15D4"/>
    <w:rPr>
      <w:sz w:val="18"/>
      <w:szCs w:val="18"/>
    </w:rPr>
  </w:style>
  <w:style w:type="paragraph" w:styleId="a5">
    <w:name w:val="footer"/>
    <w:basedOn w:val="a"/>
    <w:link w:val="a6"/>
    <w:uiPriority w:val="99"/>
    <w:unhideWhenUsed/>
    <w:rsid w:val="00DA15D4"/>
    <w:pPr>
      <w:tabs>
        <w:tab w:val="center" w:pos="4153"/>
        <w:tab w:val="right" w:pos="8306"/>
      </w:tabs>
      <w:snapToGrid w:val="0"/>
      <w:jc w:val="left"/>
    </w:pPr>
    <w:rPr>
      <w:sz w:val="18"/>
      <w:szCs w:val="18"/>
    </w:rPr>
  </w:style>
  <w:style w:type="character" w:customStyle="1" w:styleId="a6">
    <w:name w:val="页脚 字符"/>
    <w:basedOn w:val="a0"/>
    <w:link w:val="a5"/>
    <w:uiPriority w:val="99"/>
    <w:rsid w:val="00DA15D4"/>
    <w:rPr>
      <w:sz w:val="18"/>
      <w:szCs w:val="18"/>
    </w:rPr>
  </w:style>
  <w:style w:type="paragraph" w:styleId="a7">
    <w:name w:val="Title"/>
    <w:basedOn w:val="a"/>
    <w:next w:val="a"/>
    <w:link w:val="a8"/>
    <w:uiPriority w:val="10"/>
    <w:qFormat/>
    <w:rsid w:val="00DA15D4"/>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DA15D4"/>
    <w:rPr>
      <w:rFonts w:asciiTheme="majorHAnsi" w:eastAsiaTheme="majorEastAsia" w:hAnsiTheme="majorHAnsi" w:cstheme="majorBidi"/>
      <w:b/>
      <w:bCs/>
      <w:sz w:val="32"/>
      <w:szCs w:val="32"/>
    </w:rPr>
  </w:style>
  <w:style w:type="paragraph" w:styleId="a9">
    <w:name w:val="List Paragraph"/>
    <w:basedOn w:val="a"/>
    <w:uiPriority w:val="34"/>
    <w:qFormat/>
    <w:rsid w:val="008C56E2"/>
    <w:pPr>
      <w:ind w:firstLineChars="200" w:firstLine="420"/>
    </w:pPr>
  </w:style>
  <w:style w:type="character" w:customStyle="1" w:styleId="10">
    <w:name w:val="标题 1 字符"/>
    <w:basedOn w:val="a0"/>
    <w:link w:val="1"/>
    <w:uiPriority w:val="9"/>
    <w:rsid w:val="00275531"/>
    <w:rPr>
      <w:rFonts w:ascii="宋体" w:eastAsia="宋体" w:hAnsi="宋体" w:cs="宋体"/>
      <w:b/>
      <w:bCs/>
      <w:kern w:val="36"/>
      <w:sz w:val="48"/>
      <w:szCs w:val="48"/>
    </w:rPr>
  </w:style>
  <w:style w:type="paragraph" w:styleId="aa">
    <w:name w:val="Balloon Text"/>
    <w:basedOn w:val="a"/>
    <w:link w:val="ab"/>
    <w:uiPriority w:val="99"/>
    <w:semiHidden/>
    <w:unhideWhenUsed/>
    <w:rsid w:val="00632D3F"/>
    <w:rPr>
      <w:sz w:val="18"/>
      <w:szCs w:val="18"/>
    </w:rPr>
  </w:style>
  <w:style w:type="character" w:customStyle="1" w:styleId="ab">
    <w:name w:val="批注框文本 字符"/>
    <w:basedOn w:val="a0"/>
    <w:link w:val="aa"/>
    <w:uiPriority w:val="99"/>
    <w:semiHidden/>
    <w:rsid w:val="00632D3F"/>
    <w:rPr>
      <w:sz w:val="18"/>
      <w:szCs w:val="18"/>
    </w:rPr>
  </w:style>
  <w:style w:type="character" w:styleId="ac">
    <w:name w:val="annotation reference"/>
    <w:basedOn w:val="a0"/>
    <w:uiPriority w:val="99"/>
    <w:semiHidden/>
    <w:unhideWhenUsed/>
    <w:rsid w:val="0064329F"/>
    <w:rPr>
      <w:sz w:val="21"/>
      <w:szCs w:val="21"/>
    </w:rPr>
  </w:style>
  <w:style w:type="paragraph" w:styleId="ad">
    <w:name w:val="annotation text"/>
    <w:basedOn w:val="a"/>
    <w:link w:val="ae"/>
    <w:uiPriority w:val="99"/>
    <w:semiHidden/>
    <w:unhideWhenUsed/>
    <w:rsid w:val="0064329F"/>
    <w:pPr>
      <w:jc w:val="left"/>
    </w:pPr>
  </w:style>
  <w:style w:type="character" w:customStyle="1" w:styleId="ae">
    <w:name w:val="批注文字 字符"/>
    <w:basedOn w:val="a0"/>
    <w:link w:val="ad"/>
    <w:uiPriority w:val="99"/>
    <w:semiHidden/>
    <w:rsid w:val="0064329F"/>
  </w:style>
  <w:style w:type="paragraph" w:styleId="af">
    <w:name w:val="annotation subject"/>
    <w:basedOn w:val="ad"/>
    <w:next w:val="ad"/>
    <w:link w:val="af0"/>
    <w:uiPriority w:val="99"/>
    <w:semiHidden/>
    <w:unhideWhenUsed/>
    <w:rsid w:val="0064329F"/>
    <w:rPr>
      <w:b/>
      <w:bCs/>
    </w:rPr>
  </w:style>
  <w:style w:type="character" w:customStyle="1" w:styleId="af0">
    <w:name w:val="批注主题 字符"/>
    <w:basedOn w:val="ae"/>
    <w:link w:val="af"/>
    <w:uiPriority w:val="99"/>
    <w:semiHidden/>
    <w:rsid w:val="006432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62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2C56-9AF4-483B-939F-895F9DB5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cp:lastPrinted>2021-12-08T07:56:00Z</cp:lastPrinted>
  <dcterms:created xsi:type="dcterms:W3CDTF">2022-10-14T08:49:00Z</dcterms:created>
  <dcterms:modified xsi:type="dcterms:W3CDTF">2022-10-14T09:11:00Z</dcterms:modified>
</cp:coreProperties>
</file>