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ind w:right="-339" w:rightChars="-106" w:firstLine="0" w:firstLineChars="0"/>
        <w:jc w:val="left"/>
        <w:rPr>
          <w:rFonts w:ascii="黑体" w:hAnsi="黑体" w:eastAsia="黑体" w:cstheme="majorEastAsia"/>
          <w:bCs/>
          <w:sz w:val="36"/>
          <w:szCs w:val="36"/>
        </w:rPr>
      </w:pPr>
      <w:r>
        <w:rPr>
          <w:rFonts w:hint="eastAsia" w:ascii="黑体" w:hAnsi="黑体" w:eastAsia="黑体" w:cstheme="majorEastAsia"/>
          <w:bCs/>
          <w:sz w:val="36"/>
          <w:szCs w:val="36"/>
        </w:rPr>
        <w:t>附件：</w:t>
      </w: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拟注销跨地区增值电信业务经营许可的企业名单</w:t>
      </w:r>
    </w:p>
    <w:p>
      <w:pPr>
        <w:tabs>
          <w:tab w:val="left" w:pos="-426"/>
        </w:tabs>
        <w:spacing w:after="156" w:afterLines="50"/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2022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11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批）</w:t>
      </w:r>
    </w:p>
    <w:tbl>
      <w:tblPr>
        <w:tblStyle w:val="5"/>
        <w:tblW w:w="10660" w:type="dxa"/>
        <w:tblInd w:w="-1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95"/>
        <w:gridCol w:w="3675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firstLine="0" w:firstLineChars="0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2" w:leftChars="-33" w:hanging="104" w:hangingChars="3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0" w:leftChars="-6" w:hanging="19" w:hanging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153" w:leftChars="-48" w:firstLine="19" w:firstLine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业务种类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电信业务经营者依法终止的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0" w:name="OLE_LINK1" w:colFirst="0" w:colLast="3"/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B2-20173310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四川航天天盛实业有限公司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B2-20173317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陕西联合四海文化传播有限公司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B2-20180235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河北江然网络科技有限公司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B2-20180358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唐山嘉骏文化传媒有限公司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B2-20180895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辽宁齐迈国际商贸有限公司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B2-20181769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杭州流田网络技术有限公司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A2.B1-20181929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福建慧聚达通信有限公司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A2.B1-20182151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上海舞信信息科技有限公司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B1.B2-20184109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河南省信鸽信息技术有限公司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B1-20184610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辽宁寄梦科技股份有限公司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B1-20191183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北京联众国际通信有限公司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A2.B1-20191214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上海康览网络科技有限公司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B1-20192360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葫芦娃（天津）网络科技有限公司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B1-20193452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汉信安能（北京）智能化科技有限公司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B1.B2-20193530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河北神石数卡科技有限公司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B1-20194268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深圳夸克成一科技有限公司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B1.B2-20194272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上海纷奇网络科技有限公司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A2.B1-20195433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广州市达源通信科技有限公司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A2.B1-20195764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稳网信息科技（东莞）有限公司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B2-20196212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广州高通影像技术有限公司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B1-20202333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东莞市兆速网络有限公司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B1-20210421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鄱阳县汇晨网络技术服务有限公司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B1-20212337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河北信兰德科技有限公司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B2-20212648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深圳市达休科技有限公司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B1-20213893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浙江普露特网络科技有限公司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B2-20214537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北京星河时代信息技术有限公司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B1-20214570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常熟市创新电子设备销售有限公司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B2-20060403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北京中广广视科技有限公司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B2-20130075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海洋互动（北京）科技有限公司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B1-20170014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深圳市莱创讯科技有限公司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B2-20180899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珠海市镜恬金融服务有限公司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B1-20180956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广州市维友通信科技有限公司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B2-20181432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安徽梦成控股有限公司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A2.B1.B2-20181681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深圳前海汉辉世纪科技有限公司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B2-20182276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贵阳货车帮科技有限公司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B2-20183114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北京信索咨询股份有限公司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B2-20183791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南京优比格信息技术有限公司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B2-20184366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内蒙古蒙商消费金融股份有限公司（原公司名称：包头市包银消费金融股份有限公司）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B2-20184430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浙江小睿网络技术有限公司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B1-20190652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北京通尚网络技术股份有限公司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B1.B2-20190679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上海欣峰信息科技有限公司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互联网数据中心业务、国内多方通信服务业务、国内呼叫中心业务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B2-20190737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讯康信息技术（深圳）有限公司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B1.B2-20191697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云南优备通信技术有限公司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互联网接入服务业务、信息服务业务（不含互联网信息服务）（继续经营：国内呼叫中心业务）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B1.B2-20200039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深圳市正时代科技有限公司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合字B2-20200111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深圳市顺丰同城物流有限公司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B1.B2-20200441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十荟团（山东）商贸有限公司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互联网数据中心业务、互联网接入服务业务、国内多方通信服务业务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B2-20201174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杭州熠友科技有限公司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B1-20202773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上海颂良建设科技有限公司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B1.B2-20202787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月球探索（山东）网络科技有限公司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互联网数据中心业务、互联网接入服务业务、国内多方通信服务业务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B1-20202802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贵阳花溪云上智慧城市科技有限公司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B2-20203164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成都一善文化服务有限公司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B1-20203963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湖北云务通网络科技有限公司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B1.B2-20210002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福建博泉哈希科技有限公司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B1-20210153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深圳市固云科技发展有限公司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B1-20210889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广州丛云通信科技有限公司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B1.B2-20211149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江苏米之图网络科技有限公司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B1-20211429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广州龙翊信息技术有限公司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B1.B2-20220096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上海企物科技有限公司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B2-20221331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河北蝶信通信科技有限公司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B1-20221704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东莞市华叶云拓扑数据有限公司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B1-20223561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深圳市智运互联大数据有限公司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经营许可证有效期届满未延续的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B2-20070222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天泽信息产业股份有限公司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A2.B1-20070226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上海莹嘉科技有限公司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A2.B1-20070275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北京蓝汛通信技术有限责任公司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B2-20070281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广州市博顺计算机科技有限公司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A2.B1-20070293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深圳市大有通信有限公司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国内甚小口径终端地球站通信业务、互联网接入服务业务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B2-20070305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北京思源创想科技有限公司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B2-20070310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广州市超域龙腾科技有限公司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B2-20070329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杭州乐易付网络技术有限公司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B2-20080043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北京长视嘉人科技发展有限公司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B2-20120196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北京天晟成业信息技术有限公司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B2-20120204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北京天盈信通科技有限公司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B2-20120208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江苏标记一下网络技术有限公司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A2.B1-20120223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深圳市日升科技有限公司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B2-20120290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北京达嘉金源科技有限公司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B2-20120291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广州五源网络科技有限公司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B2-20130006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北京国立鼎盛技术开发有限公司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A2.B1-20172236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北京钰峰科技有限公司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B1-20172238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北京龙云天下科技有限公司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B1-20172241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广东科</w:t>
            </w:r>
            <w:bookmarkStart w:id="1" w:name="_GoBack"/>
            <w:bookmarkEnd w:id="1"/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华乾昇云计算科技有限公司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B1-20172245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杭州领智云画科技有限公司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B1-20172246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三河市航宇天诚通讯有限公司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B1-20172247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香河亿云网络技术服务有限公司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B1-20172249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深圳市光宇网络科技有限公司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B1-20172250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北京中电光科科技有限公司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B1-20172252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甘肃博维网络信息科技有限公司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B1-20172262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北京汇集视讯科技有限责任公司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B1-20172263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长春市瀚宇科技有限公司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B1-20172265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江苏俊游信息技术有限公司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B1-20172267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黄山市飞速网络科技有限公司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B1-20172268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黄山必诚网络科技有限公司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A2.B1-20172271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北京创景万通科技有限公司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固定网国内数据传送业务、内容分发网络业务、国内互联网虚拟专用网业务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B1.B2-20172272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北京实卡联创科技有限公司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B2-20172279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厦门太阳羽信息科技有限公司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B2-20172283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河南星权信息技术有限公司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B2-20172287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福州市翼翔网络科技有限公司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B2-20172291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易联支付有限公司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B2-20172301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信华盖（深圳）电子商务有限公司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B2-20172305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厦门引翼网络科技有限公司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B2-20172307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北京祥运网科技有限公司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B2-20172311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深圳市金娇网通讯科技有限公司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B2-20172322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山东德衡通信服务有限公司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B2-20172323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昆山嘉世恒商务咨询有限公司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B2-20172324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信汇恒远（北京）科技发展有限公司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B2-20172325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抚顺纵横消费广告传媒有限公司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B2-20172327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福建万森健康咨询有限公司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北京众信时代营销策划有限责任公司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广州瓷美信息科技有限公司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B2-20172332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深圳市大众易贷投资有限公司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B2-20172333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新兴重工（天津）国际贸易有限公司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B2-20172334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上海顺光商务信息咨询有限公司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B2-20172335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沪岩荣科承德服务外包有限公司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B2-20172339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云电科技有限公司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B2-20172342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上海泽越商务咨询有限公司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B2-20172344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四川顶筑建筑工程有限公司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B2-20172345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成都利银商务信息咨询有限公司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B1.B2-20172347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北京思特奇信息技术股份有限公司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B2-20172350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成都浩行天下文化传播有限公司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B2-20172351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广州平平信息科技有限公司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B2-20172352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浙江鸿程计算机系统有限公司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B2-20172353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北京市旧机动车交易市场有限公司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B2-20172355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四川智诚云天科技有限公司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B2-20172359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新华新媒文化传播有限公司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B2-20172360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北京第六空间信息技术有限公司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B2-20172363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杭州沃的班教育科技有限公司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B2-20172364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北京星尚传媒科技有限公司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B2-20172365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信阳市银商信息技术有限公司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B2-20172368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广东天叶互联网有限公司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B2-20172369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北京中诚世纪信息技术有限公司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B2-20172370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石家庄百德网络科技有限公司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B1-20172372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联云智信（北京）科技发展有限公司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B1-20172374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深圳市臻信毅科技有限公司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A2.B1-20172376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福建光通互联通信有限公司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B1-20172378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四川宜讯网络通信有限公司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B1-20172383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南京爱科派特信息科技有限公司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B1-20172387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北京信带通网络科技有限公司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B2-20172391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厦门网通网联信息科技有限公司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B2-20172392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厦门长翰通信科技有限公司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B2-20172394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北京鼎成讯通科技有限公司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B2-20172398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深圳风豹互联网科技有限公司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B2-20172401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江苏一秒信息科技有限公司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B2-20172406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福建悦一嗨租柒车网络技术有限公司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B2-20172408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福建平安陆驰金所通信科技有限公司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B2-20172409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上海远昭数码科技有限公司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B2-20172412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深圳市裕讯投资有限公司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B2-20172413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安徽航塔网络科技有限公司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四川卓瑞科技有限公司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B2-20172421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天津雅致博信息技术有限公司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B2-20172422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新支点经贸集团有限公司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武汉逆光青春文化科技股份有限公司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成都点视达网络科技有限公司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B1.B2-20172431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黑龙江世纪精彩科技有限公司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B2-20172433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广东红掌网络科技有限公司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B2-20172434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东方网力科技股份有限公司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B2-20172435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成都索尔美特网络科技有限公司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B2-20172438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广东趣泡投资有限公司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B2-20172440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西安德海通信有限公司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B2-20172442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金华市亿博网络科技有限公司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B2-20172446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福建始足下文化传媒有限公司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B2-20172447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广州帷策智能科技有限公司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B2-20172448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金航长征（上海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车联网有限公司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B2-20172449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广西海福智能科技有限公司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B2-20172450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辽宁晨澍科技有限公司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B2-20172451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长春北讯广达科技有限公司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B2-20172452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深圳市路锐通科技有限公司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B2-20172453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广东相信网络科技有限公司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B2-20172454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成都锐方科技有限公司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B2-20172455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上海摩购电子商务有限公司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B2-20172457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北京洪度阳晨科技有限公司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B2-20172460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山西聚信子广告有限公司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B2-20172461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深圳前海艾智信科技有限公司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B2-20172462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湖南念念信息科技有限公司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</w:tbl>
    <w:p>
      <w:pPr>
        <w:ind w:firstLine="0" w:firstLineChars="0"/>
        <w:jc w:val="center"/>
        <w:rPr>
          <w:rFonts w:ascii="方正宋体" w:eastAsia="方正宋体"/>
          <w:kern w:val="0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方正书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WQzODMxNDA1NWYxYjRlOTY4ZTgzMGU1NjJkYTkifQ=="/>
  </w:docVars>
  <w:rsids>
    <w:rsidRoot w:val="004826AB"/>
    <w:rsid w:val="000002B7"/>
    <w:rsid w:val="00004BA4"/>
    <w:rsid w:val="0001300F"/>
    <w:rsid w:val="0001421C"/>
    <w:rsid w:val="00036288"/>
    <w:rsid w:val="00071A12"/>
    <w:rsid w:val="000A7BCA"/>
    <w:rsid w:val="000C6A2B"/>
    <w:rsid w:val="000D114A"/>
    <w:rsid w:val="001150A8"/>
    <w:rsid w:val="0015561B"/>
    <w:rsid w:val="00165E22"/>
    <w:rsid w:val="0016706D"/>
    <w:rsid w:val="00194EAB"/>
    <w:rsid w:val="001A0BC8"/>
    <w:rsid w:val="001A40BF"/>
    <w:rsid w:val="001B3318"/>
    <w:rsid w:val="001D0597"/>
    <w:rsid w:val="001E6307"/>
    <w:rsid w:val="001F00B3"/>
    <w:rsid w:val="001F0A32"/>
    <w:rsid w:val="0020020D"/>
    <w:rsid w:val="00206075"/>
    <w:rsid w:val="002135C0"/>
    <w:rsid w:val="002137A3"/>
    <w:rsid w:val="0021599B"/>
    <w:rsid w:val="002232F2"/>
    <w:rsid w:val="00237391"/>
    <w:rsid w:val="0025493F"/>
    <w:rsid w:val="0026303F"/>
    <w:rsid w:val="00263AD2"/>
    <w:rsid w:val="00271F1D"/>
    <w:rsid w:val="00273477"/>
    <w:rsid w:val="00280870"/>
    <w:rsid w:val="00280CBD"/>
    <w:rsid w:val="002A1AAB"/>
    <w:rsid w:val="002B4F19"/>
    <w:rsid w:val="002B7F07"/>
    <w:rsid w:val="002C69F0"/>
    <w:rsid w:val="002C750E"/>
    <w:rsid w:val="002D1057"/>
    <w:rsid w:val="002E299D"/>
    <w:rsid w:val="002E7960"/>
    <w:rsid w:val="002F40BE"/>
    <w:rsid w:val="002F65B4"/>
    <w:rsid w:val="00300A2C"/>
    <w:rsid w:val="00311358"/>
    <w:rsid w:val="00324F97"/>
    <w:rsid w:val="0032707E"/>
    <w:rsid w:val="00350870"/>
    <w:rsid w:val="00361515"/>
    <w:rsid w:val="0036574A"/>
    <w:rsid w:val="00373C58"/>
    <w:rsid w:val="00376AA3"/>
    <w:rsid w:val="0039521A"/>
    <w:rsid w:val="00396B84"/>
    <w:rsid w:val="003D5CD1"/>
    <w:rsid w:val="003E1F59"/>
    <w:rsid w:val="003E30A1"/>
    <w:rsid w:val="003E64CE"/>
    <w:rsid w:val="00412D47"/>
    <w:rsid w:val="00420C04"/>
    <w:rsid w:val="00436AE2"/>
    <w:rsid w:val="004419B6"/>
    <w:rsid w:val="00453894"/>
    <w:rsid w:val="00464345"/>
    <w:rsid w:val="00472173"/>
    <w:rsid w:val="00472790"/>
    <w:rsid w:val="004826AB"/>
    <w:rsid w:val="004852F9"/>
    <w:rsid w:val="004B429D"/>
    <w:rsid w:val="004B4FD1"/>
    <w:rsid w:val="004E4D82"/>
    <w:rsid w:val="004F2F85"/>
    <w:rsid w:val="004F4BB5"/>
    <w:rsid w:val="00501394"/>
    <w:rsid w:val="0050470A"/>
    <w:rsid w:val="0051674F"/>
    <w:rsid w:val="0052572A"/>
    <w:rsid w:val="00530D1A"/>
    <w:rsid w:val="005373DA"/>
    <w:rsid w:val="00544C21"/>
    <w:rsid w:val="00550A46"/>
    <w:rsid w:val="00552FCE"/>
    <w:rsid w:val="005B7FD5"/>
    <w:rsid w:val="005C6C53"/>
    <w:rsid w:val="005D237F"/>
    <w:rsid w:val="005E2708"/>
    <w:rsid w:val="005E28E3"/>
    <w:rsid w:val="0060629B"/>
    <w:rsid w:val="00620E0E"/>
    <w:rsid w:val="00627369"/>
    <w:rsid w:val="00631D7C"/>
    <w:rsid w:val="00641DB0"/>
    <w:rsid w:val="00651181"/>
    <w:rsid w:val="00671C8D"/>
    <w:rsid w:val="00692960"/>
    <w:rsid w:val="006A4A69"/>
    <w:rsid w:val="006B2954"/>
    <w:rsid w:val="006D6BFF"/>
    <w:rsid w:val="006E224B"/>
    <w:rsid w:val="006F09F1"/>
    <w:rsid w:val="006F3A8B"/>
    <w:rsid w:val="00706831"/>
    <w:rsid w:val="007114FE"/>
    <w:rsid w:val="0071546E"/>
    <w:rsid w:val="00735EB4"/>
    <w:rsid w:val="00746152"/>
    <w:rsid w:val="00765F76"/>
    <w:rsid w:val="0078436C"/>
    <w:rsid w:val="00797F48"/>
    <w:rsid w:val="007E2AB3"/>
    <w:rsid w:val="007E30BD"/>
    <w:rsid w:val="007F116B"/>
    <w:rsid w:val="007F2C2C"/>
    <w:rsid w:val="007F54B1"/>
    <w:rsid w:val="00820489"/>
    <w:rsid w:val="008233F5"/>
    <w:rsid w:val="00826C93"/>
    <w:rsid w:val="00832D27"/>
    <w:rsid w:val="0083714D"/>
    <w:rsid w:val="00837B95"/>
    <w:rsid w:val="008436BF"/>
    <w:rsid w:val="00856F9A"/>
    <w:rsid w:val="0086632A"/>
    <w:rsid w:val="00883132"/>
    <w:rsid w:val="00884121"/>
    <w:rsid w:val="00891AE8"/>
    <w:rsid w:val="008A7C88"/>
    <w:rsid w:val="008B0FEC"/>
    <w:rsid w:val="008B283A"/>
    <w:rsid w:val="008B7F52"/>
    <w:rsid w:val="008E3BA8"/>
    <w:rsid w:val="008E3D09"/>
    <w:rsid w:val="008E7692"/>
    <w:rsid w:val="009022B7"/>
    <w:rsid w:val="0090436D"/>
    <w:rsid w:val="0091181D"/>
    <w:rsid w:val="00932059"/>
    <w:rsid w:val="00941378"/>
    <w:rsid w:val="00944AB1"/>
    <w:rsid w:val="00951055"/>
    <w:rsid w:val="009573B9"/>
    <w:rsid w:val="0098753C"/>
    <w:rsid w:val="009A1BCA"/>
    <w:rsid w:val="009A70BB"/>
    <w:rsid w:val="009E14F4"/>
    <w:rsid w:val="009E6A34"/>
    <w:rsid w:val="009E78E6"/>
    <w:rsid w:val="00A06AD6"/>
    <w:rsid w:val="00A13908"/>
    <w:rsid w:val="00A25192"/>
    <w:rsid w:val="00A31F42"/>
    <w:rsid w:val="00A43BF4"/>
    <w:rsid w:val="00A517CC"/>
    <w:rsid w:val="00A7112C"/>
    <w:rsid w:val="00A712F0"/>
    <w:rsid w:val="00A73412"/>
    <w:rsid w:val="00A740B1"/>
    <w:rsid w:val="00A7591F"/>
    <w:rsid w:val="00A937EA"/>
    <w:rsid w:val="00A962D9"/>
    <w:rsid w:val="00A97701"/>
    <w:rsid w:val="00AA6B82"/>
    <w:rsid w:val="00AB3E24"/>
    <w:rsid w:val="00AD2C52"/>
    <w:rsid w:val="00AF00BD"/>
    <w:rsid w:val="00AF0B49"/>
    <w:rsid w:val="00AF70C3"/>
    <w:rsid w:val="00B15C9E"/>
    <w:rsid w:val="00B27CF8"/>
    <w:rsid w:val="00B50DDF"/>
    <w:rsid w:val="00B73CDD"/>
    <w:rsid w:val="00B86491"/>
    <w:rsid w:val="00B87FD6"/>
    <w:rsid w:val="00BA2399"/>
    <w:rsid w:val="00BA419D"/>
    <w:rsid w:val="00BA72E5"/>
    <w:rsid w:val="00BD14F4"/>
    <w:rsid w:val="00BD6770"/>
    <w:rsid w:val="00BE0E43"/>
    <w:rsid w:val="00BE7CA1"/>
    <w:rsid w:val="00C00D47"/>
    <w:rsid w:val="00C13493"/>
    <w:rsid w:val="00C307A7"/>
    <w:rsid w:val="00C30FC4"/>
    <w:rsid w:val="00C31836"/>
    <w:rsid w:val="00C337C1"/>
    <w:rsid w:val="00C4026A"/>
    <w:rsid w:val="00C5395A"/>
    <w:rsid w:val="00C557CF"/>
    <w:rsid w:val="00CB4B80"/>
    <w:rsid w:val="00CC0047"/>
    <w:rsid w:val="00D01ACA"/>
    <w:rsid w:val="00D06FDD"/>
    <w:rsid w:val="00D07D14"/>
    <w:rsid w:val="00D12CE2"/>
    <w:rsid w:val="00D31199"/>
    <w:rsid w:val="00D46176"/>
    <w:rsid w:val="00D57572"/>
    <w:rsid w:val="00D7492F"/>
    <w:rsid w:val="00D815B9"/>
    <w:rsid w:val="00DA389B"/>
    <w:rsid w:val="00DB412F"/>
    <w:rsid w:val="00DB6B43"/>
    <w:rsid w:val="00DC196C"/>
    <w:rsid w:val="00DC4328"/>
    <w:rsid w:val="00DE0312"/>
    <w:rsid w:val="00DE0B70"/>
    <w:rsid w:val="00DF4C57"/>
    <w:rsid w:val="00E179E5"/>
    <w:rsid w:val="00E24712"/>
    <w:rsid w:val="00E30D29"/>
    <w:rsid w:val="00E553EE"/>
    <w:rsid w:val="00E8563A"/>
    <w:rsid w:val="00E96A51"/>
    <w:rsid w:val="00EA6180"/>
    <w:rsid w:val="00EC4ACD"/>
    <w:rsid w:val="00ED33F9"/>
    <w:rsid w:val="00ED6EB4"/>
    <w:rsid w:val="00EE12BB"/>
    <w:rsid w:val="00EE5354"/>
    <w:rsid w:val="00F1421C"/>
    <w:rsid w:val="00F2710C"/>
    <w:rsid w:val="00F5388A"/>
    <w:rsid w:val="00F578D2"/>
    <w:rsid w:val="00F96C5D"/>
    <w:rsid w:val="00FA3A3B"/>
    <w:rsid w:val="040F7C62"/>
    <w:rsid w:val="07BD491F"/>
    <w:rsid w:val="137B11D1"/>
    <w:rsid w:val="1B7E0A48"/>
    <w:rsid w:val="1CFB0928"/>
    <w:rsid w:val="241C0020"/>
    <w:rsid w:val="267901C8"/>
    <w:rsid w:val="26A47B7F"/>
    <w:rsid w:val="2E9D6B7F"/>
    <w:rsid w:val="322078BD"/>
    <w:rsid w:val="3AA615F1"/>
    <w:rsid w:val="3B6B32AD"/>
    <w:rsid w:val="40F67F81"/>
    <w:rsid w:val="4390254C"/>
    <w:rsid w:val="45F637CD"/>
    <w:rsid w:val="4C905EAC"/>
    <w:rsid w:val="500710E5"/>
    <w:rsid w:val="50CD6ECF"/>
    <w:rsid w:val="51DA1A3B"/>
    <w:rsid w:val="53C50C60"/>
    <w:rsid w:val="5FFF65E5"/>
    <w:rsid w:val="5FFF689C"/>
    <w:rsid w:val="6B726C4F"/>
    <w:rsid w:val="70692A7A"/>
    <w:rsid w:val="744B23E9"/>
    <w:rsid w:val="77BE267F"/>
    <w:rsid w:val="78C308AD"/>
    <w:rsid w:val="7DCF38BE"/>
    <w:rsid w:val="7FF4A70D"/>
    <w:rsid w:val="7FFBE7E3"/>
    <w:rsid w:val="A3FB6625"/>
    <w:rsid w:val="BD75D612"/>
    <w:rsid w:val="BE71CE6A"/>
    <w:rsid w:val="D7F70F29"/>
    <w:rsid w:val="DCD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1309</Words>
  <Characters>7464</Characters>
  <Lines>62</Lines>
  <Paragraphs>17</Paragraphs>
  <TotalTime>12</TotalTime>
  <ScaleCrop>false</ScaleCrop>
  <LinksUpToDate>false</LinksUpToDate>
  <CharactersWithSpaces>8756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2022-10-19T11:53:00Z</dcterms:created>
  <dc:creator>lvyouya</dc:creator>
  <cp:lastModifiedBy>kylin</cp:lastModifiedBy>
  <cp:lastPrinted>2021-01-22T17:34:00Z</cp:lastPrinted>
  <dcterms:modified xsi:type="dcterms:W3CDTF">2022-10-19T14:22:36Z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509870A392AC42C2B6DEAD11A1E5237E</vt:lpwstr>
  </property>
</Properties>
</file>