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9B" w:rsidRDefault="00B26E48" w:rsidP="00B26E48">
      <w:pPr>
        <w:adjustRightInd w:val="0"/>
        <w:snapToGrid w:val="0"/>
        <w:spacing w:line="560" w:lineRule="exact"/>
        <w:ind w:right="32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附件：</w:t>
      </w:r>
      <w:r w:rsidRPr="00707C9B">
        <w:rPr>
          <w:rFonts w:ascii="方正黑体_GBK" w:eastAsia="方正黑体_GBK" w:hint="eastAsia"/>
          <w:sz w:val="32"/>
          <w:szCs w:val="32"/>
        </w:rPr>
        <w:t>2022年镇江市智能化改造和数字化转型优秀服务商</w:t>
      </w:r>
      <w:r w:rsidR="00044D52">
        <w:rPr>
          <w:rFonts w:ascii="方正黑体_GBK" w:eastAsia="方正黑体_GBK" w:hint="eastAsia"/>
          <w:sz w:val="32"/>
          <w:szCs w:val="32"/>
        </w:rPr>
        <w:t>入选名单</w:t>
      </w:r>
    </w:p>
    <w:p w:rsidR="00B26E48" w:rsidRDefault="00B26E48" w:rsidP="00B26E48">
      <w:pPr>
        <w:adjustRightInd w:val="0"/>
        <w:snapToGrid w:val="0"/>
        <w:spacing w:line="560" w:lineRule="exact"/>
        <w:ind w:right="320"/>
        <w:rPr>
          <w:rFonts w:ascii="方正黑体_GBK" w:eastAsia="方正黑体_GBK"/>
          <w:sz w:val="32"/>
          <w:szCs w:val="32"/>
        </w:rPr>
      </w:pPr>
    </w:p>
    <w:tbl>
      <w:tblPr>
        <w:tblpPr w:leftFromText="180" w:rightFromText="180" w:vertAnchor="page" w:horzAnchor="margin" w:tblpXSpec="center" w:tblpY="3436"/>
        <w:tblW w:w="9200" w:type="dxa"/>
        <w:tblLook w:val="04A0"/>
      </w:tblPr>
      <w:tblGrid>
        <w:gridCol w:w="562"/>
        <w:gridCol w:w="6804"/>
        <w:gridCol w:w="1834"/>
      </w:tblGrid>
      <w:tr w:rsidR="00B26E48" w:rsidRPr="007E3847" w:rsidTr="00635734">
        <w:trPr>
          <w:trHeight w:val="94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方正黑体_GBK" w:eastAsia="方正黑体_GBK" w:hAnsi="等线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32"/>
                <w:szCs w:val="32"/>
              </w:rPr>
              <w:t>地区</w:t>
            </w:r>
          </w:p>
        </w:tc>
      </w:tr>
      <w:tr w:rsidR="00B26E48" w:rsidRPr="007E3847" w:rsidTr="00635734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中国移动通信集团江苏有限公司镇江市分公司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润州区</w:t>
            </w:r>
          </w:p>
        </w:tc>
      </w:tr>
      <w:tr w:rsidR="00B26E48" w:rsidRPr="007E3847" w:rsidTr="00635734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江苏金智数软科技有限公司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7E3847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镇江新区</w:t>
            </w:r>
            <w:proofErr w:type="gramEnd"/>
          </w:p>
        </w:tc>
      </w:tr>
      <w:tr w:rsidR="00B26E48" w:rsidRPr="007E3847" w:rsidTr="00635734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江苏怡通智能科技有限公司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京口区</w:t>
            </w:r>
          </w:p>
        </w:tc>
      </w:tr>
      <w:tr w:rsidR="00B26E48" w:rsidRPr="007E3847" w:rsidTr="00635734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中国电信股份有限公司镇江分公司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润州区</w:t>
            </w:r>
          </w:p>
        </w:tc>
      </w:tr>
      <w:tr w:rsidR="00B26E48" w:rsidRPr="007E3847" w:rsidTr="00635734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江苏易蝶</w:t>
            </w:r>
            <w:r w:rsidRPr="007E3847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32"/>
                <w:szCs w:val="32"/>
              </w:rPr>
              <w:t>软件科技有限公司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丹徒区</w:t>
            </w:r>
          </w:p>
        </w:tc>
      </w:tr>
      <w:tr w:rsidR="00B26E48" w:rsidRPr="007E3847" w:rsidTr="00635734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江苏创普信息科技有限公司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京口区</w:t>
            </w:r>
          </w:p>
        </w:tc>
      </w:tr>
      <w:tr w:rsidR="00B26E48" w:rsidRPr="007E3847" w:rsidTr="00635734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江苏诚志软件科技有限公司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7E3847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镇江新区</w:t>
            </w:r>
            <w:proofErr w:type="gramEnd"/>
          </w:p>
        </w:tc>
      </w:tr>
      <w:tr w:rsidR="00B26E48" w:rsidRPr="007E3847" w:rsidTr="00635734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江苏斯诺物联科技有限公司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7E3847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镇江新区</w:t>
            </w:r>
            <w:proofErr w:type="gramEnd"/>
          </w:p>
        </w:tc>
      </w:tr>
      <w:tr w:rsidR="00B26E48" w:rsidRPr="007E3847" w:rsidTr="00635734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中国联合网络通信有限公司镇江市分公司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润州区</w:t>
            </w:r>
          </w:p>
        </w:tc>
      </w:tr>
      <w:tr w:rsidR="00B26E48" w:rsidRPr="007E3847" w:rsidTr="00635734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江苏九达智能制造技术有限责任公司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8" w:rsidRPr="007E3847" w:rsidRDefault="00B26E48" w:rsidP="00635734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7E3847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镇江高新区</w:t>
            </w:r>
          </w:p>
        </w:tc>
      </w:tr>
    </w:tbl>
    <w:p w:rsidR="00B26E48" w:rsidRDefault="00B26E48" w:rsidP="00B26E48">
      <w:pPr>
        <w:adjustRightInd w:val="0"/>
        <w:snapToGrid w:val="0"/>
        <w:spacing w:line="560" w:lineRule="exact"/>
        <w:ind w:right="320"/>
        <w:rPr>
          <w:rFonts w:ascii="方正黑体_GBK" w:eastAsia="方正黑体_GBK"/>
          <w:sz w:val="32"/>
          <w:szCs w:val="32"/>
        </w:rPr>
      </w:pPr>
    </w:p>
    <w:sectPr w:rsidR="00B26E48" w:rsidSect="001B0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F95" w:rsidRDefault="00FD0F95" w:rsidP="00D5383C">
      <w:r>
        <w:separator/>
      </w:r>
    </w:p>
  </w:endnote>
  <w:endnote w:type="continuationSeparator" w:id="1">
    <w:p w:rsidR="00FD0F95" w:rsidRDefault="00FD0F95" w:rsidP="00D53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F95" w:rsidRDefault="00FD0F95" w:rsidP="00D5383C">
      <w:r>
        <w:separator/>
      </w:r>
    </w:p>
  </w:footnote>
  <w:footnote w:type="continuationSeparator" w:id="1">
    <w:p w:rsidR="00FD0F95" w:rsidRDefault="00FD0F95" w:rsidP="00D53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84D"/>
    <w:rsid w:val="00044D52"/>
    <w:rsid w:val="001B0DFF"/>
    <w:rsid w:val="005F3DEF"/>
    <w:rsid w:val="006D5B07"/>
    <w:rsid w:val="00707C9B"/>
    <w:rsid w:val="009662E3"/>
    <w:rsid w:val="00A063AE"/>
    <w:rsid w:val="00A51134"/>
    <w:rsid w:val="00B26E48"/>
    <w:rsid w:val="00B4484D"/>
    <w:rsid w:val="00BC4622"/>
    <w:rsid w:val="00CC6C89"/>
    <w:rsid w:val="00D5383C"/>
    <w:rsid w:val="00D576AA"/>
    <w:rsid w:val="00FD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3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8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8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65B3-2C8A-48B4-83DE-0D80F17E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137</Characters>
  <Application>Microsoft Office Word</Application>
  <DocSecurity>0</DocSecurity>
  <Lines>5</Lines>
  <Paragraphs>2</Paragraphs>
  <ScaleCrop>false</ScaleCrop>
  <Company>CHINA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Admin</cp:lastModifiedBy>
  <cp:revision>3</cp:revision>
  <dcterms:created xsi:type="dcterms:W3CDTF">2022-11-14T03:22:00Z</dcterms:created>
  <dcterms:modified xsi:type="dcterms:W3CDTF">2022-11-14T07:06:00Z</dcterms:modified>
</cp:coreProperties>
</file>