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2：</w:t>
      </w:r>
    </w:p>
    <w:tbl>
      <w:tblPr>
        <w:tblStyle w:val="2"/>
        <w:tblW w:w="8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765"/>
        <w:gridCol w:w="655"/>
        <w:gridCol w:w="139"/>
        <w:gridCol w:w="782"/>
        <w:gridCol w:w="372"/>
        <w:gridCol w:w="1822"/>
        <w:gridCol w:w="1143"/>
        <w:gridCol w:w="216"/>
        <w:gridCol w:w="589"/>
        <w:gridCol w:w="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8946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市级财政专项资金项目申报信用承诺书</w:t>
            </w:r>
          </w:p>
          <w:p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项目申报</w:t>
            </w:r>
          </w:p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71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统一社会信用</w:t>
            </w:r>
          </w:p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285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项目总投资额或执行额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申请财政资金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项目所在地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责任人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946" w:type="dxa"/>
            <w:gridSpan w:val="11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项目申报单位承诺: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1.本单位近三年信用状况良好，无严重失信行为。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2.申报的所有材料均依据相关项目申报要求，据实提供。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3.专项资金获批后将按规定使用。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自觉接受财政、工信、审计、纪检等部门的监督检查。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5.近3年未发生重大安全、环保、质量事故。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6.如违背以上承诺，愿意承担相关责任，同意有关主管部门将相关失信信息记入公共信用信息系统。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561" w:type="dxa"/>
            <w:tcBorders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154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96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项目申报责任人（签名）</w:t>
            </w:r>
          </w:p>
        </w:tc>
        <w:tc>
          <w:tcPr>
            <w:tcW w:w="80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561" w:type="dxa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576" w:type="dxa"/>
            <w:gridSpan w:val="3"/>
            <w:tcBorders>
              <w:top w:val="nil"/>
              <w:left w:val="nil"/>
              <w:bottom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2" w:type="dxa"/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70" w:type="dxa"/>
            <w:gridSpan w:val="4"/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单位负责人（签名）       </w:t>
            </w:r>
          </w:p>
          <w:p>
            <w:pPr>
              <w:widowControl/>
              <w:spacing w:line="600" w:lineRule="exact"/>
              <w:ind w:firstLine="2640" w:firstLineChars="1100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（公章）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61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372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2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1143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gridSpan w:val="2"/>
            <w:tcBorders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spacing w:line="340" w:lineRule="exact"/>
        <w:rPr>
          <w:lang w:val="en-US" w:eastAsia="zh-CN"/>
        </w:rPr>
      </w:pPr>
      <w:r>
        <w:rPr>
          <w:rFonts w:hint="eastAsia" w:ascii="方正仿宋_GBK" w:eastAsia="方正仿宋_GBK"/>
          <w:b/>
          <w:bCs/>
          <w:sz w:val="24"/>
          <w:szCs w:val="24"/>
        </w:rPr>
        <w:t>说明：</w:t>
      </w:r>
      <w:r>
        <w:rPr>
          <w:rFonts w:hint="eastAsia" w:ascii="方正仿宋_GBK" w:eastAsia="方正仿宋_GBK"/>
          <w:b/>
          <w:sz w:val="24"/>
          <w:szCs w:val="24"/>
        </w:rPr>
        <w:t>电子档需上传纸质承诺书的盖章、签字扫描件，可为pdf或jpg格式，勿</w:t>
      </w:r>
      <w:r>
        <w:rPr>
          <w:rFonts w:hint="eastAsia" w:ascii="方正仿宋_GBK" w:eastAsia="方正仿宋_GBK"/>
          <w:b/>
          <w:sz w:val="24"/>
          <w:szCs w:val="24"/>
          <w:lang w:eastAsia="zh-CN"/>
        </w:rPr>
        <w:t>上</w:t>
      </w:r>
      <w:r>
        <w:rPr>
          <w:rFonts w:hint="eastAsia" w:ascii="方正仿宋_GBK" w:eastAsia="方正仿宋_GBK"/>
          <w:b/>
          <w:sz w:val="24"/>
          <w:szCs w:val="24"/>
        </w:rPr>
        <w:t>传word电子版。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0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2021-10-13T03:13:20Z</dcterms:created>
  <dc:creator>Administrator</dc:creator>
  <cp:lastModifiedBy>Administrator</cp:lastModifiedBy>
  <dcterms:modified xsi:type="dcterms:W3CDTF">2021-10-13T03:17:12Z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D9303FAA55544723A3EABD982625A47A</vt:lpwstr>
  </property>
</Properties>
</file>