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ind w:left="0" w:right="0" w:firstLine="0"/>
        <w:rPr>
          <w:rFonts w:ascii="微软雅黑" w:hAnsi="微软雅黑" w:eastAsia="微软雅黑" w:cs="微软雅黑"/>
        </w:rPr>
      </w:pPr>
      <w:r>
        <w:rPr>
          <w:rFonts w:ascii="方正黑体_GBK" w:hAnsi="方正黑体_GBK" w:eastAsia="方正黑体_GBK" w:cs="方正黑体_GBK"/>
          <w:i w:val="0"/>
          <w:iCs w:val="0"/>
          <w:caps w:val="0"/>
          <w:color w:val="000000"/>
          <w:spacing w:val="0"/>
          <w:sz w:val="32"/>
          <w:szCs w:val="32"/>
          <w:shd w:val="clear" w:fill="F9F9F9"/>
        </w:rPr>
        <w:t>附件</w:t>
      </w:r>
      <w:r>
        <w:rPr>
          <w:rFonts w:ascii="黑体" w:hAnsi="宋体" w:eastAsia="黑体" w:cs="黑体"/>
          <w:i w:val="0"/>
          <w:iCs w:val="0"/>
          <w:caps w:val="0"/>
          <w:color w:val="000000"/>
          <w:spacing w:val="0"/>
          <w:sz w:val="32"/>
          <w:szCs w:val="32"/>
          <w:shd w:val="clear" w:fill="F9F9F9"/>
        </w:rPr>
        <w:t>1</w:t>
      </w:r>
      <w:r>
        <w:rPr>
          <w:rFonts w:hint="default" w:ascii="方正黑体_GBK" w:hAnsi="方正黑体_GBK" w:eastAsia="方正黑体_GBK" w:cs="方正黑体_GBK"/>
          <w:i w:val="0"/>
          <w:iCs w:val="0"/>
          <w:caps w:val="0"/>
          <w:color w:val="000000"/>
          <w:spacing w:val="0"/>
          <w:sz w:val="32"/>
          <w:szCs w:val="32"/>
          <w:shd w:val="clear" w:fill="F9F9F9"/>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040"/>
        <w:jc w:val="center"/>
        <w:rPr>
          <w:rFonts w:hint="eastAsia" w:ascii="微软雅黑" w:hAnsi="微软雅黑" w:eastAsia="微软雅黑" w:cs="微软雅黑"/>
          <w:sz w:val="21"/>
          <w:szCs w:val="21"/>
        </w:rPr>
      </w:pPr>
      <w:r>
        <w:rPr>
          <w:rFonts w:hint="eastAsia" w:ascii="黑体" w:hAnsi="宋体" w:eastAsia="黑体" w:cs="黑体"/>
          <w:i w:val="0"/>
          <w:iCs w:val="0"/>
          <w:caps w:val="0"/>
          <w:color w:val="000000"/>
          <w:spacing w:val="0"/>
          <w:kern w:val="0"/>
          <w:sz w:val="52"/>
          <w:szCs w:val="52"/>
          <w:shd w:val="clear" w:fill="F9F9F9"/>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方正黑体_GBK" w:hAnsi="方正黑体_GBK" w:eastAsia="方正黑体_GBK" w:cs="方正黑体_GBK"/>
          <w:sz w:val="52"/>
          <w:szCs w:val="52"/>
        </w:rPr>
      </w:pPr>
      <w:r>
        <w:rPr>
          <w:rFonts w:hint="eastAsia" w:ascii="微软雅黑" w:hAnsi="微软雅黑" w:eastAsia="微软雅黑" w:cs="微软雅黑"/>
          <w:i w:val="0"/>
          <w:iCs w:val="0"/>
          <w:caps w:val="0"/>
          <w:color w:val="000000"/>
          <w:spacing w:val="0"/>
          <w:sz w:val="52"/>
          <w:szCs w:val="52"/>
          <w:shd w:val="clear" w:fill="F9F9F9"/>
        </w:rPr>
        <w:t>宿迁市示范智能车间申请报告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both"/>
        <w:rPr>
          <w:rFonts w:hint="eastAsia" w:ascii="微软雅黑" w:hAnsi="微软雅黑" w:eastAsia="微软雅黑" w:cs="微软雅黑"/>
          <w:sz w:val="21"/>
          <w:szCs w:val="21"/>
        </w:rPr>
      </w:pPr>
      <w:r>
        <w:rPr>
          <w:rFonts w:hint="default" w:ascii="方正黑体_GBK" w:hAnsi="方正黑体_GBK" w:eastAsia="方正黑体_GBK" w:cs="方正黑体_GBK"/>
          <w:b/>
          <w:bCs/>
          <w:i w:val="0"/>
          <w:iCs w:val="0"/>
          <w:caps w:val="0"/>
          <w:color w:val="000000"/>
          <w:spacing w:val="0"/>
          <w:kern w:val="0"/>
          <w:sz w:val="32"/>
          <w:szCs w:val="32"/>
          <w:shd w:val="clear" w:fill="F9F9F9"/>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default" w:ascii="方正黑体_GBK" w:hAnsi="方正黑体_GBK" w:eastAsia="方正黑体_GBK" w:cs="方正黑体_GBK"/>
          <w:i w:val="0"/>
          <w:iCs w:val="0"/>
          <w:caps w:val="0"/>
          <w:color w:val="000000"/>
          <w:spacing w:val="0"/>
          <w:kern w:val="0"/>
          <w:sz w:val="32"/>
          <w:szCs w:val="32"/>
          <w:shd w:val="clear" w:fill="F9F9F9"/>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default" w:ascii="方正黑体_GBK" w:hAnsi="方正黑体_GBK" w:eastAsia="方正黑体_GBK" w:cs="方正黑体_GBK"/>
          <w:i w:val="0"/>
          <w:iCs w:val="0"/>
          <w:caps w:val="0"/>
          <w:color w:val="000000"/>
          <w:spacing w:val="0"/>
          <w:kern w:val="0"/>
          <w:sz w:val="32"/>
          <w:szCs w:val="32"/>
          <w:shd w:val="clear" w:fill="F9F9F9"/>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280" w:lineRule="atLeast"/>
        <w:ind w:left="0" w:right="0"/>
        <w:jc w:val="left"/>
        <w:rPr>
          <w:rFonts w:hint="eastAsia" w:ascii="微软雅黑" w:hAnsi="微软雅黑" w:eastAsia="微软雅黑" w:cs="微软雅黑"/>
          <w:sz w:val="21"/>
          <w:szCs w:val="21"/>
        </w:rPr>
      </w:pPr>
      <w:r>
        <w:rPr>
          <w:rFonts w:hint="default" w:ascii="方正黑体_GBK" w:hAnsi="方正黑体_GBK" w:eastAsia="方正黑体_GBK" w:cs="方正黑体_GBK"/>
          <w:i w:val="0"/>
          <w:iCs w:val="0"/>
          <w:caps w:val="0"/>
          <w:color w:val="000000"/>
          <w:spacing w:val="0"/>
          <w:kern w:val="0"/>
          <w:sz w:val="32"/>
          <w:szCs w:val="32"/>
          <w:shd w:val="clear" w:fill="F9F9F9"/>
          <w:lang w:val="en-US" w:eastAsia="zh-CN" w:bidi="ar"/>
        </w:rPr>
        <w:t>车  间  名  称  </w:t>
      </w:r>
      <w:r>
        <w:rPr>
          <w:rFonts w:hint="default" w:ascii="方正黑体_GBK" w:hAnsi="方正黑体_GBK" w:eastAsia="方正黑体_GBK" w:cs="方正黑体_GBK"/>
          <w:i w:val="0"/>
          <w:iCs w:val="0"/>
          <w:caps w:val="0"/>
          <w:color w:val="000000"/>
          <w:spacing w:val="0"/>
          <w:kern w:val="0"/>
          <w:sz w:val="32"/>
          <w:szCs w:val="32"/>
          <w:u w:val="single"/>
          <w:shd w:val="clear" w:fill="F9F9F9"/>
          <w:lang w:val="en-US" w:eastAsia="zh-CN" w:bidi="ar"/>
        </w:rPr>
        <w:t> </w:t>
      </w:r>
      <w:r>
        <w:rPr>
          <w:rFonts w:hint="default" w:ascii="方正黑体_GBK" w:hAnsi="方正黑体_GBK" w:eastAsia="方正黑体_GBK" w:cs="方正黑体_GBK"/>
          <w:i w:val="0"/>
          <w:iCs w:val="0"/>
          <w:caps w:val="0"/>
          <w:color w:val="000000"/>
          <w:spacing w:val="0"/>
          <w:kern w:val="0"/>
          <w:sz w:val="24"/>
          <w:szCs w:val="24"/>
          <w:u w:val="single"/>
          <w:shd w:val="clear" w:fill="F9F9F9"/>
          <w:lang w:val="en-US" w:eastAsia="zh-CN" w:bidi="ar"/>
        </w:rPr>
        <w:t>产品+（生产、加工、制造、装配…）+车间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280" w:lineRule="atLeast"/>
        <w:ind w:left="0" w:right="0"/>
        <w:jc w:val="both"/>
        <w:rPr>
          <w:rFonts w:hint="eastAsia" w:ascii="微软雅黑" w:hAnsi="微软雅黑" w:eastAsia="微软雅黑" w:cs="微软雅黑"/>
          <w:sz w:val="21"/>
          <w:szCs w:val="21"/>
        </w:rPr>
      </w:pPr>
      <w:r>
        <w:rPr>
          <w:rFonts w:hint="default" w:ascii="方正黑体_GBK" w:hAnsi="方正黑体_GBK" w:eastAsia="方正黑体_GBK" w:cs="方正黑体_GBK"/>
          <w:i w:val="0"/>
          <w:iCs w:val="0"/>
          <w:caps w:val="0"/>
          <w:color w:val="000000"/>
          <w:spacing w:val="0"/>
          <w:kern w:val="0"/>
          <w:sz w:val="32"/>
          <w:szCs w:val="32"/>
          <w:shd w:val="clear" w:fill="F9F9F9"/>
          <w:lang w:val="en-US" w:eastAsia="zh-CN" w:bidi="ar"/>
        </w:rPr>
        <w:t>企业名称（盖章）</w:t>
      </w:r>
      <w:r>
        <w:rPr>
          <w:rFonts w:hint="default" w:ascii="方正黑体_GBK" w:hAnsi="方正黑体_GBK" w:eastAsia="方正黑体_GBK" w:cs="方正黑体_GBK"/>
          <w:i w:val="0"/>
          <w:iCs w:val="0"/>
          <w:caps w:val="0"/>
          <w:color w:val="000000"/>
          <w:spacing w:val="0"/>
          <w:kern w:val="0"/>
          <w:sz w:val="32"/>
          <w:szCs w:val="32"/>
          <w:u w:val="single"/>
          <w:shd w:val="clear" w:fill="F9F9F9"/>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280" w:lineRule="atLeast"/>
        <w:ind w:left="0" w:right="0"/>
        <w:jc w:val="left"/>
        <w:rPr>
          <w:rFonts w:hint="eastAsia" w:ascii="微软雅黑" w:hAnsi="微软雅黑" w:eastAsia="微软雅黑" w:cs="微软雅黑"/>
          <w:sz w:val="21"/>
          <w:szCs w:val="21"/>
        </w:rPr>
      </w:pPr>
      <w:r>
        <w:rPr>
          <w:rFonts w:hint="default" w:ascii="方正黑体_GBK" w:hAnsi="方正黑体_GBK" w:eastAsia="方正黑体_GBK" w:cs="方正黑体_GBK"/>
          <w:i w:val="0"/>
          <w:iCs w:val="0"/>
          <w:caps w:val="0"/>
          <w:color w:val="000000"/>
          <w:spacing w:val="0"/>
          <w:kern w:val="0"/>
          <w:sz w:val="32"/>
          <w:szCs w:val="32"/>
          <w:shd w:val="clear" w:fill="F9F9F9"/>
          <w:lang w:val="en-US" w:eastAsia="zh-CN" w:bidi="ar"/>
        </w:rPr>
        <w:t>地  址  邮  编  </w:t>
      </w:r>
      <w:r>
        <w:rPr>
          <w:rFonts w:hint="default" w:ascii="方正黑体_GBK" w:hAnsi="方正黑体_GBK" w:eastAsia="方正黑体_GBK" w:cs="方正黑体_GBK"/>
          <w:i w:val="0"/>
          <w:iCs w:val="0"/>
          <w:caps w:val="0"/>
          <w:color w:val="000000"/>
          <w:spacing w:val="0"/>
          <w:kern w:val="0"/>
          <w:sz w:val="32"/>
          <w:szCs w:val="32"/>
          <w:u w:val="single"/>
          <w:shd w:val="clear" w:fill="F9F9F9"/>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280" w:lineRule="atLeast"/>
        <w:ind w:left="0" w:right="0"/>
        <w:jc w:val="both"/>
        <w:rPr>
          <w:rFonts w:hint="eastAsia" w:ascii="微软雅黑" w:hAnsi="微软雅黑" w:eastAsia="微软雅黑" w:cs="微软雅黑"/>
          <w:sz w:val="21"/>
          <w:szCs w:val="21"/>
        </w:rPr>
      </w:pPr>
      <w:r>
        <w:rPr>
          <w:rFonts w:hint="default" w:ascii="方正黑体_GBK" w:hAnsi="方正黑体_GBK" w:eastAsia="方正黑体_GBK" w:cs="方正黑体_GBK"/>
          <w:i w:val="0"/>
          <w:iCs w:val="0"/>
          <w:caps w:val="0"/>
          <w:color w:val="000000"/>
          <w:spacing w:val="0"/>
          <w:kern w:val="0"/>
          <w:sz w:val="32"/>
          <w:szCs w:val="32"/>
          <w:shd w:val="clear" w:fill="F9F9F9"/>
          <w:lang w:val="en-US" w:eastAsia="zh-CN" w:bidi="ar"/>
        </w:rPr>
        <w:t>联 系 人 及 手 机  </w:t>
      </w:r>
      <w:r>
        <w:rPr>
          <w:rFonts w:hint="default" w:ascii="方正黑体_GBK" w:hAnsi="方正黑体_GBK" w:eastAsia="方正黑体_GBK" w:cs="方正黑体_GBK"/>
          <w:i w:val="0"/>
          <w:iCs w:val="0"/>
          <w:caps w:val="0"/>
          <w:color w:val="000000"/>
          <w:spacing w:val="0"/>
          <w:kern w:val="0"/>
          <w:sz w:val="32"/>
          <w:szCs w:val="32"/>
          <w:u w:val="single"/>
          <w:shd w:val="clear" w:fill="F9F9F9"/>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280" w:lineRule="atLeast"/>
        <w:ind w:left="0" w:right="0"/>
        <w:jc w:val="both"/>
        <w:rPr>
          <w:rFonts w:hint="eastAsia" w:ascii="微软雅黑" w:hAnsi="微软雅黑" w:eastAsia="微软雅黑" w:cs="微软雅黑"/>
          <w:sz w:val="21"/>
          <w:szCs w:val="21"/>
        </w:rPr>
      </w:pPr>
      <w:r>
        <w:rPr>
          <w:rFonts w:hint="default" w:ascii="方正黑体_GBK" w:hAnsi="方正黑体_GBK" w:eastAsia="方正黑体_GBK" w:cs="方正黑体_GBK"/>
          <w:i w:val="0"/>
          <w:iCs w:val="0"/>
          <w:caps w:val="0"/>
          <w:color w:val="000000"/>
          <w:spacing w:val="0"/>
          <w:kern w:val="0"/>
          <w:sz w:val="32"/>
          <w:szCs w:val="32"/>
          <w:shd w:val="clear" w:fill="F9F9F9"/>
          <w:lang w:val="en-US" w:eastAsia="zh-CN" w:bidi="ar"/>
        </w:rPr>
        <w:t>所在县（区）工信部门（盖章）</w:t>
      </w:r>
      <w:r>
        <w:rPr>
          <w:rFonts w:hint="default" w:ascii="方正黑体_GBK" w:hAnsi="方正黑体_GBK" w:eastAsia="方正黑体_GBK" w:cs="方正黑体_GBK"/>
          <w:i w:val="0"/>
          <w:iCs w:val="0"/>
          <w:caps w:val="0"/>
          <w:color w:val="000000"/>
          <w:spacing w:val="0"/>
          <w:kern w:val="0"/>
          <w:sz w:val="32"/>
          <w:szCs w:val="32"/>
          <w:u w:val="single"/>
          <w:shd w:val="clear" w:fill="F9F9F9"/>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3" w:afterAutospacing="0"/>
        <w:ind w:left="0" w:right="0" w:firstLine="803"/>
        <w:jc w:val="center"/>
        <w:rPr>
          <w:rFonts w:hint="eastAsia" w:ascii="微软雅黑" w:hAnsi="微软雅黑" w:eastAsia="微软雅黑" w:cs="微软雅黑"/>
          <w:sz w:val="21"/>
          <w:szCs w:val="21"/>
        </w:rPr>
      </w:pPr>
      <w:r>
        <w:rPr>
          <w:rFonts w:hint="default" w:ascii="方正黑体_GBK" w:hAnsi="方正黑体_GBK" w:eastAsia="方正黑体_GBK" w:cs="方正黑体_GBK"/>
          <w:b/>
          <w:bCs/>
          <w:i w:val="0"/>
          <w:iCs w:val="0"/>
          <w:caps w:val="0"/>
          <w:color w:val="000000"/>
          <w:spacing w:val="0"/>
          <w:kern w:val="0"/>
          <w:sz w:val="40"/>
          <w:szCs w:val="40"/>
          <w:shd w:val="clear" w:fill="F9F9F9"/>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3" w:afterAutospacing="0"/>
        <w:ind w:left="0" w:right="0" w:firstLine="803"/>
        <w:jc w:val="center"/>
        <w:rPr>
          <w:rFonts w:hint="eastAsia" w:ascii="微软雅黑" w:hAnsi="微软雅黑" w:eastAsia="微软雅黑" w:cs="微软雅黑"/>
          <w:sz w:val="21"/>
          <w:szCs w:val="21"/>
        </w:rPr>
      </w:pPr>
      <w:r>
        <w:rPr>
          <w:rFonts w:hint="default" w:ascii="方正黑体_GBK" w:hAnsi="方正黑体_GBK" w:eastAsia="方正黑体_GBK" w:cs="方正黑体_GBK"/>
          <w:b/>
          <w:bCs/>
          <w:i w:val="0"/>
          <w:iCs w:val="0"/>
          <w:caps w:val="0"/>
          <w:color w:val="000000"/>
          <w:spacing w:val="0"/>
          <w:kern w:val="0"/>
          <w:sz w:val="40"/>
          <w:szCs w:val="40"/>
          <w:shd w:val="clear" w:fill="F9F9F9"/>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3" w:afterAutospacing="0"/>
        <w:ind w:left="0" w:right="0" w:firstLine="803"/>
        <w:jc w:val="center"/>
        <w:rPr>
          <w:rFonts w:hint="eastAsia" w:ascii="微软雅黑" w:hAnsi="微软雅黑" w:eastAsia="微软雅黑" w:cs="微软雅黑"/>
          <w:sz w:val="21"/>
          <w:szCs w:val="21"/>
        </w:rPr>
      </w:pPr>
      <w:r>
        <w:rPr>
          <w:rFonts w:hint="default" w:ascii="方正黑体_GBK" w:hAnsi="方正黑体_GBK" w:eastAsia="方正黑体_GBK" w:cs="方正黑体_GBK"/>
          <w:b/>
          <w:bCs/>
          <w:i w:val="0"/>
          <w:iCs w:val="0"/>
          <w:caps w:val="0"/>
          <w:color w:val="000000"/>
          <w:spacing w:val="0"/>
          <w:kern w:val="0"/>
          <w:sz w:val="40"/>
          <w:szCs w:val="40"/>
          <w:shd w:val="clear" w:fill="F9F9F9"/>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Fonts w:hint="eastAsia" w:ascii="微软雅黑" w:hAnsi="微软雅黑" w:eastAsia="微软雅黑" w:cs="微软雅黑"/>
          <w:sz w:val="21"/>
          <w:szCs w:val="21"/>
        </w:rPr>
      </w:pPr>
      <w:r>
        <w:rPr>
          <w:rFonts w:hint="default" w:ascii="方正黑体_GBK" w:hAnsi="方正黑体_GBK" w:eastAsia="方正黑体_GBK" w:cs="方正黑体_GBK"/>
          <w:i w:val="0"/>
          <w:iCs w:val="0"/>
          <w:caps w:val="0"/>
          <w:color w:val="000000"/>
          <w:spacing w:val="0"/>
          <w:kern w:val="0"/>
          <w:sz w:val="32"/>
          <w:szCs w:val="32"/>
          <w:shd w:val="clear" w:fill="F9F9F9"/>
          <w:lang w:val="en-US" w:eastAsia="zh-CN" w:bidi="ar"/>
        </w:rPr>
        <w:t>宿迁市工业和信息化局印制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Fonts w:hint="eastAsia" w:ascii="微软雅黑" w:hAnsi="微软雅黑" w:eastAsia="微软雅黑" w:cs="微软雅黑"/>
          <w:sz w:val="21"/>
          <w:szCs w:val="21"/>
        </w:rPr>
      </w:pPr>
      <w:r>
        <w:rPr>
          <w:rFonts w:hint="default" w:ascii="方正黑体_GBK" w:hAnsi="方正黑体_GBK" w:eastAsia="方正黑体_GBK" w:cs="方正黑体_GBK"/>
          <w:i w:val="0"/>
          <w:iCs w:val="0"/>
          <w:caps w:val="0"/>
          <w:color w:val="000000"/>
          <w:spacing w:val="0"/>
          <w:kern w:val="0"/>
          <w:sz w:val="32"/>
          <w:szCs w:val="32"/>
          <w:shd w:val="clear" w:fill="F9F9F9"/>
          <w:lang w:val="en-US" w:eastAsia="zh-CN" w:bidi="ar"/>
        </w:rPr>
        <w:t>二零二二年</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880"/>
        <w:jc w:val="center"/>
        <w:rPr>
          <w:rFonts w:hint="eastAsia" w:ascii="微软雅黑" w:hAnsi="微软雅黑" w:eastAsia="微软雅黑" w:cs="微软雅黑"/>
          <w:sz w:val="21"/>
          <w:szCs w:val="21"/>
        </w:rPr>
      </w:pPr>
      <w:r>
        <w:rPr>
          <w:rFonts w:ascii="方正仿宋_GBK" w:hAnsi="方正仿宋_GBK" w:eastAsia="方正仿宋_GBK" w:cs="方正仿宋_GBK"/>
          <w:i w:val="0"/>
          <w:iCs w:val="0"/>
          <w:caps w:val="0"/>
          <w:color w:val="000000"/>
          <w:spacing w:val="0"/>
          <w:kern w:val="0"/>
          <w:sz w:val="44"/>
          <w:szCs w:val="44"/>
          <w:shd w:val="clear" w:fill="F9F9F9"/>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880"/>
        <w:jc w:val="center"/>
        <w:rPr>
          <w:rFonts w:hint="eastAsia" w:ascii="微软雅黑" w:hAnsi="微软雅黑" w:eastAsia="微软雅黑" w:cs="微软雅黑"/>
          <w:sz w:val="21"/>
          <w:szCs w:val="21"/>
        </w:rPr>
      </w:pPr>
      <w:r>
        <w:rPr>
          <w:rFonts w:hint="eastAsia" w:ascii="方正仿宋_GBK" w:hAnsi="方正仿宋_GBK" w:eastAsia="方正仿宋_GBK" w:cs="方正仿宋_GBK"/>
          <w:i w:val="0"/>
          <w:iCs w:val="0"/>
          <w:caps w:val="0"/>
          <w:color w:val="000000"/>
          <w:spacing w:val="0"/>
          <w:kern w:val="0"/>
          <w:sz w:val="44"/>
          <w:szCs w:val="44"/>
          <w:shd w:val="clear" w:fill="F9F9F9"/>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880"/>
        <w:jc w:val="center"/>
        <w:rPr>
          <w:rFonts w:hint="eastAsia" w:ascii="微软雅黑" w:hAnsi="微软雅黑" w:eastAsia="微软雅黑" w:cs="微软雅黑"/>
          <w:sz w:val="21"/>
          <w:szCs w:val="21"/>
        </w:rPr>
      </w:pPr>
      <w:r>
        <w:rPr>
          <w:rFonts w:hint="eastAsia" w:ascii="方正仿宋_GBK" w:hAnsi="方正仿宋_GBK" w:eastAsia="方正仿宋_GBK" w:cs="方正仿宋_GBK"/>
          <w:i w:val="0"/>
          <w:iCs w:val="0"/>
          <w:caps w:val="0"/>
          <w:color w:val="000000"/>
          <w:spacing w:val="0"/>
          <w:kern w:val="0"/>
          <w:sz w:val="44"/>
          <w:szCs w:val="44"/>
          <w:shd w:val="clear" w:fill="F9F9F9"/>
          <w:lang w:val="en-US" w:eastAsia="zh-CN" w:bidi="ar"/>
        </w:rPr>
        <w:t>填　报　说　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center"/>
        <w:rPr>
          <w:rFonts w:hint="eastAsia" w:ascii="微软雅黑" w:hAnsi="微软雅黑" w:eastAsia="微软雅黑" w:cs="微软雅黑"/>
          <w:sz w:val="21"/>
          <w:szCs w:val="21"/>
        </w:rPr>
      </w:pPr>
      <w:r>
        <w:rPr>
          <w:rFonts w:hint="eastAsia" w:ascii="方正仿宋_GBK" w:hAnsi="方正仿宋_GBK" w:eastAsia="方正仿宋_GBK" w:cs="方正仿宋_GBK"/>
          <w:i w:val="0"/>
          <w:iCs w:val="0"/>
          <w:caps w:val="0"/>
          <w:color w:val="000000"/>
          <w:spacing w:val="0"/>
          <w:kern w:val="0"/>
          <w:sz w:val="21"/>
          <w:szCs w:val="21"/>
          <w:shd w:val="clear" w:fill="F9F9F9"/>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center"/>
        <w:rPr>
          <w:rFonts w:hint="eastAsia" w:ascii="微软雅黑" w:hAnsi="微软雅黑" w:eastAsia="微软雅黑" w:cs="微软雅黑"/>
          <w:sz w:val="21"/>
          <w:szCs w:val="21"/>
        </w:rPr>
      </w:pPr>
      <w:r>
        <w:rPr>
          <w:rFonts w:hint="eastAsia" w:ascii="方正仿宋_GBK" w:hAnsi="方正仿宋_GBK" w:eastAsia="方正仿宋_GBK" w:cs="方正仿宋_GBK"/>
          <w:i w:val="0"/>
          <w:iCs w:val="0"/>
          <w:caps w:val="0"/>
          <w:color w:val="000000"/>
          <w:spacing w:val="0"/>
          <w:kern w:val="0"/>
          <w:sz w:val="21"/>
          <w:szCs w:val="21"/>
          <w:shd w:val="clear" w:fill="F9F9F9"/>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rPr>
      </w:pPr>
      <w:r>
        <w:rPr>
          <w:rFonts w:hint="eastAsia" w:ascii="方正仿宋_GBK" w:hAnsi="方正仿宋_GBK" w:eastAsia="方正仿宋_GBK" w:cs="方正仿宋_GBK"/>
          <w:i w:val="0"/>
          <w:iCs w:val="0"/>
          <w:caps w:val="0"/>
          <w:color w:val="000000"/>
          <w:spacing w:val="0"/>
          <w:sz w:val="32"/>
          <w:szCs w:val="32"/>
          <w:shd w:val="clear" w:fill="F9F9F9"/>
        </w:rPr>
        <w:t>一、申请报告内容应实事求是，表述明确，填写完整。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rPr>
      </w:pPr>
      <w:r>
        <w:rPr>
          <w:rFonts w:hint="eastAsia" w:ascii="方正仿宋_GBK" w:hAnsi="方正仿宋_GBK" w:eastAsia="方正仿宋_GBK" w:cs="方正仿宋_GBK"/>
          <w:i w:val="0"/>
          <w:iCs w:val="0"/>
          <w:caps w:val="0"/>
          <w:color w:val="000000"/>
          <w:spacing w:val="0"/>
          <w:sz w:val="32"/>
          <w:szCs w:val="32"/>
          <w:shd w:val="clear" w:fill="F9F9F9"/>
        </w:rPr>
        <w:t>二、申请报告应按目录顺序编写、装订。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rPr>
      </w:pPr>
      <w:r>
        <w:rPr>
          <w:rFonts w:hint="eastAsia" w:ascii="方正仿宋_GBK" w:hAnsi="方正仿宋_GBK" w:eastAsia="方正仿宋_GBK" w:cs="方正仿宋_GBK"/>
          <w:i w:val="0"/>
          <w:iCs w:val="0"/>
          <w:caps w:val="0"/>
          <w:color w:val="000000"/>
          <w:spacing w:val="0"/>
          <w:sz w:val="32"/>
          <w:szCs w:val="32"/>
          <w:shd w:val="clear" w:fill="F9F9F9"/>
        </w:rPr>
        <w:t>三、申请报告应经属地工业和信息化主管部门审核通过后，报宿迁市</w:t>
      </w:r>
      <w:r>
        <w:rPr>
          <w:rFonts w:hint="eastAsia" w:ascii="方正仿宋_GBK" w:hAnsi="方正仿宋_GBK" w:eastAsia="方正仿宋_GBK" w:cs="方正仿宋_GBK"/>
          <w:i w:val="0"/>
          <w:iCs w:val="0"/>
          <w:caps w:val="0"/>
          <w:color w:val="000000"/>
          <w:spacing w:val="0"/>
          <w:sz w:val="32"/>
          <w:szCs w:val="32"/>
          <w:shd w:val="clear" w:fill="F9F9F9"/>
          <w:lang w:val="en-US" w:eastAsia="zh-CN"/>
        </w:rPr>
        <w:t>工业和信息化局</w:t>
      </w:r>
      <w:r>
        <w:rPr>
          <w:rFonts w:hint="eastAsia" w:ascii="方正仿宋_GBK" w:hAnsi="方正仿宋_GBK" w:eastAsia="方正仿宋_GBK" w:cs="方正仿宋_GBK"/>
          <w:i w:val="0"/>
          <w:iCs w:val="0"/>
          <w:caps w:val="0"/>
          <w:color w:val="000000"/>
          <w:spacing w:val="0"/>
          <w:sz w:val="32"/>
          <w:szCs w:val="32"/>
          <w:shd w:val="clear" w:fill="F9F9F9"/>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32"/>
          <w:szCs w:val="32"/>
          <w:shd w:val="clear" w:fill="F9F9F9"/>
        </w:rPr>
        <w:br w:type="textWrapping"/>
      </w:r>
      <w:r>
        <w:rPr>
          <w:rFonts w:ascii="方正小标宋_GBK" w:hAnsi="方正小标宋_GBK" w:eastAsia="方正小标宋_GBK" w:cs="方正小标宋_GBK"/>
          <w:i w:val="0"/>
          <w:iCs w:val="0"/>
          <w:caps w:val="0"/>
          <w:color w:val="000000"/>
          <w:spacing w:val="20"/>
          <w:sz w:val="44"/>
          <w:szCs w:val="44"/>
          <w:shd w:val="clear" w:fill="F9F9F9"/>
        </w:rPr>
        <w:t>申请报告目录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32"/>
          <w:szCs w:val="32"/>
          <w:shd w:val="clear" w:fill="F9F9F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ind w:left="0" w:right="0" w:firstLine="640"/>
        <w:rPr>
          <w:rFonts w:hint="eastAsia" w:ascii="微软雅黑" w:hAnsi="微软雅黑" w:eastAsia="微软雅黑" w:cs="微软雅黑"/>
        </w:rPr>
      </w:pPr>
      <w:r>
        <w:rPr>
          <w:rFonts w:hint="default" w:ascii="方正黑体_GBK" w:hAnsi="方正黑体_GBK" w:eastAsia="方正黑体_GBK" w:cs="方正黑体_GBK"/>
          <w:i w:val="0"/>
          <w:iCs w:val="0"/>
          <w:caps w:val="0"/>
          <w:color w:val="000000"/>
          <w:spacing w:val="0"/>
          <w:sz w:val="32"/>
          <w:szCs w:val="32"/>
          <w:shd w:val="clear" w:fill="F9F9F9"/>
        </w:rPr>
        <w:t>一、申报信用承诺书（附件</w:t>
      </w:r>
      <w:r>
        <w:rPr>
          <w:rFonts w:hint="eastAsia" w:ascii="黑体" w:hAnsi="宋体" w:eastAsia="黑体" w:cs="黑体"/>
          <w:i w:val="0"/>
          <w:iCs w:val="0"/>
          <w:caps w:val="0"/>
          <w:color w:val="000000"/>
          <w:spacing w:val="0"/>
          <w:sz w:val="32"/>
          <w:szCs w:val="32"/>
          <w:shd w:val="clear" w:fill="F9F9F9"/>
        </w:rPr>
        <w:t>1-1</w:t>
      </w:r>
      <w:r>
        <w:rPr>
          <w:rFonts w:hint="default" w:ascii="方正黑体_GBK" w:hAnsi="方正黑体_GBK" w:eastAsia="方正黑体_GBK" w:cs="方正黑体_GBK"/>
          <w:i w:val="0"/>
          <w:iCs w:val="0"/>
          <w:caps w:val="0"/>
          <w:color w:val="000000"/>
          <w:spacing w:val="0"/>
          <w:sz w:val="32"/>
          <w:szCs w:val="32"/>
          <w:shd w:val="clear" w:fill="F9F9F9"/>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ind w:left="0" w:right="0" w:firstLine="640"/>
        <w:rPr>
          <w:rFonts w:hint="eastAsia" w:ascii="微软雅黑" w:hAnsi="微软雅黑" w:eastAsia="微软雅黑" w:cs="微软雅黑"/>
        </w:rPr>
      </w:pPr>
      <w:r>
        <w:rPr>
          <w:rFonts w:hint="eastAsia" w:ascii="黑体" w:hAnsi="宋体" w:eastAsia="黑体" w:cs="黑体"/>
          <w:i w:val="0"/>
          <w:iCs w:val="0"/>
          <w:caps w:val="0"/>
          <w:color w:val="000000"/>
          <w:spacing w:val="0"/>
          <w:sz w:val="32"/>
          <w:szCs w:val="32"/>
          <w:shd w:val="clear" w:fill="F9F9F9"/>
        </w:rPr>
        <w:t>二、</w:t>
      </w:r>
      <w:r>
        <w:rPr>
          <w:rFonts w:hint="default" w:ascii="方正黑体_GBK" w:hAnsi="方正黑体_GBK" w:eastAsia="方正黑体_GBK" w:cs="方正黑体_GBK"/>
          <w:i w:val="0"/>
          <w:iCs w:val="0"/>
          <w:caps w:val="0"/>
          <w:color w:val="000000"/>
          <w:spacing w:val="0"/>
          <w:sz w:val="32"/>
          <w:szCs w:val="32"/>
          <w:shd w:val="clear" w:fill="F9F9F9"/>
        </w:rPr>
        <w:t>申请表（附件</w:t>
      </w:r>
      <w:r>
        <w:rPr>
          <w:rFonts w:hint="eastAsia" w:ascii="黑体" w:hAnsi="宋体" w:eastAsia="黑体" w:cs="黑体"/>
          <w:i w:val="0"/>
          <w:iCs w:val="0"/>
          <w:caps w:val="0"/>
          <w:color w:val="000000"/>
          <w:spacing w:val="0"/>
          <w:sz w:val="32"/>
          <w:szCs w:val="32"/>
          <w:shd w:val="clear" w:fill="F9F9F9"/>
        </w:rPr>
        <w:t>1-2</w:t>
      </w:r>
      <w:r>
        <w:rPr>
          <w:rFonts w:hint="default" w:ascii="方正黑体_GBK" w:hAnsi="方正黑体_GBK" w:eastAsia="方正黑体_GBK" w:cs="方正黑体_GBK"/>
          <w:i w:val="0"/>
          <w:iCs w:val="0"/>
          <w:caps w:val="0"/>
          <w:color w:val="000000"/>
          <w:spacing w:val="0"/>
          <w:sz w:val="32"/>
          <w:szCs w:val="32"/>
          <w:shd w:val="clear" w:fill="F9F9F9"/>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ind w:left="0" w:right="0" w:firstLine="640"/>
        <w:rPr>
          <w:rFonts w:hint="eastAsia" w:ascii="微软雅黑" w:hAnsi="微软雅黑" w:eastAsia="微软雅黑" w:cs="微软雅黑"/>
        </w:rPr>
      </w:pPr>
      <w:r>
        <w:rPr>
          <w:rFonts w:hint="default" w:ascii="方正黑体_GBK" w:hAnsi="方正黑体_GBK" w:eastAsia="方正黑体_GBK" w:cs="方正黑体_GBK"/>
          <w:i w:val="0"/>
          <w:iCs w:val="0"/>
          <w:caps w:val="0"/>
          <w:color w:val="000000"/>
          <w:spacing w:val="0"/>
          <w:sz w:val="32"/>
          <w:szCs w:val="32"/>
          <w:shd w:val="clear" w:fill="F9F9F9"/>
        </w:rPr>
        <w:t>三</w:t>
      </w:r>
      <w:r>
        <w:rPr>
          <w:rFonts w:hint="eastAsia" w:ascii="微软雅黑" w:hAnsi="微软雅黑" w:eastAsia="微软雅黑" w:cs="微软雅黑"/>
          <w:i w:val="0"/>
          <w:iCs w:val="0"/>
          <w:caps w:val="0"/>
          <w:color w:val="000000"/>
          <w:spacing w:val="0"/>
          <w:sz w:val="32"/>
          <w:szCs w:val="32"/>
          <w:shd w:val="clear" w:fill="F9F9F9"/>
        </w:rPr>
        <w:t>、企业情况概述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32"/>
          <w:szCs w:val="32"/>
          <w:shd w:val="clear" w:fill="F9F9F9"/>
        </w:rPr>
        <w:t>（一）申报单位概况：成立时间、发展历程、资本性质、组织结构、财务状况、经营情况等；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32"/>
          <w:szCs w:val="32"/>
          <w:shd w:val="clear" w:fill="F9F9F9"/>
        </w:rPr>
        <w:t>（二）技术水平：研发队伍、科研成果、知识产权、提供技术支持和服务的能力和条件等情况；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32"/>
          <w:szCs w:val="32"/>
          <w:shd w:val="clear" w:fill="F9F9F9"/>
        </w:rPr>
        <w:t>（三）行业优势：在相关行业、区域以及智能制造方面已具备的技术优势、服务优势，已有的智能制造基础和取得的经济、社会效益。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ind w:left="0" w:right="0" w:firstLine="640"/>
        <w:rPr>
          <w:rFonts w:hint="eastAsia" w:ascii="微软雅黑" w:hAnsi="微软雅黑" w:eastAsia="微软雅黑" w:cs="微软雅黑"/>
        </w:rPr>
      </w:pPr>
      <w:r>
        <w:rPr>
          <w:rFonts w:hint="default" w:ascii="方正黑体_GBK" w:hAnsi="方正黑体_GBK" w:eastAsia="方正黑体_GBK" w:cs="方正黑体_GBK"/>
          <w:i w:val="0"/>
          <w:iCs w:val="0"/>
          <w:caps w:val="0"/>
          <w:color w:val="000000"/>
          <w:spacing w:val="0"/>
          <w:sz w:val="32"/>
          <w:szCs w:val="32"/>
          <w:shd w:val="clear" w:fill="F9F9F9"/>
        </w:rPr>
        <w:t>四</w:t>
      </w:r>
      <w:r>
        <w:rPr>
          <w:rFonts w:hint="eastAsia" w:ascii="微软雅黑" w:hAnsi="微软雅黑" w:eastAsia="微软雅黑" w:cs="微软雅黑"/>
          <w:i w:val="0"/>
          <w:iCs w:val="0"/>
          <w:caps w:val="0"/>
          <w:color w:val="000000"/>
          <w:spacing w:val="0"/>
          <w:sz w:val="32"/>
          <w:szCs w:val="32"/>
          <w:shd w:val="clear" w:fill="F9F9F9"/>
        </w:rPr>
        <w:t>、智能车间情况概述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i w:val="0"/>
          <w:iCs w:val="0"/>
          <w:caps w:val="0"/>
          <w:color w:val="000000"/>
          <w:spacing w:val="0"/>
          <w:sz w:val="32"/>
          <w:szCs w:val="32"/>
          <w:shd w:val="clear" w:fill="F9F9F9"/>
        </w:rPr>
      </w:pPr>
      <w:r>
        <w:rPr>
          <w:rFonts w:hint="eastAsia" w:ascii="微软雅黑" w:hAnsi="微软雅黑" w:eastAsia="微软雅黑" w:cs="微软雅黑"/>
          <w:i w:val="0"/>
          <w:iCs w:val="0"/>
          <w:caps w:val="0"/>
          <w:color w:val="000000"/>
          <w:spacing w:val="0"/>
          <w:sz w:val="32"/>
          <w:szCs w:val="32"/>
          <w:shd w:val="clear" w:fill="F9F9F9"/>
        </w:rPr>
        <w:t>（一）</w:t>
      </w:r>
      <w:r>
        <w:rPr>
          <w:rFonts w:hint="eastAsia" w:ascii="微软雅黑" w:hAnsi="微软雅黑" w:eastAsia="微软雅黑" w:cs="微软雅黑"/>
          <w:i w:val="0"/>
          <w:iCs w:val="0"/>
          <w:caps w:val="0"/>
          <w:color w:val="000000"/>
          <w:spacing w:val="0"/>
          <w:sz w:val="32"/>
          <w:szCs w:val="32"/>
          <w:shd w:val="clear" w:fill="F9F9F9"/>
        </w:rPr>
        <w:t>智能车间投资规模和建设目标；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32"/>
          <w:szCs w:val="32"/>
          <w:shd w:val="clear" w:fill="F9F9F9"/>
        </w:rPr>
        <w:t>（二）智能车间建设</w:t>
      </w:r>
      <w:r>
        <w:rPr>
          <w:rFonts w:hint="eastAsia" w:ascii="微软雅黑" w:hAnsi="微软雅黑" w:eastAsia="微软雅黑" w:cs="微软雅黑"/>
          <w:i w:val="0"/>
          <w:iCs w:val="0"/>
          <w:caps w:val="0"/>
          <w:color w:val="000000"/>
          <w:spacing w:val="0"/>
          <w:sz w:val="32"/>
          <w:szCs w:val="32"/>
          <w:shd w:val="clear" w:fill="F9F9F9"/>
        </w:rPr>
        <w:t>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rPr>
      </w:pPr>
      <w:r>
        <w:rPr>
          <w:rFonts w:hint="eastAsia" w:ascii="方正仿宋_GBK" w:hAnsi="方正仿宋_GBK" w:eastAsia="方正仿宋_GBK" w:cs="方正仿宋_GBK"/>
          <w:i w:val="0"/>
          <w:iCs w:val="0"/>
          <w:caps w:val="0"/>
          <w:color w:val="000000"/>
          <w:spacing w:val="0"/>
          <w:sz w:val="32"/>
          <w:szCs w:val="32"/>
          <w:shd w:val="clear" w:fill="F9F9F9"/>
        </w:rPr>
        <w:t>围绕《宿迁市示范智能车间认定管理办法》中第二章第五条按顺序分别进</w:t>
      </w:r>
      <w:r>
        <w:rPr>
          <w:rFonts w:hint="eastAsia" w:ascii="方正仿宋_GBK" w:hAnsi="方正仿宋_GBK" w:eastAsia="方正仿宋_GBK" w:cs="方正仿宋_GBK"/>
          <w:i w:val="0"/>
          <w:iCs w:val="0"/>
          <w:caps w:val="0"/>
          <w:color w:val="000000"/>
          <w:spacing w:val="0"/>
          <w:sz w:val="32"/>
          <w:szCs w:val="32"/>
          <w:shd w:val="clear" w:fill="F9F9F9"/>
        </w:rPr>
        <w:t>行描述，例如：“智能装备”需描述车间智能装备的保有率、“设备联网”需描述设备的联网率，并配以佐证图片</w:t>
      </w:r>
      <w:r>
        <w:rPr>
          <w:rFonts w:hint="eastAsia" w:ascii="微软雅黑" w:hAnsi="微软雅黑" w:eastAsia="微软雅黑" w:cs="微软雅黑"/>
          <w:i w:val="0"/>
          <w:iCs w:val="0"/>
          <w:caps w:val="0"/>
          <w:color w:val="000000"/>
          <w:spacing w:val="0"/>
          <w:sz w:val="32"/>
          <w:szCs w:val="32"/>
          <w:shd w:val="clear" w:fill="F9F9F9"/>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i w:val="0"/>
          <w:iCs w:val="0"/>
          <w:caps w:val="0"/>
          <w:color w:val="000000"/>
          <w:spacing w:val="0"/>
          <w:sz w:val="32"/>
          <w:szCs w:val="32"/>
          <w:shd w:val="clear" w:fill="F9F9F9"/>
        </w:rPr>
      </w:pPr>
      <w:r>
        <w:rPr>
          <w:rFonts w:hint="eastAsia" w:ascii="微软雅黑" w:hAnsi="微软雅黑" w:eastAsia="微软雅黑" w:cs="微软雅黑"/>
          <w:i w:val="0"/>
          <w:iCs w:val="0"/>
          <w:caps w:val="0"/>
          <w:color w:val="000000"/>
          <w:spacing w:val="0"/>
          <w:sz w:val="32"/>
          <w:szCs w:val="32"/>
          <w:shd w:val="clear" w:fill="F9F9F9"/>
        </w:rPr>
        <w:t>（三）</w:t>
      </w:r>
      <w:r>
        <w:rPr>
          <w:rFonts w:hint="eastAsia" w:ascii="微软雅黑" w:hAnsi="微软雅黑" w:eastAsia="微软雅黑" w:cs="微软雅黑"/>
          <w:i w:val="0"/>
          <w:iCs w:val="0"/>
          <w:caps w:val="0"/>
          <w:color w:val="000000"/>
          <w:spacing w:val="0"/>
          <w:sz w:val="32"/>
          <w:szCs w:val="32"/>
          <w:shd w:val="clear" w:fill="F9F9F9"/>
        </w:rPr>
        <w:t>与国内外同行业车间智能化对比情况。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ind w:left="0" w:right="0" w:firstLine="640"/>
        <w:rPr>
          <w:rFonts w:hint="eastAsia" w:ascii="微软雅黑" w:hAnsi="微软雅黑" w:eastAsia="微软雅黑" w:cs="微软雅黑"/>
        </w:rPr>
      </w:pPr>
      <w:r>
        <w:rPr>
          <w:rFonts w:hint="default" w:ascii="方正黑体_GBK" w:hAnsi="方正黑体_GBK" w:eastAsia="方正黑体_GBK" w:cs="方正黑体_GBK"/>
          <w:i w:val="0"/>
          <w:iCs w:val="0"/>
          <w:caps w:val="0"/>
          <w:color w:val="000000"/>
          <w:spacing w:val="0"/>
          <w:sz w:val="32"/>
          <w:szCs w:val="32"/>
          <w:shd w:val="clear" w:fill="F9F9F9"/>
        </w:rPr>
        <w:t>五</w:t>
      </w:r>
      <w:r>
        <w:rPr>
          <w:rFonts w:hint="eastAsia" w:ascii="微软雅黑" w:hAnsi="微软雅黑" w:eastAsia="微软雅黑" w:cs="微软雅黑"/>
          <w:i w:val="0"/>
          <w:iCs w:val="0"/>
          <w:caps w:val="0"/>
          <w:color w:val="000000"/>
          <w:spacing w:val="0"/>
          <w:sz w:val="32"/>
          <w:szCs w:val="32"/>
          <w:shd w:val="clear" w:fill="F9F9F9"/>
        </w:rPr>
        <w:t>、智能车间应用实效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rPr>
      </w:pPr>
      <w:r>
        <w:rPr>
          <w:rFonts w:hint="eastAsia" w:ascii="方正仿宋_GBK" w:hAnsi="方正仿宋_GBK" w:eastAsia="方正仿宋_GBK" w:cs="方正仿宋_GBK"/>
          <w:i w:val="0"/>
          <w:iCs w:val="0"/>
          <w:caps w:val="0"/>
          <w:color w:val="000000"/>
          <w:spacing w:val="0"/>
          <w:sz w:val="32"/>
          <w:szCs w:val="32"/>
          <w:shd w:val="clear" w:fill="F9F9F9"/>
        </w:rPr>
        <w:t>围绕智能车间建设的经济和社会效益，如生产运营成本、车间用工、生产效率、产品质量、能源利用、资源利用等进行叙述，尽可能列出数据、图片资料。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ind w:left="0" w:right="0" w:firstLine="640"/>
        <w:rPr>
          <w:rFonts w:hint="eastAsia" w:ascii="微软雅黑" w:hAnsi="微软雅黑" w:eastAsia="微软雅黑" w:cs="微软雅黑"/>
        </w:rPr>
      </w:pPr>
      <w:r>
        <w:rPr>
          <w:rFonts w:hint="default" w:ascii="方正黑体_GBK" w:hAnsi="方正黑体_GBK" w:eastAsia="方正黑体_GBK" w:cs="方正黑体_GBK"/>
          <w:i w:val="0"/>
          <w:iCs w:val="0"/>
          <w:caps w:val="0"/>
          <w:color w:val="000000"/>
          <w:spacing w:val="0"/>
          <w:sz w:val="32"/>
          <w:szCs w:val="32"/>
          <w:shd w:val="clear" w:fill="F9F9F9"/>
        </w:rPr>
        <w:t>六</w:t>
      </w:r>
      <w:r>
        <w:rPr>
          <w:rFonts w:hint="eastAsia" w:ascii="微软雅黑" w:hAnsi="微软雅黑" w:eastAsia="微软雅黑" w:cs="微软雅黑"/>
          <w:i w:val="0"/>
          <w:iCs w:val="0"/>
          <w:caps w:val="0"/>
          <w:color w:val="000000"/>
          <w:spacing w:val="0"/>
          <w:sz w:val="32"/>
          <w:szCs w:val="32"/>
          <w:shd w:val="clear" w:fill="F9F9F9"/>
        </w:rPr>
        <w:t>、相关附件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i w:val="0"/>
          <w:iCs w:val="0"/>
          <w:caps w:val="0"/>
          <w:color w:val="000000"/>
          <w:spacing w:val="0"/>
          <w:sz w:val="32"/>
          <w:szCs w:val="32"/>
          <w:shd w:val="clear" w:fill="F9F9F9"/>
        </w:rPr>
      </w:pPr>
      <w:r>
        <w:rPr>
          <w:rFonts w:hint="eastAsia" w:ascii="微软雅黑" w:hAnsi="微软雅黑" w:eastAsia="微软雅黑" w:cs="微软雅黑"/>
          <w:i w:val="0"/>
          <w:iCs w:val="0"/>
          <w:caps w:val="0"/>
          <w:color w:val="000000"/>
          <w:spacing w:val="0"/>
          <w:sz w:val="32"/>
          <w:szCs w:val="32"/>
          <w:shd w:val="clear" w:fill="F9F9F9"/>
        </w:rPr>
        <w:t>（一）企业营业执照复印件；</w:t>
      </w:r>
      <w:r>
        <w:rPr>
          <w:rFonts w:hint="eastAsia" w:ascii="微软雅黑" w:hAnsi="微软雅黑" w:eastAsia="微软雅黑" w:cs="微软雅黑"/>
          <w:i w:val="0"/>
          <w:iCs w:val="0"/>
          <w:caps w:val="0"/>
          <w:color w:val="000000"/>
          <w:spacing w:val="0"/>
          <w:sz w:val="32"/>
          <w:szCs w:val="32"/>
          <w:shd w:val="clear" w:fill="F9F9F9"/>
        </w:rPr>
        <w:t>（必备）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i w:val="0"/>
          <w:iCs w:val="0"/>
          <w:caps w:val="0"/>
          <w:color w:val="000000"/>
          <w:spacing w:val="0"/>
          <w:sz w:val="32"/>
          <w:szCs w:val="32"/>
          <w:shd w:val="clear" w:fill="F9F9F9"/>
        </w:rPr>
      </w:pPr>
      <w:r>
        <w:rPr>
          <w:rFonts w:hint="eastAsia" w:ascii="微软雅黑" w:hAnsi="微软雅黑" w:eastAsia="微软雅黑" w:cs="微软雅黑"/>
          <w:i w:val="0"/>
          <w:iCs w:val="0"/>
          <w:caps w:val="0"/>
          <w:color w:val="000000"/>
          <w:spacing w:val="0"/>
          <w:sz w:val="32"/>
          <w:szCs w:val="32"/>
          <w:shd w:val="clear" w:fill="F9F9F9"/>
        </w:rPr>
        <w:t>（二）企业</w:t>
      </w:r>
      <w:r>
        <w:rPr>
          <w:rFonts w:hint="eastAsia" w:ascii="微软雅黑" w:hAnsi="微软雅黑" w:eastAsia="微软雅黑" w:cs="微软雅黑"/>
          <w:i w:val="0"/>
          <w:iCs w:val="0"/>
          <w:caps w:val="0"/>
          <w:color w:val="000000"/>
          <w:spacing w:val="0"/>
          <w:sz w:val="32"/>
          <w:szCs w:val="32"/>
          <w:shd w:val="clear" w:fill="F9F9F9"/>
        </w:rPr>
        <w:t>上年度经会计</w:t>
      </w:r>
      <w:r>
        <w:rPr>
          <w:rFonts w:hint="eastAsia" w:ascii="微软雅黑" w:hAnsi="微软雅黑" w:eastAsia="微软雅黑" w:cs="微软雅黑"/>
          <w:i w:val="0"/>
          <w:iCs w:val="0"/>
          <w:caps w:val="0"/>
          <w:color w:val="000000"/>
          <w:spacing w:val="0"/>
          <w:sz w:val="32"/>
          <w:szCs w:val="32"/>
          <w:shd w:val="clear" w:fill="F9F9F9"/>
        </w:rPr>
        <w:t>师事务所审计的财务审计报告原件复印件，包括审计报告正文（含会计师事务所盖章和注册会计师签字）、财务报表（资产负债表、利润表或损益表、现金流量表）、报表附注；</w:t>
      </w:r>
      <w:r>
        <w:rPr>
          <w:rFonts w:hint="eastAsia" w:ascii="微软雅黑" w:hAnsi="微软雅黑" w:eastAsia="微软雅黑" w:cs="微软雅黑"/>
          <w:i w:val="0"/>
          <w:iCs w:val="0"/>
          <w:caps w:val="0"/>
          <w:color w:val="000000"/>
          <w:spacing w:val="0"/>
          <w:sz w:val="32"/>
          <w:szCs w:val="32"/>
          <w:shd w:val="clear" w:fill="F9F9F9"/>
        </w:rPr>
        <w:t>（必备）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i w:val="0"/>
          <w:iCs w:val="0"/>
          <w:caps w:val="0"/>
          <w:color w:val="000000"/>
          <w:spacing w:val="0"/>
          <w:sz w:val="32"/>
          <w:szCs w:val="32"/>
          <w:shd w:val="clear" w:fill="F9F9F9"/>
        </w:rPr>
      </w:pPr>
      <w:r>
        <w:rPr>
          <w:rFonts w:hint="eastAsia" w:ascii="微软雅黑" w:hAnsi="微软雅黑" w:eastAsia="微软雅黑" w:cs="微软雅黑"/>
          <w:i w:val="0"/>
          <w:iCs w:val="0"/>
          <w:caps w:val="0"/>
          <w:color w:val="000000"/>
          <w:spacing w:val="0"/>
          <w:sz w:val="32"/>
          <w:szCs w:val="32"/>
          <w:shd w:val="clear" w:fill="F9F9F9"/>
        </w:rPr>
        <w:t>（</w:t>
      </w:r>
      <w:r>
        <w:rPr>
          <w:rFonts w:hint="eastAsia" w:ascii="微软雅黑" w:hAnsi="微软雅黑" w:eastAsia="微软雅黑" w:cs="微软雅黑"/>
          <w:i w:val="0"/>
          <w:iCs w:val="0"/>
          <w:caps w:val="0"/>
          <w:color w:val="000000"/>
          <w:spacing w:val="0"/>
          <w:sz w:val="32"/>
          <w:szCs w:val="32"/>
          <w:shd w:val="clear" w:fill="F9F9F9"/>
        </w:rPr>
        <w:t>三）企业认为有助于说明智能车间情况的其他材料。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default" w:ascii="方正小标宋_GBK" w:hAnsi="方正小标宋_GBK" w:eastAsia="方正小标宋_GBK" w:cs="方正小标宋_GBK"/>
          <w:i w:val="0"/>
          <w:iCs w:val="0"/>
          <w:caps w:val="0"/>
          <w:color w:val="000000"/>
          <w:spacing w:val="0"/>
          <w:kern w:val="0"/>
          <w:sz w:val="21"/>
          <w:szCs w:val="21"/>
          <w:shd w:val="clear" w:fill="F9F9F9"/>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default" w:ascii="方正小标宋_GBK" w:hAnsi="方正小标宋_GBK" w:eastAsia="方正小标宋_GBK" w:cs="方正小标宋_GBK"/>
          <w:i w:val="0"/>
          <w:iCs w:val="0"/>
          <w:caps w:val="0"/>
          <w:color w:val="000000"/>
          <w:spacing w:val="0"/>
          <w:kern w:val="0"/>
          <w:sz w:val="21"/>
          <w:szCs w:val="21"/>
          <w:shd w:val="clear" w:fill="F9F9F9"/>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p>
    <w:tbl>
      <w:tblPr>
        <w:tblStyle w:val="3"/>
        <w:tblW w:w="787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34"/>
        <w:gridCol w:w="1958"/>
        <w:gridCol w:w="2399"/>
        <w:gridCol w:w="19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56" w:hRule="atLeast"/>
        </w:trPr>
        <w:tc>
          <w:tcPr>
            <w:tcW w:w="5000" w:type="pct"/>
            <w:gridSpan w:val="4"/>
            <w:tcBorders>
              <w:top w:val="nil"/>
              <w:left w:val="nil"/>
              <w:bottom w:val="single" w:color="auto" w:sz="8" w:space="0"/>
              <w:right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ind w:left="0" w:right="0" w:firstLine="0"/>
              <w:rPr>
                <w:rFonts w:hint="eastAsia" w:ascii="微软雅黑" w:hAnsi="微软雅黑" w:eastAsia="微软雅黑" w:cs="微软雅黑"/>
              </w:rPr>
            </w:pPr>
            <w:r>
              <w:rPr>
                <w:rFonts w:hint="default" w:ascii="方正黑体_GBK" w:hAnsi="方正黑体_GBK" w:eastAsia="方正黑体_GBK" w:cs="方正黑体_GBK"/>
                <w:sz w:val="32"/>
                <w:szCs w:val="32"/>
              </w:rPr>
              <w:t>附件</w:t>
            </w:r>
            <w:r>
              <w:rPr>
                <w:rFonts w:hint="eastAsia" w:ascii="微软雅黑" w:hAnsi="微软雅黑" w:eastAsia="微软雅黑" w:cs="微软雅黑"/>
                <w:sz w:val="32"/>
                <w:szCs w:val="32"/>
              </w:rPr>
              <w:t>1-1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sz w:val="21"/>
                <w:szCs w:val="21"/>
              </w:rPr>
            </w:pPr>
            <w:r>
              <w:rPr>
                <w:rFonts w:hint="default" w:ascii="方正小标宋_GBK" w:hAnsi="方正小标宋_GBK" w:eastAsia="方正小标宋_GBK" w:cs="方正小标宋_GBK"/>
                <w:kern w:val="0"/>
                <w:sz w:val="44"/>
                <w:szCs w:val="44"/>
                <w:lang w:val="en-US" w:eastAsia="zh-CN" w:bidi="ar"/>
              </w:rPr>
              <w:t>宿迁市示范智能车间申报信用</w:t>
            </w:r>
            <w:r>
              <w:rPr>
                <w:rFonts w:hint="eastAsia" w:ascii="微软雅黑" w:hAnsi="微软雅黑" w:eastAsia="微软雅黑" w:cs="微软雅黑"/>
                <w:kern w:val="0"/>
                <w:sz w:val="44"/>
                <w:szCs w:val="44"/>
                <w:lang w:val="en-US" w:eastAsia="zh-CN" w:bidi="ar"/>
              </w:rPr>
              <w:t>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3" w:hRule="atLeast"/>
        </w:trPr>
        <w:tc>
          <w:tcPr>
            <w:tcW w:w="975"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企业名称</w:t>
            </w:r>
          </w:p>
        </w:tc>
        <w:tc>
          <w:tcPr>
            <w:tcW w:w="124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 </w:t>
            </w:r>
          </w:p>
        </w:tc>
        <w:tc>
          <w:tcPr>
            <w:tcW w:w="152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统一社会信用代码</w:t>
            </w:r>
          </w:p>
        </w:tc>
        <w:tc>
          <w:tcPr>
            <w:tcW w:w="1253"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3" w:hRule="atLeast"/>
        </w:trPr>
        <w:tc>
          <w:tcPr>
            <w:tcW w:w="975"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车间名称</w:t>
            </w:r>
          </w:p>
        </w:tc>
        <w:tc>
          <w:tcPr>
            <w:tcW w:w="124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 </w:t>
            </w:r>
          </w:p>
        </w:tc>
        <w:tc>
          <w:tcPr>
            <w:tcW w:w="152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企业所在地</w:t>
            </w:r>
          </w:p>
        </w:tc>
        <w:tc>
          <w:tcPr>
            <w:tcW w:w="1253"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3" w:hRule="atLeast"/>
        </w:trPr>
        <w:tc>
          <w:tcPr>
            <w:tcW w:w="975"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申报责任人</w:t>
            </w:r>
          </w:p>
        </w:tc>
        <w:tc>
          <w:tcPr>
            <w:tcW w:w="124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 </w:t>
            </w:r>
          </w:p>
        </w:tc>
        <w:tc>
          <w:tcPr>
            <w:tcW w:w="152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联系电话</w:t>
            </w:r>
          </w:p>
        </w:tc>
        <w:tc>
          <w:tcPr>
            <w:tcW w:w="1253"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66" w:hRule="atLeast"/>
        </w:trPr>
        <w:tc>
          <w:tcPr>
            <w:tcW w:w="5000" w:type="pct"/>
            <w:gridSpan w:val="4"/>
            <w:tcBorders>
              <w:top w:val="nil"/>
              <w:left w:val="single" w:color="auto" w:sz="8" w:space="0"/>
              <w:bottom w:val="nil"/>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both"/>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申报单位承诺: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both"/>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1、自2019年5月1日至2022年4月30日期间信用状况良好，无严重失信行为。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both"/>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2、此次申报的车间未曾获得“江苏省示范智能车间”或“宿迁市示范智能车间”认定。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both"/>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3、企业近三年未发生重大及以上安全、环保、质量事故。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both"/>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4、填报的所有数据均准确、完整；申报的所有材料均真实、有效。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both"/>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5、切实履行相关承诺职责，如违背以上承诺，愿意承担相关责任，同意有关主管部门将相关失信信息记入公共信用信息系统。对于严重失信信息，同意在相关政府门户网站向社会公开。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9" w:hRule="atLeast"/>
        </w:trPr>
        <w:tc>
          <w:tcPr>
            <w:tcW w:w="975" w:type="pct"/>
            <w:tcBorders>
              <w:top w:val="nil"/>
              <w:left w:val="single" w:color="auto" w:sz="8" w:space="0"/>
              <w:bottom w:val="nil"/>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 </w:t>
            </w:r>
          </w:p>
        </w:tc>
        <w:tc>
          <w:tcPr>
            <w:tcW w:w="1244" w:type="pct"/>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 </w:t>
            </w:r>
          </w:p>
        </w:tc>
        <w:tc>
          <w:tcPr>
            <w:tcW w:w="1524" w:type="pct"/>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申报责任人（签名）</w:t>
            </w:r>
          </w:p>
        </w:tc>
        <w:tc>
          <w:tcPr>
            <w:tcW w:w="1253" w:type="pct"/>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9" w:hRule="atLeast"/>
        </w:trPr>
        <w:tc>
          <w:tcPr>
            <w:tcW w:w="975" w:type="pct"/>
            <w:tcBorders>
              <w:top w:val="nil"/>
              <w:left w:val="single" w:color="auto" w:sz="8" w:space="0"/>
              <w:bottom w:val="nil"/>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 </w:t>
            </w:r>
          </w:p>
        </w:tc>
        <w:tc>
          <w:tcPr>
            <w:tcW w:w="1244" w:type="pct"/>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 </w:t>
            </w:r>
          </w:p>
        </w:tc>
        <w:tc>
          <w:tcPr>
            <w:tcW w:w="1524" w:type="pct"/>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（此处加盖企业公章）</w:t>
            </w:r>
          </w:p>
        </w:tc>
        <w:tc>
          <w:tcPr>
            <w:tcW w:w="1253" w:type="pct"/>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9" w:hRule="atLeast"/>
        </w:trPr>
        <w:tc>
          <w:tcPr>
            <w:tcW w:w="975" w:type="pct"/>
            <w:tcBorders>
              <w:top w:val="nil"/>
              <w:left w:val="single" w:color="auto" w:sz="8" w:space="0"/>
              <w:bottom w:val="nil"/>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 </w:t>
            </w:r>
          </w:p>
        </w:tc>
        <w:tc>
          <w:tcPr>
            <w:tcW w:w="1244" w:type="pct"/>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 </w:t>
            </w:r>
          </w:p>
        </w:tc>
        <w:tc>
          <w:tcPr>
            <w:tcW w:w="1524" w:type="pct"/>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单位负责人（签名）</w:t>
            </w:r>
          </w:p>
        </w:tc>
        <w:tc>
          <w:tcPr>
            <w:tcW w:w="1253" w:type="pct"/>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975" w:type="pct"/>
            <w:tcBorders>
              <w:top w:val="nil"/>
              <w:left w:val="single" w:color="auto" w:sz="8" w:space="0"/>
              <w:bottom w:val="single" w:color="auto" w:sz="8" w:space="0"/>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 </w:t>
            </w:r>
          </w:p>
        </w:tc>
        <w:tc>
          <w:tcPr>
            <w:tcW w:w="1244" w:type="pct"/>
            <w:tcBorders>
              <w:top w:val="nil"/>
              <w:left w:val="nil"/>
              <w:bottom w:val="single" w:color="auto" w:sz="8" w:space="0"/>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 </w:t>
            </w:r>
          </w:p>
        </w:tc>
        <w:tc>
          <w:tcPr>
            <w:tcW w:w="1524" w:type="pct"/>
            <w:tcBorders>
              <w:top w:val="nil"/>
              <w:left w:val="nil"/>
              <w:bottom w:val="single" w:color="auto" w:sz="8" w:space="0"/>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日期：</w:t>
            </w:r>
          </w:p>
        </w:tc>
        <w:tc>
          <w:tcPr>
            <w:tcW w:w="1253"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center"/>
              <w:rPr>
                <w:rFonts w:hint="eastAsia" w:ascii="微软雅黑" w:hAnsi="微软雅黑" w:eastAsia="微软雅黑" w:cs="微软雅黑"/>
                <w:sz w:val="21"/>
                <w:szCs w:val="21"/>
              </w:rPr>
            </w:pPr>
            <w:r>
              <w:rPr>
                <w:rFonts w:hint="eastAsia" w:ascii="方正仿宋_GBK" w:hAnsi="方正仿宋_GBK" w:eastAsia="方正仿宋_GBK" w:cs="方正仿宋_GBK"/>
                <w:kern w:val="0"/>
                <w:sz w:val="24"/>
                <w:szCs w:val="24"/>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p>
    <w:tbl>
      <w:tblPr>
        <w:tblStyle w:val="3"/>
        <w:tblW w:w="793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77"/>
        <w:gridCol w:w="1218"/>
        <w:gridCol w:w="1815"/>
        <w:gridCol w:w="1550"/>
        <w:gridCol w:w="1208"/>
        <w:gridCol w:w="11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5" w:hRule="atLeast"/>
        </w:trPr>
        <w:tc>
          <w:tcPr>
            <w:tcW w:w="2195" w:type="dxa"/>
            <w:gridSpan w:val="2"/>
            <w:tcBorders>
              <w:top w:val="nil"/>
              <w:left w:val="nil"/>
              <w:bottom w:val="nil"/>
              <w:right w:val="nil"/>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ind w:left="0" w:right="0" w:firstLine="0"/>
              <w:rPr>
                <w:rFonts w:hint="eastAsia" w:ascii="微软雅黑" w:hAnsi="微软雅黑" w:eastAsia="微软雅黑" w:cs="微软雅黑"/>
              </w:rPr>
            </w:pPr>
            <w:r>
              <w:rPr>
                <w:rFonts w:hint="default" w:ascii="方正黑体_GBK" w:hAnsi="方正黑体_GBK" w:eastAsia="方正黑体_GBK" w:cs="方正黑体_GBK"/>
                <w:sz w:val="32"/>
                <w:szCs w:val="32"/>
              </w:rPr>
              <w:t>附件</w:t>
            </w:r>
            <w:r>
              <w:rPr>
                <w:rFonts w:hint="eastAsia" w:ascii="微软雅黑" w:hAnsi="微软雅黑" w:eastAsia="微软雅黑" w:cs="微软雅黑"/>
                <w:sz w:val="32"/>
                <w:szCs w:val="32"/>
              </w:rPr>
              <w:t>1-2</w:t>
            </w:r>
          </w:p>
        </w:tc>
        <w:tc>
          <w:tcPr>
            <w:tcW w:w="1815" w:type="dxa"/>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ascii="等线" w:hAnsi="等线" w:eastAsia="等线" w:cs="等线"/>
                <w:kern w:val="0"/>
                <w:sz w:val="20"/>
                <w:szCs w:val="20"/>
                <w:lang w:val="en-US" w:eastAsia="zh-CN" w:bidi="ar"/>
              </w:rPr>
              <w:t> </w:t>
            </w:r>
          </w:p>
        </w:tc>
        <w:tc>
          <w:tcPr>
            <w:tcW w:w="1550" w:type="dxa"/>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等线" w:hAnsi="等线" w:eastAsia="等线" w:cs="等线"/>
                <w:kern w:val="0"/>
                <w:sz w:val="20"/>
                <w:szCs w:val="20"/>
                <w:lang w:val="en-US" w:eastAsia="zh-CN" w:bidi="ar"/>
              </w:rPr>
              <w:t> </w:t>
            </w:r>
          </w:p>
        </w:tc>
        <w:tc>
          <w:tcPr>
            <w:tcW w:w="1961" w:type="dxa"/>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等线" w:hAnsi="等线" w:eastAsia="等线" w:cs="等线"/>
                <w:kern w:val="0"/>
                <w:sz w:val="20"/>
                <w:szCs w:val="20"/>
                <w:lang w:val="en-US" w:eastAsia="zh-CN" w:bidi="ar"/>
              </w:rPr>
              <w:t> </w:t>
            </w:r>
          </w:p>
        </w:tc>
        <w:tc>
          <w:tcPr>
            <w:tcW w:w="1822" w:type="dxa"/>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等线" w:hAnsi="等线" w:eastAsia="等线" w:cs="等线"/>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0" w:hRule="atLeast"/>
        </w:trPr>
        <w:tc>
          <w:tcPr>
            <w:tcW w:w="9343" w:type="dxa"/>
            <w:gridSpan w:val="6"/>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textAlignment w:val="center"/>
              <w:rPr>
                <w:rFonts w:hint="eastAsia" w:ascii="微软雅黑" w:hAnsi="微软雅黑" w:eastAsia="微软雅黑" w:cs="微软雅黑"/>
                <w:sz w:val="21"/>
                <w:szCs w:val="21"/>
              </w:rPr>
            </w:pPr>
            <w:r>
              <w:rPr>
                <w:rFonts w:hint="default" w:ascii="方正小标宋_GBK" w:hAnsi="方正小标宋_GBK" w:eastAsia="方正小标宋_GBK" w:cs="方正小标宋_GBK"/>
                <w:kern w:val="0"/>
                <w:sz w:val="44"/>
                <w:szCs w:val="44"/>
                <w:lang w:val="en-US" w:eastAsia="zh-CN" w:bidi="ar"/>
              </w:rPr>
              <w:t>宿迁市示范智能车间申请表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9" w:hRule="atLeast"/>
        </w:trPr>
        <w:tc>
          <w:tcPr>
            <w:tcW w:w="977" w:type="dxa"/>
            <w:tcBorders>
              <w:top w:val="nil"/>
              <w:left w:val="nil"/>
              <w:bottom w:val="single" w:color="auto" w:sz="8" w:space="0"/>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等线" w:hAnsi="等线" w:eastAsia="等线" w:cs="等线"/>
                <w:kern w:val="0"/>
                <w:sz w:val="36"/>
                <w:szCs w:val="36"/>
                <w:lang w:val="en-US" w:eastAsia="zh-CN" w:bidi="ar"/>
              </w:rPr>
              <w:t> </w:t>
            </w:r>
          </w:p>
        </w:tc>
        <w:tc>
          <w:tcPr>
            <w:tcW w:w="4583" w:type="dxa"/>
            <w:gridSpan w:val="3"/>
            <w:tcBorders>
              <w:top w:val="nil"/>
              <w:left w:val="nil"/>
              <w:bottom w:val="single" w:color="auto" w:sz="8" w:space="0"/>
              <w:right w:val="nil"/>
            </w:tcBorders>
            <w:shd w:val="clear" w:color="auto" w:fill="auto"/>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（此处加盖企业公章）</w:t>
            </w:r>
          </w:p>
        </w:tc>
        <w:tc>
          <w:tcPr>
            <w:tcW w:w="1961" w:type="dxa"/>
            <w:tcBorders>
              <w:top w:val="nil"/>
              <w:left w:val="nil"/>
              <w:bottom w:val="single" w:color="auto" w:sz="8" w:space="0"/>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c>
          <w:tcPr>
            <w:tcW w:w="1822" w:type="dxa"/>
            <w:tcBorders>
              <w:top w:val="nil"/>
              <w:left w:val="nil"/>
              <w:bottom w:val="single" w:color="auto" w:sz="8" w:space="0"/>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trPr>
        <w:tc>
          <w:tcPr>
            <w:tcW w:w="97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等线" w:hAnsi="等线" w:eastAsia="等线" w:cs="等线"/>
                <w:b/>
                <w:bCs/>
                <w:kern w:val="0"/>
                <w:sz w:val="20"/>
                <w:szCs w:val="20"/>
                <w:lang w:val="en-US" w:eastAsia="zh-CN" w:bidi="ar"/>
              </w:rPr>
              <w:t>企业基本信息</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企业名称</w:t>
            </w:r>
          </w:p>
        </w:tc>
        <w:tc>
          <w:tcPr>
            <w:tcW w:w="7148"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所属行业</w:t>
            </w:r>
          </w:p>
        </w:tc>
        <w:tc>
          <w:tcPr>
            <w:tcW w:w="33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（按国民经济行业分类具体到中类，如：制造业-化学纤维制造业-纤维素纤维原料及纤维制造）</w:t>
            </w:r>
          </w:p>
        </w:tc>
        <w:tc>
          <w:tcPr>
            <w:tcW w:w="196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所属地区</w:t>
            </w:r>
          </w:p>
        </w:tc>
        <w:tc>
          <w:tcPr>
            <w:tcW w:w="182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填写格式：xx县（区）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组织机构代码</w:t>
            </w:r>
          </w:p>
        </w:tc>
        <w:tc>
          <w:tcPr>
            <w:tcW w:w="33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c>
          <w:tcPr>
            <w:tcW w:w="196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成立时间</w:t>
            </w:r>
          </w:p>
        </w:tc>
        <w:tc>
          <w:tcPr>
            <w:tcW w:w="1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详细地址</w:t>
            </w:r>
          </w:p>
        </w:tc>
        <w:tc>
          <w:tcPr>
            <w:tcW w:w="7148"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联系人</w:t>
            </w:r>
          </w:p>
        </w:tc>
        <w:tc>
          <w:tcPr>
            <w:tcW w:w="1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姓名</w:t>
            </w:r>
          </w:p>
        </w:tc>
        <w:tc>
          <w:tcPr>
            <w:tcW w:w="15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c>
          <w:tcPr>
            <w:tcW w:w="196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电话</w:t>
            </w:r>
          </w:p>
        </w:tc>
        <w:tc>
          <w:tcPr>
            <w:tcW w:w="182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职务</w:t>
            </w:r>
          </w:p>
        </w:tc>
        <w:tc>
          <w:tcPr>
            <w:tcW w:w="1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c>
          <w:tcPr>
            <w:tcW w:w="196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E-mail</w:t>
            </w:r>
          </w:p>
        </w:tc>
        <w:tc>
          <w:tcPr>
            <w:tcW w:w="1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53"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303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企业简介</w:t>
            </w:r>
          </w:p>
        </w:tc>
        <w:tc>
          <w:tcPr>
            <w:tcW w:w="533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（发展历程、主营业务、市场销售等方面基本情况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，限400字）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303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2021年末总资产（万元）</w:t>
            </w:r>
          </w:p>
        </w:tc>
        <w:tc>
          <w:tcPr>
            <w:tcW w:w="1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c>
          <w:tcPr>
            <w:tcW w:w="196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2021年销售（万元）</w:t>
            </w:r>
          </w:p>
        </w:tc>
        <w:tc>
          <w:tcPr>
            <w:tcW w:w="182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303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2021年税金（万元）</w:t>
            </w:r>
          </w:p>
        </w:tc>
        <w:tc>
          <w:tcPr>
            <w:tcW w:w="1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c>
          <w:tcPr>
            <w:tcW w:w="196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2021年利润（万元）</w:t>
            </w:r>
          </w:p>
        </w:tc>
        <w:tc>
          <w:tcPr>
            <w:tcW w:w="1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303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企业智能化发展战略规划简述</w:t>
            </w:r>
          </w:p>
        </w:tc>
        <w:tc>
          <w:tcPr>
            <w:tcW w:w="533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trPr>
        <w:tc>
          <w:tcPr>
            <w:tcW w:w="97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等线" w:hAnsi="等线" w:eastAsia="等线" w:cs="等线"/>
                <w:kern w:val="0"/>
                <w:sz w:val="20"/>
                <w:szCs w:val="20"/>
                <w:lang w:val="en-US" w:eastAsia="zh-CN" w:bidi="ar"/>
              </w:rPr>
              <w:t>车间基本信息</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车间名称</w:t>
            </w:r>
          </w:p>
        </w:tc>
        <w:tc>
          <w:tcPr>
            <w:tcW w:w="33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c>
          <w:tcPr>
            <w:tcW w:w="196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车间智能化改造完成投资（万元）</w:t>
            </w:r>
          </w:p>
        </w:tc>
        <w:tc>
          <w:tcPr>
            <w:tcW w:w="182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车间建设开始时间</w:t>
            </w:r>
          </w:p>
        </w:tc>
        <w:tc>
          <w:tcPr>
            <w:tcW w:w="33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xx年xx月</w:t>
            </w:r>
          </w:p>
        </w:tc>
        <w:tc>
          <w:tcPr>
            <w:tcW w:w="196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车间建设完成时间</w:t>
            </w:r>
          </w:p>
        </w:tc>
        <w:tc>
          <w:tcPr>
            <w:tcW w:w="1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xx年xx月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8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车间总体描述</w:t>
            </w:r>
          </w:p>
        </w:tc>
        <w:tc>
          <w:tcPr>
            <w:tcW w:w="7148"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（从智能装备，设备联网，计划与调度，物料配送，质量管理，安全与环保，能源管理，网络安全，网络协同等方面，对拟申报示范智能车间的情况进行简要描述。）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车间生产产品及产量</w:t>
            </w:r>
          </w:p>
        </w:tc>
        <w:tc>
          <w:tcPr>
            <w:tcW w:w="33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c>
          <w:tcPr>
            <w:tcW w:w="196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车间2021年度产出（万元）</w:t>
            </w:r>
          </w:p>
        </w:tc>
        <w:tc>
          <w:tcPr>
            <w:tcW w:w="182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5"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智能装备应用情况</w:t>
            </w:r>
          </w:p>
        </w:tc>
        <w:tc>
          <w:tcPr>
            <w:tcW w:w="1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车间内全部设备台套（产线）数</w:t>
            </w:r>
          </w:p>
        </w:tc>
        <w:tc>
          <w:tcPr>
            <w:tcW w:w="1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c>
          <w:tcPr>
            <w:tcW w:w="196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其中工业机器人数量（台）</w:t>
            </w:r>
          </w:p>
        </w:tc>
        <w:tc>
          <w:tcPr>
            <w:tcW w:w="182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45"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车间内自动化、智能化生产、试验、检测等设备台套（产线）数</w:t>
            </w:r>
          </w:p>
        </w:tc>
        <w:tc>
          <w:tcPr>
            <w:tcW w:w="1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c>
          <w:tcPr>
            <w:tcW w:w="196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车间内自动化、智能化生产、试验、检测等设备占全部设备比重（%)</w:t>
            </w:r>
          </w:p>
        </w:tc>
        <w:tc>
          <w:tcPr>
            <w:tcW w:w="1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95"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车间设备联网情况</w:t>
            </w:r>
          </w:p>
        </w:tc>
        <w:tc>
          <w:tcPr>
            <w:tcW w:w="1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车间内自动化、智能化设备联网数</w:t>
            </w:r>
          </w:p>
        </w:tc>
        <w:tc>
          <w:tcPr>
            <w:tcW w:w="1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c>
          <w:tcPr>
            <w:tcW w:w="196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车间内自动化、智能化设备联网数占自动化、智能化设备总数的比重（%）</w:t>
            </w:r>
          </w:p>
        </w:tc>
        <w:tc>
          <w:tcPr>
            <w:tcW w:w="1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计划与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调度</w:t>
            </w:r>
          </w:p>
        </w:tc>
        <w:tc>
          <w:tcPr>
            <w:tcW w:w="181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生产设备运行状态监控情况</w:t>
            </w:r>
          </w:p>
        </w:tc>
        <w:tc>
          <w:tcPr>
            <w:tcW w:w="533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（请简要说明生产设备运行状态实时监控、故障自动报警和诊断分析的情况）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81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533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（请简要说明关键设备自动调试修复的情况）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81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生产数据采集分析情况</w:t>
            </w:r>
          </w:p>
        </w:tc>
        <w:tc>
          <w:tcPr>
            <w:tcW w:w="533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（请简要说明车间作业计划生成情况）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81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533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（请简要说明生产制造过程中物料投放、产品产出数据采集、传送情况）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81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533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（请简要说明生产制造过程中计划、物料、设备等数据的变化和异常自动实现动态调动）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物料配送</w:t>
            </w:r>
          </w:p>
        </w:tc>
        <w:tc>
          <w:tcPr>
            <w:tcW w:w="181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自动识别技术设施、自动物流设备使用情况</w:t>
            </w:r>
          </w:p>
        </w:tc>
        <w:tc>
          <w:tcPr>
            <w:tcW w:w="533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（请简要说明生产过程采用自动识别技术设施的情况）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81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533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（请简要说明车间物流自动挑选、实时配送和自动输送情况）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质量管理</w:t>
            </w:r>
          </w:p>
        </w:tc>
        <w:tc>
          <w:tcPr>
            <w:tcW w:w="181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关键工序智能化质量检测设备使用情况</w:t>
            </w:r>
          </w:p>
        </w:tc>
        <w:tc>
          <w:tcPr>
            <w:tcW w:w="533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（请简要说明产品质量在线自动检测、报警情况）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81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533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（请简要说明产品质量自动诊断分析和处理情况）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81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产品信息管理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情况</w:t>
            </w:r>
          </w:p>
        </w:tc>
        <w:tc>
          <w:tcPr>
            <w:tcW w:w="533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（请简要说明采用智能化技术设备实时记录产品信息的情况）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81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533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（请简要说明产品采用批号/批次/序列号管理的情况）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安全与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环保</w:t>
            </w:r>
          </w:p>
        </w:tc>
        <w:tc>
          <w:tcPr>
            <w:tcW w:w="181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车间环境监测、调节、处理及废弃物处置情况</w:t>
            </w:r>
          </w:p>
        </w:tc>
        <w:tc>
          <w:tcPr>
            <w:tcW w:w="533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（请简要说明安全、环保相关管理过程情况）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81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533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（请简要说明安全知识库以及应急预案建设的情况）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81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533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（请简要说明与安全环保相关的信息系统及相关数据采集监控情况）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81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533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（存在较高安全与环境风险的车间，请简要说明车间建立在线应急指挥联动系统情况）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能源管理</w:t>
            </w:r>
          </w:p>
        </w:tc>
        <w:tc>
          <w:tcPr>
            <w:tcW w:w="181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车间用能设备及能源消耗信息监控、管理情况</w:t>
            </w:r>
          </w:p>
        </w:tc>
        <w:tc>
          <w:tcPr>
            <w:tcW w:w="533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（请简要说明主要用能设备实时监测与控制情况）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81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533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（请简要说明车间能源消耗实时监控、自动分析情况）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55"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网络安全</w:t>
            </w:r>
          </w:p>
        </w:tc>
        <w:tc>
          <w:tcPr>
            <w:tcW w:w="1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车间重要数据备份、采取网络安全防护措施及网络安全制度建设和网络安全事件应急能力</w:t>
            </w:r>
          </w:p>
        </w:tc>
        <w:tc>
          <w:tcPr>
            <w:tcW w:w="533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（请简要说明车间重要数据备份情况、采取网络安全防护措施、建立网络安全制度和网络安全事件应急响应能力的情况）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55"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网络协同</w:t>
            </w:r>
          </w:p>
        </w:tc>
        <w:tc>
          <w:tcPr>
            <w:tcW w:w="1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车间与车间外部联动协同情况</w:t>
            </w:r>
          </w:p>
        </w:tc>
        <w:tc>
          <w:tcPr>
            <w:tcW w:w="533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35" w:hRule="atLeast"/>
        </w:trPr>
        <w:tc>
          <w:tcPr>
            <w:tcW w:w="97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等线" w:hAnsi="等线" w:eastAsia="等线" w:cs="等线"/>
                <w:kern w:val="0"/>
                <w:sz w:val="20"/>
                <w:szCs w:val="20"/>
                <w:lang w:val="en-US" w:eastAsia="zh-CN" w:bidi="ar"/>
              </w:rPr>
              <w:t>车间经济效益情况</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智能车间建设前后经济、社会效益情况总体描述</w:t>
            </w:r>
          </w:p>
        </w:tc>
        <w:tc>
          <w:tcPr>
            <w:tcW w:w="7148"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（从产出水平、生产效率、产品质量、绿色制造、安全生产、服务型制造等方面，对拟申报示范智能车间建设前后情况进行对比分析，并说明目前在行业内所处水平）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生产运营成本情况</w:t>
            </w:r>
          </w:p>
        </w:tc>
        <w:tc>
          <w:tcPr>
            <w:tcW w:w="1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车间智能化改造前上一年成本费用总额（万元）</w:t>
            </w:r>
          </w:p>
        </w:tc>
        <w:tc>
          <w:tcPr>
            <w:tcW w:w="15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c>
          <w:tcPr>
            <w:tcW w:w="196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车间智能化改造后的年度成本费用总额（万元）</w:t>
            </w:r>
          </w:p>
        </w:tc>
        <w:tc>
          <w:tcPr>
            <w:tcW w:w="182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8"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车间智能化改造前上一年利润总额（万元）</w:t>
            </w:r>
          </w:p>
        </w:tc>
        <w:tc>
          <w:tcPr>
            <w:tcW w:w="1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c>
          <w:tcPr>
            <w:tcW w:w="196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车间智能化改造后的年度利润总额（万元）</w:t>
            </w:r>
          </w:p>
        </w:tc>
        <w:tc>
          <w:tcPr>
            <w:tcW w:w="1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95"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生产效率情况</w:t>
            </w:r>
          </w:p>
        </w:tc>
        <w:tc>
          <w:tcPr>
            <w:tcW w:w="1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车间智能化改造前车间人数</w:t>
            </w:r>
          </w:p>
        </w:tc>
        <w:tc>
          <w:tcPr>
            <w:tcW w:w="1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c>
          <w:tcPr>
            <w:tcW w:w="196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车间智能化改造后车间人数</w:t>
            </w:r>
          </w:p>
        </w:tc>
        <w:tc>
          <w:tcPr>
            <w:tcW w:w="1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8"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车间智能化改造前上一年产值（万元）</w:t>
            </w:r>
          </w:p>
        </w:tc>
        <w:tc>
          <w:tcPr>
            <w:tcW w:w="1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c>
          <w:tcPr>
            <w:tcW w:w="196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车间智能化改造后年度产值（万元）</w:t>
            </w:r>
          </w:p>
        </w:tc>
        <w:tc>
          <w:tcPr>
            <w:tcW w:w="1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45"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产品质量情况</w:t>
            </w:r>
          </w:p>
        </w:tc>
        <w:tc>
          <w:tcPr>
            <w:tcW w:w="1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车间智能化改造前上一年不良品数量</w:t>
            </w:r>
          </w:p>
        </w:tc>
        <w:tc>
          <w:tcPr>
            <w:tcW w:w="1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c>
          <w:tcPr>
            <w:tcW w:w="196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车间智能化改造后年度不良品数量</w:t>
            </w:r>
          </w:p>
        </w:tc>
        <w:tc>
          <w:tcPr>
            <w:tcW w:w="1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2"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车间智能化改造前上一年产品数量</w:t>
            </w:r>
          </w:p>
        </w:tc>
        <w:tc>
          <w:tcPr>
            <w:tcW w:w="1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c>
          <w:tcPr>
            <w:tcW w:w="196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车间智能化改造后年度产品数量</w:t>
            </w:r>
          </w:p>
        </w:tc>
        <w:tc>
          <w:tcPr>
            <w:tcW w:w="1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能源利用情况</w:t>
            </w:r>
          </w:p>
        </w:tc>
        <w:tc>
          <w:tcPr>
            <w:tcW w:w="1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车间智能化改造前上一年能源消耗总量（吨标煤）</w:t>
            </w:r>
          </w:p>
        </w:tc>
        <w:tc>
          <w:tcPr>
            <w:tcW w:w="1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c>
          <w:tcPr>
            <w:tcW w:w="196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车间智能化改造后年度能源消耗总量（吨标煤）</w:t>
            </w:r>
          </w:p>
        </w:tc>
        <w:tc>
          <w:tcPr>
            <w:tcW w:w="1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trPr>
        <w:tc>
          <w:tcPr>
            <w:tcW w:w="97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0"/>
                <w:szCs w:val="20"/>
              </w:rPr>
            </w:pP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资源利用情况</w:t>
            </w:r>
          </w:p>
        </w:tc>
        <w:tc>
          <w:tcPr>
            <w:tcW w:w="1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车间智能化改造前上一年水、材消耗总量（折合人民币，万元）</w:t>
            </w:r>
          </w:p>
        </w:tc>
        <w:tc>
          <w:tcPr>
            <w:tcW w:w="1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c>
          <w:tcPr>
            <w:tcW w:w="196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车间智能化改造后年度水、材消耗总量（折合人民币，万元）</w:t>
            </w:r>
          </w:p>
        </w:tc>
        <w:tc>
          <w:tcPr>
            <w:tcW w:w="1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kern w:val="0"/>
                <w:sz w:val="21"/>
                <w:szCs w:val="21"/>
                <w:lang w:val="en-US" w:eastAsia="zh-CN" w:bidi="ar"/>
              </w:rPr>
              <w:t>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F69818-7D17-4BCE-9248-6B69A2F955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2BB5BAF0-EEC3-4364-94BB-5893C08FE480}"/>
  </w:font>
  <w:font w:name="方正黑体_GBK">
    <w:altName w:val="微软雅黑"/>
    <w:panose1 w:val="00000000000000000000"/>
    <w:charset w:val="00"/>
    <w:family w:val="auto"/>
    <w:pitch w:val="default"/>
    <w:sig w:usb0="00000000" w:usb1="00000000" w:usb2="00000000" w:usb3="00000000" w:csb0="00000000" w:csb1="00000000"/>
    <w:embedRegular r:id="rId3" w:fontKey="{4E228F55-DC7A-4A94-961B-0CB7329D8A52}"/>
  </w:font>
  <w:font w:name="方正仿宋_GBK">
    <w:panose1 w:val="02000000000000000000"/>
    <w:charset w:val="86"/>
    <w:family w:val="auto"/>
    <w:pitch w:val="default"/>
    <w:sig w:usb0="A00002BF" w:usb1="38CF7CFA" w:usb2="00082016" w:usb3="00000000" w:csb0="00040001" w:csb1="00000000"/>
    <w:embedRegular r:id="rId4" w:fontKey="{9D8E7C37-06E6-486B-BAE3-34E197B826D5}"/>
  </w:font>
  <w:font w:name="方正小标宋_GBK">
    <w:altName w:val="微软雅黑"/>
    <w:panose1 w:val="00000000000000000000"/>
    <w:charset w:val="00"/>
    <w:family w:val="auto"/>
    <w:pitch w:val="default"/>
    <w:sig w:usb0="00000000" w:usb1="00000000" w:usb2="00000000" w:usb3="00000000" w:csb0="00000000" w:csb1="00000000"/>
    <w:embedRegular r:id="rId5" w:fontKey="{5E7B8648-BD23-4757-88D6-C4E2625F06DF}"/>
  </w:font>
  <w:font w:name="等线">
    <w:panose1 w:val="02010600030101010101"/>
    <w:charset w:val="86"/>
    <w:family w:val="auto"/>
    <w:pitch w:val="default"/>
    <w:sig w:usb0="A00002BF" w:usb1="38CF7CFA" w:usb2="00000016" w:usb3="00000000" w:csb0="0004000F" w:csb1="00000000"/>
    <w:embedRegular r:id="rId6" w:fontKey="{3E11CEF2-A6A9-44BA-9C6B-C9E7FD9F42E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N2JjYzQ1ZDczOGE3YWJlNGE3OGQyMmM5NDE2YzgifQ=="/>
  </w:docVars>
  <w:rsids>
    <w:rsidRoot w:val="00000000"/>
    <w:rsid w:val="0AF4745A"/>
    <w:rsid w:val="416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2969</Words>
  <Characters>3249</Characters>
  <Lines>0</Lines>
  <Paragraphs>0</Paragraphs>
  <TotalTime>5</TotalTime>
  <ScaleCrop>false</ScaleCrop>
  <LinksUpToDate>false</LinksUpToDate>
  <CharactersWithSpaces>3268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2022-12-15T11:58:00Z</dcterms:created>
  <dc:creator>admin</dc:creator>
  <cp:lastModifiedBy>阿淼</cp:lastModifiedBy>
  <dcterms:modified xsi:type="dcterms:W3CDTF">2022-12-15T12:06:10Z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5D9D615160194D44867EEDBEF40430AF</vt:lpwstr>
  </property>
</Properties>
</file>