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D5" w:rsidRPr="00AA01D5" w:rsidRDefault="00AA01D5" w:rsidP="00AA01D5">
      <w:pPr>
        <w:shd w:val="clear" w:color="auto" w:fill="FFFFFF"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AA01D5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AA01D5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2</w:t>
      </w:r>
    </w:p>
    <w:p w:rsidR="00AA01D5" w:rsidRDefault="00AA01D5" w:rsidP="000A07A0">
      <w:pPr>
        <w:shd w:val="clear" w:color="auto" w:fill="FFFFFF"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</w:p>
    <w:p w:rsidR="002C10A2" w:rsidRDefault="002C10A2" w:rsidP="000A07A0">
      <w:pPr>
        <w:shd w:val="clear" w:color="auto" w:fill="FFFFFF"/>
        <w:spacing w:line="560" w:lineRule="exact"/>
        <w:jc w:val="center"/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《</w:t>
      </w:r>
      <w:bookmarkStart w:id="0" w:name="_GoBack"/>
      <w:bookmarkEnd w:id="0"/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2023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年扬州优化提升营商环境任务清单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》</w:t>
      </w:r>
    </w:p>
    <w:p w:rsidR="000A07A0" w:rsidRDefault="000A07A0" w:rsidP="000A07A0">
      <w:pPr>
        <w:shd w:val="clear" w:color="auto" w:fill="FFFFFF"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意见</w:t>
      </w:r>
      <w:r w:rsidR="004D64FE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反馈</w:t>
      </w:r>
      <w:r w:rsidR="000073B3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表</w:t>
      </w:r>
    </w:p>
    <w:p w:rsidR="000A07A0" w:rsidRDefault="000A07A0" w:rsidP="000A07A0">
      <w:pPr>
        <w:shd w:val="clear" w:color="auto" w:fill="FFFFFF"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18"/>
          <w:szCs w:val="18"/>
        </w:rPr>
      </w:pPr>
    </w:p>
    <w:tbl>
      <w:tblPr>
        <w:tblW w:w="91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033"/>
        <w:gridCol w:w="2835"/>
      </w:tblGrid>
      <w:tr w:rsidR="000A07A0" w:rsidTr="006168FD">
        <w:trPr>
          <w:trHeight w:hRule="exact" w:val="851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0"/>
                <w:szCs w:val="30"/>
              </w:rPr>
              <w:t>建议人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0A07A0" w:rsidTr="006168FD">
        <w:trPr>
          <w:trHeight w:hRule="exact" w:val="1321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0"/>
                <w:szCs w:val="30"/>
              </w:rPr>
              <w:t>所在地区</w:t>
            </w:r>
          </w:p>
          <w:p w:rsidR="000A07A0" w:rsidRDefault="000A07A0" w:rsidP="006168FD">
            <w:pPr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0"/>
                <w:szCs w:val="30"/>
              </w:rPr>
              <w:t>（填到县区）</w:t>
            </w:r>
          </w:p>
        </w:tc>
        <w:tc>
          <w:tcPr>
            <w:tcW w:w="70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0A07A0" w:rsidTr="006168FD">
        <w:trPr>
          <w:cantSplit/>
          <w:trHeight w:val="5056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0"/>
                <w:szCs w:val="30"/>
              </w:rPr>
              <w:t>对征求意见稿的建议</w:t>
            </w:r>
          </w:p>
        </w:tc>
        <w:tc>
          <w:tcPr>
            <w:tcW w:w="70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480" w:lineRule="exact"/>
              <w:outlineLvl w:val="0"/>
              <w:rPr>
                <w:rFonts w:ascii="方正楷体_GBK" w:eastAsia="方正楷体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A07A0" w:rsidTr="006168FD">
        <w:trPr>
          <w:cantSplit/>
          <w:trHeight w:val="339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0"/>
                <w:szCs w:val="30"/>
              </w:rPr>
              <w:t>其他建议</w:t>
            </w:r>
          </w:p>
        </w:tc>
        <w:tc>
          <w:tcPr>
            <w:tcW w:w="70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7A0" w:rsidRDefault="000A07A0" w:rsidP="006168FD">
            <w:pPr>
              <w:spacing w:line="520" w:lineRule="exact"/>
              <w:ind w:firstLineChars="200" w:firstLine="640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134AAF" w:rsidRDefault="00134AAF"/>
    <w:sectPr w:rsidR="0013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FB" w:rsidRDefault="005F63FB" w:rsidP="000073B3">
      <w:r>
        <w:separator/>
      </w:r>
    </w:p>
  </w:endnote>
  <w:endnote w:type="continuationSeparator" w:id="0">
    <w:p w:rsidR="005F63FB" w:rsidRDefault="005F63FB" w:rsidP="0000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FB" w:rsidRDefault="005F63FB" w:rsidP="000073B3">
      <w:r>
        <w:separator/>
      </w:r>
    </w:p>
  </w:footnote>
  <w:footnote w:type="continuationSeparator" w:id="0">
    <w:p w:rsidR="005F63FB" w:rsidRDefault="005F63FB" w:rsidP="0000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4C"/>
    <w:rsid w:val="000073B3"/>
    <w:rsid w:val="000A07A0"/>
    <w:rsid w:val="00134AAF"/>
    <w:rsid w:val="002C10A2"/>
    <w:rsid w:val="004D64FE"/>
    <w:rsid w:val="004D6BA5"/>
    <w:rsid w:val="005F2802"/>
    <w:rsid w:val="005F63FB"/>
    <w:rsid w:val="0083004C"/>
    <w:rsid w:val="00AA01D5"/>
    <w:rsid w:val="00C567D9"/>
    <w:rsid w:val="00D61468"/>
    <w:rsid w:val="00E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146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614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61468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0A07A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0A07A0"/>
  </w:style>
  <w:style w:type="paragraph" w:styleId="a7">
    <w:name w:val="header"/>
    <w:basedOn w:val="a"/>
    <w:link w:val="Char1"/>
    <w:uiPriority w:val="99"/>
    <w:unhideWhenUsed/>
    <w:rsid w:val="0000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073B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0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073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4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61468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6146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61468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0A07A0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0A07A0"/>
  </w:style>
  <w:style w:type="paragraph" w:styleId="a7">
    <w:name w:val="header"/>
    <w:basedOn w:val="a"/>
    <w:link w:val="Char1"/>
    <w:uiPriority w:val="99"/>
    <w:unhideWhenUsed/>
    <w:rsid w:val="0000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0073B3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00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07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0036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576">
          <w:marLeft w:val="0"/>
          <w:marRight w:val="0"/>
          <w:marTop w:val="0"/>
          <w:marBottom w:val="0"/>
          <w:divBdr>
            <w:top w:val="single" w:sz="6" w:space="0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宋犁犁(sll_fgw)</cp:lastModifiedBy>
  <cp:revision>7</cp:revision>
  <dcterms:created xsi:type="dcterms:W3CDTF">2022-12-12T02:46:00Z</dcterms:created>
  <dcterms:modified xsi:type="dcterms:W3CDTF">2022-12-15T07:40:00Z</dcterms:modified>
</cp:coreProperties>
</file>