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rPr>
          <w:rFonts w:hint="eastAsia"/>
        </w:rPr>
        <w:t>2022年常州制造创新产品拟认</w:t>
      </w:r>
      <w:bookmarkStart w:id="0" w:name="_GoBack"/>
      <w:bookmarkEnd w:id="0"/>
      <w:r>
        <w:rPr>
          <w:rFonts w:hint="eastAsia"/>
        </w:rPr>
        <w:t>定名单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745"/>
        <w:gridCol w:w="3314"/>
        <w:gridCol w:w="35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序号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所属</w:t>
            </w:r>
          </w:p>
          <w:p>
            <w:pPr>
              <w:bidi w:val="0"/>
              <w:jc w:val="center"/>
            </w:pPr>
            <w:r>
              <w:rPr>
                <w:rFonts w:hint="default"/>
              </w:rPr>
              <w:t>地区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企业名称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创新产品名称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江苏集萃安泰创明先进能源材料研究院有限公司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固态合金储氢瓶AEMQP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常州海图信息科技股份有限公司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基于机器视觉的载荷升降钢丝绳智能检测系统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江苏三乔智能科技有限公司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轻质高强智能欧式门3J-PD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中车戚墅堰机车车辆工艺研究所有限公司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工业机器人用精密减速器（QY系列）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江苏创健医疗科技有限公司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重组III型人源化胶原蛋白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江苏创健医疗科技有限公司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重组XVII型人源化胶原蛋白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常州科德水处理成套设备股份有限公司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工业污水回用处理装置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江苏洛凯机电股份有限公司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新一代低功耗柔性面接触智能空气断路器 LA1-2000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江苏安靠智能输电工程科技股份有限公司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1000kV 刚性气体绝缘金属封闭输电线路（GIL）/AK-GD1-1100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今创集团股份有限公司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轨交车辆用空气弹簧 φ530-S型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常州铭赛机器人科技股份有限公司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五轴柜式点胶机（PD500）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江苏星源新材料科技有限公司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高安全轻量化一维纳米晶体复合隔膜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江苏博之旺自动化设备有限公司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以太网线束自动化生产线BZW—8.0HM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江苏武进不锈股份有限公司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油气输送用大口径厚壁不锈钢焊管(Φ219×20~Φ1219×80)mm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江苏高凯精密流体技术股份有限公司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激光熔锡喷射焊接系统 LBW500A/B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埃马克（中国）机械有限公司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VL 3 DUO 多主轴倒立式数控车床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钟楼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常州钟恒新材料股份有限公司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千层级陶瓷电容器制程用BOPET 离型膜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江苏佳饰家新材料集团股份有限公司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涤棉纺织品环保热转印水性油FZ-xx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常州电站辅机股份有限公司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SND-Z智能型物联网电动执行机构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坛墨质检科技股份有限公司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环境质量检测标准物质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江苏新金牛线缆有限公司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海上石油平台用特种电力电缆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溧阳市新力机械铸造有限公司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新能源专用传动箱体QT400-20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江苏宇通干燥工程有限公司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GZBL型笔录循环振动沸腾干燥机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扬子江药业集团江苏紫龙药业有限公司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富马酸卢帕他定片（卢苏）10mg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常州天马集团有限公司（原建材二五三厂）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高性能纤维连续增强预成型复合材料  P-GB/SMC1081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良正阀门有限公司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高性能软密封燃气闸阀/Z69X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江苏常宝普莱森钢管有限公司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新能源电网储能用T1级换热管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埃马克（中国）机械有限公司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VT 4-4 双刀塔倒立式数控车床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江苏中科朗恩斯车辆科技有限公司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HX11格栅灯控制系统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江苏昊润电子科技有限公司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智慧黑板（显示器）S系列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常州市久虹医疗器械有限公司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一次性使用取石网篮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常州集硕医疗器械有限公司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棘突间固定系统 GB11Z01、GB11Z01-S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江苏怀业信息技术股份有限公司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基于超高清视频云平台的指控集成单元系统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柳晶科技集团股份有限公司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铸造废砂再生循环利用的覆膜砂GD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江苏国强交通科技有限公司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小变形高强护栏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江苏联赢激光有限公司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密封钉焊接机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常州康鼎医疗器械有限公司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上（下）肢专用钉板工具KDDB-60/282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常州益锐医疗器材有限公司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新型超弹性镍钛机用根管锉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39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坛墨质检科技股份有限公司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食品质量安全标准物质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江苏常发农业装备股份有限公司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轮式拖拉机（CFK2204、CFK2304、CFK2404）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江苏鹿山新材料有限公司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太阳能电池封装用黑色胶膜 EV1050G7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旷达汽车饰件系统有限公司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车用生态合成革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江苏博昊智能科技有限公司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基于低代码快速开发平台的昊制造MES系统 V1.0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江苏中关村嘉拓新能源设备有限公司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全自动高效等压注液机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常州金德纺机科技有限公司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FX516型智能麻类湿纺细纱机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常州时创能源股份有限公司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太阳能电池链式吸杂设备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常州远东连杆集团有限公司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内燃机连杆总成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常州武进三晶自动化设备有限公司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压入组装机（2020020）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49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常州山由帝杉防护材料制造有限公司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新能源车用隔热节能膜、IR-398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常州天策电子科技有限公司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薄膜压力分布高速检测系统/DPM-8U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江苏道金智能装备股份有限公司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磷酸铁锂材料配料输送智能生产线（TAOGENT-LFP01）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钟楼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常州西电变压器有限责任公司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BKS-10 0000/400高压并联电抗器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常州市科本机械有限公司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KB 型高度粘度气动泵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常州制邦信息科技有限公司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制邦生产制造Mes系统软件V1.0、V2.0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江苏熙枫先进制造科技有限公司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深度学习的无人机数据采集处理与存储支持服务系统，V1.0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常州佑佳新材料科技有限公司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PVC用稀土多功能稳定剂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江苏开利地毯股份有限公司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海藻纤维/羊毛阿克明地毯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常州市旭泉精密电机有限公司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PEM-57闭环式伺服步进电机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59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江苏博莱客冷冻科技发展有限公司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自动冻干设备BLK-130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常州市一新干燥设备有限公司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KJG-170m2桨叶干燥机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常州瑞捷生物科技有限公司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超声手术刀系统（GEN100）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常州孟腾智能装备有限公司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高端智能柔性自动滚边系统集成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常州瑞曦生物科技有限公司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离心薄膜浓缩装置（25KG）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溧阳中材重型机器有限公司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LRMW32.31钨矿渣微粉立磨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卡雷迪电气（常州）有限公司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超智能补偿型低压柜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钟楼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常州乐研分离技术有限公司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E-Dryer 智能型蒸发干燥一体机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江苏芯格诺电子科技有限公司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瞬态抑制二极管 /SMBJ36CA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江苏道金智能装备股份有限公司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新能源锂电池材料一体化产线联接系统（TAOGENT-EPC2201）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常州瑞曦生物科技有限公司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双驱动输液泵（RXCB-001）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江苏国强兴晟能源科技有限公司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柔性光伏支架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常州恒锌禹晟智能装备股份有限公司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HSGM1300 锂电池隔膜双面涂布机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常州纺兴精密机械有限公司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新型纤维素纤维纺丝喷丝板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纳图（常州）电气股份有限公司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EZ-POWER智能低压动力配电柜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常州京洋半导体材料科技有限公司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FA301—高性能低密度碳纤维固化保温毡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常州市科惠电力设备有限公司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0.4kV应急电源快速接入箱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江苏蝈象智能科技股份有限公司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耐腐蚀活塞杆(10*180)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常州彤扬电气制造有限公司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无刷锂电冲击电钻TP-CD 18/50 Li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柯泰光芯(常州)测试技术有限公司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VCSEL芯片综合测试系统  KAS-LDV-ED01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79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金坛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江苏天辉锂电池有限公司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锂离子电池（280000mAh）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江苏熙枫智能科技有限公司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人工智能图像数据处理的无人机识别与追踪系统，V1.0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常州森美特微电子有限公司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高精度模拟集成电路/MS2991S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常州万联网络数据信息安全股份有限公司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万联CMS中央集中群控管理系统软件V4.3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常州是为电子有限公司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6.6kW OBC+2.5kwDCDC车载充配电单元总成/905-00045-00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常州诺德电子股份有限公司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电池模组采样线束/Y416002546&amp;Y416002547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钟楼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中科摩通（常州）智能制造股份有限公司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新能源汽车充电桩智能生产线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常州裕源灵泰面料科技有限公司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经编仿平织针织面料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常州海威尔机器人科技有限公司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全自动切割片抛光机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溧阳市佳禾电子材料有限公司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环保型环氧自粘涂覆材料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89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旷达汽车饰件系统有限公司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高品质水性溶剂有色超纤面料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溧阳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江苏中纺联针织有限公司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抗菌羊毛混纺面料及成衣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江苏金典高科数码有限公司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商务大型流水带消磁粉碎一体机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江苏博人文化科技有限公司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侧立式飞行体验系统（飞行影院）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常州市摩特威尔流体取样设备制造有限公司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YF系列医疗废弃物自动处理系统（高温蒸汽+高能微波）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常州万联网络数据信息安全股份有限公司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万联可信云MACnets物云认证平台软件V3.0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常州万联网络数据信息安全股份有限公司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万联物云MACnets控件系统软件V1.0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钟楼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常州电梯厂有限公司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THJ-HS载货电梯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常州源数菁英软件技术有限公司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制造业LIMS产品解决方案EliteLims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98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常州常发重工科技有限公司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玉米穗茎收获机CF904J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99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武进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常州瑞尔特测控系统有限公司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高性能力敏传感器F160L10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100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钟楼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格瑞海思人居环境科技（江苏）有限公司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三联供空气源热泵冷热水机组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101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钟楼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常州东芝变压器有限公司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220kV天然酯绝缘油环保介质国标一级能效变压器SWZ-1500/220-NX1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102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经开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常州红壹智能装备有限公司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锂电池隔膜双层涂布机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103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常州利尔德通新材料科技有限公司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高粘度沥青添加剂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104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江苏合创智能科技有限公司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深紫外小型空气消毒机（型号：Car Pro）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105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常州森普信息科技有限公司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SimpleWeigh无人值守稳重物联网平台UWC-1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106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天宁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常州万联网络数据信息安全股份有限公司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万联物联智能数据网关系统软件4.0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107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新北</w:t>
            </w:r>
          </w:p>
        </w:tc>
        <w:tc>
          <w:tcPr>
            <w:tcW w:w="19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常州汇鑫超微合金材料科技有限公司</w:t>
            </w:r>
          </w:p>
        </w:tc>
        <w:tc>
          <w:tcPr>
            <w:tcW w:w="2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高性能超微细电磁线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9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2JjYzQ1ZDczOGE3YWJlNGE3OGQyMmM5NDE2YzgifQ=="/>
  </w:docVars>
  <w:rsids>
    <w:rsidRoot w:val="00000000"/>
    <w:rsid w:val="28A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2022-12-26T07:36:48Z</dcterms:created>
  <dc:creator>admin</dc:creator>
  <cp:lastModifiedBy>阿淼</cp:lastModifiedBy>
  <dcterms:modified xsi:type="dcterms:W3CDTF">2022-12-26T07:59:13Z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441DA148E6FC433A9EA53C7ACF5F54DB</vt:lpwstr>
  </property>
</Properties>
</file>