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beforeLines="100" w:line="1000" w:lineRule="exact"/>
        <w:jc w:val="distribute"/>
        <w:rPr>
          <w:rFonts w:eastAsia="方正小标宋简体"/>
          <w:color w:val="FF0000"/>
          <w:w w:val="80"/>
          <w:sz w:val="100"/>
          <w:szCs w:val="100"/>
        </w:rPr>
      </w:pPr>
    </w:p>
    <w:p>
      <w:pPr>
        <w:spacing w:line="520" w:lineRule="exact"/>
        <w:jc w:val="center"/>
        <w:rPr>
          <w:rFonts w:eastAsia="方正仿宋_GBK"/>
          <w:sz w:val="32"/>
          <w:szCs w:val="32"/>
        </w:rPr>
      </w:pPr>
    </w:p>
    <w:p>
      <w:pPr>
        <w:adjustRightInd w:val="0"/>
        <w:snapToGrid w:val="0"/>
        <w:spacing w:line="640" w:lineRule="exact"/>
        <w:jc w:val="center"/>
        <w:rPr>
          <w:rFonts w:eastAsia="方正楷体_GBK"/>
          <w:snapToGrid w:val="0"/>
          <w:kern w:val="0"/>
          <w:sz w:val="34"/>
          <w:szCs w:val="34"/>
        </w:rPr>
      </w:pPr>
      <w:r>
        <w:rPr>
          <w:rFonts w:eastAsia="方正楷体_GBK"/>
          <w:sz w:val="34"/>
          <w:szCs w:val="34"/>
        </w:rPr>
        <w:t>苏生力﹝</w:t>
      </w:r>
      <w:r>
        <w:rPr>
          <w:rFonts w:ascii="Times New Roman" w:hAnsi="Times New Roman" w:eastAsia="方正楷体_GBK"/>
          <w:sz w:val="34"/>
          <w:szCs w:val="34"/>
        </w:rPr>
        <w:t>20</w:t>
      </w:r>
      <w:r>
        <w:rPr>
          <w:rFonts w:hint="eastAsia" w:ascii="Times New Roman" w:hAnsi="Times New Roman" w:eastAsia="方正楷体_GBK"/>
          <w:sz w:val="34"/>
          <w:szCs w:val="34"/>
        </w:rPr>
        <w:t>23</w:t>
      </w:r>
      <w:r>
        <w:rPr>
          <w:rFonts w:ascii="Times New Roman" w:hAnsi="Times New Roman" w:eastAsia="方正楷体_GBK"/>
          <w:sz w:val="34"/>
          <w:szCs w:val="34"/>
        </w:rPr>
        <w:t>﹞14</w:t>
      </w:r>
      <w:r>
        <w:rPr>
          <w:rFonts w:eastAsia="方正楷体_GBK"/>
          <w:sz w:val="34"/>
          <w:szCs w:val="34"/>
        </w:rPr>
        <w:t>号</w:t>
      </w:r>
      <w:bookmarkStart w:id="2" w:name="_GoBack"/>
      <w:bookmarkEnd w:id="2"/>
    </w:p>
    <w:p>
      <w:pPr>
        <w:adjustRightInd w:val="0"/>
        <w:snapToGrid w:val="0"/>
        <w:spacing w:line="570" w:lineRule="exact"/>
        <w:jc w:val="left"/>
        <w:rPr>
          <w:rFonts w:eastAsia="方正小标宋简体"/>
          <w:b/>
          <w:snapToGrid w:val="0"/>
          <w:color w:val="FFFFFF"/>
          <w:kern w:val="0"/>
          <w:sz w:val="44"/>
          <w:szCs w:val="44"/>
          <w:u w:val="single"/>
        </w:rPr>
      </w:pPr>
    </w:p>
    <w:p>
      <w:pPr>
        <w:snapToGrid w:val="0"/>
        <w:spacing w:line="590" w:lineRule="exact"/>
        <w:jc w:val="center"/>
        <w:outlineLvl w:val="0"/>
        <w:rPr>
          <w:rFonts w:ascii="方正小标宋_GBK" w:hAnsi="Times New Roman" w:eastAsia="方正小标宋_GBK"/>
          <w:bCs/>
          <w:snapToGrid w:val="0"/>
          <w:kern w:val="0"/>
          <w:sz w:val="44"/>
          <w:szCs w:val="32"/>
        </w:rPr>
      </w:pPr>
      <w:r>
        <w:rPr>
          <w:rFonts w:hint="eastAsia" w:ascii="方正小标宋_GBK" w:hAnsi="Times New Roman" w:eastAsia="方正小标宋_GBK"/>
          <w:bCs/>
          <w:snapToGrid w:val="0"/>
          <w:kern w:val="0"/>
          <w:sz w:val="44"/>
          <w:szCs w:val="32"/>
        </w:rPr>
        <w:t>关于组织推荐江苏独角兽企业的通知</w:t>
      </w:r>
    </w:p>
    <w:p>
      <w:pPr>
        <w:adjustRightInd w:val="0"/>
        <w:snapToGrid w:val="0"/>
        <w:spacing w:line="590" w:lineRule="exact"/>
        <w:rPr>
          <w:rFonts w:ascii="Times New Roman" w:hAnsi="Times New Roman" w:eastAsia="仿宋_GB2312"/>
          <w:snapToGrid w:val="0"/>
          <w:kern w:val="0"/>
          <w:sz w:val="32"/>
          <w:szCs w:val="32"/>
        </w:rPr>
      </w:pPr>
    </w:p>
    <w:p>
      <w:pPr>
        <w:adjustRightInd w:val="0"/>
        <w:snapToGrid w:val="0"/>
        <w:spacing w:line="590" w:lineRule="exact"/>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各</w:t>
      </w:r>
      <w:r>
        <w:rPr>
          <w:rFonts w:hint="eastAsia" w:ascii="Times New Roman" w:hAnsi="Times New Roman" w:eastAsia="方正仿宋_GBK"/>
          <w:snapToGrid w:val="0"/>
          <w:kern w:val="0"/>
          <w:sz w:val="32"/>
          <w:szCs w:val="32"/>
        </w:rPr>
        <w:t>设区市、县（市）科技局，</w:t>
      </w:r>
      <w:r>
        <w:rPr>
          <w:rFonts w:ascii="Times New Roman" w:hAnsi="Times New Roman" w:eastAsia="方正仿宋_GBK"/>
          <w:snapToGrid w:val="0"/>
          <w:kern w:val="0"/>
          <w:sz w:val="32"/>
          <w:szCs w:val="32"/>
        </w:rPr>
        <w:t>国家</w:t>
      </w:r>
      <w:r>
        <w:rPr>
          <w:rFonts w:hint="eastAsia" w:ascii="Times New Roman" w:hAnsi="Times New Roman" w:eastAsia="方正仿宋_GBK"/>
          <w:snapToGrid w:val="0"/>
          <w:kern w:val="0"/>
          <w:sz w:val="32"/>
          <w:szCs w:val="32"/>
        </w:rPr>
        <w:t>和</w:t>
      </w:r>
      <w:r>
        <w:rPr>
          <w:rFonts w:ascii="Times New Roman" w:hAnsi="Times New Roman" w:eastAsia="方正仿宋_GBK"/>
          <w:snapToGrid w:val="0"/>
          <w:kern w:val="0"/>
          <w:sz w:val="32"/>
          <w:szCs w:val="32"/>
        </w:rPr>
        <w:t>省级高新区管委会：</w:t>
      </w:r>
    </w:p>
    <w:p>
      <w:pPr>
        <w:pStyle w:val="22"/>
        <w:keepNext w:val="0"/>
        <w:keepLines w:val="0"/>
        <w:adjustRightInd w:val="0"/>
        <w:ind w:firstLine="640" w:firstLineChars="200"/>
        <w:outlineLvl w:val="9"/>
        <w:rPr>
          <w:rFonts w:ascii="Times New Roman" w:eastAsia="方正仿宋_GBK"/>
          <w:lang w:eastAsia="zh-CN"/>
        </w:rPr>
      </w:pPr>
      <w:r>
        <w:rPr>
          <w:rFonts w:hint="eastAsia" w:ascii="Times New Roman" w:eastAsia="方正仿宋_GBK"/>
          <w:lang w:eastAsia="zh-CN"/>
        </w:rPr>
        <w:t>为贯彻落实党的二十大和全省科技工作会议精神，围绕科技自立自强，持续壮大高成长硬科技企业集群，发挥独角兽企业在我省高质量发展中的创新引领作用，</w:t>
      </w:r>
      <w:r>
        <w:rPr>
          <w:rFonts w:ascii="Times New Roman" w:eastAsia="方正仿宋_GBK"/>
          <w:lang w:eastAsia="zh-CN"/>
        </w:rPr>
        <w:t>根据省科技厅有关工作部署，</w:t>
      </w:r>
      <w:r>
        <w:rPr>
          <w:rFonts w:hint="eastAsia" w:ascii="Times New Roman" w:eastAsia="方正仿宋_GBK"/>
          <w:lang w:eastAsia="zh-CN"/>
        </w:rPr>
        <w:t>经研究</w:t>
      </w:r>
      <w:r>
        <w:rPr>
          <w:rFonts w:ascii="Times New Roman" w:eastAsia="方正仿宋_GBK"/>
          <w:lang w:eastAsia="zh-CN"/>
        </w:rPr>
        <w:t>，</w:t>
      </w:r>
      <w:r>
        <w:rPr>
          <w:rFonts w:hint="eastAsia" w:ascii="Times New Roman" w:eastAsia="方正仿宋_GBK"/>
          <w:lang w:eastAsia="zh-CN"/>
        </w:rPr>
        <w:t>决定</w:t>
      </w:r>
      <w:r>
        <w:rPr>
          <w:rFonts w:ascii="Times New Roman" w:eastAsia="方正仿宋_GBK"/>
          <w:lang w:eastAsia="zh-CN"/>
        </w:rPr>
        <w:t>组织推荐一批独角兽</w:t>
      </w:r>
      <w:r>
        <w:rPr>
          <w:rFonts w:hint="eastAsia" w:ascii="Times New Roman" w:eastAsia="方正仿宋_GBK"/>
          <w:lang w:eastAsia="zh-CN"/>
        </w:rPr>
        <w:t>（</w:t>
      </w:r>
      <w:r>
        <w:rPr>
          <w:rFonts w:ascii="Times New Roman" w:eastAsia="方正仿宋_GBK"/>
          <w:lang w:eastAsia="zh-CN"/>
        </w:rPr>
        <w:t>潜在独角兽</w:t>
      </w:r>
      <w:r>
        <w:rPr>
          <w:rFonts w:hint="eastAsia" w:ascii="Times New Roman" w:eastAsia="方正仿宋_GBK"/>
          <w:lang w:eastAsia="zh-CN"/>
        </w:rPr>
        <w:t>）</w:t>
      </w:r>
      <w:r>
        <w:rPr>
          <w:rFonts w:ascii="Times New Roman" w:eastAsia="方正仿宋_GBK"/>
          <w:lang w:eastAsia="zh-CN"/>
        </w:rPr>
        <w:t>企业，现将有关事项通知如下：</w:t>
      </w:r>
    </w:p>
    <w:p>
      <w:pPr>
        <w:pStyle w:val="22"/>
        <w:keepNext w:val="0"/>
        <w:keepLines w:val="0"/>
        <w:adjustRightInd w:val="0"/>
        <w:ind w:firstLine="640" w:firstLineChars="200"/>
        <w:outlineLvl w:val="9"/>
        <w:rPr>
          <w:lang w:eastAsia="zh-CN"/>
        </w:rPr>
      </w:pPr>
      <w:r>
        <w:rPr>
          <w:rFonts w:hint="eastAsia"/>
          <w:lang w:eastAsia="zh-CN"/>
        </w:rPr>
        <w:t>一、推荐条件</w:t>
      </w:r>
    </w:p>
    <w:p>
      <w:pPr>
        <w:spacing w:line="59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（一）独角兽企业</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在江苏省注册的，具有独立法人资格，无不良信用记录的硬科技企业；</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成立时间不超过十年（2012年及之后成立）；</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获得过私募投资且尚未上市；</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符合以上3条，估值超过10亿美元。</w:t>
      </w:r>
    </w:p>
    <w:p>
      <w:pPr>
        <w:spacing w:line="59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（二）潜在独角兽企业</w:t>
      </w:r>
    </w:p>
    <w:p>
      <w:pPr>
        <w:pStyle w:val="22"/>
        <w:keepNext w:val="0"/>
        <w:keepLines w:val="0"/>
        <w:adjustRightInd w:val="0"/>
        <w:ind w:firstLine="640" w:firstLineChars="200"/>
        <w:outlineLvl w:val="9"/>
        <w:rPr>
          <w:rFonts w:ascii="Times New Roman" w:eastAsia="方正仿宋_GBK"/>
          <w:bCs w:val="0"/>
          <w:snapToGrid/>
          <w:kern w:val="2"/>
          <w:lang w:val="en-US" w:eastAsia="zh-CN"/>
        </w:rPr>
      </w:pPr>
      <w:r>
        <w:rPr>
          <w:rFonts w:hint="eastAsia" w:ascii="Times New Roman" w:eastAsia="方正仿宋_GBK"/>
          <w:lang w:eastAsia="zh-CN"/>
        </w:rPr>
        <w:t>1</w:t>
      </w:r>
      <w:r>
        <w:rPr>
          <w:rFonts w:ascii="Times New Roman" w:eastAsia="方正仿宋_GBK"/>
        </w:rPr>
        <w:t>．</w:t>
      </w:r>
      <w:r>
        <w:rPr>
          <w:rFonts w:hint="eastAsia" w:ascii="Times New Roman" w:eastAsia="方正仿宋_GBK"/>
          <w:bCs w:val="0"/>
          <w:snapToGrid/>
          <w:kern w:val="2"/>
          <w:lang w:val="en-US" w:eastAsia="zh-CN"/>
        </w:rPr>
        <w:t>在江苏省注册的，具有独立法人资格，无不良信用记录的硬科技企业；</w:t>
      </w:r>
    </w:p>
    <w:p>
      <w:pPr>
        <w:pStyle w:val="22"/>
        <w:keepNext w:val="0"/>
        <w:keepLines w:val="0"/>
        <w:adjustRightInd w:val="0"/>
        <w:ind w:firstLine="640" w:firstLineChars="200"/>
        <w:outlineLvl w:val="9"/>
        <w:rPr>
          <w:rFonts w:ascii="Times New Roman" w:eastAsia="方正仿宋_GBK"/>
          <w:bCs w:val="0"/>
          <w:snapToGrid/>
          <w:kern w:val="2"/>
          <w:lang w:val="en-US" w:eastAsia="zh-CN"/>
        </w:rPr>
      </w:pPr>
      <w:r>
        <w:rPr>
          <w:rFonts w:hint="eastAsia" w:ascii="Times New Roman" w:eastAsia="方正仿宋_GBK"/>
          <w:lang w:eastAsia="zh-CN"/>
        </w:rPr>
        <w:t>2</w:t>
      </w:r>
      <w:r>
        <w:rPr>
          <w:rFonts w:ascii="Times New Roman" w:eastAsia="方正仿宋_GBK"/>
        </w:rPr>
        <w:t>．</w:t>
      </w:r>
      <w:r>
        <w:rPr>
          <w:rFonts w:hint="eastAsia" w:ascii="Times New Roman" w:eastAsia="方正仿宋_GBK"/>
          <w:bCs w:val="0"/>
          <w:snapToGrid/>
          <w:kern w:val="2"/>
          <w:lang w:val="en-US" w:eastAsia="zh-CN"/>
        </w:rPr>
        <w:t>获得过投资且尚未上市；</w:t>
      </w:r>
    </w:p>
    <w:p>
      <w:pPr>
        <w:pStyle w:val="22"/>
        <w:keepNext w:val="0"/>
        <w:keepLines w:val="0"/>
        <w:adjustRightInd w:val="0"/>
        <w:ind w:firstLine="640" w:firstLineChars="200"/>
        <w:outlineLvl w:val="9"/>
        <w:rPr>
          <w:rFonts w:ascii="Times New Roman" w:eastAsia="方正仿宋_GBK"/>
          <w:lang w:val="en-US" w:eastAsia="zh-CN"/>
        </w:rPr>
      </w:pPr>
      <w:r>
        <w:rPr>
          <w:rFonts w:hint="eastAsia" w:ascii="Times New Roman" w:eastAsia="方正仿宋_GBK"/>
          <w:lang w:eastAsia="zh-CN"/>
        </w:rPr>
        <w:t>3</w:t>
      </w:r>
      <w:r>
        <w:rPr>
          <w:rFonts w:ascii="Times New Roman" w:eastAsia="方正仿宋_GBK"/>
        </w:rPr>
        <w:t>．</w:t>
      </w:r>
      <w:r>
        <w:rPr>
          <w:rFonts w:hint="eastAsia" w:ascii="Times New Roman" w:eastAsia="方正仿宋_GBK"/>
          <w:bCs w:val="0"/>
          <w:snapToGrid/>
          <w:kern w:val="2"/>
          <w:lang w:val="en-US" w:eastAsia="zh-CN"/>
        </w:rPr>
        <w:t>成立5年之内（2018年及之后成立）且估值不小于0.5亿美元（或3亿人民币），或成立5~9年（2013~2017年成立）且估值为1~10亿美元。</w:t>
      </w:r>
    </w:p>
    <w:p>
      <w:pPr>
        <w:pStyle w:val="22"/>
        <w:keepNext w:val="0"/>
        <w:keepLines w:val="0"/>
        <w:adjustRightInd w:val="0"/>
        <w:ind w:firstLine="640" w:firstLineChars="200"/>
        <w:outlineLvl w:val="9"/>
        <w:rPr>
          <w:lang w:eastAsia="zh-CN"/>
        </w:rPr>
      </w:pPr>
      <w:r>
        <w:rPr>
          <w:rFonts w:hint="eastAsia"/>
          <w:lang w:eastAsia="zh-CN"/>
        </w:rPr>
        <w:t>二、组织推荐要求</w:t>
      </w:r>
    </w:p>
    <w:p>
      <w:pPr>
        <w:pStyle w:val="22"/>
        <w:keepNext w:val="0"/>
        <w:keepLines w:val="0"/>
        <w:adjustRightInd w:val="0"/>
        <w:ind w:firstLine="640" w:firstLineChars="200"/>
        <w:outlineLvl w:val="9"/>
        <w:rPr>
          <w:rFonts w:ascii="Times New Roman" w:eastAsia="方正仿宋_GBK"/>
          <w:lang w:eastAsia="zh-CN"/>
        </w:rPr>
      </w:pPr>
      <w:r>
        <w:rPr>
          <w:rFonts w:ascii="Times New Roman" w:eastAsia="方正仿宋_GBK"/>
          <w:lang w:eastAsia="zh-CN"/>
        </w:rPr>
        <w:t>1</w:t>
      </w:r>
      <w:r>
        <w:rPr>
          <w:rFonts w:ascii="Times New Roman" w:eastAsia="方正仿宋_GBK"/>
        </w:rPr>
        <w:t>．</w:t>
      </w:r>
      <w:r>
        <w:rPr>
          <w:rFonts w:hint="eastAsia" w:ascii="Times New Roman" w:eastAsia="方正仿宋_GBK"/>
          <w:lang w:eastAsia="zh-CN"/>
        </w:rPr>
        <w:t>企业推荐按属地化原则，由各设区市、县（市）科技局以及国家和省级高新区管委会组织</w:t>
      </w:r>
      <w:r>
        <w:rPr>
          <w:rFonts w:ascii="Times New Roman" w:eastAsia="方正仿宋_GBK"/>
          <w:lang w:eastAsia="zh-CN"/>
        </w:rPr>
        <w:t>企业填写《独角兽企业</w:t>
      </w:r>
      <w:r>
        <w:rPr>
          <w:rFonts w:hint="eastAsia" w:ascii="Times New Roman" w:eastAsia="方正仿宋_GBK"/>
          <w:lang w:eastAsia="zh-CN"/>
        </w:rPr>
        <w:t>推荐</w:t>
      </w:r>
      <w:r>
        <w:rPr>
          <w:rFonts w:ascii="Times New Roman" w:eastAsia="方正仿宋_GBK"/>
          <w:lang w:eastAsia="zh-CN"/>
        </w:rPr>
        <w:t>信息简表》（附件1），并以附件形式，提供相关证明材料</w:t>
      </w:r>
      <w:r>
        <w:rPr>
          <w:rFonts w:hint="eastAsia" w:ascii="Times New Roman" w:eastAsia="方正仿宋_GBK"/>
          <w:lang w:eastAsia="zh-CN"/>
        </w:rPr>
        <w:t>，统一用A4纸正反打印简装成册。</w:t>
      </w:r>
    </w:p>
    <w:p>
      <w:pPr>
        <w:pStyle w:val="22"/>
        <w:keepNext w:val="0"/>
        <w:keepLines w:val="0"/>
        <w:adjustRightInd w:val="0"/>
        <w:ind w:firstLine="640" w:firstLineChars="200"/>
        <w:outlineLvl w:val="9"/>
        <w:rPr>
          <w:rFonts w:ascii="Times New Roman" w:eastAsia="方正仿宋_GBK"/>
          <w:lang w:eastAsia="zh-CN"/>
        </w:rPr>
      </w:pPr>
      <w:r>
        <w:rPr>
          <w:rFonts w:ascii="Times New Roman" w:eastAsia="方正仿宋_GBK"/>
          <w:lang w:eastAsia="zh-CN"/>
        </w:rPr>
        <w:t>2</w:t>
      </w:r>
      <w:r>
        <w:rPr>
          <w:rFonts w:ascii="Times New Roman" w:eastAsia="方正仿宋_GBK"/>
        </w:rPr>
        <w:t>．</w:t>
      </w:r>
      <w:r>
        <w:rPr>
          <w:rFonts w:hint="eastAsia" w:ascii="Times New Roman" w:eastAsia="方正仿宋_GBK"/>
          <w:lang w:eastAsia="zh-CN"/>
        </w:rPr>
        <w:t>各设区市、县（市）科技局以及国家和省级高新区管委会汇总并推荐符合条件的企业，</w:t>
      </w:r>
      <w:r>
        <w:rPr>
          <w:rFonts w:ascii="Times New Roman" w:eastAsia="方正仿宋_GBK"/>
          <w:lang w:eastAsia="zh-CN"/>
        </w:rPr>
        <w:t>填写《独角兽企业基本情况汇总表》（附件2），并加盖单位公章</w:t>
      </w:r>
      <w:r>
        <w:rPr>
          <w:rFonts w:hint="eastAsia" w:ascii="Times New Roman" w:eastAsia="方正仿宋_GBK"/>
          <w:lang w:eastAsia="zh-CN"/>
        </w:rPr>
        <w:t>。</w:t>
      </w:r>
    </w:p>
    <w:p>
      <w:pPr>
        <w:pStyle w:val="22"/>
        <w:keepNext w:val="0"/>
        <w:keepLines w:val="0"/>
        <w:adjustRightInd w:val="0"/>
        <w:ind w:firstLine="640" w:firstLineChars="200"/>
        <w:outlineLvl w:val="9"/>
        <w:rPr>
          <w:rFonts w:ascii="Times New Roman" w:eastAsia="方正仿宋_GBK"/>
          <w:lang w:eastAsia="zh-CN"/>
        </w:rPr>
      </w:pPr>
      <w:r>
        <w:rPr>
          <w:rFonts w:hint="eastAsia" w:ascii="Times New Roman" w:eastAsia="方正仿宋_GBK"/>
          <w:lang w:eastAsia="zh-CN"/>
        </w:rPr>
        <w:t>3．各设区市、县（市）科技局以及国家和省级高新区管委会将</w:t>
      </w:r>
      <w:r>
        <w:rPr>
          <w:rFonts w:ascii="Times New Roman" w:eastAsia="方正仿宋_GBK"/>
          <w:lang w:eastAsia="zh-CN"/>
        </w:rPr>
        <w:t>《独角兽企业基本情况汇总表》</w:t>
      </w:r>
      <w:r>
        <w:rPr>
          <w:rFonts w:hint="eastAsia" w:ascii="Times New Roman" w:eastAsia="方正仿宋_GBK"/>
          <w:lang w:eastAsia="zh-CN"/>
        </w:rPr>
        <w:t>一式1份</w:t>
      </w:r>
      <w:r>
        <w:rPr>
          <w:rFonts w:ascii="Times New Roman" w:eastAsia="方正仿宋_GBK"/>
          <w:lang w:eastAsia="zh-CN"/>
        </w:rPr>
        <w:t>、《独角兽企业</w:t>
      </w:r>
      <w:r>
        <w:rPr>
          <w:rFonts w:hint="eastAsia" w:ascii="Times New Roman" w:eastAsia="方正仿宋_GBK"/>
          <w:lang w:eastAsia="zh-CN"/>
        </w:rPr>
        <w:t>推荐</w:t>
      </w:r>
      <w:r>
        <w:rPr>
          <w:rFonts w:ascii="Times New Roman" w:eastAsia="方正仿宋_GBK"/>
          <w:lang w:eastAsia="zh-CN"/>
        </w:rPr>
        <w:t>信息简表》</w:t>
      </w:r>
      <w:r>
        <w:rPr>
          <w:rFonts w:hint="eastAsia" w:ascii="Times New Roman" w:eastAsia="方正仿宋_GBK"/>
          <w:lang w:eastAsia="zh-CN"/>
        </w:rPr>
        <w:t>一式3份，</w:t>
      </w:r>
      <w:r>
        <w:rPr>
          <w:rFonts w:ascii="Times New Roman" w:eastAsia="方正仿宋_GBK"/>
          <w:lang w:eastAsia="zh-CN"/>
        </w:rPr>
        <w:t>于202</w:t>
      </w:r>
      <w:r>
        <w:rPr>
          <w:rFonts w:hint="eastAsia" w:ascii="Times New Roman" w:eastAsia="方正仿宋_GBK"/>
          <w:lang w:eastAsia="zh-CN"/>
        </w:rPr>
        <w:t>3</w:t>
      </w:r>
      <w:r>
        <w:rPr>
          <w:rFonts w:ascii="Times New Roman" w:eastAsia="方正仿宋_GBK"/>
          <w:lang w:eastAsia="zh-CN"/>
        </w:rPr>
        <w:t>年</w:t>
      </w:r>
      <w:r>
        <w:rPr>
          <w:rFonts w:hint="eastAsia" w:ascii="Times New Roman" w:eastAsia="方正仿宋_GBK"/>
          <w:lang w:eastAsia="zh-CN"/>
        </w:rPr>
        <w:t>4</w:t>
      </w:r>
      <w:r>
        <w:rPr>
          <w:rFonts w:ascii="Times New Roman" w:eastAsia="方正仿宋_GBK"/>
          <w:lang w:eastAsia="zh-CN"/>
        </w:rPr>
        <w:t>月</w:t>
      </w:r>
      <w:r>
        <w:rPr>
          <w:rFonts w:hint="eastAsia" w:ascii="Times New Roman" w:eastAsia="方正仿宋_GBK"/>
          <w:lang w:eastAsia="zh-CN"/>
        </w:rPr>
        <w:t>25</w:t>
      </w:r>
      <w:r>
        <w:rPr>
          <w:rFonts w:ascii="Times New Roman" w:eastAsia="方正仿宋_GBK"/>
          <w:lang w:eastAsia="zh-CN"/>
        </w:rPr>
        <w:t>日前报送至省生产力促进中心</w:t>
      </w:r>
      <w:r>
        <w:rPr>
          <w:rFonts w:hint="eastAsia" w:ascii="Times New Roman" w:eastAsia="方正仿宋_GBK"/>
          <w:lang w:eastAsia="zh-CN"/>
        </w:rPr>
        <w:t>，同时将以上文件电子版（格式：汇总表excel、信息简表word、信息简表及附件</w:t>
      </w:r>
      <w:r>
        <w:rPr>
          <w:rFonts w:ascii="Times New Roman" w:eastAsia="方正仿宋_GBK"/>
          <w:lang w:eastAsia="zh-CN"/>
        </w:rPr>
        <w:t>pdf</w:t>
      </w:r>
      <w:r>
        <w:rPr>
          <w:rFonts w:hint="eastAsia" w:ascii="Times New Roman" w:eastAsia="方正仿宋_GBK"/>
          <w:lang w:eastAsia="zh-CN"/>
        </w:rPr>
        <w:t>）压缩包</w:t>
      </w:r>
      <w:r>
        <w:rPr>
          <w:rFonts w:ascii="Times New Roman" w:eastAsia="方正仿宋_GBK"/>
          <w:lang w:eastAsia="zh-CN"/>
        </w:rPr>
        <w:t>发送至snzcpt@163.com。</w:t>
      </w:r>
    </w:p>
    <w:p>
      <w:pPr>
        <w:pStyle w:val="22"/>
        <w:keepNext w:val="0"/>
        <w:keepLines w:val="0"/>
        <w:adjustRightInd w:val="0"/>
        <w:ind w:firstLine="640" w:firstLineChars="200"/>
        <w:outlineLvl w:val="9"/>
        <w:rPr>
          <w:lang w:eastAsia="zh-CN"/>
        </w:rPr>
      </w:pPr>
      <w:r>
        <w:rPr>
          <w:rFonts w:hint="eastAsia"/>
          <w:lang w:eastAsia="zh-CN"/>
        </w:rPr>
        <w:t>三、其他事项</w:t>
      </w:r>
    </w:p>
    <w:p>
      <w:pPr>
        <w:pStyle w:val="22"/>
        <w:keepNext w:val="0"/>
        <w:keepLines w:val="0"/>
        <w:adjustRightInd w:val="0"/>
        <w:ind w:firstLine="640" w:firstLineChars="200"/>
        <w:outlineLvl w:val="9"/>
        <w:rPr>
          <w:rFonts w:ascii="Times New Roman" w:eastAsia="方正仿宋_GBK"/>
          <w:lang w:eastAsia="zh-CN"/>
        </w:rPr>
      </w:pPr>
      <w:r>
        <w:rPr>
          <w:rFonts w:hint="eastAsia" w:ascii="Times New Roman" w:eastAsia="方正仿宋_GBK"/>
          <w:lang w:eastAsia="zh-CN"/>
        </w:rPr>
        <w:t>1．企业对填报材料的真实性和合法性负有法人主体责任，严禁虚假出资、虚构事实等弄虚作假行为。</w:t>
      </w:r>
    </w:p>
    <w:p>
      <w:pPr>
        <w:pStyle w:val="22"/>
        <w:keepNext w:val="0"/>
        <w:keepLines w:val="0"/>
        <w:adjustRightInd w:val="0"/>
        <w:ind w:firstLine="640" w:firstLineChars="200"/>
        <w:outlineLvl w:val="9"/>
        <w:rPr>
          <w:rFonts w:ascii="Times New Roman" w:eastAsia="方正仿宋_GBK"/>
          <w:lang w:eastAsia="zh-CN"/>
        </w:rPr>
      </w:pPr>
      <w:r>
        <w:rPr>
          <w:rFonts w:hint="eastAsia" w:ascii="Times New Roman" w:eastAsia="方正仿宋_GBK"/>
          <w:lang w:eastAsia="zh-CN"/>
        </w:rPr>
        <w:t>2</w:t>
      </w:r>
      <w:r>
        <w:rPr>
          <w:rFonts w:ascii="Times New Roman" w:eastAsia="方正仿宋_GBK"/>
        </w:rPr>
        <w:t>．</w:t>
      </w:r>
      <w:r>
        <w:rPr>
          <w:rFonts w:hint="eastAsia" w:ascii="Times New Roman" w:eastAsia="方正仿宋_GBK"/>
          <w:lang w:eastAsia="zh-CN"/>
        </w:rPr>
        <w:t>各设区市、县（市）科技局以及国家和省级高新区管委会要切实做好审核推荐工作，对</w:t>
      </w:r>
      <w:r>
        <w:rPr>
          <w:rFonts w:ascii="Times New Roman" w:eastAsia="方正仿宋_GBK"/>
          <w:lang w:eastAsia="zh-CN"/>
        </w:rPr>
        <w:t>企业</w:t>
      </w:r>
      <w:r>
        <w:rPr>
          <w:rFonts w:hint="eastAsia" w:ascii="Times New Roman" w:eastAsia="方正仿宋_GBK"/>
          <w:lang w:eastAsia="zh-CN"/>
        </w:rPr>
        <w:t>填报</w:t>
      </w:r>
      <w:r>
        <w:rPr>
          <w:rFonts w:ascii="Times New Roman" w:eastAsia="方正仿宋_GBK"/>
          <w:lang w:eastAsia="zh-CN"/>
        </w:rPr>
        <w:t>材料</w:t>
      </w:r>
      <w:r>
        <w:rPr>
          <w:rFonts w:hint="eastAsia" w:ascii="Times New Roman" w:eastAsia="方正仿宋_GBK"/>
          <w:lang w:eastAsia="zh-CN"/>
        </w:rPr>
        <w:t>内容</w:t>
      </w:r>
      <w:r>
        <w:rPr>
          <w:rFonts w:ascii="Times New Roman" w:eastAsia="方正仿宋_GBK"/>
          <w:lang w:eastAsia="zh-CN"/>
        </w:rPr>
        <w:t>真实性</w:t>
      </w:r>
      <w:r>
        <w:rPr>
          <w:rFonts w:hint="eastAsia" w:ascii="Times New Roman" w:eastAsia="方正仿宋_GBK"/>
          <w:lang w:eastAsia="zh-CN"/>
        </w:rPr>
        <w:t>进行严格把关</w:t>
      </w:r>
      <w:r>
        <w:rPr>
          <w:rFonts w:ascii="Times New Roman" w:eastAsia="方正仿宋_GBK"/>
          <w:lang w:eastAsia="zh-CN"/>
        </w:rPr>
        <w:t>，认真组织推荐本</w:t>
      </w:r>
      <w:r>
        <w:rPr>
          <w:rFonts w:hint="eastAsia" w:ascii="Times New Roman" w:eastAsia="方正仿宋_GBK"/>
          <w:lang w:eastAsia="zh-CN"/>
        </w:rPr>
        <w:t>地</w:t>
      </w:r>
      <w:r>
        <w:rPr>
          <w:rFonts w:ascii="Times New Roman" w:eastAsia="方正仿宋_GBK"/>
          <w:lang w:eastAsia="zh-CN"/>
        </w:rPr>
        <w:t>符合条件的企业</w:t>
      </w:r>
      <w:r>
        <w:rPr>
          <w:rFonts w:hint="eastAsia" w:ascii="Times New Roman" w:eastAsia="方正仿宋_GBK"/>
          <w:lang w:eastAsia="zh-CN"/>
        </w:rPr>
        <w:t>。</w:t>
      </w:r>
    </w:p>
    <w:p>
      <w:pPr>
        <w:pStyle w:val="22"/>
        <w:keepNext w:val="0"/>
        <w:keepLines w:val="0"/>
        <w:adjustRightInd w:val="0"/>
        <w:ind w:firstLine="640" w:firstLineChars="200"/>
        <w:outlineLvl w:val="9"/>
        <w:rPr>
          <w:rFonts w:ascii="Times New Roman" w:eastAsia="方正仿宋_GBK"/>
          <w:lang w:eastAsia="zh-CN"/>
        </w:rPr>
      </w:pPr>
    </w:p>
    <w:p>
      <w:pPr>
        <w:pStyle w:val="22"/>
        <w:keepNext w:val="0"/>
        <w:keepLines w:val="0"/>
        <w:adjustRightInd w:val="0"/>
        <w:ind w:firstLine="640" w:firstLineChars="200"/>
        <w:outlineLvl w:val="9"/>
        <w:rPr>
          <w:rFonts w:ascii="Times New Roman" w:eastAsia="方正仿宋_GBK"/>
          <w:lang w:eastAsia="zh-CN"/>
        </w:rPr>
      </w:pPr>
      <w:r>
        <w:rPr>
          <w:rFonts w:ascii="Times New Roman" w:eastAsia="方正仿宋_GBK"/>
          <w:lang w:eastAsia="zh-CN"/>
        </w:rPr>
        <w:t>联系人：</w:t>
      </w:r>
      <w:r>
        <w:rPr>
          <w:rFonts w:hint="eastAsia" w:ascii="Times New Roman" w:eastAsia="方正仿宋_GBK"/>
          <w:lang w:eastAsia="zh-CN"/>
        </w:rPr>
        <w:t xml:space="preserve">黄倧睿    </w:t>
      </w:r>
      <w:r>
        <w:rPr>
          <w:rFonts w:ascii="Times New Roman" w:eastAsia="方正仿宋_GBK"/>
          <w:lang w:eastAsia="zh-CN"/>
        </w:rPr>
        <w:t>朱</w:t>
      </w:r>
      <w:r>
        <w:rPr>
          <w:rFonts w:hint="eastAsia" w:ascii="Times New Roman" w:eastAsia="方正仿宋_GBK"/>
          <w:lang w:eastAsia="zh-CN"/>
        </w:rPr>
        <w:t xml:space="preserve">  </w:t>
      </w:r>
      <w:r>
        <w:rPr>
          <w:rFonts w:ascii="Times New Roman" w:eastAsia="方正仿宋_GBK"/>
          <w:lang w:eastAsia="zh-CN"/>
        </w:rPr>
        <w:t>军</w:t>
      </w:r>
    </w:p>
    <w:p>
      <w:pPr>
        <w:pStyle w:val="22"/>
        <w:keepNext w:val="0"/>
        <w:keepLines w:val="0"/>
        <w:adjustRightInd w:val="0"/>
        <w:ind w:firstLine="640" w:firstLineChars="200"/>
        <w:outlineLvl w:val="9"/>
        <w:rPr>
          <w:rFonts w:ascii="Times New Roman" w:eastAsia="方正仿宋_GBK"/>
          <w:lang w:eastAsia="zh-CN"/>
        </w:rPr>
      </w:pPr>
      <w:r>
        <w:rPr>
          <w:rFonts w:ascii="Times New Roman" w:eastAsia="方正仿宋_GBK"/>
          <w:lang w:eastAsia="zh-CN"/>
        </w:rPr>
        <w:t>联系电话：</w:t>
      </w:r>
      <w:r>
        <w:rPr>
          <w:rFonts w:hint="eastAsia" w:ascii="Times New Roman" w:eastAsia="方正仿宋_GBK"/>
          <w:lang w:eastAsia="zh-CN"/>
        </w:rPr>
        <w:t>18061773958</w:t>
      </w:r>
      <w:r>
        <w:rPr>
          <w:rFonts w:ascii="Times New Roman" w:eastAsia="方正仿宋_GBK"/>
          <w:lang w:eastAsia="zh-CN"/>
        </w:rPr>
        <w:t xml:space="preserve">   025-854859</w:t>
      </w:r>
      <w:r>
        <w:rPr>
          <w:rFonts w:hint="eastAsia" w:ascii="Times New Roman" w:eastAsia="方正仿宋_GBK"/>
          <w:lang w:eastAsia="zh-CN"/>
        </w:rPr>
        <w:t>53</w:t>
      </w:r>
    </w:p>
    <w:p>
      <w:pPr>
        <w:pStyle w:val="22"/>
        <w:keepNext w:val="0"/>
        <w:keepLines w:val="0"/>
        <w:adjustRightInd w:val="0"/>
        <w:ind w:firstLine="640" w:firstLineChars="200"/>
        <w:outlineLvl w:val="9"/>
        <w:rPr>
          <w:rFonts w:ascii="Times New Roman" w:eastAsia="方正仿宋_GBK"/>
          <w:lang w:eastAsia="zh-CN"/>
        </w:rPr>
      </w:pPr>
      <w:r>
        <w:rPr>
          <w:rFonts w:ascii="Times New Roman" w:eastAsia="方正仿宋_GBK"/>
          <w:lang w:eastAsia="zh-CN"/>
        </w:rPr>
        <w:t>地    址：江苏省南京市龙蟠路</w:t>
      </w:r>
      <w:r>
        <w:rPr>
          <w:rFonts w:hint="eastAsia" w:ascii="Times New Roman" w:eastAsia="方正仿宋_GBK"/>
          <w:lang w:eastAsia="zh-CN"/>
        </w:rPr>
        <w:t>175</w:t>
      </w:r>
      <w:r>
        <w:rPr>
          <w:rFonts w:ascii="Times New Roman" w:eastAsia="方正仿宋_GBK"/>
          <w:lang w:eastAsia="zh-CN"/>
        </w:rPr>
        <w:t>号</w:t>
      </w:r>
    </w:p>
    <w:p>
      <w:pPr>
        <w:pStyle w:val="22"/>
        <w:keepNext w:val="0"/>
        <w:keepLines w:val="0"/>
        <w:adjustRightInd w:val="0"/>
        <w:ind w:firstLine="640" w:firstLineChars="200"/>
        <w:outlineLvl w:val="9"/>
        <w:rPr>
          <w:rFonts w:ascii="Times New Roman" w:eastAsia="方正仿宋_GBK"/>
          <w:lang w:eastAsia="zh-CN"/>
        </w:rPr>
      </w:pPr>
    </w:p>
    <w:p>
      <w:pPr>
        <w:pStyle w:val="22"/>
        <w:keepNext w:val="0"/>
        <w:keepLines w:val="0"/>
        <w:adjustRightInd w:val="0"/>
        <w:ind w:firstLine="640" w:firstLineChars="200"/>
        <w:outlineLvl w:val="9"/>
        <w:rPr>
          <w:rFonts w:ascii="Times New Roman" w:eastAsia="方正仿宋_GBK"/>
          <w:lang w:eastAsia="zh-CN"/>
        </w:rPr>
      </w:pPr>
      <w:r>
        <w:rPr>
          <w:rFonts w:ascii="Times New Roman" w:eastAsia="方正仿宋_GBK"/>
          <w:lang w:eastAsia="zh-CN"/>
        </w:rPr>
        <w:t>附件：1</w:t>
      </w:r>
      <w:r>
        <w:rPr>
          <w:rFonts w:ascii="Times New Roman" w:eastAsia="方正仿宋_GBK"/>
        </w:rPr>
        <w:t>．</w:t>
      </w:r>
      <w:r>
        <w:rPr>
          <w:rFonts w:ascii="Times New Roman" w:eastAsia="方正仿宋_GBK"/>
          <w:lang w:eastAsia="zh-CN"/>
        </w:rPr>
        <w:t>独角兽企业</w:t>
      </w:r>
      <w:r>
        <w:rPr>
          <w:rFonts w:hint="eastAsia" w:ascii="Times New Roman" w:eastAsia="方正仿宋_GBK"/>
          <w:lang w:eastAsia="zh-CN"/>
        </w:rPr>
        <w:t>推荐</w:t>
      </w:r>
      <w:r>
        <w:rPr>
          <w:rFonts w:ascii="Times New Roman" w:eastAsia="方正仿宋_GBK"/>
          <w:lang w:eastAsia="zh-CN"/>
        </w:rPr>
        <w:t>信息简表</w:t>
      </w:r>
    </w:p>
    <w:p>
      <w:pPr>
        <w:pStyle w:val="22"/>
        <w:keepNext w:val="0"/>
        <w:keepLines w:val="0"/>
        <w:adjustRightInd w:val="0"/>
        <w:ind w:firstLine="640" w:firstLineChars="200"/>
        <w:outlineLvl w:val="9"/>
        <w:rPr>
          <w:rFonts w:ascii="Times New Roman" w:eastAsia="方正仿宋_GBK"/>
          <w:lang w:eastAsia="zh-CN"/>
        </w:rPr>
      </w:pPr>
      <w:bookmarkStart w:id="0" w:name="_Hlk95722595"/>
      <w:r>
        <w:rPr>
          <w:rFonts w:ascii="Times New Roman" w:eastAsia="方正仿宋_GBK"/>
          <w:color w:val="FFFFFF"/>
          <w:lang w:eastAsia="zh-CN"/>
        </w:rPr>
        <w:t>附件：</w:t>
      </w:r>
      <w:bookmarkEnd w:id="0"/>
      <w:r>
        <w:rPr>
          <w:rFonts w:ascii="Times New Roman" w:eastAsia="方正仿宋_GBK"/>
          <w:lang w:eastAsia="zh-CN"/>
        </w:rPr>
        <w:t>2</w:t>
      </w:r>
      <w:r>
        <w:rPr>
          <w:rFonts w:ascii="Times New Roman" w:eastAsia="方正仿宋_GBK"/>
        </w:rPr>
        <w:t>．</w:t>
      </w:r>
      <w:r>
        <w:rPr>
          <w:rFonts w:ascii="Times New Roman" w:eastAsia="方正仿宋_GBK"/>
          <w:lang w:eastAsia="zh-CN"/>
        </w:rPr>
        <w:t>独角兽企业基本情况汇总表</w:t>
      </w:r>
    </w:p>
    <w:p>
      <w:pPr>
        <w:pStyle w:val="22"/>
        <w:keepNext w:val="0"/>
        <w:keepLines w:val="0"/>
        <w:adjustRightInd w:val="0"/>
        <w:ind w:firstLine="640" w:firstLineChars="200"/>
        <w:outlineLvl w:val="9"/>
        <w:rPr>
          <w:rFonts w:ascii="Times New Roman" w:eastAsia="方正仿宋_GBK"/>
          <w:lang w:eastAsia="zh-CN"/>
        </w:rPr>
      </w:pPr>
      <w:r>
        <w:rPr>
          <w:rFonts w:hint="eastAsia" w:ascii="Times New Roman" w:eastAsia="方正仿宋_GBK"/>
          <w:color w:val="FFFFFF"/>
          <w:lang w:eastAsia="zh-CN"/>
        </w:rPr>
        <w:t>附</w:t>
      </w:r>
    </w:p>
    <w:p>
      <w:pPr>
        <w:pStyle w:val="22"/>
        <w:keepNext w:val="0"/>
        <w:keepLines w:val="0"/>
        <w:adjustRightInd w:val="0"/>
        <w:ind w:firstLine="640" w:firstLineChars="200"/>
        <w:outlineLvl w:val="9"/>
        <w:rPr>
          <w:rFonts w:ascii="Times New Roman" w:eastAsia="方正仿宋_GBK"/>
          <w:lang w:eastAsia="zh-CN"/>
        </w:rPr>
      </w:pPr>
    </w:p>
    <w:p>
      <w:pPr>
        <w:pStyle w:val="22"/>
        <w:keepNext w:val="0"/>
        <w:keepLines w:val="0"/>
        <w:adjustRightInd w:val="0"/>
        <w:ind w:firstLine="0" w:firstLineChars="0"/>
        <w:jc w:val="right"/>
        <w:outlineLvl w:val="9"/>
        <w:rPr>
          <w:rFonts w:ascii="Times New Roman" w:eastAsia="方正仿宋_GBK"/>
          <w:lang w:eastAsia="zh-CN"/>
        </w:rPr>
      </w:pPr>
      <w:bookmarkStart w:id="1" w:name="_Hlk95725785"/>
      <w:r>
        <w:rPr>
          <w:rFonts w:ascii="Times New Roman" w:eastAsia="方正仿宋_GBK"/>
          <w:lang w:eastAsia="zh-CN"/>
        </w:rPr>
        <w:t>江苏省生产力促进中心</w:t>
      </w:r>
    </w:p>
    <w:p>
      <w:pPr>
        <w:pStyle w:val="22"/>
        <w:keepNext w:val="0"/>
        <w:keepLines w:val="0"/>
        <w:adjustRightInd w:val="0"/>
        <w:ind w:right="320" w:firstLine="0" w:firstLineChars="0"/>
        <w:jc w:val="right"/>
        <w:outlineLvl w:val="9"/>
        <w:rPr>
          <w:rFonts w:ascii="Times New Roman" w:eastAsia="方正仿宋_GBK"/>
          <w:lang w:eastAsia="zh-CN"/>
        </w:rPr>
        <w:sectPr>
          <w:headerReference r:id="rId4" w:type="first"/>
          <w:headerReference r:id="rId3" w:type="default"/>
          <w:footerReference r:id="rId5" w:type="default"/>
          <w:pgSz w:w="11907" w:h="16840"/>
          <w:pgMar w:top="2098" w:right="1531" w:bottom="1701" w:left="1531" w:header="851" w:footer="1134" w:gutter="0"/>
          <w:pgNumType w:start="1"/>
          <w:cols w:space="425" w:num="1"/>
          <w:titlePg/>
          <w:docGrid w:linePitch="381" w:charSpace="0"/>
        </w:sectPr>
      </w:pPr>
      <w:r>
        <w:rPr>
          <w:rFonts w:hint="eastAsia" w:ascii="Times New Roman" w:eastAsia="方正仿宋_GBK"/>
          <w:lang w:eastAsia="zh-CN"/>
        </w:rPr>
        <w:t>2023</w:t>
      </w:r>
      <w:r>
        <w:rPr>
          <w:rFonts w:ascii="Times New Roman" w:eastAsia="方正仿宋_GBK"/>
          <w:lang w:eastAsia="zh-CN"/>
        </w:rPr>
        <w:t>年3月3日</w:t>
      </w:r>
    </w:p>
    <w:bookmarkEnd w:id="1"/>
    <w:p>
      <w:pPr>
        <w:spacing w:line="590" w:lineRule="exact"/>
        <w:rPr>
          <w:rFonts w:ascii="方正黑体_GBK" w:hAnsi="仿宋" w:eastAsia="方正黑体_GBK" w:cs="仿宋_GB2312"/>
          <w:kern w:val="0"/>
          <w:sz w:val="32"/>
          <w:szCs w:val="32"/>
        </w:rPr>
      </w:pPr>
      <w:r>
        <w:rPr>
          <w:rFonts w:hint="eastAsia" w:ascii="方正黑体_GBK" w:hAnsi="仿宋" w:eastAsia="方正黑体_GBK" w:cs="仿宋_GB2312"/>
          <w:kern w:val="0"/>
          <w:sz w:val="32"/>
          <w:szCs w:val="32"/>
        </w:rPr>
        <w:t>附件</w:t>
      </w:r>
      <w:r>
        <w:rPr>
          <w:rFonts w:ascii="Times New Roman" w:hAnsi="Times New Roman" w:eastAsia="方正黑体_GBK"/>
          <w:kern w:val="0"/>
          <w:sz w:val="32"/>
          <w:szCs w:val="32"/>
        </w:rPr>
        <w:t>1</w:t>
      </w:r>
      <w:r>
        <w:rPr>
          <w:rFonts w:hint="eastAsia" w:ascii="方正黑体_GBK" w:hAnsi="仿宋" w:eastAsia="方正黑体_GBK" w:cs="仿宋_GB2312"/>
          <w:kern w:val="0"/>
          <w:sz w:val="32"/>
          <w:szCs w:val="32"/>
        </w:rPr>
        <w:t>：</w:t>
      </w:r>
    </w:p>
    <w:p>
      <w:pPr>
        <w:spacing w:line="590" w:lineRule="exact"/>
        <w:jc w:val="center"/>
        <w:rPr>
          <w:rFonts w:ascii="方正小标宋_GBK" w:hAnsi="仿宋" w:eastAsia="方正小标宋_GBK" w:cs="仿宋_GB2312"/>
          <w:kern w:val="0"/>
          <w:sz w:val="44"/>
          <w:szCs w:val="44"/>
        </w:rPr>
      </w:pPr>
      <w:r>
        <w:rPr>
          <w:rFonts w:hint="eastAsia" w:ascii="方正小标宋_GBK" w:hAnsi="仿宋" w:eastAsia="方正小标宋_GBK" w:cs="仿宋_GB2312"/>
          <w:kern w:val="0"/>
          <w:sz w:val="44"/>
          <w:szCs w:val="44"/>
        </w:rPr>
        <w:t>独角兽企业推荐信息简表</w:t>
      </w:r>
    </w:p>
    <w:p>
      <w:pPr>
        <w:spacing w:line="590" w:lineRule="exact"/>
        <w:jc w:val="left"/>
        <w:rPr>
          <w:rFonts w:ascii="仿宋" w:hAnsi="仿宋" w:eastAsia="仿宋" w:cs="仿宋_GB2312"/>
          <w:kern w:val="0"/>
          <w:sz w:val="32"/>
          <w:szCs w:val="32"/>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97"/>
        <w:gridCol w:w="183"/>
        <w:gridCol w:w="497"/>
        <w:gridCol w:w="361"/>
        <w:gridCol w:w="473"/>
        <w:gridCol w:w="507"/>
        <w:gridCol w:w="634"/>
        <w:gridCol w:w="93"/>
        <w:gridCol w:w="201"/>
        <w:gridCol w:w="785"/>
        <w:gridCol w:w="306"/>
        <w:gridCol w:w="231"/>
        <w:gridCol w:w="173"/>
        <w:gridCol w:w="418"/>
        <w:gridCol w:w="294"/>
        <w:gridCol w:w="319"/>
        <w:gridCol w:w="409"/>
        <w:gridCol w:w="968"/>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5000" w:type="pct"/>
            <w:gridSpan w:val="19"/>
            <w:vAlign w:val="center"/>
          </w:tcPr>
          <w:p>
            <w:pPr>
              <w:adjustRightInd w:val="0"/>
              <w:snapToGrid w:val="0"/>
              <w:rPr>
                <w:rFonts w:ascii="方正黑体_GBK" w:hAnsi="Times New Roman" w:eastAsia="方正黑体_GBK"/>
                <w:sz w:val="24"/>
                <w:szCs w:val="24"/>
              </w:rPr>
            </w:pPr>
            <w:r>
              <w:rPr>
                <w:rFonts w:hint="eastAsia" w:ascii="方正黑体_GBK" w:hAnsi="Times New Roman" w:eastAsia="方正黑体_GBK"/>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85" w:type="pct"/>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企业名称</w:t>
            </w:r>
          </w:p>
        </w:tc>
        <w:tc>
          <w:tcPr>
            <w:tcW w:w="4215" w:type="pct"/>
            <w:gridSpan w:val="18"/>
            <w:vAlign w:val="center"/>
          </w:tcPr>
          <w:p>
            <w:pPr>
              <w:adjustRightInd w:val="0"/>
              <w:snapToGrid w:val="0"/>
              <w:rPr>
                <w:rFonts w:ascii="方正仿宋_GBK" w:hAnsi="Times New Roman" w:eastAsia="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85" w:type="pct"/>
            <w:vAlign w:val="center"/>
          </w:tcPr>
          <w:p>
            <w:pPr>
              <w:widowControl/>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成立时间</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rPr>
                <w:rFonts w:ascii="方正仿宋_GBK" w:eastAsia="方正仿宋_GBK"/>
                <w:sz w:val="24"/>
                <w:szCs w:val="24"/>
              </w:rPr>
            </w:pPr>
            <w:r>
              <w:rPr>
                <w:rFonts w:hint="eastAsia" w:ascii="方正仿宋_GBK" w:eastAsia="方正仿宋_GBK"/>
                <w:sz w:val="24"/>
                <w:szCs w:val="24"/>
              </w:rPr>
              <w:t>注册资本（万元）</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85" w:type="pct"/>
            <w:vAlign w:val="center"/>
          </w:tcPr>
          <w:p>
            <w:pPr>
              <w:widowControl/>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注册地址</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sz w:val="24"/>
                <w:szCs w:val="24"/>
              </w:rPr>
              <w:t>通讯地址</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785" w:type="pct"/>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法人</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sz w:val="24"/>
                <w:szCs w:val="24"/>
              </w:rPr>
            </w:pPr>
            <w:r>
              <w:rPr>
                <w:rFonts w:hint="eastAsia" w:ascii="方正仿宋_GBK" w:hAnsi="Times New Roman" w:eastAsia="方正仿宋_GBK"/>
                <w:bCs/>
                <w:kern w:val="0"/>
                <w:sz w:val="24"/>
                <w:szCs w:val="24"/>
              </w:rPr>
              <w:t>联系人</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85" w:type="pct"/>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sz w:val="24"/>
                <w:szCs w:val="24"/>
              </w:rPr>
              <w:t>联系人职务</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sz w:val="24"/>
                <w:szCs w:val="24"/>
              </w:rPr>
            </w:pPr>
            <w:r>
              <w:rPr>
                <w:rFonts w:hint="eastAsia" w:ascii="方正仿宋_GBK" w:hAnsi="Times New Roman" w:eastAsia="方正仿宋_GBK"/>
                <w:bCs/>
                <w:kern w:val="0"/>
                <w:sz w:val="24"/>
                <w:szCs w:val="24"/>
              </w:rPr>
              <w:t>手机</w:t>
            </w:r>
          </w:p>
        </w:tc>
        <w:tc>
          <w:tcPr>
            <w:tcW w:w="1483" w:type="pct"/>
            <w:gridSpan w:val="5"/>
            <w:vAlign w:val="center"/>
          </w:tcPr>
          <w:p>
            <w:pPr>
              <w:widowControl/>
              <w:jc w:val="center"/>
              <w:rPr>
                <w:rFonts w:ascii="方正仿宋_GBK" w:hAnsi="Times New Roman" w:eastAsia="方正仿宋_GBK"/>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785" w:type="pct"/>
            <w:vAlign w:val="center"/>
          </w:tcPr>
          <w:p>
            <w:pPr>
              <w:widowControl/>
              <w:spacing w:line="400" w:lineRule="exact"/>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统一社会</w:t>
            </w:r>
          </w:p>
          <w:p>
            <w:pPr>
              <w:widowControl/>
              <w:spacing w:line="400" w:lineRule="exact"/>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信用代码</w:t>
            </w:r>
          </w:p>
        </w:tc>
        <w:tc>
          <w:tcPr>
            <w:tcW w:w="1657" w:type="pct"/>
            <w:gridSpan w:val="8"/>
            <w:vAlign w:val="center"/>
          </w:tcPr>
          <w:p>
            <w:pPr>
              <w:widowControl/>
              <w:jc w:val="center"/>
              <w:rPr>
                <w:rFonts w:ascii="方正仿宋_GBK" w:hAnsi="Times New Roman" w:eastAsia="方正仿宋_GBK"/>
                <w:bCs/>
                <w:kern w:val="0"/>
                <w:sz w:val="24"/>
                <w:szCs w:val="24"/>
              </w:rPr>
            </w:pPr>
          </w:p>
        </w:tc>
        <w:tc>
          <w:tcPr>
            <w:tcW w:w="1075" w:type="pct"/>
            <w:gridSpan w:val="5"/>
            <w:vAlign w:val="center"/>
          </w:tcPr>
          <w:p>
            <w:pPr>
              <w:widowControl/>
              <w:jc w:val="center"/>
              <w:rPr>
                <w:rFonts w:ascii="方正仿宋_GBK" w:hAnsi="Times New Roman" w:eastAsia="方正仿宋_GBK"/>
                <w:sz w:val="24"/>
                <w:szCs w:val="24"/>
              </w:rPr>
            </w:pPr>
            <w:r>
              <w:rPr>
                <w:rFonts w:hint="eastAsia" w:ascii="方正仿宋_GBK" w:hAnsi="Times New Roman" w:eastAsia="方正仿宋_GBK"/>
                <w:sz w:val="24"/>
                <w:szCs w:val="24"/>
              </w:rPr>
              <w:t>行业代码</w:t>
            </w:r>
          </w:p>
        </w:tc>
        <w:tc>
          <w:tcPr>
            <w:tcW w:w="1483" w:type="pct"/>
            <w:gridSpan w:val="5"/>
            <w:vAlign w:val="center"/>
          </w:tcPr>
          <w:p>
            <w:pPr>
              <w:widowControl/>
              <w:jc w:val="center"/>
              <w:rPr>
                <w:rFonts w:ascii="方正仿宋_GBK" w:hAnsi="Times New Roman" w:eastAsia="方正仿宋_GBK"/>
                <w:bCs/>
                <w:kern w:val="0"/>
                <w:sz w:val="24"/>
                <w:szCs w:val="24"/>
              </w:rPr>
            </w:pPr>
            <w:r>
              <w:rPr>
                <w:rFonts w:hint="eastAsia" w:ascii="方正仿宋_GBK"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785" w:type="pct"/>
            <w:vAlign w:val="center"/>
          </w:tcPr>
          <w:p>
            <w:pPr>
              <w:widowControl/>
              <w:spacing w:line="400" w:lineRule="exact"/>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企业控股</w:t>
            </w:r>
          </w:p>
          <w:p>
            <w:pPr>
              <w:widowControl/>
              <w:spacing w:line="400" w:lineRule="exact"/>
              <w:jc w:val="center"/>
              <w:rPr>
                <w:rFonts w:ascii="方正仿宋_GBK" w:hAnsi="Times New Roman" w:eastAsia="方正仿宋_GBK"/>
                <w:kern w:val="0"/>
                <w:sz w:val="24"/>
                <w:szCs w:val="24"/>
              </w:rPr>
            </w:pPr>
            <w:r>
              <w:rPr>
                <w:rFonts w:hint="eastAsia" w:ascii="方正仿宋_GBK" w:hAnsi="Times New Roman" w:eastAsia="方正仿宋_GBK"/>
                <w:kern w:val="0"/>
                <w:sz w:val="24"/>
                <w:szCs w:val="24"/>
              </w:rPr>
              <w:t>情况</w:t>
            </w:r>
          </w:p>
        </w:tc>
        <w:tc>
          <w:tcPr>
            <w:tcW w:w="4215" w:type="pct"/>
            <w:gridSpan w:val="18"/>
            <w:vAlign w:val="center"/>
          </w:tcPr>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□国有控股   □集体控股   □私人控股   □港澳台商控股</w:t>
            </w:r>
          </w:p>
          <w:p>
            <w:pPr>
              <w:adjustRightInd w:val="0"/>
              <w:snapToGrid w:val="0"/>
              <w:ind w:firstLine="118" w:firstLineChars="50"/>
              <w:rPr>
                <w:rFonts w:ascii="方正仿宋_GBK" w:hAnsi="Times New Roman" w:eastAsia="方正仿宋_GBK"/>
                <w:bCs/>
                <w:kern w:val="0"/>
                <w:sz w:val="24"/>
                <w:szCs w:val="24"/>
              </w:rPr>
            </w:pPr>
            <w:r>
              <w:rPr>
                <w:rFonts w:hint="eastAsia" w:ascii="方正仿宋_GBK" w:hAnsi="Times New Roman" w:eastAsia="方正仿宋_GBK"/>
                <w:sz w:val="24"/>
                <w:szCs w:val="24"/>
              </w:rPr>
              <w:t>□外商控股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1" w:hRule="atLeast"/>
          <w:jc w:val="center"/>
        </w:trPr>
        <w:tc>
          <w:tcPr>
            <w:tcW w:w="785" w:type="pct"/>
            <w:vAlign w:val="center"/>
          </w:tcPr>
          <w:p>
            <w:pPr>
              <w:adjustRightInd w:val="0"/>
              <w:snapToGrid w:val="0"/>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所属行业</w:t>
            </w:r>
          </w:p>
          <w:p>
            <w:pPr>
              <w:adjustRightInd w:val="0"/>
              <w:snapToGrid w:val="0"/>
              <w:jc w:val="center"/>
              <w:rPr>
                <w:rFonts w:ascii="方正仿宋_GBK" w:hAnsi="Times New Roman" w:eastAsia="方正仿宋_GBK"/>
                <w:bCs/>
                <w:kern w:val="0"/>
                <w:sz w:val="24"/>
                <w:szCs w:val="24"/>
              </w:rPr>
            </w:pPr>
            <w:r>
              <w:rPr>
                <w:rFonts w:hint="eastAsia" w:ascii="方正仿宋_GBK" w:hAnsi="Times New Roman" w:eastAsia="方正仿宋_GBK"/>
                <w:bCs/>
                <w:kern w:val="0"/>
                <w:sz w:val="24"/>
                <w:szCs w:val="24"/>
              </w:rPr>
              <w:t>领域</w:t>
            </w:r>
          </w:p>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bCs/>
                <w:kern w:val="0"/>
                <w:sz w:val="24"/>
                <w:szCs w:val="24"/>
              </w:rPr>
              <w:t>（单选）</w:t>
            </w:r>
          </w:p>
        </w:tc>
        <w:tc>
          <w:tcPr>
            <w:tcW w:w="4215" w:type="pct"/>
            <w:gridSpan w:val="18"/>
            <w:vAlign w:val="center"/>
          </w:tcPr>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 xml:space="preserve">□人工智能   □集成电路 </w:t>
            </w:r>
            <w:r>
              <w:rPr>
                <w:rFonts w:ascii="方正仿宋_GBK" w:hAnsi="Times New Roman" w:eastAsia="方正仿宋_GBK"/>
                <w:sz w:val="24"/>
                <w:szCs w:val="24"/>
              </w:rPr>
              <w:t xml:space="preserve">  </w:t>
            </w:r>
            <w:r>
              <w:rPr>
                <w:rFonts w:hint="eastAsia" w:ascii="方正仿宋_GBK" w:hAnsi="Times New Roman" w:eastAsia="方正仿宋_GBK"/>
                <w:sz w:val="24"/>
                <w:szCs w:val="24"/>
              </w:rPr>
              <w:t>□信息技术   □电子商务   □云服务</w:t>
            </w:r>
          </w:p>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□生物医药   □医疗器械   □生物制品   □数字医疗   □数字文创</w:t>
            </w:r>
          </w:p>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 xml:space="preserve">□企业服务   □交通出行 </w:t>
            </w:r>
            <w:r>
              <w:rPr>
                <w:rFonts w:ascii="方正仿宋_GBK" w:hAnsi="Times New Roman" w:eastAsia="方正仿宋_GBK"/>
                <w:sz w:val="24"/>
                <w:szCs w:val="24"/>
              </w:rPr>
              <w:t xml:space="preserve"> </w:t>
            </w:r>
            <w:r>
              <w:rPr>
                <w:rFonts w:hint="eastAsia" w:ascii="方正仿宋_GBK" w:hAnsi="Times New Roman" w:eastAsia="方正仿宋_GBK"/>
                <w:sz w:val="24"/>
                <w:szCs w:val="24"/>
              </w:rPr>
              <w:t xml:space="preserve"> □智慧物流   □高端装备   □新材料</w:t>
            </w:r>
          </w:p>
          <w:p>
            <w:pPr>
              <w:adjustRightInd w:val="0"/>
              <w:snapToGrid w:val="0"/>
              <w:ind w:firstLine="118" w:firstLineChars="50"/>
              <w:rPr>
                <w:rFonts w:ascii="方正仿宋_GBK" w:hAnsi="Times New Roman" w:eastAsia="方正仿宋_GBK"/>
                <w:sz w:val="24"/>
                <w:szCs w:val="24"/>
              </w:rPr>
            </w:pPr>
            <w:r>
              <w:rPr>
                <w:rFonts w:hint="eastAsia" w:ascii="方正仿宋_GBK" w:hAnsi="Times New Roman" w:eastAsia="方正仿宋_GBK"/>
                <w:sz w:val="24"/>
                <w:szCs w:val="24"/>
              </w:rPr>
              <w:t>□新能源与智能汽车   □清洁能源   □其他</w:t>
            </w:r>
            <w:r>
              <w:rPr>
                <w:rFonts w:hint="eastAsia" w:ascii="方正仿宋_GBK" w:hAnsi="Times New Roman" w:eastAsia="方正仿宋_GBK"/>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5000" w:type="pct"/>
            <w:gridSpan w:val="19"/>
            <w:vAlign w:val="center"/>
          </w:tcPr>
          <w:p>
            <w:pPr>
              <w:adjustRightInd w:val="0"/>
              <w:snapToGrid w:val="0"/>
              <w:rPr>
                <w:rFonts w:ascii="方正黑体_GBK" w:hAnsi="Times New Roman" w:eastAsia="方正黑体_GBK"/>
                <w:sz w:val="24"/>
                <w:szCs w:val="24"/>
              </w:rPr>
            </w:pPr>
            <w:r>
              <w:rPr>
                <w:rFonts w:hint="eastAsia" w:ascii="方正黑体_GBK" w:hAnsi="Times New Roman" w:eastAsia="方正黑体_GBK"/>
                <w:sz w:val="24"/>
                <w:szCs w:val="24"/>
              </w:rPr>
              <w:t>二、企业历轮融资信息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785" w:type="pct"/>
            <w:vMerge w:val="restart"/>
            <w:vAlign w:val="center"/>
          </w:tcPr>
          <w:p>
            <w:pPr>
              <w:jc w:val="center"/>
              <w:rPr>
                <w:rFonts w:ascii="方正仿宋_GBK" w:hAnsi="Times New Roman" w:eastAsia="方正仿宋_GBK"/>
                <w:sz w:val="24"/>
                <w:szCs w:val="24"/>
              </w:rPr>
            </w:pPr>
            <w:r>
              <w:rPr>
                <w:rFonts w:hint="eastAsia" w:ascii="方正仿宋_GBK" w:hAnsi="Times New Roman" w:eastAsia="方正仿宋_GBK"/>
                <w:sz w:val="24"/>
                <w:szCs w:val="24"/>
              </w:rPr>
              <w:t>股权融资</w:t>
            </w:r>
          </w:p>
          <w:p>
            <w:pPr>
              <w:jc w:val="center"/>
              <w:rPr>
                <w:rFonts w:ascii="方正仿宋_GBK" w:hAnsi="Times New Roman" w:eastAsia="方正仿宋_GBK"/>
                <w:sz w:val="24"/>
                <w:szCs w:val="24"/>
              </w:rPr>
            </w:pPr>
            <w:r>
              <w:rPr>
                <w:rFonts w:hint="eastAsia" w:ascii="方正仿宋_GBK" w:hAnsi="Times New Roman" w:eastAsia="方正仿宋_GBK"/>
                <w:sz w:val="24"/>
                <w:szCs w:val="24"/>
              </w:rPr>
              <w:t>情况</w:t>
            </w:r>
          </w:p>
        </w:tc>
        <w:tc>
          <w:tcPr>
            <w:tcW w:w="382" w:type="pct"/>
            <w:gridSpan w:val="2"/>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融资轮次</w:t>
            </w:r>
          </w:p>
        </w:tc>
        <w:tc>
          <w:tcPr>
            <w:tcW w:w="469" w:type="pct"/>
            <w:gridSpan w:val="2"/>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w:t>
            </w:r>
          </w:p>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时间</w:t>
            </w:r>
          </w:p>
        </w:tc>
        <w:tc>
          <w:tcPr>
            <w:tcW w:w="806" w:type="pct"/>
            <w:gridSpan w:val="4"/>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融资后估值（亿美元）</w:t>
            </w:r>
          </w:p>
        </w:tc>
        <w:tc>
          <w:tcPr>
            <w:tcW w:w="613" w:type="pct"/>
            <w:gridSpan w:val="2"/>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融资额</w:t>
            </w:r>
          </w:p>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（亿元）</w:t>
            </w:r>
          </w:p>
        </w:tc>
        <w:tc>
          <w:tcPr>
            <w:tcW w:w="806" w:type="pct"/>
            <w:gridSpan w:val="5"/>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实际到账额（亿元）</w:t>
            </w:r>
          </w:p>
        </w:tc>
        <w:tc>
          <w:tcPr>
            <w:tcW w:w="1139" w:type="pct"/>
            <w:gridSpan w:val="3"/>
            <w:vAlign w:val="center"/>
          </w:tcPr>
          <w:p>
            <w:pPr>
              <w:spacing w:line="4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投资机构及占股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atLeast"/>
          <w:jc w:val="center"/>
        </w:trPr>
        <w:tc>
          <w:tcPr>
            <w:tcW w:w="785" w:type="pct"/>
            <w:vMerge w:val="continue"/>
            <w:vAlign w:val="center"/>
          </w:tcPr>
          <w:p>
            <w:pPr>
              <w:jc w:val="center"/>
              <w:rPr>
                <w:rFonts w:ascii="方正仿宋_GBK" w:hAnsi="Times New Roman" w:eastAsia="方正仿宋_GBK"/>
                <w:sz w:val="24"/>
                <w:szCs w:val="24"/>
              </w:rPr>
            </w:pPr>
          </w:p>
        </w:tc>
        <w:tc>
          <w:tcPr>
            <w:tcW w:w="382" w:type="pct"/>
            <w:gridSpan w:val="2"/>
            <w:vAlign w:val="center"/>
          </w:tcPr>
          <w:p>
            <w:pPr>
              <w:jc w:val="center"/>
              <w:rPr>
                <w:rFonts w:ascii="方正仿宋_GBK" w:hAnsi="Times New Roman" w:eastAsia="方正仿宋_GBK"/>
                <w:sz w:val="24"/>
                <w:szCs w:val="24"/>
              </w:rPr>
            </w:pPr>
            <w:r>
              <w:rPr>
                <w:rFonts w:hint="eastAsia" w:ascii="方正仿宋_GBK" w:hAnsi="Times New Roman" w:eastAsia="方正仿宋_GBK"/>
                <w:sz w:val="24"/>
                <w:szCs w:val="24"/>
              </w:rPr>
              <w:t>A</w:t>
            </w:r>
          </w:p>
        </w:tc>
        <w:tc>
          <w:tcPr>
            <w:tcW w:w="469" w:type="pct"/>
            <w:gridSpan w:val="2"/>
            <w:vAlign w:val="center"/>
          </w:tcPr>
          <w:p>
            <w:pPr>
              <w:jc w:val="center"/>
              <w:rPr>
                <w:rFonts w:ascii="方正仿宋_GBK" w:hAnsi="Times New Roman" w:eastAsia="方正仿宋_GBK"/>
                <w:sz w:val="24"/>
                <w:szCs w:val="24"/>
              </w:rPr>
            </w:pPr>
          </w:p>
        </w:tc>
        <w:tc>
          <w:tcPr>
            <w:tcW w:w="806" w:type="pct"/>
            <w:gridSpan w:val="4"/>
            <w:vAlign w:val="center"/>
          </w:tcPr>
          <w:p>
            <w:pPr>
              <w:jc w:val="center"/>
              <w:rPr>
                <w:rFonts w:ascii="方正仿宋_GBK" w:hAnsi="Times New Roman" w:eastAsia="方正仿宋_GBK"/>
                <w:sz w:val="24"/>
                <w:szCs w:val="24"/>
              </w:rPr>
            </w:pPr>
          </w:p>
        </w:tc>
        <w:tc>
          <w:tcPr>
            <w:tcW w:w="613" w:type="pct"/>
            <w:gridSpan w:val="2"/>
            <w:vAlign w:val="center"/>
          </w:tcPr>
          <w:p>
            <w:pPr>
              <w:jc w:val="center"/>
              <w:rPr>
                <w:rFonts w:ascii="方正仿宋_GBK" w:hAnsi="Times New Roman" w:eastAsia="方正仿宋_GBK"/>
                <w:sz w:val="24"/>
                <w:szCs w:val="24"/>
              </w:rPr>
            </w:pPr>
          </w:p>
        </w:tc>
        <w:tc>
          <w:tcPr>
            <w:tcW w:w="806" w:type="pct"/>
            <w:gridSpan w:val="5"/>
            <w:vAlign w:val="center"/>
          </w:tcPr>
          <w:p>
            <w:pPr>
              <w:jc w:val="center"/>
              <w:rPr>
                <w:rFonts w:ascii="方正仿宋_GBK" w:hAnsi="Times New Roman" w:eastAsia="方正仿宋_GBK"/>
                <w:sz w:val="24"/>
                <w:szCs w:val="24"/>
              </w:rPr>
            </w:pPr>
          </w:p>
        </w:tc>
        <w:tc>
          <w:tcPr>
            <w:tcW w:w="1139" w:type="pct"/>
            <w:gridSpan w:val="3"/>
            <w:vAlign w:val="center"/>
          </w:tcPr>
          <w:p>
            <w:pPr>
              <w:jc w:val="center"/>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785" w:type="pct"/>
            <w:vMerge w:val="continue"/>
            <w:vAlign w:val="center"/>
          </w:tcPr>
          <w:p>
            <w:pPr>
              <w:jc w:val="center"/>
              <w:rPr>
                <w:rFonts w:ascii="Times New Roman" w:hAnsi="Times New Roman" w:eastAsia="方正仿宋简体"/>
                <w:sz w:val="24"/>
                <w:szCs w:val="24"/>
              </w:rPr>
            </w:pPr>
          </w:p>
        </w:tc>
        <w:tc>
          <w:tcPr>
            <w:tcW w:w="382" w:type="pct"/>
            <w:gridSpan w:val="2"/>
            <w:vAlign w:val="center"/>
          </w:tcPr>
          <w:p>
            <w:pPr>
              <w:jc w:val="center"/>
              <w:rPr>
                <w:rFonts w:ascii="Times New Roman" w:hAnsi="Times New Roman" w:eastAsia="方正仿宋简体"/>
                <w:sz w:val="24"/>
                <w:szCs w:val="24"/>
              </w:rPr>
            </w:pPr>
            <w:r>
              <w:rPr>
                <w:rFonts w:hint="eastAsia" w:ascii="Times New Roman" w:hAnsi="Times New Roman" w:eastAsia="方正仿宋简体"/>
                <w:sz w:val="24"/>
                <w:szCs w:val="24"/>
              </w:rPr>
              <w:t>B</w:t>
            </w:r>
          </w:p>
        </w:tc>
        <w:tc>
          <w:tcPr>
            <w:tcW w:w="469" w:type="pct"/>
            <w:gridSpan w:val="2"/>
            <w:vAlign w:val="center"/>
          </w:tcPr>
          <w:p>
            <w:pPr>
              <w:jc w:val="center"/>
              <w:rPr>
                <w:rFonts w:ascii="Times New Roman" w:hAnsi="Times New Roman" w:eastAsia="方正仿宋简体"/>
                <w:sz w:val="24"/>
                <w:szCs w:val="24"/>
              </w:rPr>
            </w:pPr>
          </w:p>
        </w:tc>
        <w:tc>
          <w:tcPr>
            <w:tcW w:w="806" w:type="pct"/>
            <w:gridSpan w:val="4"/>
            <w:vAlign w:val="center"/>
          </w:tcPr>
          <w:p>
            <w:pPr>
              <w:jc w:val="center"/>
              <w:rPr>
                <w:rFonts w:ascii="Times New Roman" w:hAnsi="Times New Roman" w:eastAsia="方正仿宋简体"/>
                <w:sz w:val="24"/>
                <w:szCs w:val="24"/>
              </w:rPr>
            </w:pPr>
          </w:p>
        </w:tc>
        <w:tc>
          <w:tcPr>
            <w:tcW w:w="613" w:type="pct"/>
            <w:gridSpan w:val="2"/>
            <w:vAlign w:val="center"/>
          </w:tcPr>
          <w:p>
            <w:pPr>
              <w:jc w:val="center"/>
              <w:rPr>
                <w:rFonts w:ascii="Times New Roman" w:hAnsi="Times New Roman" w:eastAsia="方正仿宋简体"/>
                <w:sz w:val="24"/>
                <w:szCs w:val="24"/>
              </w:rPr>
            </w:pPr>
          </w:p>
        </w:tc>
        <w:tc>
          <w:tcPr>
            <w:tcW w:w="806" w:type="pct"/>
            <w:gridSpan w:val="5"/>
            <w:vAlign w:val="center"/>
          </w:tcPr>
          <w:p>
            <w:pPr>
              <w:jc w:val="center"/>
              <w:rPr>
                <w:rFonts w:ascii="Times New Roman" w:hAnsi="Times New Roman" w:eastAsia="方正仿宋简体"/>
                <w:sz w:val="24"/>
                <w:szCs w:val="24"/>
              </w:rPr>
            </w:pPr>
          </w:p>
        </w:tc>
        <w:tc>
          <w:tcPr>
            <w:tcW w:w="1139" w:type="pct"/>
            <w:gridSpan w:val="3"/>
            <w:vAlign w:val="center"/>
          </w:tcPr>
          <w:p>
            <w:pPr>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85" w:type="pct"/>
            <w:vMerge w:val="continue"/>
            <w:vAlign w:val="center"/>
          </w:tcPr>
          <w:p>
            <w:pPr>
              <w:jc w:val="center"/>
              <w:rPr>
                <w:rFonts w:ascii="Times New Roman" w:hAnsi="Times New Roman" w:eastAsia="方正仿宋简体"/>
                <w:sz w:val="24"/>
                <w:szCs w:val="24"/>
              </w:rPr>
            </w:pPr>
          </w:p>
        </w:tc>
        <w:tc>
          <w:tcPr>
            <w:tcW w:w="382" w:type="pct"/>
            <w:gridSpan w:val="2"/>
            <w:vAlign w:val="center"/>
          </w:tcPr>
          <w:p>
            <w:pPr>
              <w:jc w:val="center"/>
              <w:rPr>
                <w:rFonts w:ascii="Times New Roman" w:hAnsi="Times New Roman" w:eastAsia="方正仿宋简体"/>
                <w:sz w:val="24"/>
                <w:szCs w:val="24"/>
              </w:rPr>
            </w:pPr>
            <w:r>
              <w:rPr>
                <w:rFonts w:hint="eastAsia" w:ascii="Times New Roman" w:hAnsi="Times New Roman" w:eastAsia="方正仿宋简体"/>
                <w:sz w:val="24"/>
                <w:szCs w:val="24"/>
              </w:rPr>
              <w:t>C</w:t>
            </w:r>
          </w:p>
        </w:tc>
        <w:tc>
          <w:tcPr>
            <w:tcW w:w="469" w:type="pct"/>
            <w:gridSpan w:val="2"/>
            <w:vAlign w:val="center"/>
          </w:tcPr>
          <w:p>
            <w:pPr>
              <w:jc w:val="center"/>
              <w:rPr>
                <w:rFonts w:ascii="Times New Roman" w:hAnsi="Times New Roman" w:eastAsia="方正仿宋简体"/>
                <w:sz w:val="24"/>
                <w:szCs w:val="24"/>
              </w:rPr>
            </w:pPr>
          </w:p>
        </w:tc>
        <w:tc>
          <w:tcPr>
            <w:tcW w:w="806" w:type="pct"/>
            <w:gridSpan w:val="4"/>
            <w:vAlign w:val="center"/>
          </w:tcPr>
          <w:p>
            <w:pPr>
              <w:jc w:val="center"/>
              <w:rPr>
                <w:rFonts w:ascii="Times New Roman" w:hAnsi="Times New Roman" w:eastAsia="方正仿宋简体"/>
                <w:sz w:val="24"/>
                <w:szCs w:val="24"/>
              </w:rPr>
            </w:pPr>
          </w:p>
        </w:tc>
        <w:tc>
          <w:tcPr>
            <w:tcW w:w="613" w:type="pct"/>
            <w:gridSpan w:val="2"/>
            <w:vAlign w:val="center"/>
          </w:tcPr>
          <w:p>
            <w:pPr>
              <w:jc w:val="center"/>
              <w:rPr>
                <w:rFonts w:ascii="Times New Roman" w:hAnsi="Times New Roman" w:eastAsia="方正仿宋简体"/>
                <w:sz w:val="24"/>
                <w:szCs w:val="24"/>
              </w:rPr>
            </w:pPr>
          </w:p>
        </w:tc>
        <w:tc>
          <w:tcPr>
            <w:tcW w:w="806" w:type="pct"/>
            <w:gridSpan w:val="5"/>
            <w:vAlign w:val="center"/>
          </w:tcPr>
          <w:p>
            <w:pPr>
              <w:jc w:val="center"/>
              <w:rPr>
                <w:rFonts w:ascii="Times New Roman" w:hAnsi="Times New Roman" w:eastAsia="方正仿宋简体"/>
                <w:sz w:val="24"/>
                <w:szCs w:val="24"/>
              </w:rPr>
            </w:pPr>
          </w:p>
        </w:tc>
        <w:tc>
          <w:tcPr>
            <w:tcW w:w="1139" w:type="pct"/>
            <w:gridSpan w:val="3"/>
            <w:vAlign w:val="center"/>
          </w:tcPr>
          <w:p>
            <w:pPr>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785" w:type="pct"/>
            <w:vMerge w:val="continue"/>
            <w:vAlign w:val="center"/>
          </w:tcPr>
          <w:p>
            <w:pPr>
              <w:jc w:val="center"/>
              <w:rPr>
                <w:rFonts w:ascii="Times New Roman" w:hAnsi="Times New Roman" w:eastAsia="方正仿宋简体"/>
                <w:sz w:val="24"/>
                <w:szCs w:val="24"/>
              </w:rPr>
            </w:pPr>
          </w:p>
        </w:tc>
        <w:tc>
          <w:tcPr>
            <w:tcW w:w="382" w:type="pct"/>
            <w:gridSpan w:val="2"/>
            <w:vAlign w:val="center"/>
          </w:tcPr>
          <w:p>
            <w:pPr>
              <w:jc w:val="center"/>
              <w:rPr>
                <w:rFonts w:ascii="Times New Roman" w:hAnsi="Times New Roman" w:eastAsia="方正仿宋简体"/>
                <w:sz w:val="24"/>
                <w:szCs w:val="24"/>
              </w:rPr>
            </w:pPr>
            <w:r>
              <w:rPr>
                <w:rFonts w:hint="eastAsia" w:ascii="Times New Roman" w:hAnsi="Times New Roman" w:eastAsia="方正仿宋简体"/>
                <w:sz w:val="24"/>
                <w:szCs w:val="24"/>
              </w:rPr>
              <w:t>……</w:t>
            </w:r>
          </w:p>
        </w:tc>
        <w:tc>
          <w:tcPr>
            <w:tcW w:w="469" w:type="pct"/>
            <w:gridSpan w:val="2"/>
            <w:vAlign w:val="center"/>
          </w:tcPr>
          <w:p>
            <w:pPr>
              <w:jc w:val="center"/>
              <w:rPr>
                <w:rFonts w:ascii="Times New Roman" w:hAnsi="Times New Roman" w:eastAsia="方正仿宋简体"/>
                <w:sz w:val="24"/>
                <w:szCs w:val="24"/>
              </w:rPr>
            </w:pPr>
          </w:p>
        </w:tc>
        <w:tc>
          <w:tcPr>
            <w:tcW w:w="806" w:type="pct"/>
            <w:gridSpan w:val="4"/>
            <w:vAlign w:val="center"/>
          </w:tcPr>
          <w:p>
            <w:pPr>
              <w:jc w:val="center"/>
              <w:rPr>
                <w:rFonts w:ascii="Times New Roman" w:hAnsi="Times New Roman" w:eastAsia="方正仿宋简体"/>
                <w:sz w:val="24"/>
                <w:szCs w:val="24"/>
              </w:rPr>
            </w:pPr>
          </w:p>
        </w:tc>
        <w:tc>
          <w:tcPr>
            <w:tcW w:w="613" w:type="pct"/>
            <w:gridSpan w:val="2"/>
            <w:vAlign w:val="center"/>
          </w:tcPr>
          <w:p>
            <w:pPr>
              <w:jc w:val="center"/>
              <w:rPr>
                <w:rFonts w:ascii="Times New Roman" w:hAnsi="Times New Roman" w:eastAsia="方正仿宋简体"/>
                <w:sz w:val="24"/>
                <w:szCs w:val="24"/>
              </w:rPr>
            </w:pPr>
          </w:p>
        </w:tc>
        <w:tc>
          <w:tcPr>
            <w:tcW w:w="806" w:type="pct"/>
            <w:gridSpan w:val="5"/>
            <w:vAlign w:val="center"/>
          </w:tcPr>
          <w:p>
            <w:pPr>
              <w:jc w:val="center"/>
              <w:rPr>
                <w:rFonts w:ascii="Times New Roman" w:hAnsi="Times New Roman" w:eastAsia="方正仿宋简体"/>
                <w:sz w:val="24"/>
                <w:szCs w:val="24"/>
              </w:rPr>
            </w:pPr>
          </w:p>
        </w:tc>
        <w:tc>
          <w:tcPr>
            <w:tcW w:w="1139" w:type="pct"/>
            <w:gridSpan w:val="3"/>
            <w:vAlign w:val="center"/>
          </w:tcPr>
          <w:p>
            <w:pPr>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5000" w:type="pct"/>
            <w:gridSpan w:val="19"/>
            <w:vAlign w:val="center"/>
          </w:tcPr>
          <w:p>
            <w:pPr>
              <w:rPr>
                <w:rFonts w:ascii="方正黑体_GBK" w:hAnsi="Times New Roman" w:eastAsia="方正黑体_GBK"/>
                <w:sz w:val="24"/>
                <w:szCs w:val="24"/>
              </w:rPr>
            </w:pPr>
            <w:r>
              <w:rPr>
                <w:rFonts w:hint="eastAsia" w:ascii="方正黑体_GBK" w:hAnsi="Times New Roman" w:eastAsia="方正黑体_GBK"/>
                <w:sz w:val="24"/>
                <w:szCs w:val="24"/>
              </w:rPr>
              <w:t>三、企业业务及经营信息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888" w:type="pct"/>
            <w:gridSpan w:val="2"/>
            <w:vAlign w:val="center"/>
          </w:tcPr>
          <w:p>
            <w:pPr>
              <w:spacing w:line="400" w:lineRule="exact"/>
              <w:jc w:val="center"/>
              <w:rPr>
                <w:rFonts w:ascii="方正仿宋_GBK" w:hAnsi="Times New Roman" w:eastAsia="方正仿宋_GBK"/>
                <w:spacing w:val="-16"/>
                <w:w w:val="95"/>
                <w:sz w:val="24"/>
                <w:szCs w:val="24"/>
              </w:rPr>
            </w:pPr>
            <w:r>
              <w:rPr>
                <w:rFonts w:hint="eastAsia" w:ascii="方正仿宋_GBK" w:hAnsi="Times New Roman" w:eastAsia="方正仿宋_GBK"/>
                <w:spacing w:val="-16"/>
                <w:w w:val="95"/>
                <w:sz w:val="24"/>
                <w:szCs w:val="24"/>
              </w:rPr>
              <w:t>是否承担或参与过国家科技重大专项、重点研发计划</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如是，请填写立项时间______，项目类别_________，</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项目名称__________________________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888" w:type="pct"/>
            <w:gridSpan w:val="2"/>
            <w:vAlign w:val="center"/>
          </w:tcPr>
          <w:p>
            <w:pPr>
              <w:adjustRightInd w:val="0"/>
              <w:snapToGrid w:val="0"/>
              <w:jc w:val="center"/>
              <w:rPr>
                <w:rFonts w:ascii="方正仿宋_GBK" w:hAnsi="Times New Roman" w:eastAsia="方正仿宋_GBK"/>
                <w:spacing w:val="-10"/>
                <w:sz w:val="24"/>
                <w:szCs w:val="24"/>
              </w:rPr>
            </w:pPr>
            <w:r>
              <w:rPr>
                <w:rFonts w:hint="eastAsia" w:ascii="方正仿宋_GBK" w:hAnsi="Times New Roman" w:eastAsia="方正仿宋_GBK"/>
                <w:spacing w:val="-10"/>
                <w:sz w:val="24"/>
                <w:szCs w:val="24"/>
              </w:rPr>
              <w:t>是否转化过国家科技重大专项、重点研发计划</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如是，请填写转化时间______，项目类别_________，</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项目名称__________________________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9"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是否为经过认定的有效高新技术企业</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如是，高企认定证书编号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是否享受过独角兽企业相关政策</w:t>
            </w:r>
          </w:p>
        </w:tc>
        <w:tc>
          <w:tcPr>
            <w:tcW w:w="4112" w:type="pct"/>
            <w:gridSpan w:val="17"/>
            <w:vAlign w:val="center"/>
          </w:tcPr>
          <w:p>
            <w:pPr>
              <w:adjustRightInd w:val="0"/>
              <w:snapToGrid w:val="0"/>
              <w:ind w:firstLine="354" w:firstLineChars="150"/>
              <w:rPr>
                <w:rFonts w:ascii="方正仿宋_GBK" w:hAnsi="Times New Roman" w:eastAsia="方正仿宋_GBK"/>
                <w:sz w:val="24"/>
                <w:szCs w:val="24"/>
              </w:rPr>
            </w:pPr>
            <w:r>
              <w:rPr>
                <w:rFonts w:hint="eastAsia" w:ascii="方正仿宋_GBK" w:hAnsi="Times New Roman" w:eastAsia="方正仿宋_GBK"/>
                <w:sz w:val="24"/>
                <w:szCs w:val="24"/>
              </w:rPr>
              <w:t>□是    □否</w:t>
            </w:r>
          </w:p>
          <w:p>
            <w:pPr>
              <w:adjustRightInd w:val="0"/>
              <w:snapToGrid w:val="0"/>
              <w:ind w:left="352" w:leftChars="171" w:firstLine="1"/>
              <w:rPr>
                <w:rFonts w:ascii="方正仿宋_GBK" w:hAnsi="Times New Roman" w:eastAsia="方正仿宋_GBK"/>
                <w:sz w:val="24"/>
                <w:szCs w:val="24"/>
              </w:rPr>
            </w:pPr>
            <w:r>
              <w:rPr>
                <w:rFonts w:hint="eastAsia" w:ascii="方正仿宋_GBK" w:hAnsi="Times New Roman" w:eastAsia="方正仿宋_GBK"/>
                <w:sz w:val="24"/>
                <w:szCs w:val="24"/>
              </w:rPr>
              <w:t>如是，请选择享受的政策层级（可多选）□设区市   □县（市、区）□高新区，并累计获得资金（后补助）支持______万元。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888" w:type="pct"/>
            <w:gridSpan w:val="2"/>
            <w:vMerge w:val="restart"/>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有效知识产权累计数（件）</w:t>
            </w:r>
          </w:p>
        </w:tc>
        <w:tc>
          <w:tcPr>
            <w:tcW w:w="1033" w:type="pct"/>
            <w:gridSpan w:val="4"/>
            <w:vAlign w:val="center"/>
          </w:tcPr>
          <w:p>
            <w:pPr>
              <w:adjustRightInd w:val="0"/>
              <w:snapToGrid w:val="0"/>
              <w:jc w:val="center"/>
              <w:rPr>
                <w:rFonts w:ascii="方正仿宋_GBK" w:hAnsi="Times New Roman" w:eastAsia="方正仿宋_GBK"/>
                <w:spacing w:val="-20"/>
                <w:sz w:val="24"/>
                <w:szCs w:val="24"/>
              </w:rPr>
            </w:pPr>
            <w:r>
              <w:rPr>
                <w:rFonts w:hint="eastAsia" w:ascii="方正仿宋_GBK" w:hAnsi="Times New Roman" w:eastAsia="方正仿宋_GBK"/>
                <w:sz w:val="24"/>
                <w:szCs w:val="24"/>
              </w:rPr>
              <w:t>软件著作权</w:t>
            </w:r>
          </w:p>
        </w:tc>
        <w:tc>
          <w:tcPr>
            <w:tcW w:w="962" w:type="pct"/>
            <w:gridSpan w:val="4"/>
            <w:vAlign w:val="center"/>
          </w:tcPr>
          <w:p>
            <w:pPr>
              <w:adjustRightInd w:val="0"/>
              <w:snapToGrid w:val="0"/>
              <w:rPr>
                <w:rFonts w:ascii="方正仿宋_GBK" w:hAnsi="Times New Roman" w:eastAsia="方正仿宋_GBK"/>
                <w:sz w:val="24"/>
                <w:szCs w:val="24"/>
              </w:rPr>
            </w:pPr>
          </w:p>
        </w:tc>
        <w:tc>
          <w:tcPr>
            <w:tcW w:w="1208" w:type="pct"/>
            <w:gridSpan w:val="7"/>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集成电路布图设计</w:t>
            </w:r>
          </w:p>
        </w:tc>
        <w:tc>
          <w:tcPr>
            <w:tcW w:w="909" w:type="pct"/>
            <w:gridSpan w:val="2"/>
            <w:vAlign w:val="center"/>
          </w:tcPr>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888" w:type="pct"/>
            <w:gridSpan w:val="2"/>
            <w:vMerge w:val="continue"/>
            <w:vAlign w:val="center"/>
          </w:tcPr>
          <w:p>
            <w:pPr>
              <w:adjustRightInd w:val="0"/>
              <w:snapToGrid w:val="0"/>
              <w:jc w:val="center"/>
              <w:rPr>
                <w:rFonts w:ascii="方正仿宋_GBK" w:hAnsi="Times New Roman" w:eastAsia="方正仿宋_GBK"/>
                <w:sz w:val="24"/>
                <w:szCs w:val="24"/>
              </w:rPr>
            </w:pPr>
          </w:p>
        </w:tc>
        <w:tc>
          <w:tcPr>
            <w:tcW w:w="1033" w:type="pct"/>
            <w:gridSpan w:val="4"/>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PCT国际专利</w:t>
            </w:r>
          </w:p>
        </w:tc>
        <w:tc>
          <w:tcPr>
            <w:tcW w:w="962" w:type="pct"/>
            <w:gridSpan w:val="4"/>
            <w:vAlign w:val="center"/>
          </w:tcPr>
          <w:p>
            <w:pPr>
              <w:adjustRightInd w:val="0"/>
              <w:snapToGrid w:val="0"/>
              <w:ind w:firstLine="354" w:firstLineChars="150"/>
              <w:rPr>
                <w:rFonts w:ascii="方正仿宋_GBK" w:hAnsi="Times New Roman" w:eastAsia="方正仿宋_GBK"/>
                <w:sz w:val="24"/>
                <w:szCs w:val="24"/>
              </w:rPr>
            </w:pPr>
          </w:p>
        </w:tc>
        <w:tc>
          <w:tcPr>
            <w:tcW w:w="1208" w:type="pct"/>
            <w:gridSpan w:val="7"/>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注册商标</w:t>
            </w:r>
          </w:p>
        </w:tc>
        <w:tc>
          <w:tcPr>
            <w:tcW w:w="909" w:type="pct"/>
            <w:gridSpan w:val="2"/>
            <w:vAlign w:val="center"/>
          </w:tcPr>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主导制（修）定标准数量</w:t>
            </w:r>
          </w:p>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（项）</w:t>
            </w:r>
          </w:p>
        </w:tc>
        <w:tc>
          <w:tcPr>
            <w:tcW w:w="1033" w:type="pct"/>
            <w:gridSpan w:val="4"/>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国际标准</w:t>
            </w:r>
          </w:p>
        </w:tc>
        <w:tc>
          <w:tcPr>
            <w:tcW w:w="408" w:type="pct"/>
            <w:gridSpan w:val="2"/>
            <w:vAlign w:val="center"/>
          </w:tcPr>
          <w:p>
            <w:pPr>
              <w:adjustRightInd w:val="0"/>
              <w:snapToGrid w:val="0"/>
              <w:ind w:firstLine="354" w:firstLineChars="150"/>
              <w:rPr>
                <w:rFonts w:ascii="方正仿宋_GBK" w:hAnsi="Times New Roman" w:eastAsia="方正仿宋_GBK"/>
                <w:sz w:val="24"/>
                <w:szCs w:val="24"/>
              </w:rPr>
            </w:pPr>
          </w:p>
        </w:tc>
        <w:tc>
          <w:tcPr>
            <w:tcW w:w="953" w:type="pct"/>
            <w:gridSpan w:val="5"/>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国家标准</w:t>
            </w:r>
          </w:p>
        </w:tc>
        <w:tc>
          <w:tcPr>
            <w:tcW w:w="400" w:type="pct"/>
            <w:gridSpan w:val="2"/>
            <w:vAlign w:val="center"/>
          </w:tcPr>
          <w:p>
            <w:pPr>
              <w:adjustRightInd w:val="0"/>
              <w:snapToGrid w:val="0"/>
              <w:ind w:firstLine="354" w:firstLineChars="150"/>
              <w:rPr>
                <w:rFonts w:ascii="方正仿宋_GBK" w:hAnsi="Times New Roman" w:eastAsia="方正仿宋_GBK"/>
                <w:sz w:val="24"/>
                <w:szCs w:val="24"/>
              </w:rPr>
            </w:pPr>
          </w:p>
        </w:tc>
        <w:tc>
          <w:tcPr>
            <w:tcW w:w="953" w:type="pct"/>
            <w:gridSpan w:val="3"/>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行业标准</w:t>
            </w:r>
          </w:p>
        </w:tc>
        <w:tc>
          <w:tcPr>
            <w:tcW w:w="365" w:type="pct"/>
            <w:vAlign w:val="center"/>
          </w:tcPr>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企业上市计划</w:t>
            </w:r>
          </w:p>
        </w:tc>
        <w:tc>
          <w:tcPr>
            <w:tcW w:w="4112" w:type="pct"/>
            <w:gridSpan w:val="17"/>
            <w:vAlign w:val="center"/>
          </w:tcPr>
          <w:p>
            <w:pPr>
              <w:adjustRightInd w:val="0"/>
              <w:snapToGrid w:val="0"/>
              <w:ind w:firstLine="236" w:firstLineChars="100"/>
              <w:rPr>
                <w:rFonts w:ascii="方正仿宋_GBK" w:hAnsi="Times New Roman" w:eastAsia="方正仿宋_GBK"/>
                <w:kern w:val="0"/>
                <w:sz w:val="24"/>
                <w:szCs w:val="24"/>
              </w:rPr>
            </w:pPr>
            <w:r>
              <w:rPr>
                <w:rFonts w:hint="eastAsia" w:ascii="方正仿宋_GBK" w:hAnsi="Times New Roman" w:eastAsia="方正仿宋_GBK"/>
                <w:kern w:val="0"/>
                <w:sz w:val="24"/>
                <w:szCs w:val="24"/>
              </w:rPr>
              <w:t>是否有上市计划 ：□有   □暂时没有</w:t>
            </w:r>
          </w:p>
          <w:p>
            <w:pPr>
              <w:adjustRightInd w:val="0"/>
              <w:snapToGrid w:val="0"/>
              <w:ind w:firstLine="236" w:firstLineChars="100"/>
              <w:rPr>
                <w:rFonts w:ascii="方正仿宋_GBK" w:hAnsi="Times New Roman" w:eastAsia="方正仿宋_GBK"/>
                <w:kern w:val="0"/>
                <w:sz w:val="24"/>
                <w:szCs w:val="24"/>
              </w:rPr>
            </w:pPr>
            <w:r>
              <w:rPr>
                <w:rFonts w:hint="eastAsia" w:ascii="方正仿宋_GBK" w:hAnsi="Times New Roman" w:eastAsia="方正仿宋_GBK"/>
                <w:kern w:val="0"/>
                <w:sz w:val="24"/>
                <w:szCs w:val="24"/>
              </w:rPr>
              <w:t>若有上市计划：时间：</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上市板块：</w:t>
            </w:r>
            <w:r>
              <w:rPr>
                <w:rFonts w:hint="eastAsia" w:ascii="方正仿宋_GBK" w:hAnsi="Times New Roman" w:eastAsia="方正仿宋_GBK"/>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金融情况</w:t>
            </w:r>
          </w:p>
        </w:tc>
        <w:tc>
          <w:tcPr>
            <w:tcW w:w="4112" w:type="pct"/>
            <w:gridSpan w:val="17"/>
            <w:vAlign w:val="center"/>
          </w:tcPr>
          <w:p>
            <w:pPr>
              <w:adjustRightInd w:val="0"/>
              <w:snapToGrid w:val="0"/>
              <w:spacing w:line="400" w:lineRule="exact"/>
              <w:ind w:firstLine="232" w:firstLineChars="98"/>
              <w:rPr>
                <w:rFonts w:ascii="方正仿宋_GBK" w:hAnsi="Times New Roman" w:eastAsia="方正仿宋_GBK"/>
                <w:kern w:val="0"/>
                <w:sz w:val="24"/>
                <w:szCs w:val="24"/>
              </w:rPr>
            </w:pPr>
            <w:r>
              <w:rPr>
                <w:rFonts w:hint="eastAsia" w:ascii="方正仿宋_GBK" w:hAnsi="Times New Roman" w:eastAsia="方正仿宋_GBK"/>
                <w:sz w:val="24"/>
                <w:szCs w:val="24"/>
              </w:rPr>
              <w:t>2022年银行授信情况：□有    □无</w:t>
            </w:r>
          </w:p>
          <w:p>
            <w:pPr>
              <w:adjustRightInd w:val="0"/>
              <w:snapToGrid w:val="0"/>
              <w:spacing w:line="400" w:lineRule="exact"/>
              <w:ind w:firstLine="232" w:firstLineChars="98"/>
              <w:rPr>
                <w:rFonts w:ascii="方正仿宋_GBK" w:hAnsi="Times New Roman" w:eastAsia="方正仿宋_GBK"/>
                <w:kern w:val="0"/>
                <w:sz w:val="24"/>
                <w:szCs w:val="24"/>
                <w:u w:val="single"/>
              </w:rPr>
            </w:pPr>
            <w:r>
              <w:rPr>
                <w:rFonts w:hint="eastAsia" w:ascii="方正仿宋_GBK" w:hAnsi="Times New Roman" w:eastAsia="方正仿宋_GBK"/>
                <w:kern w:val="0"/>
                <w:sz w:val="24"/>
                <w:szCs w:val="24"/>
              </w:rPr>
              <w:t>如有，已获授信金额：</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万元，银行：</w:t>
            </w:r>
            <w:r>
              <w:rPr>
                <w:rFonts w:hint="eastAsia" w:ascii="方正仿宋_GBK" w:hAnsi="Times New Roman" w:eastAsia="方正仿宋_GBK"/>
                <w:kern w:val="0"/>
                <w:sz w:val="24"/>
                <w:szCs w:val="24"/>
                <w:u w:val="single"/>
              </w:rPr>
              <w:t xml:space="preserve">                  </w:t>
            </w:r>
          </w:p>
          <w:p>
            <w:pPr>
              <w:adjustRightInd w:val="0"/>
              <w:snapToGrid w:val="0"/>
              <w:spacing w:line="400" w:lineRule="exact"/>
              <w:ind w:firstLine="232" w:firstLineChars="98"/>
              <w:rPr>
                <w:rFonts w:ascii="方正仿宋_GBK" w:hAnsi="Times New Roman" w:eastAsia="方正仿宋_GBK"/>
                <w:sz w:val="24"/>
                <w:szCs w:val="24"/>
              </w:rPr>
            </w:pPr>
            <w:r>
              <w:rPr>
                <w:rFonts w:hint="eastAsia" w:ascii="方正仿宋_GBK" w:hAnsi="Times New Roman" w:eastAsia="方正仿宋_GBK"/>
                <w:kern w:val="0"/>
                <w:sz w:val="24"/>
                <w:szCs w:val="24"/>
              </w:rPr>
              <w:t>2023年融资需求：</w:t>
            </w:r>
            <w:r>
              <w:rPr>
                <w:rFonts w:hint="eastAsia" w:ascii="方正仿宋_GBK" w:hAnsi="Times New Roman" w:eastAsia="方正仿宋_GBK"/>
                <w:sz w:val="24"/>
                <w:szCs w:val="24"/>
              </w:rPr>
              <w:t>□有    □无，如有，</w:t>
            </w:r>
          </w:p>
          <w:p>
            <w:pPr>
              <w:adjustRightInd w:val="0"/>
              <w:snapToGrid w:val="0"/>
              <w:spacing w:line="400" w:lineRule="exact"/>
              <w:ind w:firstLine="232" w:firstLineChars="98"/>
              <w:rPr>
                <w:rFonts w:ascii="方正仿宋_GBK" w:hAnsi="Times New Roman" w:eastAsia="方正仿宋_GBK"/>
                <w:kern w:val="0"/>
                <w:sz w:val="24"/>
                <w:szCs w:val="24"/>
              </w:rPr>
            </w:pPr>
            <w:r>
              <w:rPr>
                <w:rFonts w:hint="eastAsia" w:ascii="方正仿宋_GBK" w:hAnsi="Times New Roman" w:eastAsia="方正仿宋_GBK"/>
                <w:kern w:val="0"/>
                <w:sz w:val="24"/>
                <w:szCs w:val="24"/>
              </w:rPr>
              <w:t>融资预期：□3个月内   □半年内    □一年内</w:t>
            </w:r>
          </w:p>
          <w:p>
            <w:pPr>
              <w:adjustRightInd w:val="0"/>
              <w:snapToGrid w:val="0"/>
              <w:ind w:firstLine="232" w:firstLineChars="98"/>
              <w:rPr>
                <w:rFonts w:ascii="方正仿宋_GBK" w:hAnsi="Times New Roman" w:eastAsia="方正仿宋_GBK"/>
                <w:kern w:val="0"/>
                <w:sz w:val="24"/>
                <w:szCs w:val="24"/>
              </w:rPr>
            </w:pPr>
            <w:r>
              <w:rPr>
                <w:rFonts w:hint="eastAsia" w:ascii="方正仿宋_GBK" w:hAnsi="Times New Roman" w:eastAsia="方正仿宋_GBK"/>
                <w:sz w:val="24"/>
                <w:szCs w:val="24"/>
              </w:rPr>
              <w:t>□股权需求，</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万元，用途：</w:t>
            </w:r>
            <w:r>
              <w:rPr>
                <w:rFonts w:hint="eastAsia" w:ascii="方正仿宋_GBK" w:hAnsi="Times New Roman" w:eastAsia="方正仿宋_GBK"/>
                <w:kern w:val="0"/>
                <w:sz w:val="24"/>
                <w:szCs w:val="24"/>
                <w:u w:val="single"/>
              </w:rPr>
              <w:t xml:space="preserve">                     </w:t>
            </w:r>
          </w:p>
          <w:p>
            <w:pPr>
              <w:adjustRightInd w:val="0"/>
              <w:snapToGrid w:val="0"/>
              <w:ind w:firstLine="232" w:firstLineChars="98"/>
              <w:rPr>
                <w:rFonts w:ascii="方正仿宋_GBK" w:hAnsi="Times New Roman" w:eastAsia="方正仿宋_GBK"/>
                <w:kern w:val="0"/>
                <w:sz w:val="24"/>
                <w:szCs w:val="24"/>
              </w:rPr>
            </w:pPr>
            <w:r>
              <w:rPr>
                <w:rFonts w:hint="eastAsia" w:ascii="方正仿宋_GBK" w:hAnsi="Times New Roman" w:eastAsia="方正仿宋_GBK"/>
                <w:sz w:val="24"/>
                <w:szCs w:val="24"/>
              </w:rPr>
              <w:t>□债权需求，</w:t>
            </w:r>
            <w:r>
              <w:rPr>
                <w:rFonts w:hint="eastAsia" w:ascii="方正仿宋_GBK" w:hAnsi="Times New Roman" w:eastAsia="方正仿宋_GBK"/>
                <w:kern w:val="0"/>
                <w:sz w:val="24"/>
                <w:szCs w:val="24"/>
                <w:u w:val="single"/>
              </w:rPr>
              <w:t xml:space="preserve">           </w:t>
            </w:r>
            <w:r>
              <w:rPr>
                <w:rFonts w:hint="eastAsia" w:ascii="方正仿宋_GBK" w:hAnsi="Times New Roman" w:eastAsia="方正仿宋_GBK"/>
                <w:kern w:val="0"/>
                <w:sz w:val="24"/>
                <w:szCs w:val="24"/>
              </w:rPr>
              <w:t>万元，用途：</w:t>
            </w:r>
            <w:r>
              <w:rPr>
                <w:rFonts w:hint="eastAsia" w:ascii="方正仿宋_GBK" w:hAnsi="Times New Roman" w:eastAsia="方正仿宋_GBK"/>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4" w:hRule="atLeast"/>
          <w:jc w:val="center"/>
        </w:trPr>
        <w:tc>
          <w:tcPr>
            <w:tcW w:w="888" w:type="pct"/>
            <w:gridSpan w:val="2"/>
            <w:vAlign w:val="center"/>
          </w:tcPr>
          <w:p>
            <w:pPr>
              <w:adjustRightInd w:val="0"/>
              <w:snapToGrid w:val="0"/>
              <w:jc w:val="center"/>
              <w:rPr>
                <w:rFonts w:ascii="方正仿宋_GBK" w:hAnsi="Times New Roman" w:eastAsia="方正仿宋_GBK"/>
                <w:sz w:val="24"/>
                <w:szCs w:val="24"/>
              </w:rPr>
            </w:pPr>
            <w:r>
              <w:rPr>
                <w:rFonts w:hint="eastAsia" w:ascii="方正仿宋_GBK" w:hAnsi="Times New Roman" w:eastAsia="方正仿宋_GBK"/>
                <w:sz w:val="24"/>
                <w:szCs w:val="24"/>
              </w:rPr>
              <w:t>企业介绍</w:t>
            </w:r>
          </w:p>
        </w:tc>
        <w:tc>
          <w:tcPr>
            <w:tcW w:w="4112" w:type="pct"/>
            <w:gridSpan w:val="17"/>
          </w:tcPr>
          <w:p>
            <w:pPr>
              <w:adjustRightInd w:val="0"/>
              <w:snapToGrid w:val="0"/>
              <w:rPr>
                <w:rFonts w:ascii="方正仿宋_GBK" w:hAnsi="Times New Roman" w:eastAsia="方正仿宋_GBK"/>
                <w:color w:val="000000"/>
                <w:sz w:val="24"/>
                <w:szCs w:val="24"/>
              </w:rPr>
            </w:pPr>
            <w:r>
              <w:rPr>
                <w:rFonts w:hint="eastAsia" w:ascii="方正仿宋_GBK" w:hAnsi="Times New Roman" w:eastAsia="方正仿宋_GBK"/>
                <w:color w:val="000000"/>
                <w:sz w:val="24"/>
                <w:szCs w:val="24"/>
              </w:rPr>
              <w:t>（包含企业主营业务、行业地位、产品技术（服务）等核心优势、人才团队、产学研合作、研发投入及承担省级以上科技计划项目、融资情况、获得奖励情况等）</w:t>
            </w:r>
          </w:p>
          <w:p>
            <w:pPr>
              <w:adjustRightInd w:val="0"/>
              <w:snapToGrid w:val="0"/>
              <w:rPr>
                <w:rFonts w:ascii="方正仿宋_GBK"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1370" w:type="pct"/>
            <w:gridSpan w:val="4"/>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近四年经营研发数据</w:t>
            </w:r>
          </w:p>
        </w:tc>
        <w:tc>
          <w:tcPr>
            <w:tcW w:w="907" w:type="pct"/>
            <w:gridSpan w:val="3"/>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2019</w:t>
            </w:r>
          </w:p>
        </w:tc>
        <w:tc>
          <w:tcPr>
            <w:tcW w:w="908" w:type="pct"/>
            <w:gridSpan w:val="5"/>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2020</w:t>
            </w:r>
          </w:p>
        </w:tc>
        <w:tc>
          <w:tcPr>
            <w:tcW w:w="906" w:type="pct"/>
            <w:gridSpan w:val="5"/>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2021</w:t>
            </w:r>
          </w:p>
        </w:tc>
        <w:tc>
          <w:tcPr>
            <w:tcW w:w="909" w:type="pct"/>
            <w:gridSpan w:val="2"/>
            <w:vAlign w:val="center"/>
          </w:tcPr>
          <w:p>
            <w:pPr>
              <w:spacing w:line="36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营业收入（万元）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净利润（万元）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资产总额（万元）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负债总额（万元）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上缴税收（万元）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Times New Roman" w:hAnsi="Times New Roman" w:eastAsia="方正仿宋简体"/>
                <w:sz w:val="24"/>
                <w:szCs w:val="24"/>
              </w:rPr>
            </w:pPr>
            <w:r>
              <w:rPr>
                <w:rFonts w:hint="eastAsia" w:ascii="方正仿宋_GBK" w:hAnsi="Times New Roman" w:eastAsia="方正仿宋_GBK"/>
                <w:sz w:val="24"/>
                <w:szCs w:val="24"/>
              </w:rPr>
              <w:t>从业人员期末人数（人）</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研发经费支出（万元）</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发明专利申请（件）</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1370" w:type="pct"/>
            <w:gridSpan w:val="4"/>
            <w:vAlign w:val="center"/>
          </w:tcPr>
          <w:p>
            <w:pPr>
              <w:spacing w:line="30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发明专利授权（件）</w:t>
            </w:r>
          </w:p>
        </w:tc>
        <w:tc>
          <w:tcPr>
            <w:tcW w:w="907" w:type="pct"/>
            <w:gridSpan w:val="3"/>
            <w:vAlign w:val="center"/>
          </w:tcPr>
          <w:p>
            <w:pPr>
              <w:spacing w:line="300" w:lineRule="exact"/>
              <w:jc w:val="center"/>
              <w:rPr>
                <w:rFonts w:ascii="Times New Roman" w:hAnsi="Times New Roman" w:eastAsia="方正仿宋简体"/>
                <w:sz w:val="24"/>
                <w:szCs w:val="24"/>
              </w:rPr>
            </w:pPr>
          </w:p>
        </w:tc>
        <w:tc>
          <w:tcPr>
            <w:tcW w:w="908" w:type="pct"/>
            <w:gridSpan w:val="5"/>
            <w:vAlign w:val="center"/>
          </w:tcPr>
          <w:p>
            <w:pPr>
              <w:spacing w:line="300" w:lineRule="exact"/>
              <w:jc w:val="center"/>
              <w:rPr>
                <w:rFonts w:ascii="Times New Roman" w:hAnsi="Times New Roman" w:eastAsia="方正仿宋简体"/>
                <w:sz w:val="24"/>
                <w:szCs w:val="24"/>
              </w:rPr>
            </w:pPr>
          </w:p>
        </w:tc>
        <w:tc>
          <w:tcPr>
            <w:tcW w:w="906" w:type="pct"/>
            <w:gridSpan w:val="5"/>
            <w:vAlign w:val="center"/>
          </w:tcPr>
          <w:p>
            <w:pPr>
              <w:spacing w:line="300" w:lineRule="exact"/>
              <w:jc w:val="center"/>
              <w:rPr>
                <w:rFonts w:ascii="Times New Roman" w:hAnsi="Times New Roman" w:eastAsia="方正仿宋简体"/>
                <w:sz w:val="24"/>
                <w:szCs w:val="24"/>
              </w:rPr>
            </w:pPr>
          </w:p>
        </w:tc>
        <w:tc>
          <w:tcPr>
            <w:tcW w:w="909" w:type="pct"/>
            <w:gridSpan w:val="2"/>
            <w:vAlign w:val="center"/>
          </w:tcPr>
          <w:p>
            <w:pPr>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0" w:hRule="atLeast"/>
          <w:jc w:val="center"/>
        </w:trPr>
        <w:tc>
          <w:tcPr>
            <w:tcW w:w="5000" w:type="pct"/>
            <w:gridSpan w:val="19"/>
            <w:tcBorders>
              <w:top w:val="single" w:color="auto" w:sz="4" w:space="0"/>
              <w:left w:val="single" w:color="auto" w:sz="4" w:space="0"/>
              <w:bottom w:val="single" w:color="auto" w:sz="4" w:space="0"/>
              <w:right w:val="single" w:color="auto" w:sz="4" w:space="0"/>
            </w:tcBorders>
          </w:tcPr>
          <w:p>
            <w:pPr>
              <w:adjustRightInd w:val="0"/>
              <w:snapToGrid w:val="0"/>
              <w:rPr>
                <w:rFonts w:ascii="方正仿宋_GBK" w:hAnsi="Times New Roman" w:eastAsia="方正仿宋_GBK"/>
                <w:b/>
                <w:sz w:val="24"/>
                <w:szCs w:val="24"/>
              </w:rPr>
            </w:pPr>
          </w:p>
          <w:p>
            <w:pPr>
              <w:adjustRightInd w:val="0"/>
              <w:snapToGrid w:val="0"/>
              <w:rPr>
                <w:rFonts w:ascii="方正仿宋_GBK" w:hAnsi="Times New Roman" w:eastAsia="方正仿宋_GBK"/>
                <w:b/>
                <w:sz w:val="24"/>
                <w:szCs w:val="24"/>
              </w:rPr>
            </w:pPr>
            <w:r>
              <w:rPr>
                <w:rFonts w:hint="eastAsia" w:ascii="方正仿宋_GBK" w:hAnsi="仿宋_GB2312" w:eastAsia="方正仿宋_GBK" w:cs="仿宋_GB2312"/>
                <w:color w:val="000000"/>
                <w:kern w:val="0"/>
                <w:sz w:val="24"/>
              </w:rPr>
              <w:t>本企业郑重承诺：提交的申报材料及信息真实、准确和有效，并对真实性负责。</w:t>
            </w:r>
          </w:p>
          <w:p>
            <w:pPr>
              <w:adjustRightInd w:val="0"/>
              <w:snapToGrid w:val="0"/>
              <w:ind w:firstLine="425" w:firstLineChars="180"/>
              <w:rPr>
                <w:rFonts w:ascii="方正仿宋_GBK" w:hAnsi="Times New Roman" w:eastAsia="方正仿宋_GBK"/>
                <w:b/>
                <w:sz w:val="24"/>
                <w:szCs w:val="24"/>
              </w:rPr>
            </w:pPr>
          </w:p>
          <w:p>
            <w:pPr>
              <w:adjustRightInd w:val="0"/>
              <w:snapToGrid w:val="0"/>
              <w:ind w:firstLine="3932" w:firstLineChars="1666"/>
              <w:rPr>
                <w:rFonts w:ascii="方正仿宋_GBK" w:hAnsi="Times New Roman" w:eastAsia="方正仿宋_GBK"/>
                <w:sz w:val="24"/>
                <w:szCs w:val="24"/>
              </w:rPr>
            </w:pPr>
            <w:r>
              <w:rPr>
                <w:rFonts w:hint="eastAsia" w:ascii="方正仿宋_GBK" w:hAnsi="仿宋_GB2312" w:eastAsia="方正仿宋_GBK" w:cs="仿宋_GB2312"/>
                <w:color w:val="000000"/>
                <w:kern w:val="0"/>
                <w:sz w:val="24"/>
              </w:rPr>
              <w:t>法定代表人签字：</w:t>
            </w:r>
            <w:r>
              <w:rPr>
                <w:rFonts w:hint="eastAsia" w:ascii="方正仿宋_GBK" w:hAnsi="Times New Roman" w:eastAsia="方正仿宋_GBK"/>
                <w:sz w:val="24"/>
                <w:szCs w:val="24"/>
              </w:rPr>
              <w:t xml:space="preserve">              </w:t>
            </w:r>
          </w:p>
          <w:p>
            <w:pPr>
              <w:adjustRightInd w:val="0"/>
              <w:snapToGrid w:val="0"/>
              <w:ind w:firstLine="425" w:firstLineChars="180"/>
              <w:rPr>
                <w:rFonts w:ascii="方正仿宋_GBK" w:hAnsi="Times New Roman" w:eastAsia="方正仿宋_GBK"/>
                <w:sz w:val="24"/>
                <w:szCs w:val="24"/>
              </w:rPr>
            </w:pPr>
          </w:p>
          <w:p>
            <w:pPr>
              <w:adjustRightInd w:val="0"/>
              <w:snapToGrid w:val="0"/>
              <w:spacing w:line="440" w:lineRule="exact"/>
              <w:ind w:firstLine="5896" w:firstLineChars="2498"/>
              <w:rPr>
                <w:rFonts w:ascii="方正仿宋_GBK" w:hAnsi="Times New Roman" w:eastAsia="方正仿宋_GBK"/>
                <w:sz w:val="24"/>
                <w:szCs w:val="24"/>
              </w:rPr>
            </w:pPr>
            <w:r>
              <w:rPr>
                <w:rFonts w:hint="eastAsia" w:ascii="方正仿宋_GBK" w:hAnsi="Times New Roman" w:eastAsia="方正仿宋_GBK"/>
                <w:sz w:val="24"/>
                <w:szCs w:val="24"/>
              </w:rPr>
              <w:t>企业（公章）</w:t>
            </w:r>
          </w:p>
          <w:p>
            <w:pPr>
              <w:adjustRightInd w:val="0"/>
              <w:snapToGrid w:val="0"/>
              <w:spacing w:line="440" w:lineRule="exact"/>
              <w:ind w:right="468" w:firstLine="5664" w:firstLineChars="2400"/>
              <w:rPr>
                <w:rFonts w:ascii="Times New Roman" w:hAnsi="Times New Roman" w:eastAsia="方正仿宋简体"/>
                <w:b/>
                <w:sz w:val="24"/>
                <w:szCs w:val="24"/>
              </w:rPr>
            </w:pPr>
            <w:r>
              <w:rPr>
                <w:rFonts w:hint="eastAsia" w:ascii="方正仿宋_GBK" w:hAnsi="Times New Roman" w:eastAsia="方正仿宋_GBK"/>
                <w:sz w:val="24"/>
                <w:szCs w:val="24"/>
              </w:rPr>
              <w:t xml:space="preserve">  年    月    日 </w:t>
            </w:r>
          </w:p>
        </w:tc>
      </w:tr>
    </w:tbl>
    <w:p>
      <w:pPr>
        <w:spacing w:line="400" w:lineRule="exact"/>
        <w:jc w:val="left"/>
        <w:rPr>
          <w:rFonts w:ascii="方正黑体_GBK" w:hAnsi="仿宋" w:eastAsia="方正黑体_GBK" w:cs="仿宋_GB2312"/>
          <w:kern w:val="0"/>
          <w:sz w:val="24"/>
          <w:szCs w:val="24"/>
        </w:rPr>
      </w:pPr>
      <w:r>
        <w:rPr>
          <w:rFonts w:hint="eastAsia" w:ascii="方正黑体_GBK" w:hAnsi="仿宋" w:eastAsia="方正黑体_GBK" w:cs="仿宋_GB2312"/>
          <w:kern w:val="0"/>
          <w:sz w:val="24"/>
          <w:szCs w:val="24"/>
        </w:rPr>
        <w:t>证明材料：</w:t>
      </w:r>
    </w:p>
    <w:p>
      <w:pPr>
        <w:spacing w:line="400" w:lineRule="exact"/>
        <w:ind w:firstLine="463" w:firstLineChars="196"/>
        <w:jc w:val="left"/>
        <w:rPr>
          <w:rFonts w:ascii="Times New Roman" w:hAnsi="Times New Roman" w:eastAsia="方正仿宋_GBK"/>
          <w:sz w:val="24"/>
          <w:szCs w:val="24"/>
        </w:rPr>
      </w:pPr>
      <w:r>
        <w:rPr>
          <w:rFonts w:ascii="Times New Roman" w:hAnsi="Times New Roman" w:eastAsia="方正仿宋_GBK"/>
          <w:sz w:val="24"/>
          <w:szCs w:val="24"/>
        </w:rPr>
        <w:t>请以附件形式，提供以下材料：</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（1）经审计的企业2021、2022年度财务报告，包括会计报表、会计报表附注和财务情况说明书（可提供复印件及原件pdf电子版）。</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（2）企业2021、2022年度的纳税情况（从税务申报系统打印并加盖税务机关纳税专用章或附相关纳税证明材料）。</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（3）企业自主知识产权及制（修）定标准情况，提供汇总清单（格式：序号、登记（专利、标准）号、产品（标准）名称、知识产权类型）。</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（4）企业研发投入、承担项目及其他相关证明。</w:t>
      </w:r>
    </w:p>
    <w:p>
      <w:pPr>
        <w:spacing w:line="400" w:lineRule="exact"/>
        <w:ind w:firstLine="463" w:firstLineChars="196"/>
        <w:jc w:val="left"/>
        <w:rPr>
          <w:rFonts w:ascii="Times New Roman" w:hAnsi="Times New Roman" w:eastAsia="方正仿宋_GBK"/>
          <w:sz w:val="24"/>
          <w:szCs w:val="24"/>
        </w:rPr>
      </w:pPr>
      <w:r>
        <w:rPr>
          <w:rFonts w:hint="eastAsia" w:ascii="Times New Roman" w:hAnsi="Times New Roman" w:eastAsia="方正仿宋_GBK"/>
          <w:sz w:val="24"/>
          <w:szCs w:val="24"/>
        </w:rPr>
        <w:t>（5）企业融资情况证明材料，最新一轮融资协议（包括“</w:t>
      </w:r>
      <w:r>
        <w:rPr>
          <w:rFonts w:ascii="Times New Roman" w:hAnsi="Times New Roman" w:eastAsia="方正仿宋_GBK"/>
          <w:sz w:val="24"/>
          <w:szCs w:val="24"/>
        </w:rPr>
        <w:t>增资方式、增资价款、目标企业与投资方盖章</w:t>
      </w:r>
      <w:r>
        <w:rPr>
          <w:rFonts w:hint="eastAsia" w:ascii="Times New Roman" w:hAnsi="Times New Roman" w:eastAsia="方正仿宋_GBK"/>
          <w:sz w:val="24"/>
          <w:szCs w:val="24"/>
        </w:rPr>
        <w:t>”等</w:t>
      </w:r>
      <w:r>
        <w:rPr>
          <w:rFonts w:ascii="Times New Roman" w:hAnsi="Times New Roman" w:eastAsia="方正仿宋_GBK"/>
          <w:sz w:val="24"/>
          <w:szCs w:val="24"/>
        </w:rPr>
        <w:t>内容</w:t>
      </w:r>
      <w:r>
        <w:rPr>
          <w:rFonts w:hint="eastAsia" w:ascii="Times New Roman" w:hAnsi="Times New Roman" w:eastAsia="方正仿宋_GBK"/>
          <w:sz w:val="24"/>
          <w:szCs w:val="24"/>
        </w:rPr>
        <w:t>）、</w:t>
      </w:r>
      <w:r>
        <w:rPr>
          <w:rFonts w:ascii="Times New Roman" w:hAnsi="Times New Roman" w:eastAsia="方正仿宋_GBK"/>
          <w:sz w:val="24"/>
          <w:szCs w:val="24"/>
        </w:rPr>
        <w:t>股权变更证明、</w:t>
      </w:r>
      <w:r>
        <w:rPr>
          <w:rFonts w:hint="eastAsia" w:ascii="Times New Roman" w:hAnsi="Times New Roman" w:eastAsia="方正仿宋_GBK"/>
          <w:sz w:val="24"/>
          <w:szCs w:val="24"/>
        </w:rPr>
        <w:t>资金到账证明等。</w:t>
      </w:r>
    </w:p>
    <w:p>
      <w:pPr>
        <w:ind w:firstLine="541" w:firstLineChars="196"/>
        <w:jc w:val="left"/>
        <w:rPr>
          <w:rFonts w:ascii="方正仿宋简体" w:eastAsia="方正仿宋简体"/>
          <w:sz w:val="28"/>
          <w:szCs w:val="28"/>
        </w:rPr>
        <w:sectPr>
          <w:headerReference r:id="rId8" w:type="first"/>
          <w:footerReference r:id="rId11" w:type="first"/>
          <w:headerReference r:id="rId6" w:type="default"/>
          <w:footerReference r:id="rId9" w:type="default"/>
          <w:headerReference r:id="rId7" w:type="even"/>
          <w:footerReference r:id="rId10" w:type="even"/>
          <w:pgSz w:w="11906" w:h="16838"/>
          <w:pgMar w:top="1814" w:right="1531" w:bottom="1985" w:left="1531" w:header="720" w:footer="1474" w:gutter="0"/>
          <w:paperSrc w:first="15" w:other="15"/>
          <w:pgNumType w:start="4"/>
          <w:cols w:space="720" w:num="1"/>
          <w:docGrid w:type="linesAndChars" w:linePitch="590" w:charSpace="-1024"/>
        </w:sectPr>
      </w:pPr>
    </w:p>
    <w:p>
      <w:pPr>
        <w:adjustRightInd w:val="0"/>
        <w:spacing w:line="560" w:lineRule="exact"/>
        <w:rPr>
          <w:rFonts w:ascii="Times New Roman" w:hAnsi="Times New Roman" w:eastAsia="方正黑体_GBK"/>
          <w:bCs/>
          <w:kern w:val="44"/>
          <w:sz w:val="32"/>
          <w:szCs w:val="32"/>
          <w:lang w:val="zh-CN"/>
        </w:rPr>
      </w:pPr>
      <w:r>
        <w:rPr>
          <w:rFonts w:ascii="Times New Roman" w:hAnsi="Times New Roman" w:eastAsia="方正黑体_GBK"/>
          <w:kern w:val="0"/>
          <w:sz w:val="32"/>
          <w:szCs w:val="32"/>
          <w:shd w:val="clear" w:color="auto" w:fill="FFFFFF"/>
        </w:rPr>
        <w:t>附件2：</w:t>
      </w:r>
    </w:p>
    <w:p>
      <w:pPr>
        <w:adjustRightInd w:val="0"/>
        <w:snapToGrid w:val="0"/>
        <w:spacing w:line="590" w:lineRule="exact"/>
        <w:jc w:val="center"/>
        <w:rPr>
          <w:rFonts w:ascii="Times New Roman" w:hAnsi="Times New Roman" w:eastAsia="方正小标宋_GBK"/>
          <w:sz w:val="44"/>
          <w:szCs w:val="44"/>
        </w:rPr>
      </w:pPr>
    </w:p>
    <w:p>
      <w:pPr>
        <w:adjustRightInd w:val="0"/>
        <w:snapToGrid w:val="0"/>
        <w:spacing w:line="59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独角兽企业基本情况汇总表</w:t>
      </w:r>
    </w:p>
    <w:p>
      <w:pPr>
        <w:adjustRightInd w:val="0"/>
        <w:snapToGrid w:val="0"/>
        <w:spacing w:line="590" w:lineRule="exact"/>
        <w:jc w:val="center"/>
        <w:rPr>
          <w:rFonts w:ascii="方正楷体_GBK" w:hAnsi="Times New Roman" w:eastAsia="方正楷体_GBK"/>
          <w:sz w:val="32"/>
          <w:szCs w:val="32"/>
        </w:rPr>
      </w:pPr>
      <w:r>
        <w:rPr>
          <w:rFonts w:hint="eastAsia" w:ascii="方正楷体_GBK" w:hAnsi="Times New Roman" w:eastAsia="方正楷体_GBK"/>
          <w:sz w:val="32"/>
          <w:szCs w:val="32"/>
        </w:rPr>
        <w:t>（各设区市、县（市）科技局以及国家和省级高新区管委会填写）</w:t>
      </w:r>
    </w:p>
    <w:p>
      <w:pPr>
        <w:adjustRightInd w:val="0"/>
        <w:snapToGrid w:val="0"/>
        <w:spacing w:line="590" w:lineRule="exact"/>
        <w:rPr>
          <w:rFonts w:ascii="Times New Roman" w:hAnsi="Times New Roman" w:eastAsia="方正小标宋_GBK"/>
          <w:sz w:val="44"/>
          <w:szCs w:val="44"/>
        </w:rPr>
      </w:pPr>
    </w:p>
    <w:p>
      <w:pPr>
        <w:adjustRightInd w:val="0"/>
        <w:snapToGrid w:val="0"/>
        <w:spacing w:after="295" w:afterLines="50" w:line="590" w:lineRule="exact"/>
        <w:rPr>
          <w:rFonts w:ascii="方正仿宋_GBK" w:hAnsi="Times New Roman" w:eastAsia="方正仿宋_GBK"/>
          <w:snapToGrid w:val="0"/>
          <w:kern w:val="0"/>
          <w:sz w:val="34"/>
          <w:szCs w:val="34"/>
          <w:u w:val="single"/>
        </w:rPr>
      </w:pPr>
      <w:r>
        <w:rPr>
          <w:rFonts w:hint="eastAsia" w:ascii="方正仿宋_GBK" w:hAnsi="Times New Roman" w:eastAsia="方正仿宋_GBK"/>
          <w:snapToGrid w:val="0"/>
          <w:kern w:val="0"/>
          <w:sz w:val="34"/>
          <w:szCs w:val="34"/>
        </w:rPr>
        <w:t>单位名称：</w:t>
      </w:r>
      <w:r>
        <w:rPr>
          <w:rFonts w:hint="eastAsia" w:ascii="方正仿宋_GBK" w:hAnsi="Times New Roman" w:eastAsia="方正仿宋_GBK"/>
          <w:snapToGrid w:val="0"/>
          <w:kern w:val="0"/>
          <w:sz w:val="34"/>
          <w:szCs w:val="34"/>
          <w:u w:val="single"/>
        </w:rPr>
        <w:t xml:space="preserve">     （盖章）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014"/>
        <w:gridCol w:w="1116"/>
        <w:gridCol w:w="1405"/>
        <w:gridCol w:w="1447"/>
        <w:gridCol w:w="1246"/>
        <w:gridCol w:w="269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adjustRightInd w:val="0"/>
              <w:snapToGrid w:val="0"/>
              <w:jc w:val="center"/>
              <w:rPr>
                <w:rFonts w:ascii="方正黑体_GBK" w:hAnsi="Times New Roman" w:eastAsia="方正黑体_GBK"/>
                <w:snapToGrid w:val="0"/>
                <w:kern w:val="0"/>
                <w:szCs w:val="21"/>
              </w:rPr>
            </w:pPr>
            <w:r>
              <w:rPr>
                <w:rFonts w:hint="eastAsia" w:ascii="方正黑体_GBK" w:hAnsi="Times New Roman" w:eastAsia="方正黑体_GBK"/>
                <w:snapToGrid w:val="0"/>
                <w:kern w:val="0"/>
                <w:szCs w:val="21"/>
              </w:rPr>
              <w:t>序号</w:t>
            </w:r>
          </w:p>
        </w:tc>
        <w:tc>
          <w:tcPr>
            <w:tcW w:w="1137" w:type="pct"/>
            <w:vAlign w:val="center"/>
          </w:tcPr>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企业名称</w:t>
            </w:r>
          </w:p>
        </w:tc>
        <w:tc>
          <w:tcPr>
            <w:tcW w:w="421" w:type="pct"/>
            <w:vAlign w:val="center"/>
          </w:tcPr>
          <w:p>
            <w:pPr>
              <w:adjustRightInd w:val="0"/>
              <w:snapToGrid w:val="0"/>
              <w:jc w:val="center"/>
              <w:rPr>
                <w:rFonts w:ascii="Times New Roman" w:hAnsi="Times New Roman" w:eastAsia="方正黑体_GBK"/>
                <w:snapToGrid w:val="0"/>
                <w:kern w:val="0"/>
                <w:szCs w:val="21"/>
              </w:rPr>
            </w:pPr>
            <w:r>
              <w:rPr>
                <w:rFonts w:hint="eastAsia" w:ascii="Times New Roman" w:hAnsi="Times New Roman" w:eastAsia="方正黑体_GBK"/>
                <w:snapToGrid w:val="0"/>
                <w:kern w:val="0"/>
                <w:szCs w:val="21"/>
              </w:rPr>
              <w:t>成立</w:t>
            </w:r>
          </w:p>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时间</w:t>
            </w:r>
          </w:p>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（年月）</w:t>
            </w:r>
          </w:p>
        </w:tc>
        <w:tc>
          <w:tcPr>
            <w:tcW w:w="530" w:type="pct"/>
            <w:vAlign w:val="center"/>
          </w:tcPr>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20</w:t>
            </w:r>
            <w:r>
              <w:rPr>
                <w:rFonts w:hint="eastAsia" w:ascii="Times New Roman" w:hAnsi="Times New Roman" w:eastAsia="方正黑体_GBK"/>
                <w:snapToGrid w:val="0"/>
                <w:kern w:val="0"/>
                <w:szCs w:val="21"/>
              </w:rPr>
              <w:t>22</w:t>
            </w:r>
            <w:r>
              <w:rPr>
                <w:rFonts w:ascii="Times New Roman" w:hAnsi="Times New Roman" w:eastAsia="方正黑体_GBK"/>
                <w:snapToGrid w:val="0"/>
                <w:kern w:val="0"/>
                <w:szCs w:val="21"/>
              </w:rPr>
              <w:t>年度</w:t>
            </w:r>
            <w:r>
              <w:rPr>
                <w:rFonts w:hint="eastAsia" w:ascii="Times New Roman" w:hAnsi="Times New Roman" w:eastAsia="方正黑体_GBK"/>
                <w:snapToGrid w:val="0"/>
                <w:kern w:val="0"/>
                <w:szCs w:val="21"/>
              </w:rPr>
              <w:t>研发</w:t>
            </w:r>
            <w:r>
              <w:rPr>
                <w:rFonts w:ascii="Times New Roman" w:hAnsi="Times New Roman" w:eastAsia="方正黑体_GBK"/>
                <w:snapToGrid w:val="0"/>
                <w:kern w:val="0"/>
                <w:szCs w:val="21"/>
              </w:rPr>
              <w:t>经费支出（万元）</w:t>
            </w:r>
          </w:p>
        </w:tc>
        <w:tc>
          <w:tcPr>
            <w:tcW w:w="546" w:type="pct"/>
            <w:vAlign w:val="center"/>
          </w:tcPr>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最</w:t>
            </w:r>
            <w:r>
              <w:rPr>
                <w:rFonts w:hint="eastAsia" w:ascii="Times New Roman" w:hAnsi="Times New Roman" w:eastAsia="方正黑体_GBK"/>
                <w:snapToGrid w:val="0"/>
                <w:kern w:val="0"/>
                <w:szCs w:val="21"/>
              </w:rPr>
              <w:t>新</w:t>
            </w:r>
            <w:r>
              <w:rPr>
                <w:rFonts w:ascii="Times New Roman" w:hAnsi="Times New Roman" w:eastAsia="方正黑体_GBK"/>
                <w:snapToGrid w:val="0"/>
                <w:kern w:val="0"/>
                <w:szCs w:val="21"/>
              </w:rPr>
              <w:t>一轮</w:t>
            </w:r>
          </w:p>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融资</w:t>
            </w:r>
            <w:r>
              <w:rPr>
                <w:rFonts w:hint="eastAsia" w:ascii="Times New Roman" w:hAnsi="Times New Roman" w:eastAsia="方正黑体_GBK"/>
                <w:snapToGrid w:val="0"/>
                <w:kern w:val="0"/>
                <w:szCs w:val="21"/>
              </w:rPr>
              <w:t>额</w:t>
            </w:r>
          </w:p>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（亿元）</w:t>
            </w:r>
          </w:p>
        </w:tc>
        <w:tc>
          <w:tcPr>
            <w:tcW w:w="470" w:type="pct"/>
            <w:vAlign w:val="center"/>
          </w:tcPr>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最</w:t>
            </w:r>
            <w:r>
              <w:rPr>
                <w:rFonts w:hint="eastAsia" w:ascii="Times New Roman" w:hAnsi="Times New Roman" w:eastAsia="方正黑体_GBK"/>
                <w:snapToGrid w:val="0"/>
                <w:kern w:val="0"/>
                <w:szCs w:val="21"/>
              </w:rPr>
              <w:t>新</w:t>
            </w:r>
            <w:r>
              <w:rPr>
                <w:rFonts w:ascii="Times New Roman" w:hAnsi="Times New Roman" w:eastAsia="方正黑体_GBK"/>
                <w:snapToGrid w:val="0"/>
                <w:kern w:val="0"/>
                <w:szCs w:val="21"/>
              </w:rPr>
              <w:t>一轮</w:t>
            </w:r>
          </w:p>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融资估值</w:t>
            </w:r>
          </w:p>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（亿美元）</w:t>
            </w:r>
          </w:p>
        </w:tc>
        <w:tc>
          <w:tcPr>
            <w:tcW w:w="1016" w:type="pct"/>
            <w:vAlign w:val="center"/>
          </w:tcPr>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最</w:t>
            </w:r>
            <w:r>
              <w:rPr>
                <w:rFonts w:hint="eastAsia" w:ascii="Times New Roman" w:hAnsi="Times New Roman" w:eastAsia="方正黑体_GBK"/>
                <w:snapToGrid w:val="0"/>
                <w:kern w:val="0"/>
                <w:szCs w:val="21"/>
              </w:rPr>
              <w:t>新</w:t>
            </w:r>
            <w:r>
              <w:rPr>
                <w:rFonts w:ascii="Times New Roman" w:hAnsi="Times New Roman" w:eastAsia="方正黑体_GBK"/>
                <w:snapToGrid w:val="0"/>
                <w:kern w:val="0"/>
                <w:szCs w:val="21"/>
              </w:rPr>
              <w:t>一轮融资机构</w:t>
            </w:r>
            <w:r>
              <w:rPr>
                <w:rFonts w:hint="eastAsia" w:ascii="Times New Roman" w:hAnsi="Times New Roman" w:eastAsia="方正黑体_GBK"/>
                <w:snapToGrid w:val="0"/>
                <w:kern w:val="0"/>
                <w:szCs w:val="21"/>
              </w:rPr>
              <w:t>名称</w:t>
            </w:r>
          </w:p>
          <w:p>
            <w:pPr>
              <w:adjustRightInd w:val="0"/>
              <w:snapToGrid w:val="0"/>
              <w:jc w:val="center"/>
              <w:rPr>
                <w:rFonts w:ascii="Times New Roman" w:hAnsi="Times New Roman" w:eastAsia="方正黑体_GBK"/>
                <w:snapToGrid w:val="0"/>
                <w:kern w:val="0"/>
                <w:szCs w:val="21"/>
              </w:rPr>
            </w:pPr>
            <w:r>
              <w:rPr>
                <w:rFonts w:hint="eastAsia" w:ascii="Times New Roman" w:hAnsi="Times New Roman" w:eastAsia="方正黑体_GBK"/>
                <w:snapToGrid w:val="0"/>
                <w:kern w:val="0"/>
                <w:szCs w:val="21"/>
              </w:rPr>
              <w:t>（领投、跟投）</w:t>
            </w:r>
          </w:p>
        </w:tc>
        <w:tc>
          <w:tcPr>
            <w:tcW w:w="574" w:type="pct"/>
            <w:vAlign w:val="center"/>
          </w:tcPr>
          <w:p>
            <w:pPr>
              <w:adjustRightInd w:val="0"/>
              <w:snapToGrid w:val="0"/>
              <w:jc w:val="center"/>
              <w:rPr>
                <w:rFonts w:ascii="Times New Roman" w:hAnsi="Times New Roman" w:eastAsia="方正黑体_GBK"/>
                <w:snapToGrid w:val="0"/>
                <w:kern w:val="0"/>
                <w:szCs w:val="21"/>
              </w:rPr>
            </w:pPr>
            <w:r>
              <w:rPr>
                <w:rFonts w:ascii="Times New Roman" w:hAnsi="Times New Roman" w:eastAsia="方正黑体_GBK"/>
                <w:snapToGrid w:val="0"/>
                <w:kern w:val="0"/>
                <w:szCs w:val="21"/>
              </w:rPr>
              <w:t>推荐为独角兽/</w:t>
            </w:r>
            <w:r>
              <w:rPr>
                <w:rFonts w:ascii="Times New Roman" w:hAnsi="Times New Roman" w:eastAsia="方正黑体_GBK"/>
                <w:snapToGrid w:val="0"/>
                <w:spacing w:val="-10"/>
                <w:kern w:val="0"/>
                <w:szCs w:val="21"/>
              </w:rPr>
              <w:t>潜在独角兽企业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6" w:type="pct"/>
            <w:vAlign w:val="center"/>
          </w:tcPr>
          <w:p>
            <w:pPr>
              <w:adjustRightInd w:val="0"/>
              <w:snapToGrid w:val="0"/>
              <w:jc w:val="center"/>
              <w:rPr>
                <w:rFonts w:ascii="Times New Roman" w:hAnsi="Times New Roman" w:eastAsia="仿宋_GB2312"/>
                <w:snapToGrid w:val="0"/>
                <w:kern w:val="0"/>
                <w:szCs w:val="21"/>
              </w:rPr>
            </w:pPr>
            <w:r>
              <w:rPr>
                <w:rFonts w:hint="eastAsia" w:ascii="Times New Roman" w:hAnsi="Times New Roman" w:eastAsia="仿宋_GB2312"/>
                <w:snapToGrid w:val="0"/>
                <w:kern w:val="0"/>
                <w:szCs w:val="21"/>
              </w:rPr>
              <w:t>1</w:t>
            </w:r>
          </w:p>
        </w:tc>
        <w:tc>
          <w:tcPr>
            <w:tcW w:w="1137" w:type="pct"/>
            <w:vAlign w:val="center"/>
          </w:tcPr>
          <w:p>
            <w:pPr>
              <w:adjustRightInd w:val="0"/>
              <w:snapToGrid w:val="0"/>
              <w:rPr>
                <w:rFonts w:ascii="Times New Roman" w:hAnsi="Times New Roman" w:eastAsia="仿宋_GB2312"/>
                <w:snapToGrid w:val="0"/>
                <w:kern w:val="0"/>
                <w:szCs w:val="21"/>
              </w:rPr>
            </w:pPr>
          </w:p>
        </w:tc>
        <w:tc>
          <w:tcPr>
            <w:tcW w:w="421" w:type="pct"/>
            <w:vAlign w:val="center"/>
          </w:tcPr>
          <w:p>
            <w:pPr>
              <w:adjustRightInd w:val="0"/>
              <w:snapToGrid w:val="0"/>
              <w:jc w:val="center"/>
              <w:rPr>
                <w:rFonts w:ascii="Times New Roman" w:hAnsi="Times New Roman" w:eastAsia="仿宋_GB2312"/>
                <w:snapToGrid w:val="0"/>
                <w:kern w:val="0"/>
                <w:szCs w:val="21"/>
              </w:rPr>
            </w:pPr>
          </w:p>
        </w:tc>
        <w:tc>
          <w:tcPr>
            <w:tcW w:w="530" w:type="pct"/>
            <w:vAlign w:val="center"/>
          </w:tcPr>
          <w:p>
            <w:pPr>
              <w:adjustRightInd w:val="0"/>
              <w:snapToGrid w:val="0"/>
              <w:jc w:val="center"/>
              <w:rPr>
                <w:rFonts w:ascii="Times New Roman" w:hAnsi="Times New Roman" w:eastAsia="仿宋_GB2312"/>
                <w:snapToGrid w:val="0"/>
                <w:kern w:val="0"/>
                <w:szCs w:val="21"/>
              </w:rPr>
            </w:pPr>
          </w:p>
        </w:tc>
        <w:tc>
          <w:tcPr>
            <w:tcW w:w="546" w:type="pct"/>
            <w:vAlign w:val="center"/>
          </w:tcPr>
          <w:p>
            <w:pPr>
              <w:adjustRightInd w:val="0"/>
              <w:snapToGrid w:val="0"/>
              <w:jc w:val="center"/>
              <w:rPr>
                <w:rFonts w:ascii="Times New Roman" w:hAnsi="Times New Roman" w:eastAsia="仿宋_GB2312"/>
                <w:snapToGrid w:val="0"/>
                <w:kern w:val="0"/>
                <w:szCs w:val="21"/>
              </w:rPr>
            </w:pPr>
          </w:p>
        </w:tc>
        <w:tc>
          <w:tcPr>
            <w:tcW w:w="470" w:type="pct"/>
            <w:vAlign w:val="center"/>
          </w:tcPr>
          <w:p>
            <w:pPr>
              <w:adjustRightInd w:val="0"/>
              <w:snapToGrid w:val="0"/>
              <w:jc w:val="center"/>
              <w:rPr>
                <w:rFonts w:ascii="Times New Roman" w:hAnsi="Times New Roman" w:eastAsia="仿宋_GB2312"/>
                <w:snapToGrid w:val="0"/>
                <w:kern w:val="0"/>
                <w:szCs w:val="21"/>
              </w:rPr>
            </w:pPr>
          </w:p>
        </w:tc>
        <w:tc>
          <w:tcPr>
            <w:tcW w:w="1016" w:type="pct"/>
            <w:vAlign w:val="center"/>
          </w:tcPr>
          <w:p>
            <w:pPr>
              <w:adjustRightInd w:val="0"/>
              <w:snapToGrid w:val="0"/>
              <w:rPr>
                <w:rFonts w:ascii="Times New Roman" w:hAnsi="Times New Roman" w:eastAsia="仿宋_GB2312"/>
                <w:snapToGrid w:val="0"/>
                <w:kern w:val="0"/>
                <w:szCs w:val="21"/>
              </w:rPr>
            </w:pPr>
          </w:p>
        </w:tc>
        <w:tc>
          <w:tcPr>
            <w:tcW w:w="574" w:type="pct"/>
            <w:vAlign w:val="center"/>
          </w:tcPr>
          <w:p>
            <w:pPr>
              <w:adjustRightInd w:val="0"/>
              <w:snapToGrid w:val="0"/>
              <w:jc w:val="center"/>
              <w:rPr>
                <w:rFonts w:ascii="Times New Roman" w:hAnsi="Times New Roman" w:eastAsia="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6" w:type="pct"/>
            <w:vAlign w:val="center"/>
          </w:tcPr>
          <w:p>
            <w:pPr>
              <w:adjustRightInd w:val="0"/>
              <w:snapToGrid w:val="0"/>
              <w:jc w:val="center"/>
              <w:rPr>
                <w:rFonts w:ascii="Times New Roman" w:hAnsi="Times New Roman" w:eastAsia="仿宋_GB2312"/>
                <w:snapToGrid w:val="0"/>
                <w:kern w:val="0"/>
                <w:szCs w:val="21"/>
              </w:rPr>
            </w:pPr>
            <w:r>
              <w:rPr>
                <w:rFonts w:hint="eastAsia" w:ascii="Times New Roman" w:hAnsi="Times New Roman" w:eastAsia="仿宋_GB2312"/>
                <w:snapToGrid w:val="0"/>
                <w:kern w:val="0"/>
                <w:szCs w:val="21"/>
              </w:rPr>
              <w:t>2</w:t>
            </w:r>
          </w:p>
        </w:tc>
        <w:tc>
          <w:tcPr>
            <w:tcW w:w="1137" w:type="pct"/>
            <w:vAlign w:val="center"/>
          </w:tcPr>
          <w:p>
            <w:pPr>
              <w:adjustRightInd w:val="0"/>
              <w:snapToGrid w:val="0"/>
              <w:rPr>
                <w:rFonts w:ascii="Times New Roman" w:hAnsi="Times New Roman" w:eastAsia="仿宋_GB2312"/>
                <w:snapToGrid w:val="0"/>
                <w:kern w:val="0"/>
                <w:szCs w:val="21"/>
              </w:rPr>
            </w:pPr>
          </w:p>
        </w:tc>
        <w:tc>
          <w:tcPr>
            <w:tcW w:w="421" w:type="pct"/>
            <w:vAlign w:val="center"/>
          </w:tcPr>
          <w:p>
            <w:pPr>
              <w:adjustRightInd w:val="0"/>
              <w:snapToGrid w:val="0"/>
              <w:jc w:val="center"/>
              <w:rPr>
                <w:rFonts w:ascii="Times New Roman" w:hAnsi="Times New Roman" w:eastAsia="仿宋_GB2312"/>
                <w:snapToGrid w:val="0"/>
                <w:kern w:val="0"/>
                <w:szCs w:val="21"/>
              </w:rPr>
            </w:pPr>
          </w:p>
        </w:tc>
        <w:tc>
          <w:tcPr>
            <w:tcW w:w="530" w:type="pct"/>
            <w:vAlign w:val="center"/>
          </w:tcPr>
          <w:p>
            <w:pPr>
              <w:adjustRightInd w:val="0"/>
              <w:snapToGrid w:val="0"/>
              <w:jc w:val="center"/>
              <w:rPr>
                <w:rFonts w:ascii="Times New Roman" w:hAnsi="Times New Roman" w:eastAsia="仿宋_GB2312"/>
                <w:snapToGrid w:val="0"/>
                <w:kern w:val="0"/>
                <w:szCs w:val="21"/>
              </w:rPr>
            </w:pPr>
          </w:p>
        </w:tc>
        <w:tc>
          <w:tcPr>
            <w:tcW w:w="546" w:type="pct"/>
            <w:vAlign w:val="center"/>
          </w:tcPr>
          <w:p>
            <w:pPr>
              <w:adjustRightInd w:val="0"/>
              <w:snapToGrid w:val="0"/>
              <w:jc w:val="center"/>
              <w:rPr>
                <w:rFonts w:ascii="Times New Roman" w:hAnsi="Times New Roman" w:eastAsia="仿宋_GB2312"/>
                <w:snapToGrid w:val="0"/>
                <w:kern w:val="0"/>
                <w:szCs w:val="21"/>
              </w:rPr>
            </w:pPr>
          </w:p>
        </w:tc>
        <w:tc>
          <w:tcPr>
            <w:tcW w:w="470" w:type="pct"/>
            <w:vAlign w:val="center"/>
          </w:tcPr>
          <w:p>
            <w:pPr>
              <w:adjustRightInd w:val="0"/>
              <w:snapToGrid w:val="0"/>
              <w:jc w:val="center"/>
              <w:rPr>
                <w:rFonts w:ascii="Times New Roman" w:hAnsi="Times New Roman" w:eastAsia="仿宋_GB2312"/>
                <w:snapToGrid w:val="0"/>
                <w:kern w:val="0"/>
                <w:szCs w:val="21"/>
              </w:rPr>
            </w:pPr>
          </w:p>
        </w:tc>
        <w:tc>
          <w:tcPr>
            <w:tcW w:w="1016" w:type="pct"/>
            <w:vAlign w:val="center"/>
          </w:tcPr>
          <w:p>
            <w:pPr>
              <w:adjustRightInd w:val="0"/>
              <w:snapToGrid w:val="0"/>
              <w:rPr>
                <w:rFonts w:ascii="Times New Roman" w:hAnsi="Times New Roman" w:eastAsia="仿宋_GB2312"/>
                <w:snapToGrid w:val="0"/>
                <w:kern w:val="0"/>
                <w:szCs w:val="21"/>
              </w:rPr>
            </w:pPr>
          </w:p>
        </w:tc>
        <w:tc>
          <w:tcPr>
            <w:tcW w:w="574" w:type="pct"/>
            <w:vAlign w:val="center"/>
          </w:tcPr>
          <w:p>
            <w:pPr>
              <w:adjustRightInd w:val="0"/>
              <w:snapToGrid w:val="0"/>
              <w:jc w:val="center"/>
              <w:rPr>
                <w:rFonts w:ascii="Times New Roman" w:hAnsi="Times New Roman" w:eastAsia="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6" w:type="pct"/>
            <w:vAlign w:val="center"/>
          </w:tcPr>
          <w:p>
            <w:pPr>
              <w:adjustRightInd w:val="0"/>
              <w:snapToGrid w:val="0"/>
              <w:jc w:val="center"/>
              <w:rPr>
                <w:rFonts w:ascii="Times New Roman" w:hAnsi="Times New Roman" w:eastAsia="仿宋_GB2312"/>
                <w:snapToGrid w:val="0"/>
                <w:kern w:val="0"/>
                <w:szCs w:val="21"/>
              </w:rPr>
            </w:pPr>
            <w:r>
              <w:rPr>
                <w:rFonts w:hint="eastAsia" w:ascii="Times New Roman" w:hAnsi="Times New Roman" w:eastAsia="仿宋_GB2312"/>
                <w:snapToGrid w:val="0"/>
                <w:kern w:val="0"/>
                <w:szCs w:val="21"/>
              </w:rPr>
              <w:t>3</w:t>
            </w:r>
          </w:p>
        </w:tc>
        <w:tc>
          <w:tcPr>
            <w:tcW w:w="1137" w:type="pct"/>
            <w:vAlign w:val="center"/>
          </w:tcPr>
          <w:p>
            <w:pPr>
              <w:adjustRightInd w:val="0"/>
              <w:snapToGrid w:val="0"/>
              <w:rPr>
                <w:rFonts w:ascii="Times New Roman" w:hAnsi="Times New Roman" w:eastAsia="仿宋_GB2312"/>
                <w:snapToGrid w:val="0"/>
                <w:kern w:val="0"/>
                <w:szCs w:val="21"/>
              </w:rPr>
            </w:pPr>
          </w:p>
        </w:tc>
        <w:tc>
          <w:tcPr>
            <w:tcW w:w="421" w:type="pct"/>
            <w:vAlign w:val="center"/>
          </w:tcPr>
          <w:p>
            <w:pPr>
              <w:adjustRightInd w:val="0"/>
              <w:snapToGrid w:val="0"/>
              <w:jc w:val="center"/>
              <w:rPr>
                <w:rFonts w:ascii="Times New Roman" w:hAnsi="Times New Roman" w:eastAsia="仿宋_GB2312"/>
                <w:snapToGrid w:val="0"/>
                <w:kern w:val="0"/>
                <w:szCs w:val="21"/>
              </w:rPr>
            </w:pPr>
          </w:p>
        </w:tc>
        <w:tc>
          <w:tcPr>
            <w:tcW w:w="530" w:type="pct"/>
            <w:vAlign w:val="center"/>
          </w:tcPr>
          <w:p>
            <w:pPr>
              <w:adjustRightInd w:val="0"/>
              <w:snapToGrid w:val="0"/>
              <w:jc w:val="center"/>
              <w:rPr>
                <w:rFonts w:ascii="Times New Roman" w:hAnsi="Times New Roman" w:eastAsia="仿宋_GB2312"/>
                <w:snapToGrid w:val="0"/>
                <w:kern w:val="0"/>
                <w:szCs w:val="21"/>
              </w:rPr>
            </w:pPr>
          </w:p>
        </w:tc>
        <w:tc>
          <w:tcPr>
            <w:tcW w:w="546" w:type="pct"/>
            <w:vAlign w:val="center"/>
          </w:tcPr>
          <w:p>
            <w:pPr>
              <w:adjustRightInd w:val="0"/>
              <w:snapToGrid w:val="0"/>
              <w:jc w:val="center"/>
              <w:rPr>
                <w:rFonts w:ascii="Times New Roman" w:hAnsi="Times New Roman" w:eastAsia="仿宋_GB2312"/>
                <w:snapToGrid w:val="0"/>
                <w:kern w:val="0"/>
                <w:szCs w:val="21"/>
              </w:rPr>
            </w:pPr>
          </w:p>
        </w:tc>
        <w:tc>
          <w:tcPr>
            <w:tcW w:w="470" w:type="pct"/>
            <w:vAlign w:val="center"/>
          </w:tcPr>
          <w:p>
            <w:pPr>
              <w:adjustRightInd w:val="0"/>
              <w:snapToGrid w:val="0"/>
              <w:jc w:val="center"/>
              <w:rPr>
                <w:rFonts w:ascii="Times New Roman" w:hAnsi="Times New Roman" w:eastAsia="仿宋_GB2312"/>
                <w:snapToGrid w:val="0"/>
                <w:kern w:val="0"/>
                <w:szCs w:val="21"/>
              </w:rPr>
            </w:pPr>
          </w:p>
        </w:tc>
        <w:tc>
          <w:tcPr>
            <w:tcW w:w="1016" w:type="pct"/>
            <w:vAlign w:val="center"/>
          </w:tcPr>
          <w:p>
            <w:pPr>
              <w:adjustRightInd w:val="0"/>
              <w:snapToGrid w:val="0"/>
              <w:rPr>
                <w:rFonts w:ascii="Times New Roman" w:hAnsi="Times New Roman" w:eastAsia="仿宋_GB2312"/>
                <w:snapToGrid w:val="0"/>
                <w:kern w:val="0"/>
                <w:szCs w:val="21"/>
              </w:rPr>
            </w:pPr>
          </w:p>
        </w:tc>
        <w:tc>
          <w:tcPr>
            <w:tcW w:w="574" w:type="pct"/>
            <w:vAlign w:val="center"/>
          </w:tcPr>
          <w:p>
            <w:pPr>
              <w:adjustRightInd w:val="0"/>
              <w:snapToGrid w:val="0"/>
              <w:jc w:val="center"/>
              <w:rPr>
                <w:rFonts w:ascii="Times New Roman" w:hAnsi="Times New Roman" w:eastAsia="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06" w:type="pct"/>
            <w:vAlign w:val="center"/>
          </w:tcPr>
          <w:p>
            <w:pPr>
              <w:adjustRightInd w:val="0"/>
              <w:snapToGrid w:val="0"/>
              <w:jc w:val="center"/>
              <w:rPr>
                <w:rFonts w:ascii="Times New Roman" w:hAnsi="Times New Roman" w:eastAsia="仿宋_GB2312"/>
                <w:snapToGrid w:val="0"/>
                <w:kern w:val="0"/>
                <w:szCs w:val="21"/>
              </w:rPr>
            </w:pPr>
            <w:r>
              <w:rPr>
                <w:rFonts w:hint="eastAsia" w:ascii="仿宋" w:hAnsi="仿宋" w:eastAsia="仿宋"/>
                <w:snapToGrid w:val="0"/>
                <w:kern w:val="0"/>
                <w:szCs w:val="21"/>
              </w:rPr>
              <w:t>……</w:t>
            </w:r>
          </w:p>
        </w:tc>
        <w:tc>
          <w:tcPr>
            <w:tcW w:w="1137" w:type="pct"/>
            <w:vAlign w:val="center"/>
          </w:tcPr>
          <w:p>
            <w:pPr>
              <w:adjustRightInd w:val="0"/>
              <w:snapToGrid w:val="0"/>
              <w:rPr>
                <w:rFonts w:ascii="Times New Roman" w:hAnsi="Times New Roman" w:eastAsia="仿宋_GB2312"/>
                <w:snapToGrid w:val="0"/>
                <w:kern w:val="0"/>
                <w:szCs w:val="21"/>
              </w:rPr>
            </w:pPr>
          </w:p>
        </w:tc>
        <w:tc>
          <w:tcPr>
            <w:tcW w:w="421" w:type="pct"/>
            <w:vAlign w:val="center"/>
          </w:tcPr>
          <w:p>
            <w:pPr>
              <w:adjustRightInd w:val="0"/>
              <w:snapToGrid w:val="0"/>
              <w:jc w:val="center"/>
              <w:rPr>
                <w:rFonts w:ascii="Times New Roman" w:hAnsi="Times New Roman" w:eastAsia="仿宋_GB2312"/>
                <w:snapToGrid w:val="0"/>
                <w:kern w:val="0"/>
                <w:szCs w:val="21"/>
              </w:rPr>
            </w:pPr>
          </w:p>
        </w:tc>
        <w:tc>
          <w:tcPr>
            <w:tcW w:w="530" w:type="pct"/>
            <w:vAlign w:val="center"/>
          </w:tcPr>
          <w:p>
            <w:pPr>
              <w:adjustRightInd w:val="0"/>
              <w:snapToGrid w:val="0"/>
              <w:jc w:val="center"/>
              <w:rPr>
                <w:rFonts w:ascii="Times New Roman" w:hAnsi="Times New Roman" w:eastAsia="仿宋_GB2312"/>
                <w:snapToGrid w:val="0"/>
                <w:kern w:val="0"/>
                <w:szCs w:val="21"/>
              </w:rPr>
            </w:pPr>
          </w:p>
        </w:tc>
        <w:tc>
          <w:tcPr>
            <w:tcW w:w="546" w:type="pct"/>
            <w:vAlign w:val="center"/>
          </w:tcPr>
          <w:p>
            <w:pPr>
              <w:adjustRightInd w:val="0"/>
              <w:snapToGrid w:val="0"/>
              <w:jc w:val="center"/>
              <w:rPr>
                <w:rFonts w:ascii="Times New Roman" w:hAnsi="Times New Roman" w:eastAsia="仿宋_GB2312"/>
                <w:snapToGrid w:val="0"/>
                <w:kern w:val="0"/>
                <w:szCs w:val="21"/>
              </w:rPr>
            </w:pPr>
          </w:p>
        </w:tc>
        <w:tc>
          <w:tcPr>
            <w:tcW w:w="470" w:type="pct"/>
            <w:vAlign w:val="center"/>
          </w:tcPr>
          <w:p>
            <w:pPr>
              <w:adjustRightInd w:val="0"/>
              <w:snapToGrid w:val="0"/>
              <w:jc w:val="center"/>
              <w:rPr>
                <w:rFonts w:ascii="Times New Roman" w:hAnsi="Times New Roman" w:eastAsia="仿宋_GB2312"/>
                <w:snapToGrid w:val="0"/>
                <w:kern w:val="0"/>
                <w:szCs w:val="21"/>
              </w:rPr>
            </w:pPr>
          </w:p>
        </w:tc>
        <w:tc>
          <w:tcPr>
            <w:tcW w:w="1016" w:type="pct"/>
            <w:vAlign w:val="center"/>
          </w:tcPr>
          <w:p>
            <w:pPr>
              <w:adjustRightInd w:val="0"/>
              <w:snapToGrid w:val="0"/>
              <w:rPr>
                <w:rFonts w:ascii="Times New Roman" w:hAnsi="Times New Roman" w:eastAsia="仿宋_GB2312"/>
                <w:snapToGrid w:val="0"/>
                <w:kern w:val="0"/>
                <w:szCs w:val="21"/>
              </w:rPr>
            </w:pPr>
          </w:p>
        </w:tc>
        <w:tc>
          <w:tcPr>
            <w:tcW w:w="574" w:type="pct"/>
            <w:vAlign w:val="center"/>
          </w:tcPr>
          <w:p>
            <w:pPr>
              <w:adjustRightInd w:val="0"/>
              <w:snapToGrid w:val="0"/>
              <w:jc w:val="center"/>
              <w:rPr>
                <w:rFonts w:ascii="Times New Roman" w:hAnsi="Times New Roman" w:eastAsia="仿宋_GB2312"/>
                <w:snapToGrid w:val="0"/>
                <w:kern w:val="0"/>
                <w:szCs w:val="21"/>
              </w:rPr>
            </w:pPr>
          </w:p>
        </w:tc>
      </w:tr>
    </w:tbl>
    <w:p>
      <w:pPr>
        <w:spacing w:line="590" w:lineRule="exact"/>
        <w:jc w:val="left"/>
        <w:rPr>
          <w:rFonts w:ascii="Times New Roman" w:eastAsia="仿宋_GB2312"/>
          <w:kern w:val="0"/>
          <w:sz w:val="24"/>
          <w:szCs w:val="24"/>
        </w:rPr>
      </w:pPr>
      <w:r>
        <w:rPr>
          <w:rFonts w:hint="eastAsia" w:ascii="Times New Roman" w:eastAsia="仿宋_GB2312"/>
          <w:kern w:val="0"/>
          <w:sz w:val="24"/>
          <w:szCs w:val="24"/>
        </w:rPr>
        <w:t>填报人：                  联系方式（手机）：</w:t>
      </w:r>
    </w:p>
    <w:sectPr>
      <w:headerReference r:id="rId13" w:type="first"/>
      <w:headerReference r:id="rId12" w:type="default"/>
      <w:footerReference r:id="rId14" w:type="default"/>
      <w:pgSz w:w="16838" w:h="11906" w:orient="landscape"/>
      <w:pgMar w:top="1531" w:right="1985" w:bottom="1531" w:left="1814" w:header="720" w:footer="1474" w:gutter="0"/>
      <w:paperSrc w:first="15" w:other="15"/>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方正仿宋简体" w:hAnsi="Times New Roman" w:eastAsia="方正仿宋简体"/>
        <w:sz w:val="28"/>
        <w:szCs w:val="28"/>
        <w:lang w:eastAsia="zh-CN"/>
      </w:rPr>
      <w:t>—</w:t>
    </w:r>
    <w:r>
      <w:rPr>
        <w:rFonts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3</w:t>
    </w:r>
    <w:r>
      <w:rPr>
        <w:rFonts w:ascii="Times New Roman" w:hAnsi="Times New Roman"/>
        <w:sz w:val="28"/>
        <w:szCs w:val="28"/>
      </w:rPr>
      <w:fldChar w:fldCharType="end"/>
    </w:r>
    <w:r>
      <w:rPr>
        <w:rFonts w:ascii="Times New Roman" w:hAnsi="Times New Roman"/>
        <w:sz w:val="28"/>
        <w:szCs w:val="28"/>
        <w:lang w:eastAsia="zh-CN"/>
      </w:rPr>
      <w:t xml:space="preserve"> </w:t>
    </w:r>
    <w:r>
      <w:rPr>
        <w:rFonts w:hint="eastAsia" w:ascii="方正仿宋简体" w:hAnsi="Times New Roman" w:eastAsia="方正仿宋简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8"/>
        <w:szCs w:val="28"/>
      </w:rPr>
    </w:pPr>
    <w:r>
      <w:rPr>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 PAGE </w:instrText>
    </w:r>
    <w:r>
      <w:rPr>
        <w:rStyle w:val="14"/>
        <w:rFonts w:ascii="Times New Roman" w:hAnsi="Times New Roman"/>
        <w:sz w:val="28"/>
        <w:szCs w:val="28"/>
      </w:rPr>
      <w:fldChar w:fldCharType="separate"/>
    </w:r>
    <w:r>
      <w:rPr>
        <w:rStyle w:val="14"/>
        <w:rFonts w:ascii="Times New Roman" w:hAnsi="Times New Roman"/>
        <w:sz w:val="28"/>
        <w:szCs w:val="28"/>
      </w:rPr>
      <w:t>6</w:t>
    </w:r>
    <w:r>
      <w:rPr>
        <w:rStyle w:val="14"/>
        <w:rFonts w:ascii="Times New Roman" w:hAnsi="Times New Roman"/>
        <w:sz w:val="28"/>
        <w:szCs w:val="28"/>
      </w:rPr>
      <w:fldChar w:fldCharType="end"/>
    </w:r>
    <w:r>
      <w:rPr>
        <w:rStyle w:val="14"/>
        <w:rFonts w:ascii="Times New Roman" w:hAnsi="Times New Roman"/>
        <w:sz w:val="28"/>
        <w:szCs w:val="28"/>
      </w:rPr>
      <w:t xml:space="preserve"> </w:t>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rPr>
        <w:rFonts w:ascii="Times New Roman" w:hAnsi="Times New Roman"/>
      </w:rPr>
    </w:pPr>
    <w:r>
      <w:rPr>
        <w:rFonts w:ascii="Times New Roman" w:hAnsi="Times New Roman"/>
      </w:rPr>
      <w:t xml:space="preserve">— </w:t>
    </w:r>
    <w:r>
      <w:rPr>
        <w:rStyle w:val="14"/>
        <w:rFonts w:ascii="Times New Roman" w:hAnsi="Times New Roman"/>
      </w:rPr>
      <w:fldChar w:fldCharType="begin"/>
    </w:r>
    <w:r>
      <w:rPr>
        <w:rStyle w:val="14"/>
        <w:rFonts w:ascii="Times New Roman" w:hAnsi="Times New Roman"/>
      </w:rPr>
      <w:instrText xml:space="preserve"> PAGE </w:instrText>
    </w:r>
    <w:r>
      <w:rPr>
        <w:rStyle w:val="14"/>
        <w:rFonts w:ascii="Times New Roman" w:hAnsi="Times New Roman"/>
      </w:rPr>
      <w:fldChar w:fldCharType="separate"/>
    </w:r>
    <w:r>
      <w:rPr>
        <w:rStyle w:val="14"/>
        <w:rFonts w:ascii="Times New Roman" w:hAnsi="Times New Roman"/>
      </w:rPr>
      <w:t>6</w:t>
    </w:r>
    <w:r>
      <w:rPr>
        <w:rStyle w:val="14"/>
        <w:rFonts w:ascii="Times New Roman" w:hAnsi="Times New Roman"/>
      </w:rPr>
      <w:fldChar w:fldCharType="end"/>
    </w:r>
    <w:r>
      <w:rPr>
        <w:rStyle w:val="14"/>
        <w:rFonts w:ascii="Times New Roman" w:hAnsi="Times New Roman"/>
      </w:rPr>
      <w:t xml:space="preserve"> </w:t>
    </w:r>
    <w:r>
      <w:rPr>
        <w:rFonts w:ascii="Times New Roman" w:hAnsi="Times New Roma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方正仿宋简体" w:hAnsi="Times New Roman" w:eastAsia="方正仿宋简体"/>
        <w:sz w:val="28"/>
        <w:szCs w:val="28"/>
        <w:lang w:eastAsia="zh-CN"/>
      </w:rPr>
      <w:t>—</w:t>
    </w:r>
    <w:r>
      <w:rPr>
        <w:rFonts w:ascii="Times New Roman" w:hAnsi="Times New Roman"/>
        <w:sz w:val="28"/>
        <w:szCs w:val="28"/>
        <w:lang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7</w:t>
    </w:r>
    <w:r>
      <w:rPr>
        <w:rFonts w:ascii="Times New Roman" w:hAnsi="Times New Roman"/>
        <w:sz w:val="28"/>
        <w:szCs w:val="28"/>
      </w:rPr>
      <w:fldChar w:fldCharType="end"/>
    </w:r>
    <w:r>
      <w:rPr>
        <w:rFonts w:ascii="Times New Roman" w:hAnsi="Times New Roman"/>
        <w:sz w:val="28"/>
        <w:szCs w:val="28"/>
        <w:lang w:eastAsia="zh-CN"/>
      </w:rPr>
      <w:t xml:space="preserve"> </w:t>
    </w:r>
    <w:r>
      <w:rPr>
        <w:rFonts w:hint="eastAsia" w:ascii="方正仿宋简体" w:hAnsi="Times New Roman" w:eastAsia="方正仿宋简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05"/>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MWVhZWFiYTQ0YWQyYjAwZDlhMzY5ODQ5NjA4OWQifQ=="/>
  </w:docVars>
  <w:rsids>
    <w:rsidRoot w:val="0082113B"/>
    <w:rsid w:val="00002BB4"/>
    <w:rsid w:val="00004C67"/>
    <w:rsid w:val="00005B21"/>
    <w:rsid w:val="00014D2D"/>
    <w:rsid w:val="00015C74"/>
    <w:rsid w:val="00016B7E"/>
    <w:rsid w:val="00020C42"/>
    <w:rsid w:val="00021DE0"/>
    <w:rsid w:val="000255BC"/>
    <w:rsid w:val="00030CB4"/>
    <w:rsid w:val="00034306"/>
    <w:rsid w:val="00034476"/>
    <w:rsid w:val="00036EFE"/>
    <w:rsid w:val="000372E2"/>
    <w:rsid w:val="000416D0"/>
    <w:rsid w:val="000418C4"/>
    <w:rsid w:val="0004590C"/>
    <w:rsid w:val="00047D71"/>
    <w:rsid w:val="00051097"/>
    <w:rsid w:val="000612F6"/>
    <w:rsid w:val="00061368"/>
    <w:rsid w:val="0006304A"/>
    <w:rsid w:val="000634CA"/>
    <w:rsid w:val="00064030"/>
    <w:rsid w:val="00065237"/>
    <w:rsid w:val="000719DF"/>
    <w:rsid w:val="00075D8E"/>
    <w:rsid w:val="00080422"/>
    <w:rsid w:val="00080A4E"/>
    <w:rsid w:val="00082FE9"/>
    <w:rsid w:val="00095C28"/>
    <w:rsid w:val="0009696A"/>
    <w:rsid w:val="00096DE3"/>
    <w:rsid w:val="000A0CC1"/>
    <w:rsid w:val="000A4B9A"/>
    <w:rsid w:val="000A6FFC"/>
    <w:rsid w:val="000A77EA"/>
    <w:rsid w:val="000B021A"/>
    <w:rsid w:val="000B53C7"/>
    <w:rsid w:val="000B62DB"/>
    <w:rsid w:val="000C097E"/>
    <w:rsid w:val="000C1EE1"/>
    <w:rsid w:val="000C4AF0"/>
    <w:rsid w:val="000D0F6F"/>
    <w:rsid w:val="000D471F"/>
    <w:rsid w:val="000D47F0"/>
    <w:rsid w:val="000D55A0"/>
    <w:rsid w:val="000E082D"/>
    <w:rsid w:val="000F1A8D"/>
    <w:rsid w:val="001006A7"/>
    <w:rsid w:val="00120035"/>
    <w:rsid w:val="00120DC7"/>
    <w:rsid w:val="001276D5"/>
    <w:rsid w:val="00130185"/>
    <w:rsid w:val="00131371"/>
    <w:rsid w:val="00134ABB"/>
    <w:rsid w:val="0013586C"/>
    <w:rsid w:val="00140A61"/>
    <w:rsid w:val="001427A5"/>
    <w:rsid w:val="001440DB"/>
    <w:rsid w:val="001479E3"/>
    <w:rsid w:val="0015212E"/>
    <w:rsid w:val="00152BF8"/>
    <w:rsid w:val="00156AD7"/>
    <w:rsid w:val="00157F79"/>
    <w:rsid w:val="00161372"/>
    <w:rsid w:val="00161AE1"/>
    <w:rsid w:val="001620E1"/>
    <w:rsid w:val="00170377"/>
    <w:rsid w:val="00174826"/>
    <w:rsid w:val="00190DA8"/>
    <w:rsid w:val="00195BF7"/>
    <w:rsid w:val="001A12E2"/>
    <w:rsid w:val="001A65BD"/>
    <w:rsid w:val="001B054C"/>
    <w:rsid w:val="001B33BE"/>
    <w:rsid w:val="001B3FF1"/>
    <w:rsid w:val="001B7B32"/>
    <w:rsid w:val="001C0A05"/>
    <w:rsid w:val="001C772D"/>
    <w:rsid w:val="001E1B8F"/>
    <w:rsid w:val="001E1C16"/>
    <w:rsid w:val="001F124E"/>
    <w:rsid w:val="001F15CC"/>
    <w:rsid w:val="001F7FBD"/>
    <w:rsid w:val="002007A6"/>
    <w:rsid w:val="00203B43"/>
    <w:rsid w:val="002065EC"/>
    <w:rsid w:val="00213085"/>
    <w:rsid w:val="002130C5"/>
    <w:rsid w:val="002134A5"/>
    <w:rsid w:val="002205EE"/>
    <w:rsid w:val="00222B9D"/>
    <w:rsid w:val="002260B7"/>
    <w:rsid w:val="00230175"/>
    <w:rsid w:val="00232C5D"/>
    <w:rsid w:val="00233402"/>
    <w:rsid w:val="00237766"/>
    <w:rsid w:val="0024473C"/>
    <w:rsid w:val="00245489"/>
    <w:rsid w:val="00253B4B"/>
    <w:rsid w:val="00263389"/>
    <w:rsid w:val="00264060"/>
    <w:rsid w:val="00265DFB"/>
    <w:rsid w:val="00275849"/>
    <w:rsid w:val="0027663E"/>
    <w:rsid w:val="00287062"/>
    <w:rsid w:val="00290994"/>
    <w:rsid w:val="0029191C"/>
    <w:rsid w:val="00295E27"/>
    <w:rsid w:val="00296034"/>
    <w:rsid w:val="00296F6B"/>
    <w:rsid w:val="002A1359"/>
    <w:rsid w:val="002A2ECB"/>
    <w:rsid w:val="002B290C"/>
    <w:rsid w:val="002B2AD1"/>
    <w:rsid w:val="002B34E7"/>
    <w:rsid w:val="002C0E43"/>
    <w:rsid w:val="002C3F63"/>
    <w:rsid w:val="002D0E62"/>
    <w:rsid w:val="002D1F86"/>
    <w:rsid w:val="002D320C"/>
    <w:rsid w:val="002F062D"/>
    <w:rsid w:val="002F3479"/>
    <w:rsid w:val="00305617"/>
    <w:rsid w:val="00306F3F"/>
    <w:rsid w:val="00310B08"/>
    <w:rsid w:val="00313787"/>
    <w:rsid w:val="00315EA4"/>
    <w:rsid w:val="0031740B"/>
    <w:rsid w:val="00321E3E"/>
    <w:rsid w:val="003223FB"/>
    <w:rsid w:val="00324EE6"/>
    <w:rsid w:val="003267C6"/>
    <w:rsid w:val="00327505"/>
    <w:rsid w:val="0032785A"/>
    <w:rsid w:val="00332F04"/>
    <w:rsid w:val="00333600"/>
    <w:rsid w:val="00333EE5"/>
    <w:rsid w:val="00335015"/>
    <w:rsid w:val="0033779B"/>
    <w:rsid w:val="00337857"/>
    <w:rsid w:val="00340E5A"/>
    <w:rsid w:val="00341643"/>
    <w:rsid w:val="00341E3D"/>
    <w:rsid w:val="00345206"/>
    <w:rsid w:val="0034744E"/>
    <w:rsid w:val="00352A36"/>
    <w:rsid w:val="00362413"/>
    <w:rsid w:val="003638F9"/>
    <w:rsid w:val="003639D3"/>
    <w:rsid w:val="003673A3"/>
    <w:rsid w:val="0036789B"/>
    <w:rsid w:val="00370150"/>
    <w:rsid w:val="00374439"/>
    <w:rsid w:val="003848DE"/>
    <w:rsid w:val="00385650"/>
    <w:rsid w:val="00387A79"/>
    <w:rsid w:val="00391764"/>
    <w:rsid w:val="0039473C"/>
    <w:rsid w:val="0039762B"/>
    <w:rsid w:val="00397B1F"/>
    <w:rsid w:val="003A3AD3"/>
    <w:rsid w:val="003A3FE2"/>
    <w:rsid w:val="003B0761"/>
    <w:rsid w:val="003C7165"/>
    <w:rsid w:val="003C7612"/>
    <w:rsid w:val="003C7E13"/>
    <w:rsid w:val="003D07FB"/>
    <w:rsid w:val="003D1307"/>
    <w:rsid w:val="003D28CA"/>
    <w:rsid w:val="003D466E"/>
    <w:rsid w:val="003E4027"/>
    <w:rsid w:val="003E5204"/>
    <w:rsid w:val="003E68A4"/>
    <w:rsid w:val="003F2208"/>
    <w:rsid w:val="003F2366"/>
    <w:rsid w:val="003F2689"/>
    <w:rsid w:val="003F2D39"/>
    <w:rsid w:val="00400D5B"/>
    <w:rsid w:val="00400F86"/>
    <w:rsid w:val="00407426"/>
    <w:rsid w:val="00407DFF"/>
    <w:rsid w:val="0041071C"/>
    <w:rsid w:val="00411039"/>
    <w:rsid w:val="0041573A"/>
    <w:rsid w:val="00416297"/>
    <w:rsid w:val="00424964"/>
    <w:rsid w:val="00426C6C"/>
    <w:rsid w:val="004318F6"/>
    <w:rsid w:val="00432B52"/>
    <w:rsid w:val="0043372D"/>
    <w:rsid w:val="0044114B"/>
    <w:rsid w:val="00441305"/>
    <w:rsid w:val="00441C6A"/>
    <w:rsid w:val="00441D68"/>
    <w:rsid w:val="0044417E"/>
    <w:rsid w:val="004457AE"/>
    <w:rsid w:val="00446D42"/>
    <w:rsid w:val="0044746A"/>
    <w:rsid w:val="00447A0C"/>
    <w:rsid w:val="00452BAE"/>
    <w:rsid w:val="00453BBB"/>
    <w:rsid w:val="00467611"/>
    <w:rsid w:val="00471113"/>
    <w:rsid w:val="004733D0"/>
    <w:rsid w:val="0047548C"/>
    <w:rsid w:val="004824D6"/>
    <w:rsid w:val="0048597E"/>
    <w:rsid w:val="00490387"/>
    <w:rsid w:val="004907DD"/>
    <w:rsid w:val="0049126C"/>
    <w:rsid w:val="0049427B"/>
    <w:rsid w:val="00495A68"/>
    <w:rsid w:val="004B0AF9"/>
    <w:rsid w:val="004B1070"/>
    <w:rsid w:val="004B351F"/>
    <w:rsid w:val="004C1C76"/>
    <w:rsid w:val="004C30F9"/>
    <w:rsid w:val="004C5D8B"/>
    <w:rsid w:val="004C6E56"/>
    <w:rsid w:val="004D2A60"/>
    <w:rsid w:val="004D2C3E"/>
    <w:rsid w:val="004E06D3"/>
    <w:rsid w:val="004E1490"/>
    <w:rsid w:val="004E4B74"/>
    <w:rsid w:val="004E6885"/>
    <w:rsid w:val="004F3C9B"/>
    <w:rsid w:val="004F7A62"/>
    <w:rsid w:val="00500CF5"/>
    <w:rsid w:val="005030D9"/>
    <w:rsid w:val="0051264C"/>
    <w:rsid w:val="00516B0B"/>
    <w:rsid w:val="00526B29"/>
    <w:rsid w:val="0053042F"/>
    <w:rsid w:val="005307F3"/>
    <w:rsid w:val="00531202"/>
    <w:rsid w:val="005440FE"/>
    <w:rsid w:val="00544850"/>
    <w:rsid w:val="005449E6"/>
    <w:rsid w:val="00546529"/>
    <w:rsid w:val="00551AAA"/>
    <w:rsid w:val="00553377"/>
    <w:rsid w:val="0055492D"/>
    <w:rsid w:val="0055680C"/>
    <w:rsid w:val="005655E8"/>
    <w:rsid w:val="0057238F"/>
    <w:rsid w:val="00580953"/>
    <w:rsid w:val="00584451"/>
    <w:rsid w:val="005864E9"/>
    <w:rsid w:val="00586C98"/>
    <w:rsid w:val="005872D7"/>
    <w:rsid w:val="005943B2"/>
    <w:rsid w:val="005A047B"/>
    <w:rsid w:val="005A1288"/>
    <w:rsid w:val="005A1794"/>
    <w:rsid w:val="005A4BCB"/>
    <w:rsid w:val="005A6370"/>
    <w:rsid w:val="005A7411"/>
    <w:rsid w:val="005C11AC"/>
    <w:rsid w:val="005C4BDA"/>
    <w:rsid w:val="005C4FED"/>
    <w:rsid w:val="005D007E"/>
    <w:rsid w:val="005D47D5"/>
    <w:rsid w:val="005D7679"/>
    <w:rsid w:val="005E0B99"/>
    <w:rsid w:val="005E3028"/>
    <w:rsid w:val="005E45B3"/>
    <w:rsid w:val="005F1083"/>
    <w:rsid w:val="005F2F25"/>
    <w:rsid w:val="00602B11"/>
    <w:rsid w:val="0061272E"/>
    <w:rsid w:val="0061424C"/>
    <w:rsid w:val="00614394"/>
    <w:rsid w:val="00614DF4"/>
    <w:rsid w:val="00620301"/>
    <w:rsid w:val="006303EE"/>
    <w:rsid w:val="006326F0"/>
    <w:rsid w:val="006338FC"/>
    <w:rsid w:val="00643BFA"/>
    <w:rsid w:val="006502A8"/>
    <w:rsid w:val="00650692"/>
    <w:rsid w:val="006517B3"/>
    <w:rsid w:val="00652932"/>
    <w:rsid w:val="006573AC"/>
    <w:rsid w:val="0066001C"/>
    <w:rsid w:val="00666C18"/>
    <w:rsid w:val="00670368"/>
    <w:rsid w:val="00673BEA"/>
    <w:rsid w:val="00683EBF"/>
    <w:rsid w:val="00684095"/>
    <w:rsid w:val="0069013A"/>
    <w:rsid w:val="00692210"/>
    <w:rsid w:val="00693B80"/>
    <w:rsid w:val="00693FFA"/>
    <w:rsid w:val="00696779"/>
    <w:rsid w:val="00697D74"/>
    <w:rsid w:val="006A17C6"/>
    <w:rsid w:val="006A2458"/>
    <w:rsid w:val="006A35D6"/>
    <w:rsid w:val="006B196D"/>
    <w:rsid w:val="006B791C"/>
    <w:rsid w:val="006C2009"/>
    <w:rsid w:val="006C2129"/>
    <w:rsid w:val="006C69C6"/>
    <w:rsid w:val="006C7C87"/>
    <w:rsid w:val="006D701C"/>
    <w:rsid w:val="006E5B54"/>
    <w:rsid w:val="006E5E05"/>
    <w:rsid w:val="006F22DF"/>
    <w:rsid w:val="006F35F7"/>
    <w:rsid w:val="006F409F"/>
    <w:rsid w:val="006F5315"/>
    <w:rsid w:val="006F7701"/>
    <w:rsid w:val="00706D99"/>
    <w:rsid w:val="0071085D"/>
    <w:rsid w:val="00715C38"/>
    <w:rsid w:val="0071624D"/>
    <w:rsid w:val="00722FDD"/>
    <w:rsid w:val="00734736"/>
    <w:rsid w:val="00735432"/>
    <w:rsid w:val="00735D94"/>
    <w:rsid w:val="007418DC"/>
    <w:rsid w:val="00744DA0"/>
    <w:rsid w:val="0075155B"/>
    <w:rsid w:val="00753599"/>
    <w:rsid w:val="007550DD"/>
    <w:rsid w:val="00756CCB"/>
    <w:rsid w:val="00760910"/>
    <w:rsid w:val="0076447F"/>
    <w:rsid w:val="00766ECE"/>
    <w:rsid w:val="00767882"/>
    <w:rsid w:val="00770BA8"/>
    <w:rsid w:val="007823F7"/>
    <w:rsid w:val="00783482"/>
    <w:rsid w:val="00784EE6"/>
    <w:rsid w:val="00794636"/>
    <w:rsid w:val="00794884"/>
    <w:rsid w:val="00796899"/>
    <w:rsid w:val="007A28AD"/>
    <w:rsid w:val="007A31C6"/>
    <w:rsid w:val="007B0F3E"/>
    <w:rsid w:val="007B4380"/>
    <w:rsid w:val="007B5BF1"/>
    <w:rsid w:val="007C2C13"/>
    <w:rsid w:val="007C4BDD"/>
    <w:rsid w:val="007C7E35"/>
    <w:rsid w:val="007D0C12"/>
    <w:rsid w:val="007D1523"/>
    <w:rsid w:val="007D60A2"/>
    <w:rsid w:val="007D71EC"/>
    <w:rsid w:val="007E7148"/>
    <w:rsid w:val="007E71C5"/>
    <w:rsid w:val="007F0E44"/>
    <w:rsid w:val="007F5246"/>
    <w:rsid w:val="00801F92"/>
    <w:rsid w:val="008043AC"/>
    <w:rsid w:val="008108AF"/>
    <w:rsid w:val="00814CD5"/>
    <w:rsid w:val="00814EDF"/>
    <w:rsid w:val="00817A99"/>
    <w:rsid w:val="0082113B"/>
    <w:rsid w:val="00821ED9"/>
    <w:rsid w:val="00821F66"/>
    <w:rsid w:val="00821FEC"/>
    <w:rsid w:val="008244D6"/>
    <w:rsid w:val="00830752"/>
    <w:rsid w:val="008373DA"/>
    <w:rsid w:val="00852C9F"/>
    <w:rsid w:val="00862A59"/>
    <w:rsid w:val="00865E48"/>
    <w:rsid w:val="00870806"/>
    <w:rsid w:val="00871A66"/>
    <w:rsid w:val="008801CB"/>
    <w:rsid w:val="00880353"/>
    <w:rsid w:val="00880843"/>
    <w:rsid w:val="00890A7D"/>
    <w:rsid w:val="00890B44"/>
    <w:rsid w:val="00892A12"/>
    <w:rsid w:val="0089354E"/>
    <w:rsid w:val="0089575C"/>
    <w:rsid w:val="00897912"/>
    <w:rsid w:val="008A0DF1"/>
    <w:rsid w:val="008A58AA"/>
    <w:rsid w:val="008B165F"/>
    <w:rsid w:val="008B3A77"/>
    <w:rsid w:val="008B6FB4"/>
    <w:rsid w:val="008C2595"/>
    <w:rsid w:val="008C4431"/>
    <w:rsid w:val="008C70D1"/>
    <w:rsid w:val="008D2DA0"/>
    <w:rsid w:val="008D4E78"/>
    <w:rsid w:val="008D68FC"/>
    <w:rsid w:val="008E190D"/>
    <w:rsid w:val="008E4141"/>
    <w:rsid w:val="008E777E"/>
    <w:rsid w:val="009004F2"/>
    <w:rsid w:val="009026BE"/>
    <w:rsid w:val="009048A5"/>
    <w:rsid w:val="00907064"/>
    <w:rsid w:val="00907873"/>
    <w:rsid w:val="00913D4C"/>
    <w:rsid w:val="009148C8"/>
    <w:rsid w:val="00915688"/>
    <w:rsid w:val="009211E6"/>
    <w:rsid w:val="00924524"/>
    <w:rsid w:val="009275ED"/>
    <w:rsid w:val="00934902"/>
    <w:rsid w:val="00934AEA"/>
    <w:rsid w:val="0094317A"/>
    <w:rsid w:val="009432D2"/>
    <w:rsid w:val="00944887"/>
    <w:rsid w:val="0095111E"/>
    <w:rsid w:val="00951632"/>
    <w:rsid w:val="00951691"/>
    <w:rsid w:val="00960096"/>
    <w:rsid w:val="0096410F"/>
    <w:rsid w:val="009710FD"/>
    <w:rsid w:val="00971AA1"/>
    <w:rsid w:val="009732A3"/>
    <w:rsid w:val="00973C36"/>
    <w:rsid w:val="00974F99"/>
    <w:rsid w:val="009767C8"/>
    <w:rsid w:val="00980FA7"/>
    <w:rsid w:val="00981191"/>
    <w:rsid w:val="0098187C"/>
    <w:rsid w:val="00983C08"/>
    <w:rsid w:val="00990347"/>
    <w:rsid w:val="0099249E"/>
    <w:rsid w:val="00992C43"/>
    <w:rsid w:val="00994378"/>
    <w:rsid w:val="009A16E0"/>
    <w:rsid w:val="009A2D7F"/>
    <w:rsid w:val="009A3F5E"/>
    <w:rsid w:val="009B369F"/>
    <w:rsid w:val="009B5D75"/>
    <w:rsid w:val="009B66C0"/>
    <w:rsid w:val="009B71D6"/>
    <w:rsid w:val="009B7E3B"/>
    <w:rsid w:val="009C158D"/>
    <w:rsid w:val="009C2C64"/>
    <w:rsid w:val="009C35D2"/>
    <w:rsid w:val="009C4790"/>
    <w:rsid w:val="009C59E0"/>
    <w:rsid w:val="009C7211"/>
    <w:rsid w:val="009C7AF0"/>
    <w:rsid w:val="009D2BE0"/>
    <w:rsid w:val="009E27EC"/>
    <w:rsid w:val="009E44C0"/>
    <w:rsid w:val="009F4D8F"/>
    <w:rsid w:val="009F7874"/>
    <w:rsid w:val="00A00C94"/>
    <w:rsid w:val="00A10E5A"/>
    <w:rsid w:val="00A15584"/>
    <w:rsid w:val="00A20460"/>
    <w:rsid w:val="00A3196A"/>
    <w:rsid w:val="00A31EB5"/>
    <w:rsid w:val="00A34BF2"/>
    <w:rsid w:val="00A36735"/>
    <w:rsid w:val="00A36DB3"/>
    <w:rsid w:val="00A519FA"/>
    <w:rsid w:val="00A52B61"/>
    <w:rsid w:val="00A53A82"/>
    <w:rsid w:val="00A53E64"/>
    <w:rsid w:val="00A56FBC"/>
    <w:rsid w:val="00A574E3"/>
    <w:rsid w:val="00A62149"/>
    <w:rsid w:val="00A663F3"/>
    <w:rsid w:val="00A70CA6"/>
    <w:rsid w:val="00A71873"/>
    <w:rsid w:val="00A729F4"/>
    <w:rsid w:val="00A77806"/>
    <w:rsid w:val="00A77A39"/>
    <w:rsid w:val="00A82BA5"/>
    <w:rsid w:val="00A84C56"/>
    <w:rsid w:val="00A871B8"/>
    <w:rsid w:val="00A93E1D"/>
    <w:rsid w:val="00A94301"/>
    <w:rsid w:val="00A9504C"/>
    <w:rsid w:val="00A976C5"/>
    <w:rsid w:val="00AA0DAD"/>
    <w:rsid w:val="00AA33C8"/>
    <w:rsid w:val="00AA3E8C"/>
    <w:rsid w:val="00AA525A"/>
    <w:rsid w:val="00AA7182"/>
    <w:rsid w:val="00AA72A8"/>
    <w:rsid w:val="00AB0513"/>
    <w:rsid w:val="00AB3519"/>
    <w:rsid w:val="00AB4E32"/>
    <w:rsid w:val="00AB7D7C"/>
    <w:rsid w:val="00AC5947"/>
    <w:rsid w:val="00AC6237"/>
    <w:rsid w:val="00AE20A7"/>
    <w:rsid w:val="00AE3CFC"/>
    <w:rsid w:val="00AE5AA0"/>
    <w:rsid w:val="00AE6005"/>
    <w:rsid w:val="00AE679A"/>
    <w:rsid w:val="00AE6A99"/>
    <w:rsid w:val="00AE7E2F"/>
    <w:rsid w:val="00AF20D0"/>
    <w:rsid w:val="00AF4828"/>
    <w:rsid w:val="00AF7E73"/>
    <w:rsid w:val="00B00718"/>
    <w:rsid w:val="00B07309"/>
    <w:rsid w:val="00B14C95"/>
    <w:rsid w:val="00B1795E"/>
    <w:rsid w:val="00B21C01"/>
    <w:rsid w:val="00B259E2"/>
    <w:rsid w:val="00B25A49"/>
    <w:rsid w:val="00B27444"/>
    <w:rsid w:val="00B3461C"/>
    <w:rsid w:val="00B34DFB"/>
    <w:rsid w:val="00B36DC7"/>
    <w:rsid w:val="00B371E1"/>
    <w:rsid w:val="00B4244C"/>
    <w:rsid w:val="00B42703"/>
    <w:rsid w:val="00B47E7A"/>
    <w:rsid w:val="00B505EF"/>
    <w:rsid w:val="00B5201E"/>
    <w:rsid w:val="00B52F22"/>
    <w:rsid w:val="00B56EA9"/>
    <w:rsid w:val="00B608EB"/>
    <w:rsid w:val="00B61050"/>
    <w:rsid w:val="00B66A1F"/>
    <w:rsid w:val="00B809E1"/>
    <w:rsid w:val="00B82A46"/>
    <w:rsid w:val="00B879DD"/>
    <w:rsid w:val="00B87E02"/>
    <w:rsid w:val="00B91BB8"/>
    <w:rsid w:val="00B930FA"/>
    <w:rsid w:val="00B941A1"/>
    <w:rsid w:val="00B941EA"/>
    <w:rsid w:val="00B95431"/>
    <w:rsid w:val="00B967ED"/>
    <w:rsid w:val="00B9795D"/>
    <w:rsid w:val="00BA1C42"/>
    <w:rsid w:val="00BA22BA"/>
    <w:rsid w:val="00BA29DB"/>
    <w:rsid w:val="00BA4EF3"/>
    <w:rsid w:val="00BB262D"/>
    <w:rsid w:val="00BB4A11"/>
    <w:rsid w:val="00BB697C"/>
    <w:rsid w:val="00BC0262"/>
    <w:rsid w:val="00BE2157"/>
    <w:rsid w:val="00BE4565"/>
    <w:rsid w:val="00BE4990"/>
    <w:rsid w:val="00BE68C5"/>
    <w:rsid w:val="00BE7A8B"/>
    <w:rsid w:val="00C02B84"/>
    <w:rsid w:val="00C04ED1"/>
    <w:rsid w:val="00C21BFF"/>
    <w:rsid w:val="00C240FB"/>
    <w:rsid w:val="00C36243"/>
    <w:rsid w:val="00C507E7"/>
    <w:rsid w:val="00C540A8"/>
    <w:rsid w:val="00C63590"/>
    <w:rsid w:val="00C63EC8"/>
    <w:rsid w:val="00C64D8A"/>
    <w:rsid w:val="00C667D6"/>
    <w:rsid w:val="00C719BF"/>
    <w:rsid w:val="00C80F82"/>
    <w:rsid w:val="00C819EE"/>
    <w:rsid w:val="00C840F0"/>
    <w:rsid w:val="00C939BD"/>
    <w:rsid w:val="00C9631C"/>
    <w:rsid w:val="00C9735B"/>
    <w:rsid w:val="00CA6DE8"/>
    <w:rsid w:val="00CA7874"/>
    <w:rsid w:val="00CB02D1"/>
    <w:rsid w:val="00CB1219"/>
    <w:rsid w:val="00CB6509"/>
    <w:rsid w:val="00CB683D"/>
    <w:rsid w:val="00CC5412"/>
    <w:rsid w:val="00CC5AA5"/>
    <w:rsid w:val="00CD3580"/>
    <w:rsid w:val="00CD7E56"/>
    <w:rsid w:val="00CE2448"/>
    <w:rsid w:val="00CE3461"/>
    <w:rsid w:val="00CF2B1D"/>
    <w:rsid w:val="00CF34B8"/>
    <w:rsid w:val="00CF58D3"/>
    <w:rsid w:val="00CF7E04"/>
    <w:rsid w:val="00D03D1E"/>
    <w:rsid w:val="00D12F07"/>
    <w:rsid w:val="00D235D7"/>
    <w:rsid w:val="00D2464D"/>
    <w:rsid w:val="00D26B88"/>
    <w:rsid w:val="00D274EA"/>
    <w:rsid w:val="00D27CAD"/>
    <w:rsid w:val="00D35CF1"/>
    <w:rsid w:val="00D425E5"/>
    <w:rsid w:val="00D44D4C"/>
    <w:rsid w:val="00D45310"/>
    <w:rsid w:val="00D50011"/>
    <w:rsid w:val="00D5690B"/>
    <w:rsid w:val="00D60206"/>
    <w:rsid w:val="00D61685"/>
    <w:rsid w:val="00D6420B"/>
    <w:rsid w:val="00D65222"/>
    <w:rsid w:val="00D65B2E"/>
    <w:rsid w:val="00D65F3F"/>
    <w:rsid w:val="00D679C7"/>
    <w:rsid w:val="00D71503"/>
    <w:rsid w:val="00D75ED7"/>
    <w:rsid w:val="00D81DD2"/>
    <w:rsid w:val="00D85220"/>
    <w:rsid w:val="00D854E2"/>
    <w:rsid w:val="00D87716"/>
    <w:rsid w:val="00DA0C41"/>
    <w:rsid w:val="00DA29CF"/>
    <w:rsid w:val="00DA73B7"/>
    <w:rsid w:val="00DA75EB"/>
    <w:rsid w:val="00DB738A"/>
    <w:rsid w:val="00DB7F98"/>
    <w:rsid w:val="00DC0E14"/>
    <w:rsid w:val="00DC1D7B"/>
    <w:rsid w:val="00DD0216"/>
    <w:rsid w:val="00DD6C64"/>
    <w:rsid w:val="00DD6C98"/>
    <w:rsid w:val="00DE2AF2"/>
    <w:rsid w:val="00DE4A13"/>
    <w:rsid w:val="00DF154F"/>
    <w:rsid w:val="00DF16FE"/>
    <w:rsid w:val="00E017B6"/>
    <w:rsid w:val="00E01836"/>
    <w:rsid w:val="00E02508"/>
    <w:rsid w:val="00E126A4"/>
    <w:rsid w:val="00E132ED"/>
    <w:rsid w:val="00E1527D"/>
    <w:rsid w:val="00E1580A"/>
    <w:rsid w:val="00E256DE"/>
    <w:rsid w:val="00E25EA2"/>
    <w:rsid w:val="00E25EFE"/>
    <w:rsid w:val="00E30E33"/>
    <w:rsid w:val="00E31761"/>
    <w:rsid w:val="00E332F1"/>
    <w:rsid w:val="00E352AC"/>
    <w:rsid w:val="00E377E6"/>
    <w:rsid w:val="00E37AB1"/>
    <w:rsid w:val="00E4143D"/>
    <w:rsid w:val="00E419A8"/>
    <w:rsid w:val="00E45DAB"/>
    <w:rsid w:val="00E46931"/>
    <w:rsid w:val="00E603B9"/>
    <w:rsid w:val="00E727A3"/>
    <w:rsid w:val="00E7653D"/>
    <w:rsid w:val="00E76BEA"/>
    <w:rsid w:val="00E76F61"/>
    <w:rsid w:val="00E8299F"/>
    <w:rsid w:val="00E85EED"/>
    <w:rsid w:val="00E86E0D"/>
    <w:rsid w:val="00E900FD"/>
    <w:rsid w:val="00E920E8"/>
    <w:rsid w:val="00EA0046"/>
    <w:rsid w:val="00EB299A"/>
    <w:rsid w:val="00EB6860"/>
    <w:rsid w:val="00EB7F08"/>
    <w:rsid w:val="00ED3926"/>
    <w:rsid w:val="00ED6893"/>
    <w:rsid w:val="00EE2B20"/>
    <w:rsid w:val="00EE366E"/>
    <w:rsid w:val="00EE37C0"/>
    <w:rsid w:val="00EE37F5"/>
    <w:rsid w:val="00EE4950"/>
    <w:rsid w:val="00EF19D2"/>
    <w:rsid w:val="00EF5C30"/>
    <w:rsid w:val="00F05429"/>
    <w:rsid w:val="00F07903"/>
    <w:rsid w:val="00F111FD"/>
    <w:rsid w:val="00F12551"/>
    <w:rsid w:val="00F2330D"/>
    <w:rsid w:val="00F235AB"/>
    <w:rsid w:val="00F24BBF"/>
    <w:rsid w:val="00F250D5"/>
    <w:rsid w:val="00F33D91"/>
    <w:rsid w:val="00F36C25"/>
    <w:rsid w:val="00F37F94"/>
    <w:rsid w:val="00F51F41"/>
    <w:rsid w:val="00F5278A"/>
    <w:rsid w:val="00F57D4B"/>
    <w:rsid w:val="00F60C4C"/>
    <w:rsid w:val="00F61F6B"/>
    <w:rsid w:val="00F632CD"/>
    <w:rsid w:val="00F64545"/>
    <w:rsid w:val="00F66188"/>
    <w:rsid w:val="00F72344"/>
    <w:rsid w:val="00F73695"/>
    <w:rsid w:val="00F74329"/>
    <w:rsid w:val="00F77D29"/>
    <w:rsid w:val="00F81920"/>
    <w:rsid w:val="00F82523"/>
    <w:rsid w:val="00F91325"/>
    <w:rsid w:val="00F9346C"/>
    <w:rsid w:val="00F93B69"/>
    <w:rsid w:val="00F93D3E"/>
    <w:rsid w:val="00F9403E"/>
    <w:rsid w:val="00F946E4"/>
    <w:rsid w:val="00FA3062"/>
    <w:rsid w:val="00FA3B08"/>
    <w:rsid w:val="00FB24F1"/>
    <w:rsid w:val="00FB67A8"/>
    <w:rsid w:val="00FB71A3"/>
    <w:rsid w:val="00FC64C2"/>
    <w:rsid w:val="00FC72B6"/>
    <w:rsid w:val="00FD2D75"/>
    <w:rsid w:val="00FD4282"/>
    <w:rsid w:val="00FE09F1"/>
    <w:rsid w:val="00FE7F67"/>
    <w:rsid w:val="00FF577D"/>
    <w:rsid w:val="1EA9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lang w:val="zh-CN"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qFormat/>
    <w:uiPriority w:val="99"/>
    <w:rPr>
      <w:rFonts w:ascii="宋体"/>
      <w:kern w:val="0"/>
      <w:sz w:val="18"/>
      <w:szCs w:val="18"/>
      <w:lang w:val="zh-CN" w:eastAsia="zh-CN"/>
    </w:rPr>
  </w:style>
  <w:style w:type="paragraph" w:styleId="4">
    <w:name w:val="annotation text"/>
    <w:basedOn w:val="1"/>
    <w:link w:val="27"/>
    <w:semiHidden/>
    <w:unhideWhenUsed/>
    <w:uiPriority w:val="99"/>
    <w:pPr>
      <w:jc w:val="left"/>
    </w:pPr>
  </w:style>
  <w:style w:type="paragraph" w:styleId="5">
    <w:name w:val="Date"/>
    <w:basedOn w:val="1"/>
    <w:next w:val="1"/>
    <w:link w:val="20"/>
    <w:semiHidden/>
    <w:unhideWhenUsed/>
    <w:qFormat/>
    <w:uiPriority w:val="99"/>
    <w:pPr>
      <w:ind w:left="100" w:leftChars="2500"/>
    </w:pPr>
    <w:rPr>
      <w:lang w:val="zh-CN" w:eastAsia="zh-CN"/>
    </w:rPr>
  </w:style>
  <w:style w:type="paragraph" w:styleId="6">
    <w:name w:val="Balloon Text"/>
    <w:basedOn w:val="1"/>
    <w:link w:val="19"/>
    <w:semiHidden/>
    <w:unhideWhenUsed/>
    <w:uiPriority w:val="99"/>
    <w:rPr>
      <w:kern w:val="0"/>
      <w:sz w:val="18"/>
      <w:szCs w:val="18"/>
      <w:lang w:val="zh-CN" w:eastAsia="zh-CN"/>
    </w:rPr>
  </w:style>
  <w:style w:type="paragraph" w:styleId="7">
    <w:name w:val="footer"/>
    <w:basedOn w:val="1"/>
    <w:link w:val="18"/>
    <w:unhideWhenUsed/>
    <w:uiPriority w:val="99"/>
    <w:pPr>
      <w:tabs>
        <w:tab w:val="center" w:pos="4153"/>
        <w:tab w:val="right" w:pos="8306"/>
      </w:tabs>
      <w:snapToGrid w:val="0"/>
      <w:jc w:val="left"/>
    </w:pPr>
    <w:rPr>
      <w:kern w:val="0"/>
      <w:sz w:val="18"/>
      <w:szCs w:val="18"/>
      <w:lang w:val="zh-CN" w:eastAsia="zh-CN"/>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lang w:val="zh-CN" w:eastAsia="zh-CN"/>
    </w:rPr>
  </w:style>
  <w:style w:type="paragraph" w:styleId="9">
    <w:name w:val="Title"/>
    <w:basedOn w:val="1"/>
    <w:next w:val="1"/>
    <w:link w:val="24"/>
    <w:qFormat/>
    <w:uiPriority w:val="10"/>
    <w:pPr>
      <w:snapToGrid w:val="0"/>
      <w:spacing w:before="240" w:after="60" w:line="590" w:lineRule="exact"/>
      <w:ind w:firstLine="639" w:firstLineChars="150"/>
      <w:jc w:val="center"/>
      <w:outlineLvl w:val="0"/>
    </w:pPr>
    <w:rPr>
      <w:rFonts w:ascii="Cambria" w:hAnsi="Cambria"/>
      <w:b/>
      <w:bCs/>
      <w:kern w:val="0"/>
      <w:sz w:val="32"/>
      <w:szCs w:val="32"/>
      <w:lang w:val="zh-CN" w:eastAsia="zh-CN"/>
    </w:rPr>
  </w:style>
  <w:style w:type="paragraph" w:styleId="10">
    <w:name w:val="annotation subject"/>
    <w:basedOn w:val="4"/>
    <w:next w:val="4"/>
    <w:link w:val="28"/>
    <w:semiHidden/>
    <w:unhideWhenUsed/>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iPriority w:val="0"/>
  </w:style>
  <w:style w:type="character" w:styleId="15">
    <w:name w:val="annotation reference"/>
    <w:semiHidden/>
    <w:unhideWhenUsed/>
    <w:uiPriority w:val="99"/>
    <w:rPr>
      <w:sz w:val="21"/>
      <w:szCs w:val="21"/>
    </w:rPr>
  </w:style>
  <w:style w:type="character" w:customStyle="1" w:styleId="16">
    <w:name w:val="文档结构图 字符"/>
    <w:link w:val="3"/>
    <w:semiHidden/>
    <w:qFormat/>
    <w:uiPriority w:val="99"/>
    <w:rPr>
      <w:rFonts w:ascii="宋体" w:eastAsia="宋体"/>
      <w:sz w:val="18"/>
      <w:szCs w:val="18"/>
    </w:rPr>
  </w:style>
  <w:style w:type="character" w:customStyle="1" w:styleId="17">
    <w:name w:val="页眉 字符"/>
    <w:link w:val="8"/>
    <w:qFormat/>
    <w:uiPriority w:val="99"/>
    <w:rPr>
      <w:kern w:val="2"/>
      <w:sz w:val="18"/>
      <w:szCs w:val="18"/>
    </w:rPr>
  </w:style>
  <w:style w:type="character" w:customStyle="1" w:styleId="18">
    <w:name w:val="页脚 字符"/>
    <w:link w:val="7"/>
    <w:uiPriority w:val="99"/>
    <w:rPr>
      <w:sz w:val="18"/>
      <w:szCs w:val="18"/>
    </w:rPr>
  </w:style>
  <w:style w:type="character" w:customStyle="1" w:styleId="19">
    <w:name w:val="批注框文本 字符"/>
    <w:link w:val="6"/>
    <w:semiHidden/>
    <w:qFormat/>
    <w:uiPriority w:val="99"/>
    <w:rPr>
      <w:sz w:val="18"/>
      <w:szCs w:val="18"/>
    </w:rPr>
  </w:style>
  <w:style w:type="character" w:customStyle="1" w:styleId="20">
    <w:name w:val="日期 字符"/>
    <w:link w:val="5"/>
    <w:semiHidden/>
    <w:uiPriority w:val="99"/>
    <w:rPr>
      <w:kern w:val="2"/>
      <w:sz w:val="21"/>
      <w:szCs w:val="22"/>
    </w:rPr>
  </w:style>
  <w:style w:type="paragraph" w:customStyle="1" w:styleId="21">
    <w:name w:val="样式2"/>
    <w:basedOn w:val="1"/>
    <w:link w:val="23"/>
    <w:qFormat/>
    <w:uiPriority w:val="0"/>
    <w:pPr>
      <w:snapToGrid w:val="0"/>
      <w:spacing w:line="360" w:lineRule="auto"/>
      <w:ind w:firstLine="640" w:firstLineChars="200"/>
    </w:pPr>
    <w:rPr>
      <w:rFonts w:ascii="华文楷体" w:hAnsi="华文楷体" w:eastAsia="华文楷体"/>
      <w:kern w:val="0"/>
      <w:sz w:val="32"/>
      <w:szCs w:val="32"/>
      <w:lang w:val="zh-CN" w:eastAsia="zh-CN"/>
    </w:rPr>
  </w:style>
  <w:style w:type="paragraph" w:customStyle="1" w:styleId="22">
    <w:name w:val="样式1"/>
    <w:basedOn w:val="2"/>
    <w:link w:val="25"/>
    <w:qFormat/>
    <w:uiPriority w:val="0"/>
    <w:pPr>
      <w:snapToGrid w:val="0"/>
      <w:spacing w:before="0" w:after="0" w:line="590" w:lineRule="exact"/>
      <w:ind w:firstLine="630" w:firstLineChars="148"/>
    </w:pPr>
    <w:rPr>
      <w:rFonts w:ascii="方正黑体_GBK" w:hAnsi="Times New Roman" w:eastAsia="方正黑体_GBK"/>
      <w:b w:val="0"/>
      <w:snapToGrid w:val="0"/>
      <w:sz w:val="32"/>
      <w:szCs w:val="32"/>
    </w:rPr>
  </w:style>
  <w:style w:type="character" w:customStyle="1" w:styleId="23">
    <w:name w:val="样式2 Char"/>
    <w:link w:val="21"/>
    <w:uiPriority w:val="0"/>
    <w:rPr>
      <w:rFonts w:ascii="华文楷体" w:hAnsi="华文楷体" w:eastAsia="华文楷体"/>
      <w:sz w:val="32"/>
      <w:szCs w:val="32"/>
      <w:lang w:val="zh-CN" w:eastAsia="zh-CN"/>
    </w:rPr>
  </w:style>
  <w:style w:type="character" w:customStyle="1" w:styleId="24">
    <w:name w:val="标题 字符"/>
    <w:link w:val="9"/>
    <w:uiPriority w:val="10"/>
    <w:rPr>
      <w:rFonts w:ascii="Cambria" w:hAnsi="Cambria"/>
      <w:b/>
      <w:bCs/>
      <w:sz w:val="32"/>
      <w:szCs w:val="32"/>
      <w:lang w:val="zh-CN" w:eastAsia="zh-CN"/>
    </w:rPr>
  </w:style>
  <w:style w:type="character" w:customStyle="1" w:styleId="25">
    <w:name w:val="样式1 Char"/>
    <w:link w:val="22"/>
    <w:qFormat/>
    <w:uiPriority w:val="0"/>
    <w:rPr>
      <w:rFonts w:ascii="方正黑体_GBK" w:hAnsi="Times New Roman" w:eastAsia="方正黑体_GBK"/>
      <w:bCs/>
      <w:snapToGrid w:val="0"/>
      <w:kern w:val="44"/>
      <w:sz w:val="32"/>
      <w:szCs w:val="32"/>
      <w:lang w:val="zh-CN" w:eastAsia="zh-CN"/>
    </w:rPr>
  </w:style>
  <w:style w:type="character" w:customStyle="1" w:styleId="26">
    <w:name w:val="标题 1 字符"/>
    <w:link w:val="2"/>
    <w:qFormat/>
    <w:uiPriority w:val="9"/>
    <w:rPr>
      <w:b/>
      <w:bCs/>
      <w:kern w:val="44"/>
      <w:sz w:val="44"/>
      <w:szCs w:val="44"/>
    </w:rPr>
  </w:style>
  <w:style w:type="character" w:customStyle="1" w:styleId="27">
    <w:name w:val="批注文字 字符"/>
    <w:link w:val="4"/>
    <w:semiHidden/>
    <w:uiPriority w:val="99"/>
    <w:rPr>
      <w:kern w:val="2"/>
      <w:sz w:val="21"/>
      <w:szCs w:val="22"/>
    </w:rPr>
  </w:style>
  <w:style w:type="character" w:customStyle="1" w:styleId="28">
    <w:name w:val="批注主题 字符"/>
    <w:link w:val="10"/>
    <w:semiHidden/>
    <w:uiPriority w:val="99"/>
    <w:rPr>
      <w:b/>
      <w:bCs/>
      <w:kern w:val="2"/>
      <w:sz w:val="21"/>
      <w:szCs w:val="22"/>
    </w:rPr>
  </w:style>
  <w:style w:type="paragraph" w:customStyle="1" w:styleId="29">
    <w:name w:val="附件栏"/>
    <w:basedOn w:val="1"/>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A334-5015-497B-9F14-C146D7360F3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2215</Words>
  <Characters>2412</Characters>
  <Lines>21</Lines>
  <Paragraphs>6</Paragraphs>
  <TotalTime>1</TotalTime>
  <ScaleCrop>false</ScaleCrop>
  <LinksUpToDate>false</LinksUpToDate>
  <CharactersWithSpaces>2700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2023-03-03T09:02:00Z</dcterms:created>
  <dc:creator>朱军</dc:creator>
  <cp:lastModifiedBy>阿淼</cp:lastModifiedBy>
  <cp:lastPrinted>2023-03-03T07:35:00Z</cp:lastPrinted>
  <dcterms:modified xsi:type="dcterms:W3CDTF">2023-03-13T08:59:07Z</dcterms:modified>
  <dc:title>江苏省生产力促进中心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F6626D8524D046638CF57BA0A88D447F</vt:lpwstr>
  </property>
</Properties>
</file>