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hAnsi="Times New Roman" w:eastAsia="方正仿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劳务派遣经营情况核验申请表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319" w:firstLineChars="133"/>
        <w:textAlignment w:val="auto"/>
        <w:rPr>
          <w:rFonts w:hint="eastAsia" w:ascii="Times New Roman" w:hAnsi="Times New Roman" w:eastAsia="方正仿宋_GBK"/>
          <w:bCs/>
          <w:kern w:val="0"/>
          <w:sz w:val="24"/>
          <w:szCs w:val="24"/>
        </w:rPr>
      </w:pPr>
      <w:r>
        <w:rPr>
          <w:rFonts w:ascii="Times New Roman" w:hAnsi="Times New Roman" w:eastAsia="方正仿宋_GBK"/>
          <w:bCs/>
          <w:kern w:val="0"/>
          <w:sz w:val="24"/>
          <w:szCs w:val="24"/>
        </w:rPr>
        <w:t>申</w:t>
      </w:r>
      <w:r>
        <w:rPr>
          <w:rFonts w:hint="eastAsia" w:ascii="Times New Roman" w:hAnsi="Times New Roman" w:eastAsia="方正仿宋_GBK"/>
          <w:bCs/>
          <w:kern w:val="0"/>
          <w:sz w:val="24"/>
          <w:szCs w:val="24"/>
        </w:rPr>
        <w:t>请单位盖章：　　　　　　　　                   申请日期：</w:t>
      </w:r>
    </w:p>
    <w:tbl>
      <w:tblPr>
        <w:tblStyle w:val="3"/>
        <w:tblW w:w="8899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135"/>
        <w:gridCol w:w="2268"/>
        <w:gridCol w:w="25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CellSpacing w:w="0" w:type="dxa"/>
          <w:jc w:val="center"/>
        </w:trPr>
        <w:tc>
          <w:tcPr>
            <w:tcW w:w="19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CellSpacing w:w="0" w:type="dxa"/>
          <w:jc w:val="center"/>
        </w:trPr>
        <w:tc>
          <w:tcPr>
            <w:tcW w:w="19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CellSpacing w:w="0" w:type="dxa"/>
          <w:jc w:val="center"/>
        </w:trPr>
        <w:tc>
          <w:tcPr>
            <w:tcW w:w="19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许可证有效期</w:t>
            </w:r>
          </w:p>
        </w:tc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991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lang w:val="en-US" w:eastAsia="zh-CN"/>
              </w:rPr>
              <w:t>实缴资本</w:t>
            </w:r>
          </w:p>
        </w:tc>
        <w:tc>
          <w:tcPr>
            <w:tcW w:w="213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劳务派遣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经营区域</w:t>
            </w:r>
          </w:p>
        </w:tc>
        <w:tc>
          <w:tcPr>
            <w:tcW w:w="250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991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13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tblCellSpacing w:w="0" w:type="dxa"/>
          <w:jc w:val="center"/>
        </w:trPr>
        <w:tc>
          <w:tcPr>
            <w:tcW w:w="19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1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69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9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889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4"/>
                <w:szCs w:val="24"/>
              </w:rPr>
              <w:t>提交材料情况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  <w:tblCellSpacing w:w="0" w:type="dxa"/>
          <w:jc w:val="center"/>
        </w:trPr>
        <w:tc>
          <w:tcPr>
            <w:tcW w:w="8899" w:type="dxa"/>
            <w:gridSpan w:val="4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劳务派遣单位劳动用工情况表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经营场地合法使用证明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劳务派遣单位子公司、分公司名录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劳务派遣单位职工名册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职工工资支付清单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社会保险缴费凭证及参保人员明细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税务部门出具的劳务费发票清单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与用工单位签订劳务派遣协议原件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资产负债表、损益表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Zjk2YzYyYmFhYzU0MDA0OGE3MWNhNDQ4M2FhMDkifQ=="/>
    <w:docVar w:name="KSO_WPS_MARK_KEY" w:val="7333fca8-bf9d-420a-8356-c251bfb0345d"/>
  </w:docVars>
  <w:rsids>
    <w:rsidRoot w:val="00000000"/>
    <w:rsid w:val="343A740E"/>
    <w:rsid w:val="387A244D"/>
    <w:rsid w:val="3CAD0C83"/>
    <w:rsid w:val="52505A95"/>
    <w:rsid w:val="6293296B"/>
    <w:rsid w:val="69607DA7"/>
    <w:rsid w:val="72A44BC2"/>
    <w:rsid w:val="75B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0</TotalTime>
  <ScaleCrop>false</ScaleCrop>
  <LinksUpToDate>false</LinksUpToDate>
  <CharactersWithSpaces>243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2023-03-08T07:37:00Z</dcterms:created>
  <dc:creator>宇</dc:creator>
  <cp:lastModifiedBy>宇</cp:lastModifiedBy>
  <dcterms:modified xsi:type="dcterms:W3CDTF">2023-03-15T05:53:44Z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94D11BD6E34A400387F3D49854B92041</vt:lpwstr>
  </property>
</Properties>
</file>