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outlineLvl w:val="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4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540" w:lineRule="exact"/>
        <w:jc w:val="center"/>
        <w:outlineLvl w:val="0"/>
        <w:rPr>
          <w:rFonts w:hint="eastAsia" w:ascii="宋体" w:hAnsi="宋体" w:cs="宋体"/>
          <w:bCs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申报材料制作要求</w:t>
      </w:r>
    </w:p>
    <w:p>
      <w:pPr>
        <w:adjustRightInd w:val="0"/>
        <w:snapToGrid w:val="0"/>
        <w:spacing w:line="540" w:lineRule="exact"/>
        <w:outlineLvl w:val="0"/>
        <w:rPr>
          <w:rFonts w:hint="eastAsia" w:ascii="宋体" w:hAnsi="宋体" w:cs="宋体"/>
          <w:bCs/>
          <w:color w:val="000000"/>
          <w:kern w:val="0"/>
          <w:sz w:val="36"/>
          <w:szCs w:val="36"/>
        </w:rPr>
      </w:pP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一、保护单位纸质申报书，一式四份。证明材料一式一份。所有材料均需提供电子版一份，以U盘形式上交。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二、申报时需提供反映项目现状的数码照片10张，图片不得小于600万像素，图片大小要求10M以内，并标明拍摄者、拍摄对象。视频建议不超过500MB，播放时长3-15分钟，格式为MPG,MPEG,WMV,MP4,MOV等常用格式。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三、申报书的有关填报内容，均需提供相应的照片、证书复印件、书籍、书面材料或复印件、视听资料等证明材料</w:t>
      </w:r>
      <w:r>
        <w:rPr>
          <w:rFonts w:hint="eastAsia" w:eastAsia="仿宋_GB2312"/>
          <w:sz w:val="32"/>
          <w:szCs w:val="32"/>
          <w:lang w:val="en-US" w:eastAsia="zh-CN"/>
        </w:rPr>
        <w:t>（保护单位需提供独立法人证明材料）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</w:p>
    <w:p>
      <w:pPr>
        <w:spacing w:line="540" w:lineRule="exact"/>
        <w:jc w:val="center"/>
        <w:rPr>
          <w:rFonts w:ascii="黑体" w:hAnsi="宋体" w:eastAsia="黑体"/>
          <w:sz w:val="36"/>
          <w:szCs w:val="36"/>
        </w:rPr>
      </w:pPr>
    </w:p>
    <w:p>
      <w:pPr>
        <w:spacing w:line="700" w:lineRule="exact"/>
        <w:jc w:val="center"/>
        <w:outlineLvl w:val="0"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wN2FiYzhmMmI4OWQ1MzA2OTZmNDAzNzlkOWJmZmIifQ=="/>
  </w:docVars>
  <w:rsids>
    <w:rsidRoot w:val="0061217B"/>
    <w:rsid w:val="0061217B"/>
    <w:rsid w:val="00AD2457"/>
    <w:rsid w:val="00C33F76"/>
    <w:rsid w:val="00E83CFB"/>
    <w:rsid w:val="00FD7524"/>
    <w:rsid w:val="046B5250"/>
    <w:rsid w:val="0F184516"/>
    <w:rsid w:val="1C6E3925"/>
    <w:rsid w:val="204607B7"/>
    <w:rsid w:val="25026F3F"/>
    <w:rsid w:val="34781371"/>
    <w:rsid w:val="3D292CFC"/>
    <w:rsid w:val="4B9009B5"/>
    <w:rsid w:val="4E094A4F"/>
    <w:rsid w:val="51085492"/>
    <w:rsid w:val="5E454BA5"/>
    <w:rsid w:val="656C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224</Characters>
  <Lines>1</Lines>
  <Paragraphs>1</Paragraphs>
  <TotalTime>0</TotalTime>
  <ScaleCrop>false</ScaleCrop>
  <LinksUpToDate>false</LinksUpToDate>
  <CharactersWithSpaces>224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2018-06-19T07:39:00Z</dcterms:created>
  <dc:creator>王燕</dc:creator>
  <cp:lastModifiedBy>吴祥</cp:lastModifiedBy>
  <cp:lastPrinted>2018-06-20T03:56:00Z</cp:lastPrinted>
  <dcterms:modified xsi:type="dcterms:W3CDTF">2023-03-03T06:46:08Z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9D2ED661187D4EADA83A33DB4D164CE4</vt:lpwstr>
  </property>
</Properties>
</file>