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3421"/>
        <w:tblW w:w="1463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816"/>
        <w:gridCol w:w="1585"/>
        <w:gridCol w:w="1476"/>
        <w:gridCol w:w="1444"/>
        <w:gridCol w:w="1776"/>
        <w:gridCol w:w="2057"/>
        <w:gridCol w:w="1941"/>
        <w:gridCol w:w="15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94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项目类型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承担单位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指南代码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学科代码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企业类型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项目总投资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94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94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94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94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94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94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4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附件2</w:t>
      </w:r>
    </w:p>
    <w:p>
      <w:pPr>
        <w:jc w:val="center"/>
        <w:rPr>
          <w:rFonts w:hint="eastAsia" w:ascii="方正小标宋_GBK" w:hAnsi="宋体" w:eastAsia="方正小标宋_GBK" w:cs="宋体"/>
          <w:bCs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宋体" w:eastAsia="方正小标宋_GBK" w:cs="宋体"/>
          <w:bCs/>
          <w:kern w:val="0"/>
          <w:sz w:val="36"/>
          <w:szCs w:val="36"/>
        </w:rPr>
        <w:t>202</w:t>
      </w:r>
      <w:r>
        <w:rPr>
          <w:rFonts w:hint="eastAsia" w:ascii="方正小标宋_GBK" w:hAnsi="宋体" w:eastAsia="方正小标宋_GBK" w:cs="宋体"/>
          <w:bCs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_GBK" w:hAnsi="宋体" w:eastAsia="方正小标宋_GBK" w:cs="宋体"/>
          <w:bCs/>
          <w:kern w:val="0"/>
          <w:sz w:val="36"/>
          <w:szCs w:val="36"/>
        </w:rPr>
        <w:t>年度泰州市科技支撑计划（产业关键技术研发）项目审核汇总表</w:t>
      </w:r>
    </w:p>
    <w:bookmarkEnd w:id="0"/>
    <w:p>
      <w:pPr>
        <w:rPr>
          <w:rFonts w:hint="eastAsia" w:ascii="仿宋_GB2312" w:hAnsi="宋体" w:eastAsia="仿宋_GB2312" w:cs="宋体"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地区：</w:t>
      </w:r>
      <w:r>
        <w:rPr>
          <w:rFonts w:hint="eastAsia" w:ascii="仿宋_GB2312" w:hAnsi="宋体" w:eastAsia="仿宋_GB2312" w:cs="宋体"/>
          <w:color w:val="000000"/>
          <w:kern w:val="0"/>
          <w:sz w:val="24"/>
          <w:u w:val="single"/>
          <w:lang w:val="en-US" w:eastAsia="zh-CN"/>
        </w:rPr>
        <w:t xml:space="preserve">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u w:val="none"/>
          <w:lang w:val="en-US" w:eastAsia="zh-CN"/>
        </w:rPr>
        <w:t xml:space="preserve">                           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主管部门（盖章）：</w:t>
      </w:r>
      <w:r>
        <w:rPr>
          <w:rFonts w:hint="eastAsia" w:ascii="仿宋_GB2312" w:hAnsi="宋体" w:eastAsia="仿宋_GB2312" w:cs="宋体"/>
          <w:color w:val="000000"/>
          <w:kern w:val="0"/>
          <w:sz w:val="24"/>
          <w:u w:val="single"/>
          <w:lang w:val="en-US" w:eastAsia="zh-CN"/>
        </w:rPr>
        <w:t xml:space="preserve">                  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联系人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：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 xml:space="preserve">               联系方式：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 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 xml:space="preserve">   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备注：1.项目类型填写重大项目或创新项目；</w:t>
      </w:r>
    </w:p>
    <w:p>
      <w:pPr>
        <w:numPr>
          <w:ilvl w:val="0"/>
          <w:numId w:val="0"/>
        </w:numPr>
        <w:ind w:left="720" w:leftChars="0"/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2.企业类型填写国家高新技术企业、高企培育库在库企业、科技型中小企业、市级以上瞪羚企业及省级潜在独角兽企业、独角兽企业、创新型领军企业；</w:t>
      </w:r>
    </w:p>
    <w:p>
      <w:pPr>
        <w:numPr>
          <w:ilvl w:val="0"/>
          <w:numId w:val="0"/>
        </w:numPr>
        <w:ind w:left="720" w:leftChars="0"/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3.高新区推荐项目请在备注栏标注；</w:t>
      </w:r>
    </w:p>
    <w:p>
      <w:pPr>
        <w:numPr>
          <w:ilvl w:val="0"/>
          <w:numId w:val="0"/>
        </w:numPr>
        <w:ind w:left="720" w:leftChars="0"/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sectPr>
          <w:pgSz w:w="16838" w:h="11906" w:orient="landscape"/>
          <w:pgMar w:top="1701" w:right="1701" w:bottom="1701" w:left="1701" w:header="851" w:footer="992" w:gutter="0"/>
          <w:pgNumType w:fmt="numberInDash"/>
          <w:cols w:space="720" w:num="1"/>
          <w:docGrid w:type="linesAndChars" w:linePitch="312" w:charSpace="0"/>
        </w:sectPr>
      </w:pP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4.学科代码按照中华人民共和国学科分类与代码简表(国家标准GBT_13745-2009)填写。</w:t>
      </w:r>
    </w:p>
    <w:p>
      <w:pPr>
        <w:bidi w:val="0"/>
        <w:jc w:val="left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NzQ5MTEzOWQ1MzkyN2YyMWE0YTczMzEyMTdkMzMifQ=="/>
  </w:docVars>
  <w:rsids>
    <w:rsidRoot w:val="6E367EFD"/>
    <w:rsid w:val="6E36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widowControl w:val="0"/>
      <w:spacing w:before="280" w:beforeLines="0" w:after="290" w:afterLines="0" w:line="376" w:lineRule="atLeast"/>
      <w:jc w:val="both"/>
      <w:outlineLvl w:val="3"/>
    </w:pPr>
    <w:rPr>
      <w:rFonts w:ascii="Arial" w:hAnsi="Arial" w:eastAsia="黑体" w:cs="Times New Roman"/>
      <w:b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221</Words>
  <Characters>242</Characters>
  <Lines>0</Lines>
  <Paragraphs>0</Paragraphs>
  <TotalTime>14</TotalTime>
  <ScaleCrop>false</ScaleCrop>
  <LinksUpToDate>false</LinksUpToDate>
  <CharactersWithSpaces>429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2023-04-11T02:44:00Z</dcterms:created>
  <dc:creator>FanJJ</dc:creator>
  <cp:lastModifiedBy>FanJJ</cp:lastModifiedBy>
  <dcterms:modified xsi:type="dcterms:W3CDTF">2023-04-11T03:03:02Z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29DCC0A5FD4E4EEE9624EBC55940C314</vt:lpwstr>
  </property>
</Properties>
</file>