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5C" w:rsidRPr="00D75E98" w:rsidRDefault="00D75E98" w:rsidP="004052EE">
      <w:pPr>
        <w:pStyle w:val="2"/>
        <w:jc w:val="center"/>
        <w:rPr>
          <w:rFonts w:ascii="方正小标宋_GBK" w:eastAsia="方正小标宋_GBK" w:hint="eastAsia"/>
          <w:b w:val="0"/>
          <w:sz w:val="36"/>
          <w:szCs w:val="36"/>
        </w:rPr>
      </w:pPr>
      <w:r w:rsidRPr="00D75E98">
        <w:rPr>
          <w:rFonts w:ascii="方正小标宋_GBK" w:eastAsia="方正小标宋_GBK" w:hAnsi="黑体" w:hint="eastAsia"/>
          <w:b w:val="0"/>
          <w:sz w:val="36"/>
          <w:szCs w:val="36"/>
        </w:rPr>
        <w:t>知</w:t>
      </w:r>
      <w:r>
        <w:rPr>
          <w:rFonts w:ascii="方正小标宋_GBK" w:eastAsia="方正小标宋_GBK" w:hAnsi="黑体" w:hint="eastAsia"/>
          <w:b w:val="0"/>
          <w:sz w:val="36"/>
          <w:szCs w:val="36"/>
        </w:rPr>
        <w:t xml:space="preserve">  </w:t>
      </w:r>
      <w:r w:rsidRPr="00D75E98">
        <w:rPr>
          <w:rFonts w:ascii="方正小标宋_GBK" w:eastAsia="方正小标宋_GBK" w:hAnsi="黑体" w:hint="eastAsia"/>
          <w:b w:val="0"/>
          <w:sz w:val="36"/>
          <w:szCs w:val="36"/>
        </w:rPr>
        <w:t>识</w:t>
      </w:r>
      <w:r>
        <w:rPr>
          <w:rFonts w:ascii="方正小标宋_GBK" w:eastAsia="方正小标宋_GBK" w:hAnsi="黑体" w:hint="eastAsia"/>
          <w:b w:val="0"/>
          <w:sz w:val="36"/>
          <w:szCs w:val="36"/>
        </w:rPr>
        <w:t xml:space="preserve"> </w:t>
      </w:r>
      <w:r w:rsidRPr="00D75E98">
        <w:rPr>
          <w:rFonts w:ascii="方正小标宋_GBK" w:eastAsia="方正小标宋_GBK" w:hAnsi="黑体" w:hint="eastAsia"/>
          <w:b w:val="0"/>
          <w:sz w:val="36"/>
          <w:szCs w:val="36"/>
        </w:rPr>
        <w:t>产</w:t>
      </w:r>
      <w:r>
        <w:rPr>
          <w:rFonts w:ascii="方正小标宋_GBK" w:eastAsia="方正小标宋_GBK" w:hAnsi="黑体" w:hint="eastAsia"/>
          <w:b w:val="0"/>
          <w:sz w:val="36"/>
          <w:szCs w:val="36"/>
        </w:rPr>
        <w:t xml:space="preserve"> </w:t>
      </w:r>
      <w:r w:rsidRPr="00D75E98">
        <w:rPr>
          <w:rFonts w:ascii="方正小标宋_GBK" w:eastAsia="方正小标宋_GBK" w:hAnsi="黑体" w:hint="eastAsia"/>
          <w:b w:val="0"/>
          <w:sz w:val="36"/>
          <w:szCs w:val="36"/>
        </w:rPr>
        <w:t>权</w:t>
      </w:r>
      <w:r>
        <w:rPr>
          <w:rFonts w:ascii="方正小标宋_GBK" w:eastAsia="方正小标宋_GBK" w:hAnsi="黑体" w:hint="eastAsia"/>
          <w:b w:val="0"/>
          <w:sz w:val="36"/>
          <w:szCs w:val="36"/>
        </w:rPr>
        <w:t xml:space="preserve"> </w:t>
      </w:r>
      <w:r w:rsidR="00B34DF2" w:rsidRPr="00D75E98">
        <w:rPr>
          <w:rFonts w:ascii="方正小标宋_GBK" w:eastAsia="方正小标宋_GBK" w:hint="eastAsia"/>
          <w:b w:val="0"/>
          <w:sz w:val="36"/>
          <w:szCs w:val="36"/>
        </w:rPr>
        <w:t>信 用 承 诺 书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不生产、销售假冒专利或侵犯他人专利权的产（商）品；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不生产、销售侵犯注册商标专用权等违反商标法有关规定的产（商）品；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不生产、销售、传播、使用侵犯著作权的产（商）品、作品；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不采取不正当竞争手段参与市场竞争；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不实施非法获取、披露、使用他人商业秘密等行为。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不实施非正常专利申请行为，</w:t>
      </w:r>
      <w:proofErr w:type="gramStart"/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</w:t>
      </w:r>
      <w:proofErr w:type="gramEnd"/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恶意申请注册商标；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不实施违反法律、行政法规从事专利、商标代理的行为；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不对</w:t>
      </w:r>
      <w:proofErr w:type="gramStart"/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作出</w:t>
      </w:r>
      <w:proofErr w:type="gramEnd"/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的行政处罚、行政裁决等有履行能力拒不履行、逃避执行；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提交的所有材料均真实、合法、有效；</w:t>
      </w:r>
    </w:p>
    <w:p w:rsidR="00AF405C" w:rsidRPr="00B34DF2" w:rsidRDefault="00B34DF2" w:rsidP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近三年内，未因违反知识产权相关法律法规受到行政处罚。</w:t>
      </w:r>
    </w:p>
    <w:p w:rsidR="00AF405C" w:rsidRPr="00B34DF2" w:rsidRDefault="00B34DF2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sym w:font="Wingdings" w:char="00A8"/>
      </w: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承诺人对以上内容均已认真阅读、准确理解并愿意遵守，如有违反，愿意承担一切后果和责任。</w:t>
      </w:r>
    </w:p>
    <w:p w:rsidR="00AF405C" w:rsidRPr="00B34DF2" w:rsidRDefault="00B34DF2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 xml:space="preserve">                                    </w:t>
      </w:r>
    </w:p>
    <w:p w:rsidR="00B34DF2" w:rsidRPr="00B34DF2" w:rsidRDefault="00B34DF2" w:rsidP="00B34DF2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 xml:space="preserve">                            </w:t>
      </w: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承诺人：</w:t>
      </w:r>
      <w:r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 xml:space="preserve"> </w:t>
      </w:r>
    </w:p>
    <w:p w:rsidR="00AF405C" w:rsidRPr="00B34DF2" w:rsidRDefault="00B34DF2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 xml:space="preserve">                                    年    月    日</w:t>
      </w:r>
    </w:p>
    <w:sectPr w:rsidR="00AF405C" w:rsidRPr="00B34DF2" w:rsidSect="004052EE"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B2" w:rsidRDefault="00E77BB2" w:rsidP="008B37E0">
      <w:r>
        <w:separator/>
      </w:r>
    </w:p>
  </w:endnote>
  <w:endnote w:type="continuationSeparator" w:id="1">
    <w:p w:rsidR="00E77BB2" w:rsidRDefault="00E77BB2" w:rsidP="008B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B2" w:rsidRDefault="00E77BB2" w:rsidP="008B37E0">
      <w:r>
        <w:separator/>
      </w:r>
    </w:p>
  </w:footnote>
  <w:footnote w:type="continuationSeparator" w:id="1">
    <w:p w:rsidR="00E77BB2" w:rsidRDefault="00E77BB2" w:rsidP="008B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81E00"/>
    <w:multiLevelType w:val="singleLevel"/>
    <w:tmpl w:val="91C81E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4340C89"/>
    <w:rsid w:val="00116BC7"/>
    <w:rsid w:val="003628C8"/>
    <w:rsid w:val="003766B2"/>
    <w:rsid w:val="003E4357"/>
    <w:rsid w:val="004052EE"/>
    <w:rsid w:val="004E1432"/>
    <w:rsid w:val="008B37E0"/>
    <w:rsid w:val="00AF405C"/>
    <w:rsid w:val="00B34DF2"/>
    <w:rsid w:val="00D75E98"/>
    <w:rsid w:val="00E77BB2"/>
    <w:rsid w:val="04340C89"/>
    <w:rsid w:val="083E08C9"/>
    <w:rsid w:val="27940EC9"/>
    <w:rsid w:val="42607BB5"/>
    <w:rsid w:val="77BE3B2B"/>
    <w:rsid w:val="7E31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B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16BC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116BC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116BC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37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B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37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113</Characters>
  <Application>Microsoft Office Word</Application>
  <DocSecurity>0</DocSecurity>
  <Lines>1</Lines>
  <Paragraphs>1</Paragraphs>
  <ScaleCrop>false</ScaleCrop>
  <Company>P R C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WPS_1488199589</dc:creator>
  <cp:lastModifiedBy>微软用户</cp:lastModifiedBy>
  <cp:revision>3</cp:revision>
  <dcterms:created xsi:type="dcterms:W3CDTF">2023-03-29T09:07:00Z</dcterms:created>
  <dcterms:modified xsi:type="dcterms:W3CDTF">2023-04-11T07:29:00Z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A9DBE5FE8D4C4CD9942F7C612E5D3B91</vt:lpwstr>
  </property>
</Properties>
</file>