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2023年拟认定徐州市工业设计中心名单（共26家）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48"/>
              <w:gridCol w:w="1776"/>
              <w:gridCol w:w="4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地区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企业名称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丰县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徐州美邦电动车科技有限公司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丰县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江苏沪云激光设备有限公司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江苏沃凯氟精密智造有限公司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徐州美鑫电动车有限公司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沛县迅驰专用车辆制造有限公司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江苏佳润喷灌设备有限公司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江苏筑房人智能制造有限公司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汉斯半导体（江苏）有限公司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江苏鸿皓包装有限公司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江苏云编智能科技有限公司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沛县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江苏慧博灌排设备有限公司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睢宁县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江苏信泰化工装备有限公司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睢宁县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江苏宁欣汽车零部件有限公司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邳州市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江苏德鲁尼智能家居有限公司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新沂市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伊萨智能电梯有限公司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铜山区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江苏矿源环保科技有限公司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铜山区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徐州财鑫铝制品有限公司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贾汪区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江苏金派克新能源有限公司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贾汪区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江苏金光电机科技有限公司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贾汪区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徐州达一重锻科技有限公司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徐州经开区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徐州重型机械有限公司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徐州高新区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江苏云睿汽车电器系统有限公司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徐州高新区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江苏永冠给排水设备有限公司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徐州高新区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格利尔数码科技股份有限公司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徐州高新区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江苏华辰变压器股份有限公司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154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776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港务区</w:t>
                  </w:r>
                </w:p>
              </w:tc>
              <w:tc>
                <w:tcPr>
                  <w:tcW w:w="486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江苏四方清洁能源装备制造有限公司</w:t>
                  </w:r>
                </w:p>
              </w:tc>
            </w:tr>
          </w:tbl>
          <w:p>
            <w:pP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GM1NDBiZWNiYmViYWExN2QzMjQ2N2ExYzExNjcifQ=="/>
  </w:docVars>
  <w:rsids>
    <w:rsidRoot w:val="57CA3697"/>
    <w:rsid w:val="57CA3697"/>
    <w:rsid w:val="795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2023-04-21T08:09:00Z</dcterms:created>
  <dc:creator>明玙</dc:creator>
  <cp:lastModifiedBy>明玙</cp:lastModifiedBy>
  <dcterms:modified xsi:type="dcterms:W3CDTF">2023-04-21T08:12:26Z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FDB1A422926248B3A0CC236801567439_11</vt:lpwstr>
  </property>
</Properties>
</file>