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439F" w:rsidRDefault="0041439F">
      <w:pPr>
        <w:widowControl/>
        <w:jc w:val="left"/>
        <w:rPr>
          <w:rFonts w:ascii="黑体" w:eastAsia="黑体" w:cs="黑体"/>
          <w:kern w:val="0"/>
          <w:sz w:val="28"/>
          <w:szCs w:val="28"/>
        </w:rPr>
      </w:pPr>
      <w:bookmarkStart w:id="0" w:name="_GoBack"/>
      <w:bookmarkEnd w:id="0"/>
    </w:p>
    <w:p w:rsidR="0041439F" w:rsidRPr="00665AA1" w:rsidRDefault="00DB79FF" w:rsidP="00665AA1">
      <w:pPr>
        <w:spacing w:line="580" w:lineRule="exact"/>
        <w:jc w:val="center"/>
        <w:rPr>
          <w:rFonts w:ascii="方正小标宋_GBK" w:eastAsia="方正小标宋_GBK" w:hAnsi="华文宋体"/>
          <w:bCs/>
          <w:w w:val="98"/>
          <w:sz w:val="52"/>
          <w:szCs w:val="44"/>
        </w:rPr>
      </w:pPr>
      <w:r w:rsidRPr="00665AA1">
        <w:rPr>
          <w:rFonts w:ascii="方正小标宋_GBK" w:eastAsia="方正小标宋_GBK" w:hAnsi="华文宋体" w:hint="eastAsia"/>
          <w:bCs/>
          <w:w w:val="98"/>
          <w:sz w:val="52"/>
          <w:szCs w:val="44"/>
        </w:rPr>
        <w:t>江苏省文化和旅游装备技术研发中心</w:t>
      </w:r>
    </w:p>
    <w:p w:rsidR="0041439F" w:rsidRPr="00665AA1" w:rsidRDefault="00DB79FF">
      <w:pPr>
        <w:spacing w:line="580" w:lineRule="exact"/>
        <w:jc w:val="center"/>
        <w:rPr>
          <w:rFonts w:ascii="方正小标宋_GBK" w:eastAsia="方正小标宋_GBK" w:hAnsi="华文宋体"/>
          <w:bCs/>
          <w:w w:val="98"/>
          <w:sz w:val="52"/>
          <w:szCs w:val="44"/>
        </w:rPr>
      </w:pPr>
      <w:r w:rsidRPr="00665AA1">
        <w:rPr>
          <w:rFonts w:ascii="方正小标宋_GBK" w:eastAsia="方正小标宋_GBK" w:hAnsi="华文宋体" w:hint="eastAsia"/>
          <w:bCs/>
          <w:w w:val="98"/>
          <w:sz w:val="52"/>
          <w:szCs w:val="44"/>
        </w:rPr>
        <w:t>申报自评报告</w:t>
      </w:r>
    </w:p>
    <w:p w:rsidR="0041439F" w:rsidRDefault="00DB79FF">
      <w:pPr>
        <w:jc w:val="center"/>
        <w:rPr>
          <w:rFonts w:ascii="方正楷体_GBK" w:eastAsia="方正楷体_GBK" w:hAnsi="方正楷体_GBK" w:cs="方正楷体_GBK"/>
          <w:sz w:val="36"/>
          <w:szCs w:val="36"/>
        </w:rPr>
      </w:pPr>
      <w:r>
        <w:rPr>
          <w:rFonts w:ascii="方正楷体_GBK" w:eastAsia="方正楷体_GBK" w:hAnsi="方正楷体_GBK" w:cs="方正楷体_GBK" w:hint="eastAsia"/>
          <w:sz w:val="36"/>
          <w:szCs w:val="36"/>
        </w:rPr>
        <w:t>（模板）</w:t>
      </w:r>
    </w:p>
    <w:p w:rsidR="0041439F" w:rsidRDefault="0041439F">
      <w:pPr>
        <w:rPr>
          <w:rFonts w:ascii="黑体" w:eastAsia="黑体" w:cs="黑体"/>
          <w:kern w:val="0"/>
          <w:sz w:val="28"/>
          <w:szCs w:val="28"/>
        </w:rPr>
      </w:pPr>
    </w:p>
    <w:p w:rsidR="0041439F" w:rsidRDefault="0041439F">
      <w:pPr>
        <w:rPr>
          <w:rFonts w:ascii="黑体" w:eastAsia="黑体" w:cs="黑体"/>
          <w:kern w:val="0"/>
          <w:sz w:val="28"/>
          <w:szCs w:val="28"/>
        </w:rPr>
      </w:pPr>
    </w:p>
    <w:p w:rsidR="0041439F" w:rsidRDefault="0041439F">
      <w:pPr>
        <w:rPr>
          <w:rFonts w:ascii="黑体" w:eastAsia="黑体" w:cs="黑体"/>
          <w:kern w:val="0"/>
          <w:sz w:val="28"/>
          <w:szCs w:val="28"/>
        </w:rPr>
      </w:pPr>
    </w:p>
    <w:p w:rsidR="0041439F" w:rsidRDefault="00DB79FF">
      <w:pPr>
        <w:ind w:leftChars="270" w:left="567"/>
        <w:rPr>
          <w:rFonts w:ascii="方正仿宋_GBK" w:eastAsia="方正仿宋_GBK"/>
          <w:sz w:val="32"/>
          <w:szCs w:val="32"/>
        </w:rPr>
      </w:pPr>
      <w:r>
        <w:rPr>
          <w:rFonts w:ascii="方正仿宋_GBK" w:eastAsia="方正仿宋_GBK" w:hint="eastAsia"/>
          <w:sz w:val="32"/>
          <w:szCs w:val="32"/>
        </w:rPr>
        <w:t>申报单位名称：</w:t>
      </w:r>
      <w:r w:rsidR="00665AA1">
        <w:rPr>
          <w:rFonts w:ascii="方正仿宋_GBK" w:eastAsia="方正仿宋_GBK" w:hint="eastAsia"/>
          <w:sz w:val="32"/>
          <w:szCs w:val="32"/>
        </w:rPr>
        <w:t xml:space="preserve"> ______________________</w:t>
      </w:r>
      <w:r>
        <w:rPr>
          <w:rFonts w:ascii="方正仿宋_GBK" w:eastAsia="方正仿宋_GBK" w:hint="eastAsia"/>
          <w:sz w:val="32"/>
          <w:szCs w:val="32"/>
        </w:rPr>
        <w:t>（盖 章）</w:t>
      </w:r>
    </w:p>
    <w:p w:rsidR="0041439F" w:rsidRDefault="00DB79FF">
      <w:pPr>
        <w:ind w:leftChars="270" w:left="567"/>
        <w:rPr>
          <w:rFonts w:ascii="方正仿宋_GBK" w:eastAsia="方正仿宋_GBK"/>
          <w:sz w:val="32"/>
          <w:szCs w:val="32"/>
        </w:rPr>
      </w:pPr>
      <w:r>
        <w:rPr>
          <w:rFonts w:ascii="方正仿宋_GBK" w:eastAsia="方正仿宋_GBK" w:hint="eastAsia"/>
          <w:spacing w:val="34"/>
          <w:sz w:val="32"/>
          <w:szCs w:val="32"/>
        </w:rPr>
        <w:t>地址及邮编</w:t>
      </w:r>
      <w:r>
        <w:rPr>
          <w:rFonts w:ascii="方正仿宋_GBK" w:eastAsia="方正仿宋_GBK" w:hint="eastAsia"/>
          <w:sz w:val="32"/>
          <w:szCs w:val="32"/>
        </w:rPr>
        <w:t>：</w:t>
      </w:r>
      <w:r w:rsidR="00665AA1">
        <w:rPr>
          <w:rFonts w:ascii="方正仿宋_GBK" w:eastAsia="方正仿宋_GBK" w:hint="eastAsia"/>
          <w:sz w:val="32"/>
          <w:szCs w:val="32"/>
        </w:rPr>
        <w:t>_______________________</w:t>
      </w:r>
    </w:p>
    <w:p w:rsidR="0041439F" w:rsidRDefault="00DB79FF">
      <w:pPr>
        <w:ind w:leftChars="270" w:left="567"/>
        <w:rPr>
          <w:rFonts w:ascii="方正仿宋_GBK" w:eastAsia="方正仿宋_GBK"/>
          <w:sz w:val="32"/>
          <w:szCs w:val="32"/>
        </w:rPr>
      </w:pPr>
      <w:r>
        <w:rPr>
          <w:rFonts w:ascii="方正仿宋_GBK" w:eastAsia="方正仿宋_GBK" w:hint="eastAsia"/>
          <w:spacing w:val="34"/>
          <w:sz w:val="32"/>
          <w:szCs w:val="32"/>
        </w:rPr>
        <w:t>单位负责人</w:t>
      </w:r>
      <w:r>
        <w:rPr>
          <w:rFonts w:ascii="方正仿宋_GBK" w:eastAsia="方正仿宋_GBK" w:hint="eastAsia"/>
          <w:sz w:val="32"/>
          <w:szCs w:val="32"/>
        </w:rPr>
        <w:t>：</w:t>
      </w:r>
      <w:r w:rsidR="00665AA1">
        <w:rPr>
          <w:rFonts w:ascii="方正仿宋_GBK" w:eastAsia="方正仿宋_GBK" w:hint="eastAsia"/>
          <w:sz w:val="32"/>
          <w:szCs w:val="32"/>
        </w:rPr>
        <w:t>_______________________</w:t>
      </w:r>
    </w:p>
    <w:p w:rsidR="0041439F" w:rsidRDefault="00DB79FF">
      <w:pPr>
        <w:ind w:leftChars="270" w:left="567"/>
        <w:rPr>
          <w:rFonts w:ascii="方正仿宋_GBK" w:eastAsia="方正仿宋_GBK"/>
          <w:sz w:val="32"/>
          <w:szCs w:val="32"/>
        </w:rPr>
      </w:pPr>
      <w:r>
        <w:rPr>
          <w:rFonts w:ascii="方正仿宋_GBK" w:eastAsia="方正仿宋_GBK" w:hint="eastAsia"/>
          <w:spacing w:val="34"/>
          <w:sz w:val="32"/>
          <w:szCs w:val="32"/>
        </w:rPr>
        <w:t>申报联系人</w:t>
      </w:r>
      <w:r>
        <w:rPr>
          <w:rFonts w:ascii="方正仿宋_GBK" w:eastAsia="方正仿宋_GBK" w:hint="eastAsia"/>
          <w:sz w:val="32"/>
          <w:szCs w:val="32"/>
        </w:rPr>
        <w:t>：</w:t>
      </w:r>
      <w:r w:rsidR="00665AA1">
        <w:rPr>
          <w:rFonts w:ascii="方正仿宋_GBK" w:eastAsia="方正仿宋_GBK" w:hint="eastAsia"/>
          <w:sz w:val="32"/>
          <w:szCs w:val="32"/>
        </w:rPr>
        <w:t>_______________________</w:t>
      </w:r>
    </w:p>
    <w:p w:rsidR="0041439F" w:rsidRDefault="00DB79FF">
      <w:pPr>
        <w:ind w:leftChars="270" w:left="567"/>
        <w:rPr>
          <w:rFonts w:ascii="方正仿宋_GBK" w:eastAsia="方正仿宋_GBK"/>
          <w:sz w:val="32"/>
          <w:szCs w:val="32"/>
        </w:rPr>
      </w:pPr>
      <w:r>
        <w:rPr>
          <w:rFonts w:ascii="方正仿宋_GBK" w:eastAsia="方正仿宋_GBK" w:hint="eastAsia"/>
          <w:spacing w:val="85"/>
          <w:sz w:val="32"/>
          <w:szCs w:val="32"/>
        </w:rPr>
        <w:t>联系电话</w:t>
      </w:r>
      <w:r>
        <w:rPr>
          <w:rFonts w:ascii="方正仿宋_GBK" w:eastAsia="方正仿宋_GBK" w:hint="eastAsia"/>
          <w:sz w:val="32"/>
          <w:szCs w:val="32"/>
        </w:rPr>
        <w:t>：</w:t>
      </w:r>
      <w:r w:rsidR="00665AA1">
        <w:rPr>
          <w:rFonts w:ascii="方正仿宋_GBK" w:eastAsia="方正仿宋_GBK" w:hint="eastAsia"/>
          <w:sz w:val="32"/>
          <w:szCs w:val="32"/>
        </w:rPr>
        <w:t>_______________________</w:t>
      </w:r>
    </w:p>
    <w:p w:rsidR="0041439F" w:rsidRDefault="00DB79FF">
      <w:pPr>
        <w:ind w:leftChars="270" w:left="567"/>
        <w:rPr>
          <w:rFonts w:ascii="方正仿宋_GBK" w:eastAsia="方正仿宋_GBK"/>
          <w:sz w:val="32"/>
          <w:szCs w:val="32"/>
        </w:rPr>
      </w:pPr>
      <w:r>
        <w:rPr>
          <w:rFonts w:ascii="方正仿宋_GBK" w:eastAsia="方正仿宋_GBK" w:hint="eastAsia"/>
          <w:spacing w:val="85"/>
          <w:sz w:val="32"/>
          <w:szCs w:val="32"/>
        </w:rPr>
        <w:t>填报日期</w:t>
      </w:r>
      <w:r>
        <w:rPr>
          <w:rFonts w:ascii="方正仿宋_GBK" w:eastAsia="方正仿宋_GBK" w:hint="eastAsia"/>
          <w:sz w:val="32"/>
          <w:szCs w:val="32"/>
        </w:rPr>
        <w:t>：</w:t>
      </w:r>
      <w:r w:rsidR="00665AA1">
        <w:rPr>
          <w:rFonts w:ascii="方正仿宋_GBK" w:eastAsia="方正仿宋_GBK" w:hint="eastAsia"/>
          <w:sz w:val="32"/>
          <w:szCs w:val="32"/>
        </w:rPr>
        <w:t>_______________________</w:t>
      </w:r>
    </w:p>
    <w:p w:rsidR="0041439F" w:rsidRDefault="0041439F">
      <w:pPr>
        <w:rPr>
          <w:rFonts w:ascii="方正仿宋_GBK" w:eastAsia="方正仿宋_GBK"/>
          <w:sz w:val="32"/>
          <w:szCs w:val="32"/>
        </w:rPr>
      </w:pPr>
    </w:p>
    <w:p w:rsidR="0041439F" w:rsidRDefault="0041439F">
      <w:pPr>
        <w:rPr>
          <w:rFonts w:ascii="方正仿宋_GBK" w:eastAsia="方正仿宋_GBK"/>
          <w:sz w:val="32"/>
          <w:szCs w:val="32"/>
        </w:rPr>
      </w:pPr>
    </w:p>
    <w:p w:rsidR="0041439F" w:rsidRDefault="00DB79FF">
      <w:pPr>
        <w:jc w:val="center"/>
        <w:rPr>
          <w:rFonts w:ascii="方正仿宋_GBK" w:eastAsia="方正仿宋_GBK"/>
          <w:sz w:val="32"/>
          <w:szCs w:val="32"/>
        </w:rPr>
      </w:pPr>
      <w:r>
        <w:rPr>
          <w:rFonts w:ascii="方正仿宋_GBK" w:eastAsia="方正仿宋_GBK" w:hint="eastAsia"/>
          <w:sz w:val="32"/>
          <w:szCs w:val="32"/>
        </w:rPr>
        <w:t>江苏省文化和旅游厅</w:t>
      </w:r>
    </w:p>
    <w:p w:rsidR="0041439F" w:rsidRDefault="0041439F">
      <w:pPr>
        <w:jc w:val="left"/>
        <w:rPr>
          <w:rFonts w:ascii="方正仿宋_GBK" w:eastAsia="方正仿宋_GBK"/>
          <w:sz w:val="32"/>
          <w:szCs w:val="32"/>
        </w:rPr>
        <w:sectPr w:rsidR="0041439F">
          <w:pgSz w:w="11906" w:h="16838"/>
          <w:pgMar w:top="1440" w:right="1800" w:bottom="1440" w:left="1800" w:header="851" w:footer="992" w:gutter="0"/>
          <w:cols w:space="425"/>
          <w:docGrid w:type="lines" w:linePitch="312"/>
        </w:sectPr>
      </w:pPr>
    </w:p>
    <w:p w:rsidR="0041439F" w:rsidRDefault="00DB79FF">
      <w:pPr>
        <w:jc w:val="left"/>
        <w:rPr>
          <w:rFonts w:ascii="黑体" w:eastAsia="黑体" w:cs="黑体"/>
          <w:kern w:val="0"/>
          <w:szCs w:val="21"/>
        </w:rPr>
      </w:pPr>
      <w:r>
        <w:rPr>
          <w:rFonts w:ascii="方正黑体_GBK" w:eastAsia="方正黑体_GBK" w:hAnsi="方正黑体_GBK" w:cs="方正黑体_GBK" w:hint="eastAsia"/>
          <w:b/>
          <w:bCs/>
          <w:kern w:val="0"/>
          <w:sz w:val="24"/>
          <w:szCs w:val="24"/>
        </w:rPr>
        <w:lastRenderedPageBreak/>
        <w:t>一、江苏省文化和旅游装备技术研发中心必备条件自评表</w:t>
      </w:r>
    </w:p>
    <w:tbl>
      <w:tblPr>
        <w:tblW w:w="0" w:type="auto"/>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6095"/>
        <w:gridCol w:w="1418"/>
      </w:tblGrid>
      <w:tr w:rsidR="0041439F">
        <w:trPr>
          <w:trHeight w:val="610"/>
        </w:trPr>
        <w:tc>
          <w:tcPr>
            <w:tcW w:w="846" w:type="dxa"/>
            <w:vAlign w:val="center"/>
          </w:tcPr>
          <w:p w:rsidR="0041439F" w:rsidRDefault="00DB79FF">
            <w:pPr>
              <w:jc w:val="center"/>
              <w:rPr>
                <w:rFonts w:ascii="黑体" w:eastAsia="黑体" w:hAnsi="等线" w:cs="黑体"/>
                <w:kern w:val="0"/>
                <w:szCs w:val="21"/>
              </w:rPr>
            </w:pPr>
            <w:r>
              <w:rPr>
                <w:rFonts w:ascii="黑体" w:eastAsia="黑体" w:hAnsi="等线" w:cs="黑体" w:hint="eastAsia"/>
                <w:kern w:val="0"/>
                <w:szCs w:val="21"/>
              </w:rPr>
              <w:t>序号</w:t>
            </w:r>
          </w:p>
        </w:tc>
        <w:tc>
          <w:tcPr>
            <w:tcW w:w="6095" w:type="dxa"/>
            <w:vAlign w:val="center"/>
          </w:tcPr>
          <w:p w:rsidR="0041439F" w:rsidRDefault="00DB79FF">
            <w:pPr>
              <w:jc w:val="center"/>
              <w:rPr>
                <w:rFonts w:ascii="黑体" w:eastAsia="黑体" w:hAnsi="等线" w:cs="黑体"/>
                <w:kern w:val="0"/>
                <w:szCs w:val="21"/>
              </w:rPr>
            </w:pPr>
            <w:r>
              <w:rPr>
                <w:rFonts w:ascii="黑体" w:eastAsia="黑体" w:hAnsi="等线" w:cs="黑体" w:hint="eastAsia"/>
                <w:kern w:val="0"/>
                <w:szCs w:val="21"/>
              </w:rPr>
              <w:t>项目</w:t>
            </w:r>
          </w:p>
        </w:tc>
        <w:tc>
          <w:tcPr>
            <w:tcW w:w="1418" w:type="dxa"/>
            <w:vAlign w:val="center"/>
          </w:tcPr>
          <w:p w:rsidR="0041439F" w:rsidRDefault="00DB79FF">
            <w:pPr>
              <w:jc w:val="center"/>
              <w:rPr>
                <w:rFonts w:ascii="黑体" w:eastAsia="黑体" w:hAnsi="等线" w:cs="黑体"/>
                <w:kern w:val="0"/>
                <w:szCs w:val="21"/>
              </w:rPr>
            </w:pPr>
            <w:r>
              <w:rPr>
                <w:rFonts w:ascii="黑体" w:eastAsia="黑体" w:hAnsi="等线" w:cs="黑体" w:hint="eastAsia"/>
                <w:kern w:val="0"/>
                <w:szCs w:val="21"/>
              </w:rPr>
              <w:t>是否达标</w:t>
            </w:r>
          </w:p>
        </w:tc>
      </w:tr>
      <w:tr w:rsidR="0041439F">
        <w:trPr>
          <w:trHeight w:val="1114"/>
        </w:trPr>
        <w:tc>
          <w:tcPr>
            <w:tcW w:w="846" w:type="dxa"/>
            <w:vAlign w:val="center"/>
          </w:tcPr>
          <w:p w:rsidR="0041439F" w:rsidRDefault="00DB79FF">
            <w:pPr>
              <w:jc w:val="center"/>
              <w:rPr>
                <w:rFonts w:ascii="黑体" w:eastAsia="黑体" w:hAnsi="等线" w:cs="黑体"/>
                <w:kern w:val="0"/>
                <w:szCs w:val="21"/>
              </w:rPr>
            </w:pPr>
            <w:r>
              <w:rPr>
                <w:rFonts w:ascii="黑体" w:eastAsia="黑体" w:hAnsi="等线" w:cs="黑体" w:hint="eastAsia"/>
                <w:kern w:val="0"/>
                <w:szCs w:val="21"/>
              </w:rPr>
              <w:t>1</w:t>
            </w:r>
          </w:p>
        </w:tc>
        <w:tc>
          <w:tcPr>
            <w:tcW w:w="6095" w:type="dxa"/>
            <w:vAlign w:val="center"/>
          </w:tcPr>
          <w:p w:rsidR="0041439F" w:rsidRDefault="00DB79FF">
            <w:pPr>
              <w:rPr>
                <w:rFonts w:ascii="黑体" w:eastAsia="黑体" w:hAnsi="等线" w:cs="黑体"/>
                <w:kern w:val="0"/>
                <w:szCs w:val="21"/>
              </w:rPr>
            </w:pPr>
            <w:r>
              <w:rPr>
                <w:rFonts w:ascii="宋体" w:hAnsi="宋体" w:cs="宋体" w:hint="eastAsia"/>
                <w:szCs w:val="21"/>
              </w:rPr>
              <w:t>申报单位在江苏省内注册</w:t>
            </w:r>
            <w:r>
              <w:rPr>
                <w:rFonts w:ascii="宋体" w:hAnsi="宋体" w:cs="宋体"/>
                <w:szCs w:val="21"/>
              </w:rPr>
              <w:t>1年以上、具有独立法人资格的企事业单位</w:t>
            </w:r>
            <w:r>
              <w:rPr>
                <w:rFonts w:ascii="宋体" w:hAnsi="宋体" w:cs="宋体" w:hint="eastAsia"/>
                <w:szCs w:val="21"/>
              </w:rPr>
              <w:t>。</w:t>
            </w:r>
          </w:p>
        </w:tc>
        <w:tc>
          <w:tcPr>
            <w:tcW w:w="1418" w:type="dxa"/>
            <w:vAlign w:val="center"/>
          </w:tcPr>
          <w:p w:rsidR="0041439F" w:rsidRDefault="0041439F">
            <w:pPr>
              <w:jc w:val="center"/>
              <w:rPr>
                <w:rFonts w:ascii="黑体" w:eastAsia="黑体" w:hAnsi="等线" w:cs="黑体"/>
                <w:kern w:val="0"/>
                <w:szCs w:val="21"/>
              </w:rPr>
            </w:pPr>
          </w:p>
        </w:tc>
      </w:tr>
      <w:tr w:rsidR="0041439F">
        <w:trPr>
          <w:trHeight w:val="1114"/>
        </w:trPr>
        <w:tc>
          <w:tcPr>
            <w:tcW w:w="846" w:type="dxa"/>
            <w:vAlign w:val="center"/>
          </w:tcPr>
          <w:p w:rsidR="0041439F" w:rsidRDefault="00DB79FF">
            <w:pPr>
              <w:jc w:val="center"/>
              <w:rPr>
                <w:rFonts w:ascii="黑体" w:eastAsia="黑体" w:hAnsi="等线" w:cs="黑体"/>
                <w:kern w:val="0"/>
                <w:szCs w:val="21"/>
              </w:rPr>
            </w:pPr>
            <w:r>
              <w:rPr>
                <w:rFonts w:ascii="黑体" w:eastAsia="黑体" w:hAnsi="等线" w:cs="黑体" w:hint="eastAsia"/>
                <w:kern w:val="0"/>
                <w:szCs w:val="21"/>
              </w:rPr>
              <w:t>2</w:t>
            </w:r>
          </w:p>
        </w:tc>
        <w:tc>
          <w:tcPr>
            <w:tcW w:w="6095" w:type="dxa"/>
            <w:vAlign w:val="center"/>
          </w:tcPr>
          <w:p w:rsidR="0041439F" w:rsidRDefault="00DB79FF">
            <w:pPr>
              <w:rPr>
                <w:rFonts w:ascii="黑体" w:eastAsia="黑体" w:hAnsi="等线" w:cs="黑体"/>
                <w:kern w:val="0"/>
                <w:szCs w:val="21"/>
              </w:rPr>
            </w:pPr>
            <w:r>
              <w:rPr>
                <w:rFonts w:ascii="宋体" w:hAnsi="宋体" w:cs="宋体" w:hint="eastAsia"/>
                <w:szCs w:val="21"/>
              </w:rPr>
              <w:t>坚持正确的政治导向，积极践行社会主义核心价值观。</w:t>
            </w:r>
          </w:p>
        </w:tc>
        <w:tc>
          <w:tcPr>
            <w:tcW w:w="1418" w:type="dxa"/>
            <w:vAlign w:val="center"/>
          </w:tcPr>
          <w:p w:rsidR="0041439F" w:rsidRDefault="0041439F">
            <w:pPr>
              <w:jc w:val="center"/>
              <w:rPr>
                <w:rFonts w:ascii="黑体" w:eastAsia="黑体" w:hAnsi="等线" w:cs="黑体"/>
                <w:kern w:val="0"/>
                <w:szCs w:val="21"/>
              </w:rPr>
            </w:pPr>
          </w:p>
        </w:tc>
      </w:tr>
      <w:tr w:rsidR="0041439F">
        <w:trPr>
          <w:trHeight w:val="1114"/>
        </w:trPr>
        <w:tc>
          <w:tcPr>
            <w:tcW w:w="846" w:type="dxa"/>
            <w:vAlign w:val="center"/>
          </w:tcPr>
          <w:p w:rsidR="0041439F" w:rsidRDefault="00DB79FF">
            <w:pPr>
              <w:jc w:val="center"/>
              <w:rPr>
                <w:rFonts w:ascii="黑体" w:eastAsia="黑体" w:hAnsi="等线" w:cs="黑体"/>
                <w:kern w:val="0"/>
                <w:szCs w:val="21"/>
              </w:rPr>
            </w:pPr>
            <w:r>
              <w:rPr>
                <w:rFonts w:ascii="黑体" w:eastAsia="黑体" w:hAnsi="等线" w:cs="黑体" w:hint="eastAsia"/>
                <w:kern w:val="0"/>
                <w:szCs w:val="21"/>
              </w:rPr>
              <w:t>3</w:t>
            </w:r>
          </w:p>
        </w:tc>
        <w:tc>
          <w:tcPr>
            <w:tcW w:w="6095" w:type="dxa"/>
            <w:vAlign w:val="center"/>
          </w:tcPr>
          <w:p w:rsidR="0041439F" w:rsidRDefault="00DB79FF">
            <w:pPr>
              <w:rPr>
                <w:rFonts w:ascii="黑体" w:eastAsia="黑体" w:hAnsi="等线" w:cs="黑体"/>
                <w:kern w:val="0"/>
                <w:szCs w:val="21"/>
              </w:rPr>
            </w:pPr>
            <w:r>
              <w:rPr>
                <w:rFonts w:ascii="宋体" w:hAnsi="宋体" w:cs="宋体" w:hint="eastAsia"/>
                <w:szCs w:val="21"/>
              </w:rPr>
              <w:t>研发创新能力较强，至少拥有</w:t>
            </w:r>
            <w:r>
              <w:rPr>
                <w:rFonts w:ascii="宋体" w:hAnsi="宋体" w:cs="宋体"/>
                <w:szCs w:val="21"/>
              </w:rPr>
              <w:t>1</w:t>
            </w:r>
            <w:r>
              <w:rPr>
                <w:rFonts w:ascii="宋体" w:hAnsi="宋体" w:cs="宋体" w:hint="eastAsia"/>
                <w:szCs w:val="21"/>
              </w:rPr>
              <w:t>项面向文化和旅游场景的自主研发装备，并已得到推广应用。</w:t>
            </w:r>
          </w:p>
        </w:tc>
        <w:tc>
          <w:tcPr>
            <w:tcW w:w="1418" w:type="dxa"/>
            <w:vAlign w:val="center"/>
          </w:tcPr>
          <w:p w:rsidR="0041439F" w:rsidRDefault="0041439F">
            <w:pPr>
              <w:jc w:val="center"/>
              <w:rPr>
                <w:rFonts w:ascii="黑体" w:eastAsia="黑体" w:hAnsi="等线" w:cs="黑体"/>
                <w:kern w:val="0"/>
                <w:szCs w:val="21"/>
              </w:rPr>
            </w:pPr>
          </w:p>
        </w:tc>
      </w:tr>
      <w:tr w:rsidR="0041439F">
        <w:trPr>
          <w:trHeight w:val="1114"/>
        </w:trPr>
        <w:tc>
          <w:tcPr>
            <w:tcW w:w="846" w:type="dxa"/>
            <w:vAlign w:val="center"/>
          </w:tcPr>
          <w:p w:rsidR="0041439F" w:rsidRDefault="00DB79FF">
            <w:pPr>
              <w:jc w:val="center"/>
              <w:rPr>
                <w:rFonts w:ascii="黑体" w:eastAsia="黑体" w:hAnsi="等线" w:cs="黑体"/>
                <w:kern w:val="0"/>
                <w:szCs w:val="21"/>
              </w:rPr>
            </w:pPr>
            <w:r>
              <w:rPr>
                <w:rFonts w:ascii="黑体" w:eastAsia="黑体" w:hAnsi="等线" w:cs="黑体" w:hint="eastAsia"/>
                <w:kern w:val="0"/>
                <w:szCs w:val="21"/>
              </w:rPr>
              <w:t>4</w:t>
            </w:r>
          </w:p>
        </w:tc>
        <w:tc>
          <w:tcPr>
            <w:tcW w:w="6095" w:type="dxa"/>
            <w:vAlign w:val="center"/>
          </w:tcPr>
          <w:p w:rsidR="0041439F" w:rsidRDefault="00DB79FF">
            <w:pPr>
              <w:rPr>
                <w:rFonts w:ascii="黑体" w:eastAsia="黑体" w:hAnsi="等线" w:cs="黑体"/>
                <w:kern w:val="0"/>
                <w:szCs w:val="21"/>
              </w:rPr>
            </w:pPr>
            <w:r>
              <w:rPr>
                <w:rFonts w:ascii="宋体" w:hAnsi="宋体" w:cs="宋体" w:hint="eastAsia"/>
                <w:szCs w:val="21"/>
              </w:rPr>
              <w:t>申报单位从事文化和旅游装备技术研发的科技人员占当年职工总数的比例应不低于</w:t>
            </w:r>
            <w:r>
              <w:rPr>
                <w:rFonts w:ascii="宋体" w:hAnsi="宋体" w:cs="宋体"/>
                <w:szCs w:val="21"/>
              </w:rPr>
              <w:t>10%</w:t>
            </w:r>
            <w:r>
              <w:rPr>
                <w:rFonts w:ascii="宋体" w:hAnsi="宋体" w:cs="宋体" w:hint="eastAsia"/>
                <w:szCs w:val="21"/>
              </w:rPr>
              <w:t>，近3年</w:t>
            </w:r>
            <w:r>
              <w:rPr>
                <w:rFonts w:ascii="宋体" w:hAnsi="宋体" w:cs="宋体"/>
                <w:szCs w:val="21"/>
              </w:rPr>
              <w:t>（注册未满3年的，按实际时间算）</w:t>
            </w:r>
            <w:r>
              <w:rPr>
                <w:rFonts w:ascii="宋体" w:hAnsi="宋体" w:cs="宋体" w:hint="eastAsia"/>
                <w:szCs w:val="21"/>
              </w:rPr>
              <w:t>自主研发的文化和旅游装备销售或技术转让收入占同期总收入的比例应不低于</w:t>
            </w:r>
            <w:r>
              <w:rPr>
                <w:rFonts w:ascii="宋体" w:hAnsi="宋体" w:cs="宋体"/>
                <w:szCs w:val="21"/>
              </w:rPr>
              <w:t>10%</w:t>
            </w:r>
            <w:r>
              <w:rPr>
                <w:rFonts w:ascii="宋体" w:hAnsi="宋体" w:cs="宋体" w:hint="eastAsia"/>
                <w:szCs w:val="21"/>
              </w:rPr>
              <w:t>。</w:t>
            </w:r>
          </w:p>
        </w:tc>
        <w:tc>
          <w:tcPr>
            <w:tcW w:w="1418" w:type="dxa"/>
            <w:vAlign w:val="center"/>
          </w:tcPr>
          <w:p w:rsidR="0041439F" w:rsidRDefault="0041439F">
            <w:pPr>
              <w:jc w:val="center"/>
              <w:rPr>
                <w:rFonts w:ascii="黑体" w:eastAsia="黑体" w:hAnsi="等线" w:cs="黑体"/>
                <w:kern w:val="0"/>
                <w:szCs w:val="21"/>
              </w:rPr>
            </w:pPr>
          </w:p>
        </w:tc>
      </w:tr>
      <w:tr w:rsidR="0041439F">
        <w:trPr>
          <w:trHeight w:val="1114"/>
        </w:trPr>
        <w:tc>
          <w:tcPr>
            <w:tcW w:w="846" w:type="dxa"/>
            <w:vAlign w:val="center"/>
          </w:tcPr>
          <w:p w:rsidR="0041439F" w:rsidRDefault="00DB79FF">
            <w:pPr>
              <w:jc w:val="center"/>
              <w:rPr>
                <w:rFonts w:ascii="黑体" w:eastAsia="黑体" w:hAnsi="等线" w:cs="黑体"/>
                <w:kern w:val="0"/>
                <w:szCs w:val="21"/>
              </w:rPr>
            </w:pPr>
            <w:r>
              <w:rPr>
                <w:rFonts w:ascii="黑体" w:eastAsia="黑体" w:hAnsi="等线" w:cs="黑体" w:hint="eastAsia"/>
                <w:kern w:val="0"/>
                <w:szCs w:val="21"/>
              </w:rPr>
              <w:t>5</w:t>
            </w:r>
          </w:p>
        </w:tc>
        <w:tc>
          <w:tcPr>
            <w:tcW w:w="6095" w:type="dxa"/>
            <w:vAlign w:val="center"/>
          </w:tcPr>
          <w:p w:rsidR="0041439F" w:rsidRDefault="00DB79FF">
            <w:pPr>
              <w:rPr>
                <w:rFonts w:ascii="黑体" w:eastAsia="黑体" w:hAnsi="等线" w:cs="黑体"/>
                <w:kern w:val="0"/>
                <w:szCs w:val="21"/>
              </w:rPr>
            </w:pPr>
            <w:r>
              <w:rPr>
                <w:rFonts w:ascii="宋体" w:hAnsi="宋体" w:cs="宋体" w:hint="eastAsia"/>
                <w:szCs w:val="21"/>
              </w:rPr>
              <w:t>申报单位与文化和旅游装备技术相关的研发费用总额占同期销售收入总额的比例应不低于</w:t>
            </w:r>
            <w:r>
              <w:rPr>
                <w:rFonts w:ascii="宋体" w:hAnsi="宋体" w:cs="宋体"/>
                <w:szCs w:val="21"/>
              </w:rPr>
              <w:t>3%</w:t>
            </w:r>
            <w:r>
              <w:rPr>
                <w:rFonts w:ascii="宋体" w:hAnsi="宋体" w:cs="宋体" w:hint="eastAsia"/>
                <w:szCs w:val="21"/>
              </w:rPr>
              <w:t>。</w:t>
            </w:r>
          </w:p>
        </w:tc>
        <w:tc>
          <w:tcPr>
            <w:tcW w:w="1418" w:type="dxa"/>
            <w:vAlign w:val="center"/>
          </w:tcPr>
          <w:p w:rsidR="0041439F" w:rsidRDefault="0041439F">
            <w:pPr>
              <w:jc w:val="center"/>
              <w:rPr>
                <w:rFonts w:ascii="黑体" w:eastAsia="黑体" w:hAnsi="等线" w:cs="黑体"/>
                <w:kern w:val="0"/>
                <w:szCs w:val="21"/>
              </w:rPr>
            </w:pPr>
          </w:p>
        </w:tc>
      </w:tr>
      <w:tr w:rsidR="0041439F">
        <w:trPr>
          <w:trHeight w:val="1114"/>
        </w:trPr>
        <w:tc>
          <w:tcPr>
            <w:tcW w:w="846" w:type="dxa"/>
            <w:vAlign w:val="center"/>
          </w:tcPr>
          <w:p w:rsidR="0041439F" w:rsidRDefault="00DB79FF">
            <w:pPr>
              <w:jc w:val="center"/>
              <w:rPr>
                <w:rFonts w:ascii="黑体" w:eastAsia="黑体" w:hAnsi="等线" w:cs="黑体"/>
                <w:kern w:val="0"/>
                <w:szCs w:val="21"/>
              </w:rPr>
            </w:pPr>
            <w:r>
              <w:rPr>
                <w:rFonts w:ascii="黑体" w:eastAsia="黑体" w:hAnsi="等线" w:cs="黑体" w:hint="eastAsia"/>
                <w:kern w:val="0"/>
                <w:szCs w:val="21"/>
              </w:rPr>
              <w:t>6</w:t>
            </w:r>
          </w:p>
        </w:tc>
        <w:tc>
          <w:tcPr>
            <w:tcW w:w="6095" w:type="dxa"/>
            <w:vAlign w:val="center"/>
          </w:tcPr>
          <w:p w:rsidR="0041439F" w:rsidRDefault="00DB79FF">
            <w:pPr>
              <w:rPr>
                <w:rFonts w:ascii="黑体" w:eastAsia="黑体" w:hAnsi="等线" w:cs="黑体"/>
                <w:kern w:val="0"/>
                <w:szCs w:val="21"/>
              </w:rPr>
            </w:pPr>
            <w:r>
              <w:rPr>
                <w:rFonts w:ascii="宋体" w:hAnsi="宋体" w:cs="宋体" w:hint="eastAsia"/>
                <w:szCs w:val="21"/>
              </w:rPr>
              <w:t>产权明晰、制度健全、管理规范，诚信经营，信用良好。</w:t>
            </w:r>
          </w:p>
        </w:tc>
        <w:tc>
          <w:tcPr>
            <w:tcW w:w="1418" w:type="dxa"/>
            <w:vAlign w:val="center"/>
          </w:tcPr>
          <w:p w:rsidR="0041439F" w:rsidRDefault="0041439F">
            <w:pPr>
              <w:jc w:val="center"/>
              <w:rPr>
                <w:rFonts w:ascii="黑体" w:eastAsia="黑体" w:hAnsi="等线" w:cs="黑体"/>
                <w:kern w:val="0"/>
                <w:szCs w:val="21"/>
              </w:rPr>
            </w:pPr>
          </w:p>
        </w:tc>
      </w:tr>
      <w:tr w:rsidR="0041439F">
        <w:trPr>
          <w:trHeight w:val="1114"/>
        </w:trPr>
        <w:tc>
          <w:tcPr>
            <w:tcW w:w="846" w:type="dxa"/>
            <w:vAlign w:val="center"/>
          </w:tcPr>
          <w:p w:rsidR="0041439F" w:rsidRDefault="00DB79FF">
            <w:pPr>
              <w:jc w:val="center"/>
              <w:rPr>
                <w:rFonts w:ascii="黑体" w:eastAsia="黑体" w:hAnsi="等线" w:cs="黑体"/>
                <w:kern w:val="0"/>
                <w:szCs w:val="21"/>
              </w:rPr>
            </w:pPr>
            <w:r>
              <w:rPr>
                <w:rFonts w:ascii="黑体" w:eastAsia="黑体" w:hAnsi="等线" w:cs="黑体" w:hint="eastAsia"/>
                <w:kern w:val="0"/>
                <w:szCs w:val="21"/>
              </w:rPr>
              <w:t>7</w:t>
            </w:r>
          </w:p>
        </w:tc>
        <w:tc>
          <w:tcPr>
            <w:tcW w:w="6095" w:type="dxa"/>
            <w:vAlign w:val="center"/>
          </w:tcPr>
          <w:p w:rsidR="0041439F" w:rsidRDefault="00DB79FF">
            <w:pPr>
              <w:rPr>
                <w:rFonts w:ascii="黑体" w:eastAsia="黑体" w:hAnsi="等线" w:cs="黑体"/>
                <w:kern w:val="0"/>
                <w:szCs w:val="21"/>
              </w:rPr>
            </w:pPr>
            <w:r>
              <w:rPr>
                <w:rFonts w:ascii="宋体" w:hAnsi="宋体" w:cs="宋体" w:hint="eastAsia"/>
                <w:szCs w:val="21"/>
              </w:rPr>
              <w:t>近</w:t>
            </w:r>
            <w:r>
              <w:rPr>
                <w:rFonts w:ascii="宋体" w:hAnsi="宋体" w:cs="宋体"/>
                <w:szCs w:val="21"/>
              </w:rPr>
              <w:t>3年（注册未满3年的，按实际时间算）未发生重大安全生产、环境污染责任事故及其他违法违规问题。</w:t>
            </w:r>
          </w:p>
        </w:tc>
        <w:tc>
          <w:tcPr>
            <w:tcW w:w="1418" w:type="dxa"/>
            <w:vAlign w:val="center"/>
          </w:tcPr>
          <w:p w:rsidR="0041439F" w:rsidRDefault="0041439F">
            <w:pPr>
              <w:jc w:val="center"/>
              <w:rPr>
                <w:rFonts w:ascii="黑体" w:eastAsia="黑体" w:hAnsi="等线" w:cs="黑体"/>
                <w:kern w:val="0"/>
                <w:szCs w:val="21"/>
              </w:rPr>
            </w:pPr>
          </w:p>
        </w:tc>
      </w:tr>
      <w:tr w:rsidR="0041439F">
        <w:trPr>
          <w:trHeight w:val="918"/>
        </w:trPr>
        <w:tc>
          <w:tcPr>
            <w:tcW w:w="6941" w:type="dxa"/>
            <w:gridSpan w:val="2"/>
            <w:vAlign w:val="center"/>
          </w:tcPr>
          <w:p w:rsidR="0041439F" w:rsidRDefault="00DB79FF">
            <w:pPr>
              <w:jc w:val="center"/>
              <w:rPr>
                <w:rFonts w:ascii="黑体" w:eastAsia="黑体" w:hAnsi="等线" w:cs="黑体"/>
                <w:kern w:val="0"/>
                <w:szCs w:val="21"/>
              </w:rPr>
            </w:pPr>
            <w:r>
              <w:rPr>
                <w:rFonts w:ascii="黑体" w:eastAsia="黑体" w:hAnsi="等线" w:cs="黑体" w:hint="eastAsia"/>
                <w:kern w:val="0"/>
                <w:szCs w:val="21"/>
              </w:rPr>
              <w:t>总评</w:t>
            </w:r>
          </w:p>
        </w:tc>
        <w:tc>
          <w:tcPr>
            <w:tcW w:w="1418" w:type="dxa"/>
            <w:vAlign w:val="center"/>
          </w:tcPr>
          <w:p w:rsidR="0041439F" w:rsidRDefault="0041439F">
            <w:pPr>
              <w:jc w:val="center"/>
              <w:rPr>
                <w:rFonts w:ascii="黑体" w:eastAsia="黑体" w:hAnsi="等线" w:cs="黑体"/>
                <w:kern w:val="0"/>
                <w:szCs w:val="21"/>
              </w:rPr>
            </w:pPr>
          </w:p>
        </w:tc>
      </w:tr>
    </w:tbl>
    <w:p w:rsidR="0041439F" w:rsidRDefault="0041439F">
      <w:pPr>
        <w:jc w:val="center"/>
        <w:rPr>
          <w:rFonts w:ascii="黑体" w:eastAsia="黑体" w:cs="黑体"/>
          <w:kern w:val="0"/>
          <w:szCs w:val="21"/>
        </w:rPr>
      </w:pPr>
    </w:p>
    <w:p w:rsidR="0041439F" w:rsidRDefault="00DB79FF">
      <w:pPr>
        <w:rPr>
          <w:rFonts w:ascii="宋体" w:hAnsi="宋体" w:cs="宋体"/>
          <w:szCs w:val="21"/>
        </w:rPr>
      </w:pPr>
      <w:r>
        <w:rPr>
          <w:rFonts w:ascii="黑体" w:eastAsia="黑体" w:hAnsi="黑体" w:cs="黑体"/>
          <w:szCs w:val="21"/>
        </w:rPr>
        <w:t xml:space="preserve"> </w:t>
      </w:r>
    </w:p>
    <w:p w:rsidR="0041439F" w:rsidRDefault="0041439F">
      <w:pPr>
        <w:rPr>
          <w:rFonts w:ascii="仿宋" w:eastAsia="仿宋" w:hAnsi="仿宋" w:cs="黑体"/>
          <w:kern w:val="0"/>
          <w:sz w:val="24"/>
          <w:szCs w:val="24"/>
        </w:rPr>
      </w:pPr>
    </w:p>
    <w:p w:rsidR="0041439F" w:rsidRDefault="0041439F">
      <w:pPr>
        <w:rPr>
          <w:rFonts w:ascii="仿宋" w:eastAsia="仿宋" w:hAnsi="仿宋" w:cs="黑体"/>
          <w:kern w:val="0"/>
          <w:sz w:val="24"/>
          <w:szCs w:val="24"/>
        </w:rPr>
      </w:pPr>
    </w:p>
    <w:p w:rsidR="0041439F" w:rsidRDefault="0041439F">
      <w:pPr>
        <w:rPr>
          <w:rFonts w:ascii="仿宋" w:eastAsia="仿宋" w:hAnsi="仿宋" w:cs="黑体"/>
          <w:kern w:val="0"/>
          <w:sz w:val="24"/>
          <w:szCs w:val="24"/>
        </w:rPr>
      </w:pPr>
    </w:p>
    <w:p w:rsidR="0041439F" w:rsidRDefault="0041439F">
      <w:pPr>
        <w:rPr>
          <w:rFonts w:ascii="仿宋" w:eastAsia="仿宋" w:hAnsi="仿宋" w:cs="黑体"/>
          <w:kern w:val="0"/>
          <w:sz w:val="24"/>
          <w:szCs w:val="24"/>
        </w:rPr>
      </w:pPr>
    </w:p>
    <w:p w:rsidR="0041439F" w:rsidRDefault="0041439F">
      <w:pPr>
        <w:jc w:val="left"/>
        <w:rPr>
          <w:rFonts w:ascii="方正黑体_GBK" w:eastAsia="方正黑体_GBK" w:hAnsi="方正黑体_GBK" w:cs="方正黑体_GBK"/>
          <w:b/>
          <w:bCs/>
          <w:kern w:val="0"/>
          <w:sz w:val="24"/>
          <w:szCs w:val="24"/>
        </w:rPr>
      </w:pPr>
    </w:p>
    <w:p w:rsidR="00665AA1" w:rsidRDefault="00665AA1">
      <w:pPr>
        <w:jc w:val="left"/>
        <w:rPr>
          <w:rFonts w:ascii="方正黑体_GBK" w:eastAsia="方正黑体_GBK" w:hAnsi="方正黑体_GBK" w:cs="方正黑体_GBK"/>
          <w:b/>
          <w:bCs/>
          <w:kern w:val="0"/>
          <w:sz w:val="24"/>
          <w:szCs w:val="24"/>
        </w:rPr>
      </w:pPr>
    </w:p>
    <w:p w:rsidR="00665AA1" w:rsidRDefault="00665AA1">
      <w:pPr>
        <w:jc w:val="left"/>
        <w:rPr>
          <w:rFonts w:ascii="方正黑体_GBK" w:eastAsia="方正黑体_GBK" w:hAnsi="方正黑体_GBK" w:cs="方正黑体_GBK"/>
          <w:b/>
          <w:bCs/>
          <w:kern w:val="0"/>
          <w:sz w:val="24"/>
          <w:szCs w:val="24"/>
        </w:rPr>
      </w:pPr>
    </w:p>
    <w:p w:rsidR="0041439F" w:rsidRDefault="00DB79FF">
      <w:pPr>
        <w:jc w:val="left"/>
        <w:rPr>
          <w:rFonts w:ascii="方正黑体_GBK" w:eastAsia="方正黑体_GBK" w:hAnsi="方正黑体_GBK" w:cs="方正黑体_GBK"/>
          <w:b/>
          <w:bCs/>
          <w:kern w:val="0"/>
          <w:sz w:val="24"/>
          <w:szCs w:val="24"/>
        </w:rPr>
      </w:pPr>
      <w:r>
        <w:rPr>
          <w:rFonts w:ascii="方正黑体_GBK" w:eastAsia="方正黑体_GBK" w:hAnsi="方正黑体_GBK" w:cs="方正黑体_GBK" w:hint="eastAsia"/>
          <w:b/>
          <w:bCs/>
          <w:kern w:val="0"/>
          <w:sz w:val="24"/>
          <w:szCs w:val="24"/>
        </w:rPr>
        <w:lastRenderedPageBreak/>
        <w:t>二、江苏省文化和旅游装备技术研发中心申报自评表</w:t>
      </w: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9"/>
        <w:gridCol w:w="1152"/>
        <w:gridCol w:w="1568"/>
        <w:gridCol w:w="425"/>
        <w:gridCol w:w="2118"/>
        <w:gridCol w:w="420"/>
        <w:gridCol w:w="18"/>
        <w:gridCol w:w="420"/>
        <w:gridCol w:w="7"/>
        <w:gridCol w:w="704"/>
        <w:gridCol w:w="645"/>
      </w:tblGrid>
      <w:tr w:rsidR="0041439F">
        <w:tc>
          <w:tcPr>
            <w:tcW w:w="819" w:type="dxa"/>
            <w:vMerge w:val="restart"/>
            <w:vAlign w:val="center"/>
          </w:tcPr>
          <w:p w:rsidR="0041439F" w:rsidRDefault="00DB79FF">
            <w:pPr>
              <w:jc w:val="center"/>
              <w:rPr>
                <w:rFonts w:ascii="宋体" w:hAnsi="宋体" w:cs="宋体"/>
                <w:b/>
                <w:bCs/>
                <w:kern w:val="0"/>
                <w:sz w:val="18"/>
                <w:szCs w:val="18"/>
              </w:rPr>
            </w:pPr>
            <w:r>
              <w:rPr>
                <w:rFonts w:ascii="宋体" w:hAnsi="宋体" w:cs="宋体" w:hint="eastAsia"/>
                <w:b/>
                <w:bCs/>
                <w:kern w:val="0"/>
                <w:sz w:val="18"/>
                <w:szCs w:val="18"/>
              </w:rPr>
              <w:t>序号</w:t>
            </w:r>
          </w:p>
        </w:tc>
        <w:tc>
          <w:tcPr>
            <w:tcW w:w="1152" w:type="dxa"/>
            <w:vMerge w:val="restart"/>
            <w:vAlign w:val="center"/>
          </w:tcPr>
          <w:p w:rsidR="0041439F" w:rsidRDefault="00DB79FF">
            <w:pPr>
              <w:jc w:val="center"/>
              <w:rPr>
                <w:rFonts w:ascii="宋体" w:hAnsi="宋体" w:cs="宋体"/>
                <w:b/>
                <w:bCs/>
                <w:kern w:val="0"/>
                <w:sz w:val="18"/>
                <w:szCs w:val="18"/>
              </w:rPr>
            </w:pPr>
            <w:r>
              <w:rPr>
                <w:rFonts w:ascii="宋体" w:hAnsi="宋体" w:cs="宋体" w:hint="eastAsia"/>
                <w:b/>
                <w:bCs/>
                <w:kern w:val="0"/>
                <w:sz w:val="18"/>
                <w:szCs w:val="18"/>
              </w:rPr>
              <w:t>项目</w:t>
            </w:r>
          </w:p>
        </w:tc>
        <w:tc>
          <w:tcPr>
            <w:tcW w:w="4111" w:type="dxa"/>
            <w:gridSpan w:val="3"/>
            <w:vMerge w:val="restart"/>
            <w:vAlign w:val="center"/>
          </w:tcPr>
          <w:p w:rsidR="0041439F" w:rsidRDefault="00DB79FF">
            <w:pPr>
              <w:jc w:val="center"/>
              <w:rPr>
                <w:rFonts w:ascii="宋体" w:hAnsi="宋体" w:cs="宋体"/>
                <w:b/>
                <w:bCs/>
                <w:kern w:val="0"/>
                <w:sz w:val="18"/>
                <w:szCs w:val="18"/>
              </w:rPr>
            </w:pPr>
            <w:r>
              <w:rPr>
                <w:rFonts w:ascii="宋体" w:hAnsi="宋体" w:cs="宋体" w:hint="eastAsia"/>
                <w:b/>
                <w:bCs/>
                <w:kern w:val="0"/>
                <w:sz w:val="18"/>
                <w:szCs w:val="18"/>
              </w:rPr>
              <w:t>内容</w:t>
            </w:r>
          </w:p>
        </w:tc>
        <w:tc>
          <w:tcPr>
            <w:tcW w:w="2214" w:type="dxa"/>
            <w:gridSpan w:val="6"/>
            <w:vAlign w:val="center"/>
          </w:tcPr>
          <w:p w:rsidR="0041439F" w:rsidRDefault="00DB79FF">
            <w:pPr>
              <w:jc w:val="center"/>
              <w:rPr>
                <w:rFonts w:ascii="宋体" w:hAnsi="宋体" w:cs="宋体"/>
                <w:b/>
                <w:bCs/>
                <w:kern w:val="0"/>
                <w:sz w:val="18"/>
                <w:szCs w:val="18"/>
              </w:rPr>
            </w:pPr>
            <w:r>
              <w:rPr>
                <w:rFonts w:ascii="宋体" w:hAnsi="宋体" w:cs="宋体" w:hint="eastAsia"/>
                <w:b/>
                <w:bCs/>
                <w:kern w:val="0"/>
                <w:sz w:val="18"/>
                <w:szCs w:val="18"/>
              </w:rPr>
              <w:t>标准分</w:t>
            </w:r>
          </w:p>
        </w:tc>
      </w:tr>
      <w:tr w:rsidR="0041439F">
        <w:tc>
          <w:tcPr>
            <w:tcW w:w="819" w:type="dxa"/>
            <w:vMerge/>
            <w:vAlign w:val="center"/>
          </w:tcPr>
          <w:p w:rsidR="0041439F" w:rsidRDefault="0041439F">
            <w:pPr>
              <w:rPr>
                <w:rFonts w:ascii="宋体" w:hAnsi="宋体" w:cs="宋体"/>
                <w:b/>
                <w:bCs/>
                <w:kern w:val="0"/>
                <w:sz w:val="18"/>
                <w:szCs w:val="18"/>
              </w:rPr>
            </w:pPr>
          </w:p>
        </w:tc>
        <w:tc>
          <w:tcPr>
            <w:tcW w:w="1152" w:type="dxa"/>
            <w:vMerge/>
            <w:vAlign w:val="center"/>
          </w:tcPr>
          <w:p w:rsidR="0041439F" w:rsidRDefault="0041439F">
            <w:pPr>
              <w:rPr>
                <w:rFonts w:ascii="宋体" w:hAnsi="宋体" w:cs="宋体"/>
                <w:b/>
                <w:bCs/>
                <w:kern w:val="0"/>
                <w:sz w:val="18"/>
                <w:szCs w:val="18"/>
              </w:rPr>
            </w:pPr>
          </w:p>
        </w:tc>
        <w:tc>
          <w:tcPr>
            <w:tcW w:w="4111" w:type="dxa"/>
            <w:gridSpan w:val="3"/>
            <w:vMerge/>
            <w:vAlign w:val="center"/>
          </w:tcPr>
          <w:p w:rsidR="0041439F" w:rsidRDefault="0041439F">
            <w:pPr>
              <w:rPr>
                <w:rFonts w:ascii="宋体" w:hAnsi="宋体" w:cs="宋体"/>
                <w:b/>
                <w:bCs/>
                <w:kern w:val="0"/>
                <w:sz w:val="18"/>
                <w:szCs w:val="18"/>
              </w:rPr>
            </w:pPr>
          </w:p>
        </w:tc>
        <w:tc>
          <w:tcPr>
            <w:tcW w:w="438" w:type="dxa"/>
            <w:gridSpan w:val="2"/>
            <w:vAlign w:val="center"/>
          </w:tcPr>
          <w:p w:rsidR="0041439F" w:rsidRDefault="00DB79FF">
            <w:pPr>
              <w:rPr>
                <w:rFonts w:ascii="宋体" w:hAnsi="宋体" w:cs="宋体"/>
                <w:b/>
                <w:bCs/>
                <w:kern w:val="0"/>
                <w:sz w:val="18"/>
                <w:szCs w:val="18"/>
              </w:rPr>
            </w:pPr>
            <w:r>
              <w:rPr>
                <w:rFonts w:ascii="宋体" w:hAnsi="宋体" w:cs="宋体" w:hint="eastAsia"/>
                <w:b/>
                <w:bCs/>
                <w:kern w:val="0"/>
                <w:sz w:val="18"/>
                <w:szCs w:val="18"/>
              </w:rPr>
              <w:t>大</w:t>
            </w:r>
          </w:p>
          <w:p w:rsidR="0041439F" w:rsidRDefault="00DB79FF">
            <w:pPr>
              <w:rPr>
                <w:rFonts w:ascii="宋体" w:hAnsi="宋体" w:cs="宋体"/>
                <w:b/>
                <w:bCs/>
                <w:kern w:val="0"/>
                <w:sz w:val="18"/>
                <w:szCs w:val="18"/>
              </w:rPr>
            </w:pPr>
            <w:r>
              <w:rPr>
                <w:rFonts w:ascii="宋体" w:hAnsi="宋体" w:cs="宋体" w:hint="eastAsia"/>
                <w:b/>
                <w:bCs/>
                <w:kern w:val="0"/>
                <w:sz w:val="18"/>
                <w:szCs w:val="18"/>
              </w:rPr>
              <w:t>项</w:t>
            </w:r>
          </w:p>
        </w:tc>
        <w:tc>
          <w:tcPr>
            <w:tcW w:w="427" w:type="dxa"/>
            <w:gridSpan w:val="2"/>
            <w:vAlign w:val="center"/>
          </w:tcPr>
          <w:p w:rsidR="0041439F" w:rsidRDefault="00DB79FF">
            <w:pPr>
              <w:rPr>
                <w:rFonts w:ascii="宋体" w:hAnsi="宋体" w:cs="宋体"/>
                <w:b/>
                <w:bCs/>
                <w:kern w:val="0"/>
                <w:sz w:val="18"/>
                <w:szCs w:val="18"/>
              </w:rPr>
            </w:pPr>
            <w:r>
              <w:rPr>
                <w:rFonts w:ascii="宋体" w:hAnsi="宋体" w:cs="宋体" w:hint="eastAsia"/>
                <w:b/>
                <w:bCs/>
                <w:kern w:val="0"/>
                <w:sz w:val="18"/>
                <w:szCs w:val="18"/>
              </w:rPr>
              <w:t>小</w:t>
            </w:r>
          </w:p>
          <w:p w:rsidR="0041439F" w:rsidRDefault="00DB79FF">
            <w:pPr>
              <w:rPr>
                <w:rFonts w:ascii="宋体" w:hAnsi="宋体" w:cs="宋体"/>
                <w:b/>
                <w:bCs/>
                <w:kern w:val="0"/>
                <w:sz w:val="18"/>
                <w:szCs w:val="18"/>
              </w:rPr>
            </w:pPr>
            <w:r>
              <w:rPr>
                <w:rFonts w:ascii="宋体" w:hAnsi="宋体" w:cs="宋体" w:hint="eastAsia"/>
                <w:b/>
                <w:bCs/>
                <w:kern w:val="0"/>
                <w:sz w:val="18"/>
                <w:szCs w:val="18"/>
              </w:rPr>
              <w:t>项</w:t>
            </w:r>
          </w:p>
        </w:tc>
        <w:tc>
          <w:tcPr>
            <w:tcW w:w="704" w:type="dxa"/>
            <w:vAlign w:val="center"/>
          </w:tcPr>
          <w:p w:rsidR="0041439F" w:rsidRDefault="00DB79FF">
            <w:pPr>
              <w:rPr>
                <w:rFonts w:ascii="宋体" w:hAnsi="宋体" w:cs="宋体"/>
                <w:b/>
                <w:bCs/>
                <w:kern w:val="0"/>
                <w:sz w:val="18"/>
                <w:szCs w:val="18"/>
              </w:rPr>
            </w:pPr>
            <w:r>
              <w:rPr>
                <w:rFonts w:ascii="宋体" w:hAnsi="宋体" w:cs="宋体" w:hint="eastAsia"/>
                <w:b/>
                <w:bCs/>
                <w:kern w:val="0"/>
                <w:sz w:val="18"/>
                <w:szCs w:val="18"/>
              </w:rPr>
              <w:t>分级</w:t>
            </w:r>
          </w:p>
          <w:p w:rsidR="0041439F" w:rsidRDefault="00DB79FF">
            <w:pPr>
              <w:rPr>
                <w:rFonts w:ascii="宋体" w:hAnsi="宋体" w:cs="宋体"/>
                <w:b/>
                <w:bCs/>
                <w:kern w:val="0"/>
                <w:sz w:val="18"/>
                <w:szCs w:val="18"/>
              </w:rPr>
            </w:pPr>
            <w:r>
              <w:rPr>
                <w:rFonts w:ascii="宋体" w:hAnsi="宋体" w:cs="宋体" w:hint="eastAsia"/>
                <w:b/>
                <w:bCs/>
                <w:kern w:val="0"/>
                <w:sz w:val="18"/>
                <w:szCs w:val="18"/>
              </w:rPr>
              <w:t>得分</w:t>
            </w:r>
          </w:p>
        </w:tc>
        <w:tc>
          <w:tcPr>
            <w:tcW w:w="645" w:type="dxa"/>
            <w:vAlign w:val="center"/>
          </w:tcPr>
          <w:p w:rsidR="0041439F" w:rsidRDefault="00DB79FF">
            <w:pPr>
              <w:rPr>
                <w:rFonts w:ascii="宋体" w:hAnsi="宋体" w:cs="宋体"/>
                <w:b/>
                <w:bCs/>
                <w:kern w:val="0"/>
                <w:sz w:val="18"/>
                <w:szCs w:val="18"/>
              </w:rPr>
            </w:pPr>
            <w:r>
              <w:rPr>
                <w:rFonts w:ascii="宋体" w:hAnsi="宋体" w:cs="宋体" w:hint="eastAsia"/>
                <w:b/>
                <w:bCs/>
                <w:kern w:val="0"/>
                <w:sz w:val="18"/>
                <w:szCs w:val="18"/>
              </w:rPr>
              <w:t>自评</w:t>
            </w:r>
          </w:p>
          <w:p w:rsidR="0041439F" w:rsidRDefault="00DB79FF">
            <w:pPr>
              <w:rPr>
                <w:rFonts w:ascii="宋体" w:hAnsi="宋体" w:cs="宋体"/>
                <w:b/>
                <w:bCs/>
                <w:kern w:val="0"/>
                <w:sz w:val="18"/>
                <w:szCs w:val="18"/>
              </w:rPr>
            </w:pPr>
            <w:r>
              <w:rPr>
                <w:rFonts w:ascii="宋体" w:hAnsi="宋体" w:cs="宋体" w:hint="eastAsia"/>
                <w:b/>
                <w:bCs/>
                <w:kern w:val="0"/>
                <w:sz w:val="18"/>
                <w:szCs w:val="18"/>
              </w:rPr>
              <w:t>得分</w:t>
            </w:r>
          </w:p>
        </w:tc>
      </w:tr>
      <w:tr w:rsidR="0041439F">
        <w:tc>
          <w:tcPr>
            <w:tcW w:w="819"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1</w:t>
            </w:r>
          </w:p>
        </w:tc>
        <w:tc>
          <w:tcPr>
            <w:tcW w:w="7477" w:type="dxa"/>
            <w:gridSpan w:val="10"/>
            <w:vAlign w:val="center"/>
          </w:tcPr>
          <w:p w:rsidR="0041439F" w:rsidRDefault="00DB79FF">
            <w:pPr>
              <w:rPr>
                <w:rFonts w:ascii="宋体" w:hAnsi="宋体" w:cs="宋体"/>
                <w:kern w:val="0"/>
                <w:sz w:val="18"/>
                <w:szCs w:val="18"/>
              </w:rPr>
            </w:pPr>
            <w:r>
              <w:rPr>
                <w:rFonts w:ascii="宋体" w:hAnsi="宋体" w:cs="宋体" w:hint="eastAsia"/>
                <w:kern w:val="0"/>
                <w:sz w:val="18"/>
                <w:szCs w:val="18"/>
              </w:rPr>
              <w:t>规模与实力</w:t>
            </w:r>
          </w:p>
        </w:tc>
      </w:tr>
      <w:tr w:rsidR="0041439F">
        <w:tc>
          <w:tcPr>
            <w:tcW w:w="819" w:type="dxa"/>
            <w:vMerge w:val="restart"/>
            <w:vAlign w:val="center"/>
          </w:tcPr>
          <w:p w:rsidR="0041439F" w:rsidRDefault="00DB79FF">
            <w:pPr>
              <w:rPr>
                <w:rFonts w:ascii="宋体" w:hAnsi="宋体" w:cs="宋体"/>
                <w:kern w:val="0"/>
                <w:sz w:val="18"/>
                <w:szCs w:val="18"/>
              </w:rPr>
            </w:pPr>
            <w:r>
              <w:rPr>
                <w:rFonts w:ascii="宋体" w:hAnsi="宋体" w:cs="宋体" w:hint="eastAsia"/>
                <w:kern w:val="0"/>
                <w:sz w:val="18"/>
                <w:szCs w:val="18"/>
              </w:rPr>
              <w:t>1.1</w:t>
            </w:r>
          </w:p>
        </w:tc>
        <w:tc>
          <w:tcPr>
            <w:tcW w:w="1152" w:type="dxa"/>
            <w:vMerge w:val="restart"/>
            <w:vAlign w:val="center"/>
          </w:tcPr>
          <w:p w:rsidR="0041439F" w:rsidRDefault="00DB79FF">
            <w:pPr>
              <w:rPr>
                <w:rFonts w:ascii="宋体" w:hAnsi="宋体" w:cs="宋体"/>
                <w:kern w:val="0"/>
                <w:sz w:val="18"/>
                <w:szCs w:val="18"/>
              </w:rPr>
            </w:pPr>
            <w:r>
              <w:rPr>
                <w:rFonts w:ascii="宋体" w:hAnsi="宋体" w:cs="宋体" w:hint="eastAsia"/>
                <w:kern w:val="0"/>
                <w:sz w:val="18"/>
                <w:szCs w:val="18"/>
              </w:rPr>
              <w:t>实缴资本</w:t>
            </w:r>
          </w:p>
        </w:tc>
        <w:tc>
          <w:tcPr>
            <w:tcW w:w="4111" w:type="dxa"/>
            <w:gridSpan w:val="3"/>
            <w:vAlign w:val="center"/>
          </w:tcPr>
          <w:p w:rsidR="0041439F" w:rsidRDefault="00DB79FF">
            <w:pPr>
              <w:rPr>
                <w:rFonts w:ascii="宋体" w:hAnsi="宋体" w:cs="宋体"/>
                <w:kern w:val="0"/>
                <w:sz w:val="18"/>
                <w:szCs w:val="18"/>
              </w:rPr>
            </w:pPr>
            <w:r>
              <w:rPr>
                <w:rFonts w:ascii="宋体" w:hAnsi="宋体" w:cs="宋体" w:hint="eastAsia"/>
                <w:kern w:val="0"/>
                <w:sz w:val="18"/>
                <w:szCs w:val="18"/>
              </w:rPr>
              <w:t>≥1000万</w:t>
            </w:r>
          </w:p>
        </w:tc>
        <w:tc>
          <w:tcPr>
            <w:tcW w:w="420" w:type="dxa"/>
            <w:vMerge w:val="restart"/>
            <w:vAlign w:val="center"/>
          </w:tcPr>
          <w:p w:rsidR="0041439F" w:rsidRDefault="00DB79FF">
            <w:pPr>
              <w:rPr>
                <w:rFonts w:ascii="宋体" w:hAnsi="宋体" w:cs="宋体"/>
                <w:kern w:val="0"/>
                <w:sz w:val="18"/>
                <w:szCs w:val="18"/>
              </w:rPr>
            </w:pPr>
            <w:r>
              <w:rPr>
                <w:rFonts w:ascii="宋体" w:hAnsi="宋体" w:cs="宋体" w:hint="eastAsia"/>
                <w:kern w:val="0"/>
                <w:sz w:val="18"/>
                <w:szCs w:val="18"/>
              </w:rPr>
              <w:t>5</w:t>
            </w:r>
          </w:p>
        </w:tc>
        <w:tc>
          <w:tcPr>
            <w:tcW w:w="438" w:type="dxa"/>
            <w:gridSpan w:val="2"/>
            <w:vMerge w:val="restart"/>
            <w:vAlign w:val="center"/>
          </w:tcPr>
          <w:p w:rsidR="0041439F" w:rsidRDefault="00DB79FF">
            <w:pPr>
              <w:rPr>
                <w:rFonts w:ascii="宋体" w:hAnsi="宋体" w:cs="宋体"/>
                <w:kern w:val="0"/>
                <w:sz w:val="18"/>
                <w:szCs w:val="18"/>
              </w:rPr>
            </w:pPr>
            <w:r>
              <w:rPr>
                <w:rFonts w:ascii="宋体" w:hAnsi="宋体" w:cs="宋体" w:hint="eastAsia"/>
                <w:kern w:val="0"/>
                <w:sz w:val="18"/>
                <w:szCs w:val="18"/>
              </w:rPr>
              <w:t>2</w:t>
            </w:r>
          </w:p>
        </w:tc>
        <w:tc>
          <w:tcPr>
            <w:tcW w:w="711" w:type="dxa"/>
            <w:gridSpan w:val="2"/>
            <w:vAlign w:val="center"/>
          </w:tcPr>
          <w:p w:rsidR="0041439F" w:rsidRDefault="00DB79FF">
            <w:pPr>
              <w:rPr>
                <w:rFonts w:ascii="宋体" w:hAnsi="宋体" w:cs="宋体"/>
                <w:kern w:val="0"/>
                <w:sz w:val="18"/>
                <w:szCs w:val="18"/>
              </w:rPr>
            </w:pPr>
            <w:r>
              <w:rPr>
                <w:rFonts w:ascii="宋体" w:hAnsi="宋体" w:cs="宋体" w:hint="eastAsia"/>
                <w:kern w:val="0"/>
                <w:sz w:val="18"/>
                <w:szCs w:val="18"/>
              </w:rPr>
              <w:t>2</w:t>
            </w:r>
          </w:p>
        </w:tc>
        <w:tc>
          <w:tcPr>
            <w:tcW w:w="645" w:type="dxa"/>
            <w:vMerge w:val="restart"/>
            <w:vAlign w:val="center"/>
          </w:tcPr>
          <w:p w:rsidR="0041439F" w:rsidRDefault="0041439F">
            <w:pPr>
              <w:rPr>
                <w:rFonts w:ascii="宋体" w:hAnsi="宋体" w:cs="宋体"/>
                <w:kern w:val="0"/>
                <w:sz w:val="18"/>
                <w:szCs w:val="18"/>
              </w:rPr>
            </w:pPr>
          </w:p>
        </w:tc>
      </w:tr>
      <w:tr w:rsidR="0041439F">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rPr>
                <w:rFonts w:ascii="宋体" w:hAnsi="宋体" w:cs="宋体"/>
                <w:kern w:val="0"/>
                <w:sz w:val="18"/>
                <w:szCs w:val="18"/>
              </w:rPr>
            </w:pPr>
          </w:p>
        </w:tc>
        <w:tc>
          <w:tcPr>
            <w:tcW w:w="4111" w:type="dxa"/>
            <w:gridSpan w:val="3"/>
            <w:vAlign w:val="center"/>
          </w:tcPr>
          <w:p w:rsidR="0041439F" w:rsidRDefault="00DB79FF">
            <w:pPr>
              <w:rPr>
                <w:rFonts w:ascii="宋体" w:hAnsi="宋体" w:cs="宋体"/>
                <w:kern w:val="0"/>
                <w:sz w:val="18"/>
                <w:szCs w:val="18"/>
              </w:rPr>
            </w:pPr>
            <w:r>
              <w:rPr>
                <w:rFonts w:ascii="宋体" w:hAnsi="宋体" w:cs="宋体" w:hint="eastAsia"/>
                <w:kern w:val="0"/>
                <w:sz w:val="18"/>
                <w:szCs w:val="18"/>
              </w:rPr>
              <w:t>500-1000万（含500万）</w:t>
            </w:r>
          </w:p>
        </w:tc>
        <w:tc>
          <w:tcPr>
            <w:tcW w:w="420" w:type="dxa"/>
            <w:vMerge/>
            <w:vAlign w:val="center"/>
          </w:tcPr>
          <w:p w:rsidR="0041439F" w:rsidRDefault="0041439F">
            <w:pPr>
              <w:rPr>
                <w:rFonts w:ascii="宋体" w:hAnsi="宋体" w:cs="宋体"/>
                <w:kern w:val="0"/>
                <w:sz w:val="18"/>
                <w:szCs w:val="18"/>
              </w:rPr>
            </w:pPr>
          </w:p>
        </w:tc>
        <w:tc>
          <w:tcPr>
            <w:tcW w:w="438" w:type="dxa"/>
            <w:gridSpan w:val="2"/>
            <w:vMerge/>
            <w:vAlign w:val="center"/>
          </w:tcPr>
          <w:p w:rsidR="0041439F" w:rsidRDefault="0041439F">
            <w:pPr>
              <w:rPr>
                <w:rFonts w:ascii="宋体" w:hAnsi="宋体" w:cs="宋体"/>
                <w:kern w:val="0"/>
                <w:sz w:val="18"/>
                <w:szCs w:val="18"/>
              </w:rPr>
            </w:pPr>
          </w:p>
        </w:tc>
        <w:tc>
          <w:tcPr>
            <w:tcW w:w="711" w:type="dxa"/>
            <w:gridSpan w:val="2"/>
            <w:vAlign w:val="center"/>
          </w:tcPr>
          <w:p w:rsidR="0041439F" w:rsidRDefault="00DB79FF">
            <w:pPr>
              <w:rPr>
                <w:rFonts w:ascii="宋体" w:hAnsi="宋体" w:cs="宋体"/>
                <w:kern w:val="0"/>
                <w:sz w:val="18"/>
                <w:szCs w:val="18"/>
              </w:rPr>
            </w:pPr>
            <w:r>
              <w:rPr>
                <w:rFonts w:ascii="宋体" w:hAnsi="宋体" w:cs="宋体" w:hint="eastAsia"/>
                <w:kern w:val="0"/>
                <w:sz w:val="18"/>
                <w:szCs w:val="18"/>
              </w:rPr>
              <w:t>1.5</w:t>
            </w:r>
          </w:p>
        </w:tc>
        <w:tc>
          <w:tcPr>
            <w:tcW w:w="645" w:type="dxa"/>
            <w:vMerge/>
            <w:vAlign w:val="center"/>
          </w:tcPr>
          <w:p w:rsidR="0041439F" w:rsidRDefault="0041439F">
            <w:pPr>
              <w:rPr>
                <w:rFonts w:ascii="宋体" w:hAnsi="宋体" w:cs="宋体"/>
                <w:kern w:val="0"/>
                <w:sz w:val="18"/>
                <w:szCs w:val="18"/>
              </w:rPr>
            </w:pPr>
          </w:p>
        </w:tc>
      </w:tr>
      <w:tr w:rsidR="0041439F">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rPr>
                <w:rFonts w:ascii="宋体" w:hAnsi="宋体" w:cs="宋体"/>
                <w:kern w:val="0"/>
                <w:sz w:val="18"/>
                <w:szCs w:val="18"/>
              </w:rPr>
            </w:pPr>
          </w:p>
        </w:tc>
        <w:tc>
          <w:tcPr>
            <w:tcW w:w="4111" w:type="dxa"/>
            <w:gridSpan w:val="3"/>
            <w:vAlign w:val="center"/>
          </w:tcPr>
          <w:p w:rsidR="0041439F" w:rsidRDefault="00DB79FF">
            <w:pPr>
              <w:rPr>
                <w:rFonts w:ascii="宋体" w:hAnsi="宋体" w:cs="宋体"/>
                <w:kern w:val="0"/>
                <w:sz w:val="18"/>
                <w:szCs w:val="18"/>
              </w:rPr>
            </w:pPr>
            <w:r>
              <w:rPr>
                <w:rFonts w:ascii="宋体" w:hAnsi="宋体" w:cs="宋体" w:hint="eastAsia"/>
                <w:kern w:val="0"/>
                <w:sz w:val="18"/>
                <w:szCs w:val="18"/>
              </w:rPr>
              <w:t>200-500万（含200万）</w:t>
            </w:r>
          </w:p>
        </w:tc>
        <w:tc>
          <w:tcPr>
            <w:tcW w:w="420" w:type="dxa"/>
            <w:vMerge/>
            <w:vAlign w:val="center"/>
          </w:tcPr>
          <w:p w:rsidR="0041439F" w:rsidRDefault="0041439F">
            <w:pPr>
              <w:rPr>
                <w:rFonts w:ascii="宋体" w:hAnsi="宋体" w:cs="宋体"/>
                <w:kern w:val="0"/>
                <w:sz w:val="18"/>
                <w:szCs w:val="18"/>
              </w:rPr>
            </w:pPr>
          </w:p>
        </w:tc>
        <w:tc>
          <w:tcPr>
            <w:tcW w:w="438" w:type="dxa"/>
            <w:gridSpan w:val="2"/>
            <w:vMerge/>
            <w:vAlign w:val="center"/>
          </w:tcPr>
          <w:p w:rsidR="0041439F" w:rsidRDefault="0041439F">
            <w:pPr>
              <w:rPr>
                <w:rFonts w:ascii="宋体" w:hAnsi="宋体" w:cs="宋体"/>
                <w:kern w:val="0"/>
                <w:sz w:val="18"/>
                <w:szCs w:val="18"/>
              </w:rPr>
            </w:pPr>
          </w:p>
        </w:tc>
        <w:tc>
          <w:tcPr>
            <w:tcW w:w="711" w:type="dxa"/>
            <w:gridSpan w:val="2"/>
            <w:vAlign w:val="center"/>
          </w:tcPr>
          <w:p w:rsidR="0041439F" w:rsidRDefault="00DB79FF">
            <w:pPr>
              <w:rPr>
                <w:rFonts w:ascii="宋体" w:hAnsi="宋体" w:cs="宋体"/>
                <w:kern w:val="0"/>
                <w:sz w:val="18"/>
                <w:szCs w:val="18"/>
              </w:rPr>
            </w:pPr>
            <w:r>
              <w:rPr>
                <w:rFonts w:ascii="宋体" w:hAnsi="宋体" w:cs="宋体" w:hint="eastAsia"/>
                <w:kern w:val="0"/>
                <w:sz w:val="18"/>
                <w:szCs w:val="18"/>
              </w:rPr>
              <w:t>1</w:t>
            </w:r>
          </w:p>
        </w:tc>
        <w:tc>
          <w:tcPr>
            <w:tcW w:w="645" w:type="dxa"/>
            <w:vMerge/>
            <w:vAlign w:val="center"/>
          </w:tcPr>
          <w:p w:rsidR="0041439F" w:rsidRDefault="0041439F">
            <w:pPr>
              <w:rPr>
                <w:rFonts w:ascii="宋体" w:hAnsi="宋体" w:cs="宋体"/>
                <w:kern w:val="0"/>
                <w:sz w:val="18"/>
                <w:szCs w:val="18"/>
              </w:rPr>
            </w:pPr>
          </w:p>
        </w:tc>
      </w:tr>
      <w:tr w:rsidR="0041439F">
        <w:tc>
          <w:tcPr>
            <w:tcW w:w="819" w:type="dxa"/>
            <w:vMerge w:val="restart"/>
            <w:vAlign w:val="center"/>
          </w:tcPr>
          <w:p w:rsidR="0041439F" w:rsidRDefault="00DB79FF">
            <w:pPr>
              <w:rPr>
                <w:rFonts w:ascii="宋体" w:hAnsi="宋体" w:cs="宋体"/>
                <w:kern w:val="0"/>
                <w:sz w:val="18"/>
                <w:szCs w:val="18"/>
              </w:rPr>
            </w:pPr>
            <w:r>
              <w:rPr>
                <w:rFonts w:ascii="宋体" w:hAnsi="宋体" w:cs="宋体" w:hint="eastAsia"/>
                <w:kern w:val="0"/>
                <w:sz w:val="18"/>
                <w:szCs w:val="18"/>
              </w:rPr>
              <w:t>1.2</w:t>
            </w:r>
          </w:p>
        </w:tc>
        <w:tc>
          <w:tcPr>
            <w:tcW w:w="1152" w:type="dxa"/>
            <w:vMerge w:val="restart"/>
            <w:vAlign w:val="center"/>
          </w:tcPr>
          <w:p w:rsidR="0041439F" w:rsidRDefault="00DB79FF">
            <w:pPr>
              <w:rPr>
                <w:rFonts w:ascii="宋体" w:hAnsi="宋体" w:cs="宋体"/>
                <w:kern w:val="0"/>
                <w:sz w:val="18"/>
                <w:szCs w:val="18"/>
              </w:rPr>
            </w:pPr>
            <w:r>
              <w:rPr>
                <w:rFonts w:ascii="宋体" w:hAnsi="宋体" w:cs="宋体" w:hint="eastAsia"/>
                <w:kern w:val="0"/>
                <w:sz w:val="18"/>
                <w:szCs w:val="18"/>
              </w:rPr>
              <w:t>职工总数</w:t>
            </w:r>
          </w:p>
        </w:tc>
        <w:tc>
          <w:tcPr>
            <w:tcW w:w="4111" w:type="dxa"/>
            <w:gridSpan w:val="3"/>
            <w:vAlign w:val="center"/>
          </w:tcPr>
          <w:p w:rsidR="0041439F" w:rsidRDefault="00DB79FF">
            <w:pPr>
              <w:rPr>
                <w:rFonts w:ascii="宋体" w:hAnsi="宋体" w:cs="宋体"/>
                <w:kern w:val="0"/>
                <w:sz w:val="18"/>
                <w:szCs w:val="18"/>
              </w:rPr>
            </w:pPr>
            <w:r>
              <w:rPr>
                <w:rFonts w:ascii="宋体" w:hAnsi="宋体" w:cs="宋体" w:hint="eastAsia"/>
                <w:kern w:val="0"/>
                <w:sz w:val="18"/>
                <w:szCs w:val="18"/>
              </w:rPr>
              <w:t>≥100人</w:t>
            </w:r>
          </w:p>
        </w:tc>
        <w:tc>
          <w:tcPr>
            <w:tcW w:w="420" w:type="dxa"/>
            <w:vMerge/>
            <w:vAlign w:val="center"/>
          </w:tcPr>
          <w:p w:rsidR="0041439F" w:rsidRDefault="0041439F">
            <w:pPr>
              <w:rPr>
                <w:rFonts w:ascii="宋体" w:hAnsi="宋体" w:cs="宋体"/>
                <w:kern w:val="0"/>
                <w:sz w:val="18"/>
                <w:szCs w:val="18"/>
              </w:rPr>
            </w:pPr>
          </w:p>
        </w:tc>
        <w:tc>
          <w:tcPr>
            <w:tcW w:w="438" w:type="dxa"/>
            <w:gridSpan w:val="2"/>
            <w:vMerge w:val="restart"/>
            <w:vAlign w:val="center"/>
          </w:tcPr>
          <w:p w:rsidR="0041439F" w:rsidRDefault="00DB79FF">
            <w:pPr>
              <w:rPr>
                <w:rFonts w:ascii="宋体" w:hAnsi="宋体" w:cs="宋体"/>
                <w:kern w:val="0"/>
                <w:sz w:val="18"/>
                <w:szCs w:val="18"/>
              </w:rPr>
            </w:pPr>
            <w:r>
              <w:rPr>
                <w:rFonts w:ascii="宋体" w:hAnsi="宋体" w:cs="宋体" w:hint="eastAsia"/>
                <w:kern w:val="0"/>
                <w:sz w:val="18"/>
                <w:szCs w:val="18"/>
              </w:rPr>
              <w:t>1</w:t>
            </w:r>
          </w:p>
        </w:tc>
        <w:tc>
          <w:tcPr>
            <w:tcW w:w="711" w:type="dxa"/>
            <w:gridSpan w:val="2"/>
            <w:vAlign w:val="center"/>
          </w:tcPr>
          <w:p w:rsidR="0041439F" w:rsidRDefault="00DB79FF">
            <w:pPr>
              <w:rPr>
                <w:rFonts w:ascii="宋体" w:hAnsi="宋体" w:cs="宋体"/>
                <w:kern w:val="0"/>
                <w:sz w:val="18"/>
                <w:szCs w:val="18"/>
              </w:rPr>
            </w:pPr>
            <w:r>
              <w:rPr>
                <w:rFonts w:ascii="宋体" w:hAnsi="宋体" w:cs="宋体" w:hint="eastAsia"/>
                <w:kern w:val="0"/>
                <w:sz w:val="18"/>
                <w:szCs w:val="18"/>
              </w:rPr>
              <w:t>1</w:t>
            </w:r>
          </w:p>
        </w:tc>
        <w:tc>
          <w:tcPr>
            <w:tcW w:w="645" w:type="dxa"/>
            <w:vMerge w:val="restart"/>
            <w:vAlign w:val="center"/>
          </w:tcPr>
          <w:p w:rsidR="0041439F" w:rsidRDefault="0041439F">
            <w:pPr>
              <w:rPr>
                <w:rFonts w:ascii="宋体" w:hAnsi="宋体" w:cs="宋体"/>
                <w:kern w:val="0"/>
                <w:sz w:val="18"/>
                <w:szCs w:val="18"/>
              </w:rPr>
            </w:pPr>
          </w:p>
        </w:tc>
      </w:tr>
      <w:tr w:rsidR="0041439F">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rPr>
                <w:rFonts w:ascii="宋体" w:hAnsi="宋体" w:cs="宋体"/>
                <w:kern w:val="0"/>
                <w:sz w:val="18"/>
                <w:szCs w:val="18"/>
              </w:rPr>
            </w:pPr>
          </w:p>
        </w:tc>
        <w:tc>
          <w:tcPr>
            <w:tcW w:w="4111" w:type="dxa"/>
            <w:gridSpan w:val="3"/>
            <w:vAlign w:val="center"/>
          </w:tcPr>
          <w:p w:rsidR="0041439F" w:rsidRDefault="00DB79FF">
            <w:pPr>
              <w:rPr>
                <w:rFonts w:ascii="宋体" w:hAnsi="宋体" w:cs="宋体"/>
                <w:kern w:val="0"/>
                <w:sz w:val="18"/>
                <w:szCs w:val="18"/>
              </w:rPr>
            </w:pPr>
            <w:r>
              <w:rPr>
                <w:rFonts w:ascii="宋体" w:hAnsi="宋体" w:cs="宋体" w:hint="eastAsia"/>
                <w:kern w:val="0"/>
                <w:sz w:val="18"/>
                <w:szCs w:val="18"/>
              </w:rPr>
              <w:t>50-100人</w:t>
            </w:r>
          </w:p>
        </w:tc>
        <w:tc>
          <w:tcPr>
            <w:tcW w:w="420" w:type="dxa"/>
            <w:vMerge/>
            <w:vAlign w:val="center"/>
          </w:tcPr>
          <w:p w:rsidR="0041439F" w:rsidRDefault="0041439F">
            <w:pPr>
              <w:rPr>
                <w:rFonts w:ascii="宋体" w:hAnsi="宋体" w:cs="宋体"/>
                <w:kern w:val="0"/>
                <w:sz w:val="18"/>
                <w:szCs w:val="18"/>
              </w:rPr>
            </w:pPr>
          </w:p>
        </w:tc>
        <w:tc>
          <w:tcPr>
            <w:tcW w:w="438" w:type="dxa"/>
            <w:gridSpan w:val="2"/>
            <w:vMerge/>
            <w:vAlign w:val="center"/>
          </w:tcPr>
          <w:p w:rsidR="0041439F" w:rsidRDefault="0041439F">
            <w:pPr>
              <w:rPr>
                <w:rFonts w:ascii="宋体" w:hAnsi="宋体" w:cs="宋体"/>
                <w:kern w:val="0"/>
                <w:sz w:val="18"/>
                <w:szCs w:val="18"/>
              </w:rPr>
            </w:pPr>
          </w:p>
        </w:tc>
        <w:tc>
          <w:tcPr>
            <w:tcW w:w="711" w:type="dxa"/>
            <w:gridSpan w:val="2"/>
            <w:vAlign w:val="center"/>
          </w:tcPr>
          <w:p w:rsidR="0041439F" w:rsidRDefault="00DB79FF">
            <w:pPr>
              <w:rPr>
                <w:rFonts w:ascii="宋体" w:hAnsi="宋体" w:cs="宋体"/>
                <w:kern w:val="0"/>
                <w:sz w:val="18"/>
                <w:szCs w:val="18"/>
              </w:rPr>
            </w:pPr>
            <w:r>
              <w:rPr>
                <w:rFonts w:ascii="宋体" w:hAnsi="宋体" w:cs="宋体" w:hint="eastAsia"/>
                <w:kern w:val="0"/>
                <w:sz w:val="18"/>
                <w:szCs w:val="18"/>
              </w:rPr>
              <w:t>0.5</w:t>
            </w:r>
          </w:p>
        </w:tc>
        <w:tc>
          <w:tcPr>
            <w:tcW w:w="645" w:type="dxa"/>
            <w:vMerge/>
            <w:vAlign w:val="center"/>
          </w:tcPr>
          <w:p w:rsidR="0041439F" w:rsidRDefault="0041439F">
            <w:pPr>
              <w:rPr>
                <w:rFonts w:ascii="宋体" w:hAnsi="宋体" w:cs="宋体"/>
                <w:kern w:val="0"/>
                <w:sz w:val="18"/>
                <w:szCs w:val="18"/>
              </w:rPr>
            </w:pPr>
          </w:p>
        </w:tc>
      </w:tr>
      <w:tr w:rsidR="0041439F">
        <w:tc>
          <w:tcPr>
            <w:tcW w:w="819" w:type="dxa"/>
            <w:vMerge w:val="restart"/>
            <w:vAlign w:val="center"/>
          </w:tcPr>
          <w:p w:rsidR="0041439F" w:rsidRDefault="00DB79FF">
            <w:pPr>
              <w:rPr>
                <w:rFonts w:ascii="宋体" w:hAnsi="宋体" w:cs="宋体"/>
                <w:kern w:val="0"/>
                <w:sz w:val="18"/>
                <w:szCs w:val="18"/>
              </w:rPr>
            </w:pPr>
            <w:r>
              <w:rPr>
                <w:rFonts w:ascii="宋体" w:hAnsi="宋体" w:cs="宋体" w:hint="eastAsia"/>
                <w:kern w:val="0"/>
                <w:sz w:val="18"/>
                <w:szCs w:val="18"/>
              </w:rPr>
              <w:t>1.3</w:t>
            </w:r>
          </w:p>
        </w:tc>
        <w:tc>
          <w:tcPr>
            <w:tcW w:w="1152" w:type="dxa"/>
            <w:vMerge w:val="restart"/>
            <w:vAlign w:val="center"/>
          </w:tcPr>
          <w:p w:rsidR="0041439F" w:rsidRDefault="00DB79FF">
            <w:pPr>
              <w:rPr>
                <w:rFonts w:ascii="宋体" w:hAnsi="宋体" w:cs="宋体"/>
                <w:kern w:val="0"/>
                <w:sz w:val="18"/>
                <w:szCs w:val="18"/>
              </w:rPr>
            </w:pPr>
            <w:r>
              <w:rPr>
                <w:rFonts w:ascii="宋体" w:hAnsi="宋体" w:cs="宋体" w:hint="eastAsia"/>
                <w:kern w:val="0"/>
                <w:sz w:val="18"/>
                <w:szCs w:val="18"/>
              </w:rPr>
              <w:t>近3年文化和旅游装备平均销售增长率</w:t>
            </w:r>
          </w:p>
        </w:tc>
        <w:tc>
          <w:tcPr>
            <w:tcW w:w="4111" w:type="dxa"/>
            <w:gridSpan w:val="3"/>
            <w:vAlign w:val="center"/>
          </w:tcPr>
          <w:p w:rsidR="0041439F" w:rsidRDefault="00DB79FF">
            <w:pPr>
              <w:rPr>
                <w:rFonts w:ascii="宋体" w:hAnsi="宋体" w:cs="宋体"/>
                <w:kern w:val="0"/>
                <w:sz w:val="18"/>
                <w:szCs w:val="18"/>
              </w:rPr>
            </w:pPr>
            <w:r>
              <w:rPr>
                <w:rFonts w:ascii="宋体" w:hAnsi="宋体" w:cs="宋体" w:hint="eastAsia"/>
                <w:kern w:val="0"/>
                <w:sz w:val="18"/>
                <w:szCs w:val="18"/>
              </w:rPr>
              <w:t>≥10%</w:t>
            </w:r>
          </w:p>
        </w:tc>
        <w:tc>
          <w:tcPr>
            <w:tcW w:w="420" w:type="dxa"/>
            <w:vMerge/>
            <w:vAlign w:val="center"/>
          </w:tcPr>
          <w:p w:rsidR="0041439F" w:rsidRDefault="0041439F">
            <w:pPr>
              <w:rPr>
                <w:rFonts w:ascii="宋体" w:hAnsi="宋体" w:cs="宋体"/>
                <w:kern w:val="0"/>
                <w:sz w:val="18"/>
                <w:szCs w:val="18"/>
              </w:rPr>
            </w:pPr>
          </w:p>
        </w:tc>
        <w:tc>
          <w:tcPr>
            <w:tcW w:w="438" w:type="dxa"/>
            <w:gridSpan w:val="2"/>
            <w:vMerge w:val="restart"/>
            <w:vAlign w:val="center"/>
          </w:tcPr>
          <w:p w:rsidR="0041439F" w:rsidRDefault="00DB79FF">
            <w:pPr>
              <w:rPr>
                <w:rFonts w:ascii="宋体" w:hAnsi="宋体" w:cs="宋体"/>
                <w:kern w:val="0"/>
                <w:sz w:val="18"/>
                <w:szCs w:val="18"/>
              </w:rPr>
            </w:pPr>
            <w:r>
              <w:rPr>
                <w:rFonts w:ascii="宋体" w:hAnsi="宋体" w:cs="宋体" w:hint="eastAsia"/>
                <w:kern w:val="0"/>
                <w:sz w:val="18"/>
                <w:szCs w:val="18"/>
              </w:rPr>
              <w:t>2</w:t>
            </w:r>
          </w:p>
        </w:tc>
        <w:tc>
          <w:tcPr>
            <w:tcW w:w="711" w:type="dxa"/>
            <w:gridSpan w:val="2"/>
            <w:vAlign w:val="center"/>
          </w:tcPr>
          <w:p w:rsidR="0041439F" w:rsidRDefault="00DB79FF">
            <w:pPr>
              <w:rPr>
                <w:rFonts w:ascii="宋体" w:hAnsi="宋体" w:cs="宋体"/>
                <w:kern w:val="0"/>
                <w:sz w:val="18"/>
                <w:szCs w:val="18"/>
              </w:rPr>
            </w:pPr>
            <w:r>
              <w:rPr>
                <w:rFonts w:ascii="宋体" w:hAnsi="宋体" w:cs="宋体" w:hint="eastAsia"/>
                <w:kern w:val="0"/>
                <w:sz w:val="18"/>
                <w:szCs w:val="18"/>
              </w:rPr>
              <w:t>2</w:t>
            </w:r>
          </w:p>
        </w:tc>
        <w:tc>
          <w:tcPr>
            <w:tcW w:w="645" w:type="dxa"/>
            <w:vMerge w:val="restart"/>
            <w:vAlign w:val="center"/>
          </w:tcPr>
          <w:p w:rsidR="0041439F" w:rsidRDefault="0041439F">
            <w:pPr>
              <w:rPr>
                <w:rFonts w:ascii="宋体" w:hAnsi="宋体" w:cs="宋体"/>
                <w:kern w:val="0"/>
                <w:sz w:val="18"/>
                <w:szCs w:val="18"/>
              </w:rPr>
            </w:pPr>
          </w:p>
        </w:tc>
      </w:tr>
      <w:tr w:rsidR="0041439F">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rPr>
                <w:rFonts w:ascii="宋体" w:hAnsi="宋体" w:cs="宋体"/>
                <w:kern w:val="0"/>
                <w:sz w:val="18"/>
                <w:szCs w:val="18"/>
              </w:rPr>
            </w:pPr>
          </w:p>
        </w:tc>
        <w:tc>
          <w:tcPr>
            <w:tcW w:w="4111" w:type="dxa"/>
            <w:gridSpan w:val="3"/>
            <w:vAlign w:val="center"/>
          </w:tcPr>
          <w:p w:rsidR="0041439F" w:rsidRDefault="00DB79FF">
            <w:pPr>
              <w:rPr>
                <w:rFonts w:ascii="宋体" w:hAnsi="宋体" w:cs="宋体"/>
                <w:kern w:val="0"/>
                <w:sz w:val="18"/>
                <w:szCs w:val="18"/>
              </w:rPr>
            </w:pPr>
            <w:r>
              <w:rPr>
                <w:rFonts w:ascii="宋体" w:hAnsi="宋体" w:cs="宋体" w:hint="eastAsia"/>
                <w:kern w:val="0"/>
                <w:sz w:val="18"/>
                <w:szCs w:val="18"/>
              </w:rPr>
              <w:t>5-10%（含5%）</w:t>
            </w:r>
          </w:p>
        </w:tc>
        <w:tc>
          <w:tcPr>
            <w:tcW w:w="420" w:type="dxa"/>
            <w:vMerge/>
            <w:vAlign w:val="center"/>
          </w:tcPr>
          <w:p w:rsidR="0041439F" w:rsidRDefault="0041439F">
            <w:pPr>
              <w:rPr>
                <w:rFonts w:ascii="宋体" w:hAnsi="宋体" w:cs="宋体"/>
                <w:kern w:val="0"/>
                <w:sz w:val="18"/>
                <w:szCs w:val="18"/>
              </w:rPr>
            </w:pPr>
          </w:p>
        </w:tc>
        <w:tc>
          <w:tcPr>
            <w:tcW w:w="438" w:type="dxa"/>
            <w:gridSpan w:val="2"/>
            <w:vMerge/>
            <w:vAlign w:val="center"/>
          </w:tcPr>
          <w:p w:rsidR="0041439F" w:rsidRDefault="0041439F">
            <w:pPr>
              <w:rPr>
                <w:rFonts w:ascii="宋体" w:hAnsi="宋体" w:cs="宋体"/>
                <w:kern w:val="0"/>
                <w:sz w:val="18"/>
                <w:szCs w:val="18"/>
              </w:rPr>
            </w:pPr>
          </w:p>
        </w:tc>
        <w:tc>
          <w:tcPr>
            <w:tcW w:w="711" w:type="dxa"/>
            <w:gridSpan w:val="2"/>
            <w:vAlign w:val="center"/>
          </w:tcPr>
          <w:p w:rsidR="0041439F" w:rsidRDefault="00DB79FF">
            <w:pPr>
              <w:rPr>
                <w:rFonts w:ascii="宋体" w:hAnsi="宋体" w:cs="宋体"/>
                <w:kern w:val="0"/>
                <w:sz w:val="18"/>
                <w:szCs w:val="18"/>
              </w:rPr>
            </w:pPr>
            <w:r>
              <w:rPr>
                <w:rFonts w:ascii="宋体" w:hAnsi="宋体" w:cs="宋体" w:hint="eastAsia"/>
                <w:kern w:val="0"/>
                <w:sz w:val="18"/>
                <w:szCs w:val="18"/>
              </w:rPr>
              <w:t>1.5</w:t>
            </w:r>
          </w:p>
        </w:tc>
        <w:tc>
          <w:tcPr>
            <w:tcW w:w="645" w:type="dxa"/>
            <w:vMerge/>
            <w:vAlign w:val="center"/>
          </w:tcPr>
          <w:p w:rsidR="0041439F" w:rsidRDefault="0041439F">
            <w:pPr>
              <w:rPr>
                <w:rFonts w:ascii="宋体" w:hAnsi="宋体" w:cs="宋体"/>
                <w:kern w:val="0"/>
                <w:sz w:val="18"/>
                <w:szCs w:val="18"/>
              </w:rPr>
            </w:pPr>
          </w:p>
        </w:tc>
      </w:tr>
      <w:tr w:rsidR="0041439F">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rPr>
                <w:rFonts w:ascii="宋体" w:hAnsi="宋体" w:cs="宋体"/>
                <w:kern w:val="0"/>
                <w:sz w:val="18"/>
                <w:szCs w:val="18"/>
              </w:rPr>
            </w:pPr>
          </w:p>
        </w:tc>
        <w:tc>
          <w:tcPr>
            <w:tcW w:w="4111" w:type="dxa"/>
            <w:gridSpan w:val="3"/>
            <w:vAlign w:val="center"/>
          </w:tcPr>
          <w:p w:rsidR="0041439F" w:rsidRDefault="00DB79FF">
            <w:pPr>
              <w:rPr>
                <w:rFonts w:ascii="宋体" w:hAnsi="宋体" w:cs="宋体"/>
                <w:kern w:val="0"/>
                <w:sz w:val="18"/>
                <w:szCs w:val="18"/>
              </w:rPr>
            </w:pPr>
            <w:r>
              <w:rPr>
                <w:rFonts w:ascii="宋体" w:hAnsi="宋体" w:cs="宋体" w:hint="eastAsia"/>
                <w:kern w:val="0"/>
                <w:sz w:val="18"/>
                <w:szCs w:val="18"/>
              </w:rPr>
              <w:t>3%-5%（含3%）</w:t>
            </w:r>
          </w:p>
        </w:tc>
        <w:tc>
          <w:tcPr>
            <w:tcW w:w="420" w:type="dxa"/>
            <w:vMerge/>
            <w:vAlign w:val="center"/>
          </w:tcPr>
          <w:p w:rsidR="0041439F" w:rsidRDefault="0041439F">
            <w:pPr>
              <w:rPr>
                <w:rFonts w:ascii="宋体" w:hAnsi="宋体" w:cs="宋体"/>
                <w:kern w:val="0"/>
                <w:sz w:val="18"/>
                <w:szCs w:val="18"/>
              </w:rPr>
            </w:pPr>
          </w:p>
        </w:tc>
        <w:tc>
          <w:tcPr>
            <w:tcW w:w="438" w:type="dxa"/>
            <w:gridSpan w:val="2"/>
            <w:vMerge/>
            <w:vAlign w:val="center"/>
          </w:tcPr>
          <w:p w:rsidR="0041439F" w:rsidRDefault="0041439F">
            <w:pPr>
              <w:rPr>
                <w:rFonts w:ascii="宋体" w:hAnsi="宋体" w:cs="宋体"/>
                <w:kern w:val="0"/>
                <w:sz w:val="18"/>
                <w:szCs w:val="18"/>
              </w:rPr>
            </w:pPr>
          </w:p>
        </w:tc>
        <w:tc>
          <w:tcPr>
            <w:tcW w:w="711" w:type="dxa"/>
            <w:gridSpan w:val="2"/>
            <w:vAlign w:val="center"/>
          </w:tcPr>
          <w:p w:rsidR="0041439F" w:rsidRDefault="00DB79FF">
            <w:pPr>
              <w:rPr>
                <w:rFonts w:ascii="宋体" w:hAnsi="宋体" w:cs="宋体"/>
                <w:kern w:val="0"/>
                <w:sz w:val="18"/>
                <w:szCs w:val="18"/>
              </w:rPr>
            </w:pPr>
            <w:r>
              <w:rPr>
                <w:rFonts w:ascii="宋体" w:hAnsi="宋体" w:cs="宋体" w:hint="eastAsia"/>
                <w:kern w:val="0"/>
                <w:sz w:val="18"/>
                <w:szCs w:val="18"/>
              </w:rPr>
              <w:t>1</w:t>
            </w:r>
          </w:p>
        </w:tc>
        <w:tc>
          <w:tcPr>
            <w:tcW w:w="645" w:type="dxa"/>
            <w:vMerge/>
            <w:vAlign w:val="center"/>
          </w:tcPr>
          <w:p w:rsidR="0041439F" w:rsidRDefault="0041439F">
            <w:pPr>
              <w:rPr>
                <w:rFonts w:ascii="宋体" w:hAnsi="宋体" w:cs="宋体"/>
                <w:kern w:val="0"/>
                <w:sz w:val="18"/>
                <w:szCs w:val="18"/>
              </w:rPr>
            </w:pPr>
          </w:p>
        </w:tc>
      </w:tr>
      <w:tr w:rsidR="0041439F">
        <w:tc>
          <w:tcPr>
            <w:tcW w:w="819"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2</w:t>
            </w:r>
          </w:p>
        </w:tc>
        <w:tc>
          <w:tcPr>
            <w:tcW w:w="7477" w:type="dxa"/>
            <w:gridSpan w:val="10"/>
            <w:vAlign w:val="center"/>
          </w:tcPr>
          <w:p w:rsidR="0041439F" w:rsidRDefault="00DB79FF">
            <w:pPr>
              <w:rPr>
                <w:rFonts w:ascii="宋体" w:hAnsi="宋体" w:cs="宋体"/>
                <w:kern w:val="0"/>
                <w:sz w:val="18"/>
                <w:szCs w:val="18"/>
              </w:rPr>
            </w:pPr>
            <w:r>
              <w:rPr>
                <w:rFonts w:ascii="宋体" w:hAnsi="宋体" w:cs="宋体" w:hint="eastAsia"/>
                <w:kern w:val="0"/>
                <w:sz w:val="18"/>
                <w:szCs w:val="18"/>
              </w:rPr>
              <w:t>人才与技术</w:t>
            </w:r>
          </w:p>
        </w:tc>
      </w:tr>
      <w:tr w:rsidR="0041439F">
        <w:tc>
          <w:tcPr>
            <w:tcW w:w="819" w:type="dxa"/>
            <w:vMerge w:val="restart"/>
            <w:vAlign w:val="center"/>
          </w:tcPr>
          <w:p w:rsidR="0041439F" w:rsidRDefault="00DB79FF">
            <w:pPr>
              <w:rPr>
                <w:rFonts w:ascii="宋体" w:hAnsi="宋体" w:cs="宋体"/>
                <w:kern w:val="0"/>
                <w:sz w:val="18"/>
                <w:szCs w:val="18"/>
              </w:rPr>
            </w:pPr>
            <w:r>
              <w:rPr>
                <w:rFonts w:ascii="宋体" w:hAnsi="宋体" w:cs="宋体" w:hint="eastAsia"/>
                <w:kern w:val="0"/>
                <w:sz w:val="18"/>
                <w:szCs w:val="18"/>
              </w:rPr>
              <w:t>2.1</w:t>
            </w:r>
          </w:p>
        </w:tc>
        <w:tc>
          <w:tcPr>
            <w:tcW w:w="1152" w:type="dxa"/>
            <w:vMerge w:val="restart"/>
            <w:vAlign w:val="center"/>
          </w:tcPr>
          <w:p w:rsidR="0041439F" w:rsidRDefault="00DB79FF">
            <w:pPr>
              <w:rPr>
                <w:rFonts w:ascii="宋体" w:hAnsi="宋体" w:cs="宋体"/>
                <w:kern w:val="0"/>
                <w:sz w:val="18"/>
                <w:szCs w:val="18"/>
              </w:rPr>
            </w:pPr>
            <w:r>
              <w:rPr>
                <w:rFonts w:ascii="宋体" w:hAnsi="宋体" w:cs="宋体" w:hint="eastAsia"/>
                <w:kern w:val="0"/>
                <w:sz w:val="18"/>
                <w:szCs w:val="18"/>
              </w:rPr>
              <w:t>文化和旅游装备技术研发团队</w:t>
            </w:r>
          </w:p>
        </w:tc>
        <w:tc>
          <w:tcPr>
            <w:tcW w:w="1993" w:type="dxa"/>
            <w:gridSpan w:val="2"/>
            <w:vMerge w:val="restart"/>
            <w:vAlign w:val="center"/>
          </w:tcPr>
          <w:p w:rsidR="0041439F" w:rsidRDefault="00DB79FF">
            <w:pPr>
              <w:rPr>
                <w:rFonts w:ascii="宋体" w:hAnsi="宋体" w:cs="宋体"/>
                <w:kern w:val="0"/>
                <w:sz w:val="18"/>
                <w:szCs w:val="18"/>
              </w:rPr>
            </w:pPr>
            <w:r>
              <w:rPr>
                <w:rFonts w:ascii="宋体" w:hAnsi="宋体" w:cs="宋体" w:hint="eastAsia"/>
                <w:kern w:val="0"/>
                <w:sz w:val="18"/>
                <w:szCs w:val="18"/>
              </w:rPr>
              <w:t>研发人员数量当年占比</w:t>
            </w:r>
          </w:p>
        </w:tc>
        <w:tc>
          <w:tcPr>
            <w:tcW w:w="2118"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文化和旅游装备技术研发人员数量占当年职工总数超</w:t>
            </w:r>
            <w:r>
              <w:rPr>
                <w:rFonts w:ascii="宋体" w:hAnsi="宋体" w:cs="宋体"/>
                <w:kern w:val="0"/>
                <w:sz w:val="18"/>
                <w:szCs w:val="18"/>
              </w:rPr>
              <w:t>20</w:t>
            </w:r>
            <w:r>
              <w:rPr>
                <w:rFonts w:ascii="宋体" w:hAnsi="宋体" w:cs="宋体" w:hint="eastAsia"/>
                <w:kern w:val="0"/>
                <w:sz w:val="18"/>
                <w:szCs w:val="18"/>
              </w:rPr>
              <w:t>%</w:t>
            </w:r>
          </w:p>
        </w:tc>
        <w:tc>
          <w:tcPr>
            <w:tcW w:w="438" w:type="dxa"/>
            <w:gridSpan w:val="2"/>
            <w:vMerge w:val="restart"/>
            <w:vAlign w:val="center"/>
          </w:tcPr>
          <w:p w:rsidR="0041439F" w:rsidRDefault="00DB79FF">
            <w:pPr>
              <w:jc w:val="center"/>
              <w:rPr>
                <w:rFonts w:ascii="宋体" w:hAnsi="宋体" w:cs="宋体"/>
                <w:kern w:val="0"/>
                <w:sz w:val="18"/>
                <w:szCs w:val="18"/>
              </w:rPr>
            </w:pPr>
            <w:r>
              <w:rPr>
                <w:rFonts w:ascii="宋体" w:hAnsi="宋体" w:cs="宋体" w:hint="eastAsia"/>
                <w:kern w:val="0"/>
                <w:sz w:val="18"/>
                <w:szCs w:val="18"/>
              </w:rPr>
              <w:t>40</w:t>
            </w:r>
          </w:p>
        </w:tc>
        <w:tc>
          <w:tcPr>
            <w:tcW w:w="427" w:type="dxa"/>
            <w:gridSpan w:val="2"/>
            <w:vMerge w:val="restart"/>
            <w:vAlign w:val="center"/>
          </w:tcPr>
          <w:p w:rsidR="0041439F" w:rsidRDefault="00DB79FF">
            <w:pPr>
              <w:rPr>
                <w:rFonts w:ascii="宋体" w:hAnsi="宋体" w:cs="宋体"/>
                <w:kern w:val="0"/>
                <w:sz w:val="18"/>
                <w:szCs w:val="18"/>
              </w:rPr>
            </w:pPr>
            <w:r>
              <w:rPr>
                <w:rFonts w:ascii="宋体" w:hAnsi="宋体" w:cs="宋体" w:hint="eastAsia"/>
                <w:kern w:val="0"/>
                <w:sz w:val="18"/>
                <w:szCs w:val="18"/>
              </w:rPr>
              <w:t>3</w:t>
            </w:r>
          </w:p>
        </w:tc>
        <w:tc>
          <w:tcPr>
            <w:tcW w:w="704"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3</w:t>
            </w:r>
          </w:p>
        </w:tc>
        <w:tc>
          <w:tcPr>
            <w:tcW w:w="645" w:type="dxa"/>
            <w:vMerge w:val="restart"/>
            <w:vAlign w:val="center"/>
          </w:tcPr>
          <w:p w:rsidR="0041439F" w:rsidRDefault="0041439F">
            <w:pPr>
              <w:rPr>
                <w:rFonts w:ascii="宋体" w:hAnsi="宋体" w:cs="宋体"/>
                <w:kern w:val="0"/>
                <w:sz w:val="18"/>
                <w:szCs w:val="18"/>
              </w:rPr>
            </w:pPr>
          </w:p>
        </w:tc>
      </w:tr>
      <w:tr w:rsidR="0041439F">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rPr>
                <w:rFonts w:ascii="宋体" w:hAnsi="宋体" w:cs="宋体"/>
                <w:kern w:val="0"/>
                <w:sz w:val="18"/>
                <w:szCs w:val="18"/>
              </w:rPr>
            </w:pPr>
          </w:p>
        </w:tc>
        <w:tc>
          <w:tcPr>
            <w:tcW w:w="1993" w:type="dxa"/>
            <w:gridSpan w:val="2"/>
            <w:vMerge/>
            <w:vAlign w:val="center"/>
          </w:tcPr>
          <w:p w:rsidR="0041439F" w:rsidRDefault="0041439F">
            <w:pPr>
              <w:rPr>
                <w:rFonts w:ascii="宋体" w:hAnsi="宋体" w:cs="宋体"/>
                <w:kern w:val="0"/>
                <w:sz w:val="18"/>
                <w:szCs w:val="18"/>
              </w:rPr>
            </w:pPr>
          </w:p>
        </w:tc>
        <w:tc>
          <w:tcPr>
            <w:tcW w:w="2118"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文化和旅游装备技术研发人员数量占当年职工总数超</w:t>
            </w:r>
            <w:r>
              <w:rPr>
                <w:rFonts w:ascii="宋体" w:hAnsi="宋体" w:cs="宋体"/>
                <w:kern w:val="0"/>
                <w:sz w:val="18"/>
                <w:szCs w:val="18"/>
              </w:rPr>
              <w:t>15</w:t>
            </w:r>
            <w:r>
              <w:rPr>
                <w:rFonts w:ascii="宋体" w:hAnsi="宋体" w:cs="宋体" w:hint="eastAsia"/>
                <w:kern w:val="0"/>
                <w:sz w:val="18"/>
                <w:szCs w:val="18"/>
              </w:rPr>
              <w:t>%</w:t>
            </w:r>
          </w:p>
        </w:tc>
        <w:tc>
          <w:tcPr>
            <w:tcW w:w="438" w:type="dxa"/>
            <w:gridSpan w:val="2"/>
            <w:vMerge/>
            <w:vAlign w:val="center"/>
          </w:tcPr>
          <w:p w:rsidR="0041439F" w:rsidRDefault="0041439F">
            <w:pPr>
              <w:rPr>
                <w:rFonts w:ascii="宋体" w:hAnsi="宋体" w:cs="宋体"/>
                <w:kern w:val="0"/>
                <w:sz w:val="18"/>
                <w:szCs w:val="18"/>
              </w:rPr>
            </w:pPr>
          </w:p>
        </w:tc>
        <w:tc>
          <w:tcPr>
            <w:tcW w:w="427" w:type="dxa"/>
            <w:gridSpan w:val="2"/>
            <w:vMerge/>
            <w:vAlign w:val="center"/>
          </w:tcPr>
          <w:p w:rsidR="0041439F" w:rsidRDefault="0041439F">
            <w:pPr>
              <w:rPr>
                <w:rFonts w:ascii="宋体" w:hAnsi="宋体" w:cs="宋体"/>
                <w:kern w:val="0"/>
                <w:sz w:val="18"/>
                <w:szCs w:val="18"/>
              </w:rPr>
            </w:pPr>
          </w:p>
        </w:tc>
        <w:tc>
          <w:tcPr>
            <w:tcW w:w="704"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2</w:t>
            </w:r>
          </w:p>
        </w:tc>
        <w:tc>
          <w:tcPr>
            <w:tcW w:w="645" w:type="dxa"/>
            <w:vMerge/>
            <w:vAlign w:val="center"/>
          </w:tcPr>
          <w:p w:rsidR="0041439F" w:rsidRDefault="0041439F">
            <w:pPr>
              <w:rPr>
                <w:rFonts w:ascii="宋体" w:hAnsi="宋体" w:cs="宋体"/>
                <w:kern w:val="0"/>
                <w:sz w:val="18"/>
                <w:szCs w:val="18"/>
              </w:rPr>
            </w:pPr>
          </w:p>
        </w:tc>
      </w:tr>
      <w:tr w:rsidR="0041439F">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rPr>
                <w:rFonts w:ascii="宋体" w:hAnsi="宋体" w:cs="宋体"/>
                <w:kern w:val="0"/>
                <w:sz w:val="18"/>
                <w:szCs w:val="18"/>
              </w:rPr>
            </w:pPr>
          </w:p>
        </w:tc>
        <w:tc>
          <w:tcPr>
            <w:tcW w:w="1993" w:type="dxa"/>
            <w:gridSpan w:val="2"/>
            <w:vMerge/>
            <w:vAlign w:val="center"/>
          </w:tcPr>
          <w:p w:rsidR="0041439F" w:rsidRDefault="0041439F">
            <w:pPr>
              <w:rPr>
                <w:rFonts w:ascii="宋体" w:hAnsi="宋体" w:cs="宋体"/>
                <w:kern w:val="0"/>
                <w:sz w:val="18"/>
                <w:szCs w:val="18"/>
              </w:rPr>
            </w:pPr>
          </w:p>
        </w:tc>
        <w:tc>
          <w:tcPr>
            <w:tcW w:w="2118"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文化和旅游装备技术研发人员数量占当年职工总数超10%</w:t>
            </w:r>
          </w:p>
        </w:tc>
        <w:tc>
          <w:tcPr>
            <w:tcW w:w="438" w:type="dxa"/>
            <w:gridSpan w:val="2"/>
            <w:vMerge/>
            <w:vAlign w:val="center"/>
          </w:tcPr>
          <w:p w:rsidR="0041439F" w:rsidRDefault="0041439F">
            <w:pPr>
              <w:rPr>
                <w:rFonts w:ascii="宋体" w:hAnsi="宋体" w:cs="宋体"/>
                <w:kern w:val="0"/>
                <w:sz w:val="18"/>
                <w:szCs w:val="18"/>
              </w:rPr>
            </w:pPr>
          </w:p>
        </w:tc>
        <w:tc>
          <w:tcPr>
            <w:tcW w:w="427" w:type="dxa"/>
            <w:gridSpan w:val="2"/>
            <w:vMerge/>
            <w:vAlign w:val="center"/>
          </w:tcPr>
          <w:p w:rsidR="0041439F" w:rsidRDefault="0041439F">
            <w:pPr>
              <w:rPr>
                <w:rFonts w:ascii="宋体" w:hAnsi="宋体" w:cs="宋体"/>
                <w:kern w:val="0"/>
                <w:sz w:val="18"/>
                <w:szCs w:val="18"/>
              </w:rPr>
            </w:pPr>
          </w:p>
        </w:tc>
        <w:tc>
          <w:tcPr>
            <w:tcW w:w="704"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1</w:t>
            </w:r>
          </w:p>
        </w:tc>
        <w:tc>
          <w:tcPr>
            <w:tcW w:w="645" w:type="dxa"/>
            <w:vMerge/>
            <w:vAlign w:val="center"/>
          </w:tcPr>
          <w:p w:rsidR="0041439F" w:rsidRDefault="0041439F">
            <w:pPr>
              <w:rPr>
                <w:rFonts w:ascii="宋体" w:hAnsi="宋体" w:cs="宋体"/>
                <w:kern w:val="0"/>
                <w:sz w:val="18"/>
                <w:szCs w:val="18"/>
              </w:rPr>
            </w:pPr>
          </w:p>
        </w:tc>
      </w:tr>
      <w:tr w:rsidR="0041439F">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rPr>
                <w:rFonts w:ascii="宋体" w:hAnsi="宋体" w:cs="宋体"/>
                <w:kern w:val="0"/>
                <w:sz w:val="18"/>
                <w:szCs w:val="18"/>
              </w:rPr>
            </w:pPr>
          </w:p>
        </w:tc>
        <w:tc>
          <w:tcPr>
            <w:tcW w:w="1993" w:type="dxa"/>
            <w:gridSpan w:val="2"/>
            <w:vMerge w:val="restart"/>
            <w:vAlign w:val="center"/>
          </w:tcPr>
          <w:p w:rsidR="0041439F" w:rsidRDefault="00DB79FF">
            <w:pPr>
              <w:rPr>
                <w:rFonts w:ascii="宋体" w:hAnsi="宋体" w:cs="宋体"/>
                <w:kern w:val="0"/>
                <w:sz w:val="18"/>
                <w:szCs w:val="18"/>
              </w:rPr>
            </w:pPr>
            <w:r>
              <w:rPr>
                <w:rFonts w:ascii="宋体" w:hAnsi="宋体" w:cs="宋体" w:hint="eastAsia"/>
                <w:kern w:val="0"/>
                <w:sz w:val="18"/>
                <w:szCs w:val="18"/>
              </w:rPr>
              <w:t>研发人员学历水平</w:t>
            </w:r>
          </w:p>
        </w:tc>
        <w:tc>
          <w:tcPr>
            <w:tcW w:w="2118"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研发人员</w:t>
            </w:r>
            <w:r>
              <w:rPr>
                <w:rFonts w:ascii="宋体" w:hAnsi="宋体" w:cs="宋体"/>
                <w:kern w:val="0"/>
                <w:sz w:val="18"/>
                <w:szCs w:val="18"/>
              </w:rPr>
              <w:t>7</w:t>
            </w:r>
            <w:r>
              <w:rPr>
                <w:rFonts w:ascii="宋体" w:hAnsi="宋体" w:cs="宋体" w:hint="eastAsia"/>
                <w:kern w:val="0"/>
                <w:sz w:val="18"/>
                <w:szCs w:val="18"/>
              </w:rPr>
              <w:t>0%以上达到本科及以上学历</w:t>
            </w:r>
          </w:p>
        </w:tc>
        <w:tc>
          <w:tcPr>
            <w:tcW w:w="438" w:type="dxa"/>
            <w:gridSpan w:val="2"/>
            <w:vMerge/>
            <w:vAlign w:val="center"/>
          </w:tcPr>
          <w:p w:rsidR="0041439F" w:rsidRDefault="0041439F">
            <w:pPr>
              <w:rPr>
                <w:rFonts w:ascii="宋体" w:hAnsi="宋体" w:cs="宋体"/>
                <w:kern w:val="0"/>
                <w:sz w:val="18"/>
                <w:szCs w:val="18"/>
              </w:rPr>
            </w:pPr>
          </w:p>
        </w:tc>
        <w:tc>
          <w:tcPr>
            <w:tcW w:w="427" w:type="dxa"/>
            <w:gridSpan w:val="2"/>
            <w:vMerge w:val="restart"/>
            <w:vAlign w:val="center"/>
          </w:tcPr>
          <w:p w:rsidR="0041439F" w:rsidRDefault="00DB79FF">
            <w:pPr>
              <w:rPr>
                <w:rFonts w:ascii="宋体" w:hAnsi="宋体" w:cs="宋体"/>
                <w:kern w:val="0"/>
                <w:sz w:val="18"/>
                <w:szCs w:val="18"/>
              </w:rPr>
            </w:pPr>
            <w:r>
              <w:rPr>
                <w:rFonts w:ascii="宋体" w:hAnsi="宋体" w:cs="宋体" w:hint="eastAsia"/>
                <w:kern w:val="0"/>
                <w:sz w:val="18"/>
                <w:szCs w:val="18"/>
              </w:rPr>
              <w:t>3</w:t>
            </w:r>
          </w:p>
        </w:tc>
        <w:tc>
          <w:tcPr>
            <w:tcW w:w="704"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3</w:t>
            </w:r>
          </w:p>
        </w:tc>
        <w:tc>
          <w:tcPr>
            <w:tcW w:w="645" w:type="dxa"/>
            <w:vMerge w:val="restart"/>
            <w:vAlign w:val="center"/>
          </w:tcPr>
          <w:p w:rsidR="0041439F" w:rsidRDefault="0041439F">
            <w:pPr>
              <w:rPr>
                <w:rFonts w:ascii="宋体" w:hAnsi="宋体" w:cs="宋体"/>
                <w:kern w:val="0"/>
                <w:sz w:val="18"/>
                <w:szCs w:val="18"/>
              </w:rPr>
            </w:pPr>
          </w:p>
        </w:tc>
      </w:tr>
      <w:tr w:rsidR="0041439F">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rPr>
                <w:rFonts w:ascii="宋体" w:hAnsi="宋体" w:cs="宋体"/>
                <w:kern w:val="0"/>
                <w:sz w:val="18"/>
                <w:szCs w:val="18"/>
              </w:rPr>
            </w:pPr>
          </w:p>
        </w:tc>
        <w:tc>
          <w:tcPr>
            <w:tcW w:w="1993" w:type="dxa"/>
            <w:gridSpan w:val="2"/>
            <w:vMerge/>
            <w:vAlign w:val="center"/>
          </w:tcPr>
          <w:p w:rsidR="0041439F" w:rsidRDefault="0041439F">
            <w:pPr>
              <w:rPr>
                <w:rFonts w:ascii="宋体" w:hAnsi="宋体" w:cs="宋体"/>
                <w:kern w:val="0"/>
                <w:sz w:val="18"/>
                <w:szCs w:val="18"/>
              </w:rPr>
            </w:pPr>
          </w:p>
        </w:tc>
        <w:tc>
          <w:tcPr>
            <w:tcW w:w="2118"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研发人员50%以上达到本科及以上学历</w:t>
            </w:r>
          </w:p>
        </w:tc>
        <w:tc>
          <w:tcPr>
            <w:tcW w:w="438" w:type="dxa"/>
            <w:gridSpan w:val="2"/>
            <w:vMerge/>
            <w:vAlign w:val="center"/>
          </w:tcPr>
          <w:p w:rsidR="0041439F" w:rsidRDefault="0041439F">
            <w:pPr>
              <w:rPr>
                <w:rFonts w:ascii="宋体" w:hAnsi="宋体" w:cs="宋体"/>
                <w:kern w:val="0"/>
                <w:sz w:val="18"/>
                <w:szCs w:val="18"/>
              </w:rPr>
            </w:pPr>
          </w:p>
        </w:tc>
        <w:tc>
          <w:tcPr>
            <w:tcW w:w="427" w:type="dxa"/>
            <w:gridSpan w:val="2"/>
            <w:vMerge/>
            <w:vAlign w:val="center"/>
          </w:tcPr>
          <w:p w:rsidR="0041439F" w:rsidRDefault="0041439F">
            <w:pPr>
              <w:rPr>
                <w:rFonts w:ascii="宋体" w:hAnsi="宋体" w:cs="宋体"/>
                <w:kern w:val="0"/>
                <w:sz w:val="18"/>
                <w:szCs w:val="18"/>
              </w:rPr>
            </w:pPr>
          </w:p>
        </w:tc>
        <w:tc>
          <w:tcPr>
            <w:tcW w:w="704"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2</w:t>
            </w:r>
          </w:p>
        </w:tc>
        <w:tc>
          <w:tcPr>
            <w:tcW w:w="645" w:type="dxa"/>
            <w:vMerge/>
            <w:vAlign w:val="center"/>
          </w:tcPr>
          <w:p w:rsidR="0041439F" w:rsidRDefault="0041439F">
            <w:pPr>
              <w:rPr>
                <w:rFonts w:ascii="宋体" w:hAnsi="宋体" w:cs="宋体"/>
                <w:kern w:val="0"/>
                <w:sz w:val="18"/>
                <w:szCs w:val="18"/>
              </w:rPr>
            </w:pPr>
          </w:p>
        </w:tc>
      </w:tr>
      <w:tr w:rsidR="0041439F">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rPr>
                <w:rFonts w:ascii="宋体" w:hAnsi="宋体" w:cs="宋体"/>
                <w:kern w:val="0"/>
                <w:sz w:val="18"/>
                <w:szCs w:val="18"/>
              </w:rPr>
            </w:pPr>
          </w:p>
        </w:tc>
        <w:tc>
          <w:tcPr>
            <w:tcW w:w="1993" w:type="dxa"/>
            <w:gridSpan w:val="2"/>
            <w:vMerge/>
            <w:vAlign w:val="center"/>
          </w:tcPr>
          <w:p w:rsidR="0041439F" w:rsidRDefault="0041439F">
            <w:pPr>
              <w:rPr>
                <w:rFonts w:ascii="宋体" w:hAnsi="宋体" w:cs="宋体"/>
                <w:kern w:val="0"/>
                <w:sz w:val="18"/>
                <w:szCs w:val="18"/>
              </w:rPr>
            </w:pPr>
          </w:p>
        </w:tc>
        <w:tc>
          <w:tcPr>
            <w:tcW w:w="2118"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研发人员30%以上达到本科及以上学历</w:t>
            </w:r>
          </w:p>
        </w:tc>
        <w:tc>
          <w:tcPr>
            <w:tcW w:w="438" w:type="dxa"/>
            <w:gridSpan w:val="2"/>
            <w:vMerge/>
            <w:vAlign w:val="center"/>
          </w:tcPr>
          <w:p w:rsidR="0041439F" w:rsidRDefault="0041439F">
            <w:pPr>
              <w:rPr>
                <w:rFonts w:ascii="宋体" w:hAnsi="宋体" w:cs="宋体"/>
                <w:kern w:val="0"/>
                <w:sz w:val="18"/>
                <w:szCs w:val="18"/>
              </w:rPr>
            </w:pPr>
          </w:p>
        </w:tc>
        <w:tc>
          <w:tcPr>
            <w:tcW w:w="427" w:type="dxa"/>
            <w:gridSpan w:val="2"/>
            <w:vMerge/>
            <w:vAlign w:val="center"/>
          </w:tcPr>
          <w:p w:rsidR="0041439F" w:rsidRDefault="0041439F">
            <w:pPr>
              <w:rPr>
                <w:rFonts w:ascii="宋体" w:hAnsi="宋体" w:cs="宋体"/>
                <w:kern w:val="0"/>
                <w:sz w:val="18"/>
                <w:szCs w:val="18"/>
              </w:rPr>
            </w:pPr>
          </w:p>
        </w:tc>
        <w:tc>
          <w:tcPr>
            <w:tcW w:w="704"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1</w:t>
            </w:r>
          </w:p>
        </w:tc>
        <w:tc>
          <w:tcPr>
            <w:tcW w:w="645" w:type="dxa"/>
            <w:vMerge/>
            <w:vAlign w:val="center"/>
          </w:tcPr>
          <w:p w:rsidR="0041439F" w:rsidRDefault="0041439F">
            <w:pPr>
              <w:rPr>
                <w:rFonts w:ascii="宋体" w:hAnsi="宋体" w:cs="宋体"/>
                <w:kern w:val="0"/>
                <w:sz w:val="18"/>
                <w:szCs w:val="18"/>
              </w:rPr>
            </w:pPr>
          </w:p>
        </w:tc>
      </w:tr>
      <w:tr w:rsidR="0041439F">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rPr>
                <w:rFonts w:ascii="宋体" w:hAnsi="宋体" w:cs="宋体"/>
                <w:kern w:val="0"/>
                <w:sz w:val="18"/>
                <w:szCs w:val="18"/>
              </w:rPr>
            </w:pPr>
          </w:p>
        </w:tc>
        <w:tc>
          <w:tcPr>
            <w:tcW w:w="1993" w:type="dxa"/>
            <w:gridSpan w:val="2"/>
            <w:vMerge w:val="restart"/>
            <w:vAlign w:val="center"/>
          </w:tcPr>
          <w:p w:rsidR="0041439F" w:rsidRDefault="00DB79FF">
            <w:pPr>
              <w:rPr>
                <w:rFonts w:ascii="宋体" w:hAnsi="宋体" w:cs="宋体"/>
                <w:kern w:val="0"/>
                <w:sz w:val="18"/>
                <w:szCs w:val="18"/>
              </w:rPr>
            </w:pPr>
            <w:r>
              <w:rPr>
                <w:rFonts w:ascii="宋体" w:hAnsi="宋体" w:cs="宋体" w:hint="eastAsia"/>
                <w:kern w:val="0"/>
                <w:sz w:val="18"/>
                <w:szCs w:val="18"/>
              </w:rPr>
              <w:t>研发人员年龄结构</w:t>
            </w:r>
          </w:p>
        </w:tc>
        <w:tc>
          <w:tcPr>
            <w:tcW w:w="2118"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年龄结构合理，人才梯队好，符合行业特点</w:t>
            </w:r>
          </w:p>
        </w:tc>
        <w:tc>
          <w:tcPr>
            <w:tcW w:w="438" w:type="dxa"/>
            <w:gridSpan w:val="2"/>
            <w:vMerge/>
            <w:vAlign w:val="center"/>
          </w:tcPr>
          <w:p w:rsidR="0041439F" w:rsidRDefault="0041439F">
            <w:pPr>
              <w:rPr>
                <w:rFonts w:ascii="宋体" w:hAnsi="宋体" w:cs="宋体"/>
                <w:kern w:val="0"/>
                <w:sz w:val="18"/>
                <w:szCs w:val="18"/>
              </w:rPr>
            </w:pPr>
          </w:p>
        </w:tc>
        <w:tc>
          <w:tcPr>
            <w:tcW w:w="427" w:type="dxa"/>
            <w:gridSpan w:val="2"/>
            <w:vMerge w:val="restart"/>
            <w:vAlign w:val="center"/>
          </w:tcPr>
          <w:p w:rsidR="0041439F" w:rsidRDefault="00DB79FF">
            <w:pPr>
              <w:rPr>
                <w:rFonts w:ascii="宋体" w:hAnsi="宋体" w:cs="宋体"/>
                <w:kern w:val="0"/>
                <w:sz w:val="18"/>
                <w:szCs w:val="18"/>
              </w:rPr>
            </w:pPr>
            <w:r>
              <w:rPr>
                <w:rFonts w:ascii="宋体" w:hAnsi="宋体" w:cs="宋体" w:hint="eastAsia"/>
                <w:kern w:val="0"/>
                <w:sz w:val="18"/>
                <w:szCs w:val="18"/>
              </w:rPr>
              <w:t>2</w:t>
            </w:r>
          </w:p>
        </w:tc>
        <w:tc>
          <w:tcPr>
            <w:tcW w:w="704"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2</w:t>
            </w:r>
          </w:p>
        </w:tc>
        <w:tc>
          <w:tcPr>
            <w:tcW w:w="645" w:type="dxa"/>
            <w:vMerge w:val="restart"/>
            <w:vAlign w:val="center"/>
          </w:tcPr>
          <w:p w:rsidR="0041439F" w:rsidRDefault="0041439F">
            <w:pPr>
              <w:rPr>
                <w:rFonts w:ascii="宋体" w:hAnsi="宋体" w:cs="宋体"/>
                <w:kern w:val="0"/>
                <w:sz w:val="18"/>
                <w:szCs w:val="18"/>
              </w:rPr>
            </w:pPr>
          </w:p>
        </w:tc>
      </w:tr>
      <w:tr w:rsidR="0041439F">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rPr>
                <w:rFonts w:ascii="宋体" w:hAnsi="宋体" w:cs="宋体"/>
                <w:kern w:val="0"/>
                <w:sz w:val="18"/>
                <w:szCs w:val="18"/>
              </w:rPr>
            </w:pPr>
          </w:p>
        </w:tc>
        <w:tc>
          <w:tcPr>
            <w:tcW w:w="1993" w:type="dxa"/>
            <w:gridSpan w:val="2"/>
            <w:vMerge/>
            <w:vAlign w:val="center"/>
          </w:tcPr>
          <w:p w:rsidR="0041439F" w:rsidRDefault="0041439F">
            <w:pPr>
              <w:rPr>
                <w:rFonts w:ascii="宋体" w:hAnsi="宋体" w:cs="宋体"/>
                <w:kern w:val="0"/>
                <w:sz w:val="18"/>
                <w:szCs w:val="18"/>
              </w:rPr>
            </w:pPr>
          </w:p>
        </w:tc>
        <w:tc>
          <w:tcPr>
            <w:tcW w:w="2118"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年龄结构较好，能满足研发工作的延续性</w:t>
            </w:r>
          </w:p>
        </w:tc>
        <w:tc>
          <w:tcPr>
            <w:tcW w:w="438" w:type="dxa"/>
            <w:gridSpan w:val="2"/>
            <w:vMerge/>
            <w:vAlign w:val="center"/>
          </w:tcPr>
          <w:p w:rsidR="0041439F" w:rsidRDefault="0041439F">
            <w:pPr>
              <w:rPr>
                <w:rFonts w:ascii="宋体" w:hAnsi="宋体" w:cs="宋体"/>
                <w:kern w:val="0"/>
                <w:sz w:val="18"/>
                <w:szCs w:val="18"/>
              </w:rPr>
            </w:pPr>
          </w:p>
        </w:tc>
        <w:tc>
          <w:tcPr>
            <w:tcW w:w="427" w:type="dxa"/>
            <w:gridSpan w:val="2"/>
            <w:vMerge/>
            <w:vAlign w:val="center"/>
          </w:tcPr>
          <w:p w:rsidR="0041439F" w:rsidRDefault="0041439F">
            <w:pPr>
              <w:rPr>
                <w:rFonts w:ascii="宋体" w:hAnsi="宋体" w:cs="宋体"/>
                <w:kern w:val="0"/>
                <w:sz w:val="18"/>
                <w:szCs w:val="18"/>
              </w:rPr>
            </w:pPr>
          </w:p>
        </w:tc>
        <w:tc>
          <w:tcPr>
            <w:tcW w:w="704"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1</w:t>
            </w:r>
          </w:p>
        </w:tc>
        <w:tc>
          <w:tcPr>
            <w:tcW w:w="645" w:type="dxa"/>
            <w:vMerge/>
            <w:vAlign w:val="center"/>
          </w:tcPr>
          <w:p w:rsidR="0041439F" w:rsidRDefault="0041439F">
            <w:pPr>
              <w:rPr>
                <w:rFonts w:ascii="宋体" w:hAnsi="宋体" w:cs="宋体"/>
                <w:kern w:val="0"/>
                <w:sz w:val="18"/>
                <w:szCs w:val="18"/>
              </w:rPr>
            </w:pPr>
          </w:p>
        </w:tc>
      </w:tr>
      <w:tr w:rsidR="0041439F">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rPr>
                <w:rFonts w:ascii="宋体" w:hAnsi="宋体" w:cs="宋体"/>
                <w:kern w:val="0"/>
                <w:sz w:val="18"/>
                <w:szCs w:val="18"/>
              </w:rPr>
            </w:pPr>
          </w:p>
        </w:tc>
        <w:tc>
          <w:tcPr>
            <w:tcW w:w="1993" w:type="dxa"/>
            <w:gridSpan w:val="2"/>
            <w:vMerge w:val="restart"/>
            <w:vAlign w:val="center"/>
          </w:tcPr>
          <w:p w:rsidR="0041439F" w:rsidRDefault="00DB79FF">
            <w:pPr>
              <w:rPr>
                <w:rFonts w:ascii="宋体" w:hAnsi="宋体" w:cs="宋体"/>
                <w:kern w:val="0"/>
                <w:sz w:val="18"/>
                <w:szCs w:val="18"/>
              </w:rPr>
            </w:pPr>
            <w:r>
              <w:rPr>
                <w:rFonts w:ascii="宋体" w:hAnsi="宋体" w:cs="宋体" w:hint="eastAsia"/>
                <w:kern w:val="0"/>
                <w:sz w:val="18"/>
                <w:szCs w:val="18"/>
              </w:rPr>
              <w:t>研发带头人学术水平</w:t>
            </w:r>
          </w:p>
        </w:tc>
        <w:tc>
          <w:tcPr>
            <w:tcW w:w="2118"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在国内外享有较高知名度、行业影响力和学术声誉</w:t>
            </w:r>
          </w:p>
        </w:tc>
        <w:tc>
          <w:tcPr>
            <w:tcW w:w="438" w:type="dxa"/>
            <w:gridSpan w:val="2"/>
            <w:vMerge/>
            <w:vAlign w:val="center"/>
          </w:tcPr>
          <w:p w:rsidR="0041439F" w:rsidRDefault="0041439F">
            <w:pPr>
              <w:rPr>
                <w:rFonts w:ascii="宋体" w:hAnsi="宋体" w:cs="宋体"/>
                <w:kern w:val="0"/>
                <w:sz w:val="18"/>
                <w:szCs w:val="18"/>
              </w:rPr>
            </w:pPr>
          </w:p>
        </w:tc>
        <w:tc>
          <w:tcPr>
            <w:tcW w:w="427" w:type="dxa"/>
            <w:gridSpan w:val="2"/>
            <w:vMerge w:val="restart"/>
            <w:vAlign w:val="center"/>
          </w:tcPr>
          <w:p w:rsidR="0041439F" w:rsidRDefault="00DB79FF">
            <w:pPr>
              <w:rPr>
                <w:rFonts w:ascii="宋体" w:hAnsi="宋体" w:cs="宋体"/>
                <w:kern w:val="0"/>
                <w:sz w:val="18"/>
                <w:szCs w:val="18"/>
              </w:rPr>
            </w:pPr>
            <w:r>
              <w:rPr>
                <w:rFonts w:ascii="宋体" w:hAnsi="宋体" w:cs="宋体"/>
                <w:kern w:val="0"/>
                <w:sz w:val="18"/>
                <w:szCs w:val="18"/>
              </w:rPr>
              <w:t>3</w:t>
            </w:r>
          </w:p>
        </w:tc>
        <w:tc>
          <w:tcPr>
            <w:tcW w:w="704" w:type="dxa"/>
            <w:vAlign w:val="center"/>
          </w:tcPr>
          <w:p w:rsidR="0041439F" w:rsidRDefault="00DB79FF">
            <w:pPr>
              <w:rPr>
                <w:rFonts w:ascii="宋体" w:hAnsi="宋体" w:cs="宋体"/>
                <w:kern w:val="0"/>
                <w:sz w:val="18"/>
                <w:szCs w:val="18"/>
              </w:rPr>
            </w:pPr>
            <w:r>
              <w:rPr>
                <w:rFonts w:ascii="宋体" w:hAnsi="宋体" w:cs="宋体"/>
                <w:kern w:val="0"/>
                <w:sz w:val="18"/>
                <w:szCs w:val="18"/>
              </w:rPr>
              <w:t>3</w:t>
            </w:r>
          </w:p>
        </w:tc>
        <w:tc>
          <w:tcPr>
            <w:tcW w:w="645" w:type="dxa"/>
            <w:vMerge w:val="restart"/>
            <w:vAlign w:val="center"/>
          </w:tcPr>
          <w:p w:rsidR="0041439F" w:rsidRDefault="0041439F">
            <w:pPr>
              <w:rPr>
                <w:rFonts w:ascii="宋体" w:hAnsi="宋体" w:cs="宋体"/>
                <w:kern w:val="0"/>
                <w:sz w:val="18"/>
                <w:szCs w:val="18"/>
              </w:rPr>
            </w:pPr>
          </w:p>
        </w:tc>
      </w:tr>
      <w:tr w:rsidR="0041439F">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rPr>
                <w:rFonts w:ascii="宋体" w:hAnsi="宋体" w:cs="宋体"/>
                <w:kern w:val="0"/>
                <w:sz w:val="18"/>
                <w:szCs w:val="18"/>
              </w:rPr>
            </w:pPr>
          </w:p>
        </w:tc>
        <w:tc>
          <w:tcPr>
            <w:tcW w:w="1993" w:type="dxa"/>
            <w:gridSpan w:val="2"/>
            <w:vMerge/>
            <w:vAlign w:val="center"/>
          </w:tcPr>
          <w:p w:rsidR="0041439F" w:rsidRDefault="0041439F">
            <w:pPr>
              <w:rPr>
                <w:rFonts w:ascii="宋体" w:hAnsi="宋体" w:cs="宋体"/>
                <w:kern w:val="0"/>
                <w:sz w:val="18"/>
                <w:szCs w:val="18"/>
              </w:rPr>
            </w:pPr>
          </w:p>
        </w:tc>
        <w:tc>
          <w:tcPr>
            <w:tcW w:w="2118"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在省内享有较高知名度、行业影响力和学术声誉</w:t>
            </w:r>
          </w:p>
        </w:tc>
        <w:tc>
          <w:tcPr>
            <w:tcW w:w="438" w:type="dxa"/>
            <w:gridSpan w:val="2"/>
            <w:vMerge/>
            <w:vAlign w:val="center"/>
          </w:tcPr>
          <w:p w:rsidR="0041439F" w:rsidRDefault="0041439F">
            <w:pPr>
              <w:rPr>
                <w:rFonts w:ascii="宋体" w:hAnsi="宋体" w:cs="宋体"/>
                <w:kern w:val="0"/>
                <w:sz w:val="18"/>
                <w:szCs w:val="18"/>
              </w:rPr>
            </w:pPr>
          </w:p>
        </w:tc>
        <w:tc>
          <w:tcPr>
            <w:tcW w:w="427" w:type="dxa"/>
            <w:gridSpan w:val="2"/>
            <w:vMerge/>
            <w:vAlign w:val="center"/>
          </w:tcPr>
          <w:p w:rsidR="0041439F" w:rsidRDefault="0041439F">
            <w:pPr>
              <w:rPr>
                <w:rFonts w:ascii="宋体" w:hAnsi="宋体" w:cs="宋体"/>
                <w:kern w:val="0"/>
                <w:sz w:val="18"/>
                <w:szCs w:val="18"/>
              </w:rPr>
            </w:pPr>
          </w:p>
        </w:tc>
        <w:tc>
          <w:tcPr>
            <w:tcW w:w="704" w:type="dxa"/>
            <w:vAlign w:val="center"/>
          </w:tcPr>
          <w:p w:rsidR="0041439F" w:rsidRDefault="00DB79FF">
            <w:pPr>
              <w:rPr>
                <w:rFonts w:ascii="宋体" w:hAnsi="宋体" w:cs="宋体"/>
                <w:kern w:val="0"/>
                <w:sz w:val="18"/>
                <w:szCs w:val="18"/>
              </w:rPr>
            </w:pPr>
            <w:r>
              <w:rPr>
                <w:rFonts w:ascii="宋体" w:hAnsi="宋体" w:cs="宋体"/>
                <w:kern w:val="0"/>
                <w:sz w:val="18"/>
                <w:szCs w:val="18"/>
              </w:rPr>
              <w:t>2</w:t>
            </w:r>
          </w:p>
        </w:tc>
        <w:tc>
          <w:tcPr>
            <w:tcW w:w="645" w:type="dxa"/>
            <w:vMerge/>
            <w:vAlign w:val="center"/>
          </w:tcPr>
          <w:p w:rsidR="0041439F" w:rsidRDefault="0041439F">
            <w:pPr>
              <w:rPr>
                <w:rFonts w:ascii="宋体" w:hAnsi="宋体" w:cs="宋体"/>
                <w:kern w:val="0"/>
                <w:sz w:val="18"/>
                <w:szCs w:val="18"/>
              </w:rPr>
            </w:pPr>
          </w:p>
        </w:tc>
      </w:tr>
      <w:tr w:rsidR="0041439F">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rPr>
                <w:rFonts w:ascii="宋体" w:hAnsi="宋体" w:cs="宋体"/>
                <w:kern w:val="0"/>
                <w:sz w:val="18"/>
                <w:szCs w:val="18"/>
              </w:rPr>
            </w:pPr>
          </w:p>
        </w:tc>
        <w:tc>
          <w:tcPr>
            <w:tcW w:w="1993" w:type="dxa"/>
            <w:gridSpan w:val="2"/>
            <w:vMerge/>
            <w:vAlign w:val="center"/>
          </w:tcPr>
          <w:p w:rsidR="0041439F" w:rsidRDefault="0041439F">
            <w:pPr>
              <w:rPr>
                <w:rFonts w:ascii="宋体" w:hAnsi="宋体" w:cs="宋体"/>
                <w:kern w:val="0"/>
                <w:sz w:val="18"/>
                <w:szCs w:val="18"/>
              </w:rPr>
            </w:pPr>
          </w:p>
        </w:tc>
        <w:tc>
          <w:tcPr>
            <w:tcW w:w="2118"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在设区市内享有较高知名度、行业影响力和学术声誉</w:t>
            </w:r>
          </w:p>
        </w:tc>
        <w:tc>
          <w:tcPr>
            <w:tcW w:w="438" w:type="dxa"/>
            <w:gridSpan w:val="2"/>
            <w:vMerge/>
            <w:vAlign w:val="center"/>
          </w:tcPr>
          <w:p w:rsidR="0041439F" w:rsidRDefault="0041439F">
            <w:pPr>
              <w:rPr>
                <w:rFonts w:ascii="宋体" w:hAnsi="宋体" w:cs="宋体"/>
                <w:kern w:val="0"/>
                <w:sz w:val="18"/>
                <w:szCs w:val="18"/>
              </w:rPr>
            </w:pPr>
          </w:p>
        </w:tc>
        <w:tc>
          <w:tcPr>
            <w:tcW w:w="427" w:type="dxa"/>
            <w:gridSpan w:val="2"/>
            <w:vMerge/>
            <w:vAlign w:val="center"/>
          </w:tcPr>
          <w:p w:rsidR="0041439F" w:rsidRDefault="0041439F">
            <w:pPr>
              <w:rPr>
                <w:rFonts w:ascii="宋体" w:hAnsi="宋体" w:cs="宋体"/>
                <w:kern w:val="0"/>
                <w:sz w:val="18"/>
                <w:szCs w:val="18"/>
              </w:rPr>
            </w:pPr>
          </w:p>
        </w:tc>
        <w:tc>
          <w:tcPr>
            <w:tcW w:w="704"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1</w:t>
            </w:r>
          </w:p>
        </w:tc>
        <w:tc>
          <w:tcPr>
            <w:tcW w:w="645" w:type="dxa"/>
            <w:vMerge/>
            <w:vAlign w:val="center"/>
          </w:tcPr>
          <w:p w:rsidR="0041439F" w:rsidRDefault="0041439F">
            <w:pPr>
              <w:rPr>
                <w:rFonts w:ascii="宋体" w:hAnsi="宋体" w:cs="宋体"/>
                <w:kern w:val="0"/>
                <w:sz w:val="18"/>
                <w:szCs w:val="18"/>
              </w:rPr>
            </w:pPr>
          </w:p>
        </w:tc>
      </w:tr>
      <w:tr w:rsidR="0041439F">
        <w:tc>
          <w:tcPr>
            <w:tcW w:w="819" w:type="dxa"/>
            <w:vMerge w:val="restart"/>
            <w:vAlign w:val="center"/>
          </w:tcPr>
          <w:p w:rsidR="0041439F" w:rsidRDefault="00DB79FF">
            <w:pPr>
              <w:rPr>
                <w:rFonts w:ascii="宋体" w:hAnsi="宋体" w:cs="宋体"/>
                <w:kern w:val="0"/>
                <w:sz w:val="18"/>
                <w:szCs w:val="18"/>
              </w:rPr>
            </w:pPr>
            <w:r>
              <w:rPr>
                <w:rFonts w:ascii="宋体" w:hAnsi="宋体" w:cs="宋体" w:hint="eastAsia"/>
                <w:kern w:val="0"/>
                <w:sz w:val="18"/>
                <w:szCs w:val="18"/>
              </w:rPr>
              <w:t>2.2</w:t>
            </w:r>
          </w:p>
        </w:tc>
        <w:tc>
          <w:tcPr>
            <w:tcW w:w="1152" w:type="dxa"/>
            <w:vMerge w:val="restart"/>
            <w:vAlign w:val="center"/>
          </w:tcPr>
          <w:p w:rsidR="0041439F" w:rsidRDefault="00DB79FF">
            <w:pPr>
              <w:rPr>
                <w:rFonts w:ascii="宋体" w:hAnsi="宋体" w:cs="宋体"/>
                <w:kern w:val="0"/>
                <w:sz w:val="18"/>
                <w:szCs w:val="18"/>
              </w:rPr>
            </w:pPr>
            <w:r>
              <w:rPr>
                <w:rFonts w:ascii="宋体" w:hAnsi="宋体" w:cs="宋体" w:hint="eastAsia"/>
                <w:kern w:val="0"/>
                <w:sz w:val="18"/>
                <w:szCs w:val="18"/>
              </w:rPr>
              <w:t>文化和旅游</w:t>
            </w:r>
            <w:r>
              <w:rPr>
                <w:rFonts w:ascii="宋体" w:hAnsi="宋体" w:cs="宋体" w:hint="eastAsia"/>
                <w:kern w:val="0"/>
                <w:sz w:val="18"/>
                <w:szCs w:val="18"/>
              </w:rPr>
              <w:lastRenderedPageBreak/>
              <w:t>装备研发技术实力</w:t>
            </w:r>
          </w:p>
        </w:tc>
        <w:tc>
          <w:tcPr>
            <w:tcW w:w="1993" w:type="dxa"/>
            <w:gridSpan w:val="2"/>
            <w:vMerge w:val="restart"/>
            <w:vAlign w:val="center"/>
          </w:tcPr>
          <w:p w:rsidR="0041439F" w:rsidRDefault="00DB79FF">
            <w:pPr>
              <w:rPr>
                <w:rFonts w:ascii="宋体" w:hAnsi="宋体" w:cs="宋体"/>
                <w:kern w:val="0"/>
                <w:sz w:val="18"/>
                <w:szCs w:val="18"/>
              </w:rPr>
            </w:pPr>
            <w:r>
              <w:rPr>
                <w:rFonts w:ascii="宋体" w:hAnsi="宋体" w:cs="宋体" w:hint="eastAsia"/>
                <w:kern w:val="0"/>
                <w:sz w:val="18"/>
                <w:szCs w:val="18"/>
              </w:rPr>
              <w:lastRenderedPageBreak/>
              <w:t>研发领域关键性</w:t>
            </w:r>
          </w:p>
        </w:tc>
        <w:tc>
          <w:tcPr>
            <w:tcW w:w="2118"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文化和旅游领域关键核</w:t>
            </w:r>
            <w:r>
              <w:rPr>
                <w:rFonts w:ascii="宋体" w:hAnsi="宋体" w:cs="宋体" w:hint="eastAsia"/>
                <w:kern w:val="0"/>
                <w:sz w:val="18"/>
                <w:szCs w:val="18"/>
              </w:rPr>
              <w:lastRenderedPageBreak/>
              <w:t>心技术产品与设备</w:t>
            </w:r>
          </w:p>
        </w:tc>
        <w:tc>
          <w:tcPr>
            <w:tcW w:w="438" w:type="dxa"/>
            <w:gridSpan w:val="2"/>
            <w:vMerge/>
            <w:vAlign w:val="center"/>
          </w:tcPr>
          <w:p w:rsidR="0041439F" w:rsidRDefault="0041439F">
            <w:pPr>
              <w:rPr>
                <w:rFonts w:ascii="宋体" w:hAnsi="宋体" w:cs="宋体"/>
                <w:kern w:val="0"/>
                <w:sz w:val="18"/>
                <w:szCs w:val="18"/>
              </w:rPr>
            </w:pPr>
          </w:p>
        </w:tc>
        <w:tc>
          <w:tcPr>
            <w:tcW w:w="427" w:type="dxa"/>
            <w:gridSpan w:val="2"/>
            <w:vMerge w:val="restart"/>
            <w:vAlign w:val="center"/>
          </w:tcPr>
          <w:p w:rsidR="0041439F" w:rsidRDefault="00DB79FF">
            <w:pPr>
              <w:rPr>
                <w:rFonts w:ascii="宋体" w:hAnsi="宋体" w:cs="宋体"/>
                <w:kern w:val="0"/>
                <w:sz w:val="18"/>
                <w:szCs w:val="18"/>
              </w:rPr>
            </w:pPr>
            <w:r>
              <w:rPr>
                <w:rFonts w:ascii="宋体" w:hAnsi="宋体" w:cs="宋体" w:hint="eastAsia"/>
                <w:kern w:val="0"/>
                <w:sz w:val="18"/>
                <w:szCs w:val="18"/>
              </w:rPr>
              <w:t>3</w:t>
            </w:r>
          </w:p>
        </w:tc>
        <w:tc>
          <w:tcPr>
            <w:tcW w:w="704"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3</w:t>
            </w:r>
          </w:p>
        </w:tc>
        <w:tc>
          <w:tcPr>
            <w:tcW w:w="645" w:type="dxa"/>
            <w:vAlign w:val="center"/>
          </w:tcPr>
          <w:p w:rsidR="0041439F" w:rsidRDefault="0041439F">
            <w:pPr>
              <w:rPr>
                <w:rFonts w:ascii="宋体" w:hAnsi="宋体" w:cs="宋体"/>
                <w:kern w:val="0"/>
                <w:sz w:val="18"/>
                <w:szCs w:val="18"/>
              </w:rPr>
            </w:pPr>
          </w:p>
        </w:tc>
      </w:tr>
      <w:tr w:rsidR="0041439F">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rPr>
                <w:rFonts w:ascii="宋体" w:hAnsi="宋体" w:cs="宋体"/>
                <w:kern w:val="0"/>
                <w:sz w:val="18"/>
                <w:szCs w:val="18"/>
              </w:rPr>
            </w:pPr>
          </w:p>
        </w:tc>
        <w:tc>
          <w:tcPr>
            <w:tcW w:w="1993" w:type="dxa"/>
            <w:gridSpan w:val="2"/>
            <w:vMerge/>
            <w:vAlign w:val="center"/>
          </w:tcPr>
          <w:p w:rsidR="0041439F" w:rsidRDefault="0041439F">
            <w:pPr>
              <w:rPr>
                <w:rFonts w:ascii="宋体" w:hAnsi="宋体" w:cs="宋体"/>
                <w:kern w:val="0"/>
                <w:sz w:val="18"/>
                <w:szCs w:val="18"/>
              </w:rPr>
            </w:pPr>
          </w:p>
        </w:tc>
        <w:tc>
          <w:tcPr>
            <w:tcW w:w="2118"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文化和旅游领域常规技术产品与设备</w:t>
            </w:r>
          </w:p>
        </w:tc>
        <w:tc>
          <w:tcPr>
            <w:tcW w:w="438" w:type="dxa"/>
            <w:gridSpan w:val="2"/>
            <w:vMerge/>
            <w:vAlign w:val="center"/>
          </w:tcPr>
          <w:p w:rsidR="0041439F" w:rsidRDefault="0041439F">
            <w:pPr>
              <w:rPr>
                <w:rFonts w:ascii="宋体" w:hAnsi="宋体" w:cs="宋体"/>
                <w:kern w:val="0"/>
                <w:sz w:val="18"/>
                <w:szCs w:val="18"/>
              </w:rPr>
            </w:pPr>
          </w:p>
        </w:tc>
        <w:tc>
          <w:tcPr>
            <w:tcW w:w="427" w:type="dxa"/>
            <w:gridSpan w:val="2"/>
            <w:vMerge/>
            <w:vAlign w:val="center"/>
          </w:tcPr>
          <w:p w:rsidR="0041439F" w:rsidRDefault="0041439F">
            <w:pPr>
              <w:rPr>
                <w:rFonts w:ascii="宋体" w:hAnsi="宋体" w:cs="宋体"/>
                <w:kern w:val="0"/>
                <w:sz w:val="18"/>
                <w:szCs w:val="18"/>
              </w:rPr>
            </w:pPr>
          </w:p>
        </w:tc>
        <w:tc>
          <w:tcPr>
            <w:tcW w:w="704"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1</w:t>
            </w:r>
          </w:p>
        </w:tc>
        <w:tc>
          <w:tcPr>
            <w:tcW w:w="645" w:type="dxa"/>
            <w:vAlign w:val="center"/>
          </w:tcPr>
          <w:p w:rsidR="0041439F" w:rsidRDefault="0041439F">
            <w:pPr>
              <w:rPr>
                <w:rFonts w:ascii="宋体" w:hAnsi="宋体" w:cs="宋体"/>
                <w:kern w:val="0"/>
                <w:sz w:val="18"/>
                <w:szCs w:val="18"/>
              </w:rPr>
            </w:pPr>
          </w:p>
        </w:tc>
      </w:tr>
      <w:tr w:rsidR="0041439F">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rPr>
                <w:rFonts w:ascii="宋体" w:hAnsi="宋体" w:cs="宋体"/>
                <w:kern w:val="0"/>
                <w:sz w:val="18"/>
                <w:szCs w:val="18"/>
              </w:rPr>
            </w:pPr>
          </w:p>
        </w:tc>
        <w:tc>
          <w:tcPr>
            <w:tcW w:w="1993" w:type="dxa"/>
            <w:gridSpan w:val="2"/>
            <w:vMerge w:val="restart"/>
            <w:vAlign w:val="center"/>
          </w:tcPr>
          <w:p w:rsidR="0041439F" w:rsidRDefault="00DB79FF">
            <w:pPr>
              <w:rPr>
                <w:rFonts w:ascii="宋体" w:hAnsi="宋体" w:cs="宋体"/>
                <w:kern w:val="0"/>
                <w:sz w:val="18"/>
                <w:szCs w:val="18"/>
              </w:rPr>
            </w:pPr>
            <w:r>
              <w:rPr>
                <w:rFonts w:ascii="宋体" w:hAnsi="宋体" w:cs="宋体" w:hint="eastAsia"/>
                <w:sz w:val="18"/>
                <w:szCs w:val="18"/>
              </w:rPr>
              <w:t>拥有与文化和旅游装备技术相关的有效发明专利的数量</w:t>
            </w:r>
          </w:p>
        </w:tc>
        <w:tc>
          <w:tcPr>
            <w:tcW w:w="2118"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≥3项</w:t>
            </w:r>
          </w:p>
        </w:tc>
        <w:tc>
          <w:tcPr>
            <w:tcW w:w="438" w:type="dxa"/>
            <w:gridSpan w:val="2"/>
            <w:vMerge/>
            <w:vAlign w:val="center"/>
          </w:tcPr>
          <w:p w:rsidR="0041439F" w:rsidRDefault="0041439F">
            <w:pPr>
              <w:rPr>
                <w:rFonts w:ascii="宋体" w:hAnsi="宋体" w:cs="宋体"/>
                <w:kern w:val="0"/>
                <w:sz w:val="18"/>
                <w:szCs w:val="18"/>
              </w:rPr>
            </w:pPr>
          </w:p>
        </w:tc>
        <w:tc>
          <w:tcPr>
            <w:tcW w:w="427" w:type="dxa"/>
            <w:gridSpan w:val="2"/>
            <w:vMerge w:val="restart"/>
            <w:vAlign w:val="center"/>
          </w:tcPr>
          <w:p w:rsidR="0041439F" w:rsidRDefault="00DB79FF">
            <w:pPr>
              <w:rPr>
                <w:rFonts w:ascii="宋体" w:hAnsi="宋体" w:cs="宋体"/>
                <w:kern w:val="0"/>
                <w:sz w:val="18"/>
                <w:szCs w:val="18"/>
              </w:rPr>
            </w:pPr>
            <w:r>
              <w:rPr>
                <w:rFonts w:ascii="宋体" w:hAnsi="宋体" w:cs="宋体" w:hint="eastAsia"/>
                <w:kern w:val="0"/>
                <w:sz w:val="18"/>
                <w:szCs w:val="18"/>
              </w:rPr>
              <w:t>3</w:t>
            </w:r>
          </w:p>
        </w:tc>
        <w:tc>
          <w:tcPr>
            <w:tcW w:w="704"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3</w:t>
            </w:r>
          </w:p>
        </w:tc>
        <w:tc>
          <w:tcPr>
            <w:tcW w:w="645" w:type="dxa"/>
            <w:vMerge w:val="restart"/>
            <w:vAlign w:val="center"/>
          </w:tcPr>
          <w:p w:rsidR="0041439F" w:rsidRDefault="0041439F">
            <w:pPr>
              <w:rPr>
                <w:rFonts w:ascii="宋体" w:hAnsi="宋体" w:cs="宋体"/>
                <w:kern w:val="0"/>
                <w:sz w:val="18"/>
                <w:szCs w:val="18"/>
              </w:rPr>
            </w:pPr>
          </w:p>
        </w:tc>
      </w:tr>
      <w:tr w:rsidR="0041439F">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rPr>
                <w:rFonts w:ascii="宋体" w:hAnsi="宋体" w:cs="宋体"/>
                <w:kern w:val="0"/>
                <w:sz w:val="18"/>
                <w:szCs w:val="18"/>
              </w:rPr>
            </w:pPr>
          </w:p>
        </w:tc>
        <w:tc>
          <w:tcPr>
            <w:tcW w:w="1993" w:type="dxa"/>
            <w:gridSpan w:val="2"/>
            <w:vMerge/>
            <w:vAlign w:val="center"/>
          </w:tcPr>
          <w:p w:rsidR="0041439F" w:rsidRDefault="0041439F">
            <w:pPr>
              <w:rPr>
                <w:rFonts w:ascii="宋体" w:hAnsi="宋体" w:cs="宋体"/>
                <w:kern w:val="0"/>
                <w:sz w:val="18"/>
                <w:szCs w:val="18"/>
              </w:rPr>
            </w:pPr>
          </w:p>
        </w:tc>
        <w:tc>
          <w:tcPr>
            <w:tcW w:w="2118"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2项</w:t>
            </w:r>
          </w:p>
        </w:tc>
        <w:tc>
          <w:tcPr>
            <w:tcW w:w="438" w:type="dxa"/>
            <w:gridSpan w:val="2"/>
            <w:vMerge/>
            <w:vAlign w:val="center"/>
          </w:tcPr>
          <w:p w:rsidR="0041439F" w:rsidRDefault="0041439F">
            <w:pPr>
              <w:rPr>
                <w:rFonts w:ascii="宋体" w:hAnsi="宋体" w:cs="宋体"/>
                <w:kern w:val="0"/>
                <w:sz w:val="18"/>
                <w:szCs w:val="18"/>
              </w:rPr>
            </w:pPr>
          </w:p>
        </w:tc>
        <w:tc>
          <w:tcPr>
            <w:tcW w:w="427" w:type="dxa"/>
            <w:gridSpan w:val="2"/>
            <w:vMerge/>
            <w:vAlign w:val="center"/>
          </w:tcPr>
          <w:p w:rsidR="0041439F" w:rsidRDefault="0041439F">
            <w:pPr>
              <w:rPr>
                <w:rFonts w:ascii="宋体" w:hAnsi="宋体" w:cs="宋体"/>
                <w:kern w:val="0"/>
                <w:sz w:val="18"/>
                <w:szCs w:val="18"/>
              </w:rPr>
            </w:pPr>
          </w:p>
        </w:tc>
        <w:tc>
          <w:tcPr>
            <w:tcW w:w="704"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2</w:t>
            </w:r>
          </w:p>
        </w:tc>
        <w:tc>
          <w:tcPr>
            <w:tcW w:w="645" w:type="dxa"/>
            <w:vMerge/>
            <w:vAlign w:val="center"/>
          </w:tcPr>
          <w:p w:rsidR="0041439F" w:rsidRDefault="0041439F">
            <w:pPr>
              <w:rPr>
                <w:rFonts w:ascii="宋体" w:hAnsi="宋体" w:cs="宋体"/>
                <w:kern w:val="0"/>
                <w:sz w:val="18"/>
                <w:szCs w:val="18"/>
              </w:rPr>
            </w:pPr>
          </w:p>
        </w:tc>
      </w:tr>
      <w:tr w:rsidR="0041439F">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rPr>
                <w:rFonts w:ascii="宋体" w:hAnsi="宋体" w:cs="宋体"/>
                <w:kern w:val="0"/>
                <w:sz w:val="18"/>
                <w:szCs w:val="18"/>
              </w:rPr>
            </w:pPr>
          </w:p>
        </w:tc>
        <w:tc>
          <w:tcPr>
            <w:tcW w:w="1993" w:type="dxa"/>
            <w:gridSpan w:val="2"/>
            <w:vMerge/>
            <w:vAlign w:val="center"/>
          </w:tcPr>
          <w:p w:rsidR="0041439F" w:rsidRDefault="0041439F">
            <w:pPr>
              <w:rPr>
                <w:rFonts w:ascii="宋体" w:hAnsi="宋体" w:cs="宋体"/>
                <w:kern w:val="0"/>
                <w:sz w:val="18"/>
                <w:szCs w:val="18"/>
              </w:rPr>
            </w:pPr>
          </w:p>
        </w:tc>
        <w:tc>
          <w:tcPr>
            <w:tcW w:w="2118"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1项</w:t>
            </w:r>
          </w:p>
        </w:tc>
        <w:tc>
          <w:tcPr>
            <w:tcW w:w="438" w:type="dxa"/>
            <w:gridSpan w:val="2"/>
            <w:vMerge/>
            <w:vAlign w:val="center"/>
          </w:tcPr>
          <w:p w:rsidR="0041439F" w:rsidRDefault="0041439F">
            <w:pPr>
              <w:rPr>
                <w:rFonts w:ascii="宋体" w:hAnsi="宋体" w:cs="宋体"/>
                <w:kern w:val="0"/>
                <w:sz w:val="18"/>
                <w:szCs w:val="18"/>
              </w:rPr>
            </w:pPr>
          </w:p>
        </w:tc>
        <w:tc>
          <w:tcPr>
            <w:tcW w:w="427" w:type="dxa"/>
            <w:gridSpan w:val="2"/>
            <w:vMerge/>
            <w:vAlign w:val="center"/>
          </w:tcPr>
          <w:p w:rsidR="0041439F" w:rsidRDefault="0041439F">
            <w:pPr>
              <w:rPr>
                <w:rFonts w:ascii="宋体" w:hAnsi="宋体" w:cs="宋体"/>
                <w:kern w:val="0"/>
                <w:sz w:val="18"/>
                <w:szCs w:val="18"/>
              </w:rPr>
            </w:pPr>
          </w:p>
        </w:tc>
        <w:tc>
          <w:tcPr>
            <w:tcW w:w="704"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1</w:t>
            </w:r>
          </w:p>
        </w:tc>
        <w:tc>
          <w:tcPr>
            <w:tcW w:w="645" w:type="dxa"/>
            <w:vMerge/>
            <w:vAlign w:val="center"/>
          </w:tcPr>
          <w:p w:rsidR="0041439F" w:rsidRDefault="0041439F">
            <w:pPr>
              <w:rPr>
                <w:rFonts w:ascii="宋体" w:hAnsi="宋体" w:cs="宋体"/>
                <w:kern w:val="0"/>
                <w:sz w:val="18"/>
                <w:szCs w:val="18"/>
              </w:rPr>
            </w:pPr>
          </w:p>
        </w:tc>
      </w:tr>
      <w:tr w:rsidR="0041439F">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rPr>
                <w:rFonts w:ascii="宋体" w:hAnsi="宋体" w:cs="宋体"/>
                <w:kern w:val="0"/>
                <w:sz w:val="18"/>
                <w:szCs w:val="18"/>
              </w:rPr>
            </w:pPr>
          </w:p>
        </w:tc>
        <w:tc>
          <w:tcPr>
            <w:tcW w:w="1993" w:type="dxa"/>
            <w:gridSpan w:val="2"/>
            <w:vMerge w:val="restart"/>
            <w:vAlign w:val="center"/>
          </w:tcPr>
          <w:p w:rsidR="0041439F" w:rsidRDefault="00DB79FF">
            <w:pPr>
              <w:rPr>
                <w:rFonts w:ascii="宋体" w:hAnsi="宋体" w:cs="宋体"/>
                <w:kern w:val="0"/>
                <w:sz w:val="18"/>
                <w:szCs w:val="18"/>
              </w:rPr>
            </w:pPr>
            <w:r>
              <w:rPr>
                <w:rFonts w:ascii="宋体" w:hAnsi="宋体" w:cs="宋体" w:hint="eastAsia"/>
                <w:kern w:val="0"/>
                <w:sz w:val="18"/>
                <w:szCs w:val="18"/>
              </w:rPr>
              <w:t>拥有</w:t>
            </w:r>
            <w:r>
              <w:rPr>
                <w:rFonts w:ascii="宋体" w:hAnsi="宋体" w:cs="宋体" w:hint="eastAsia"/>
                <w:sz w:val="18"/>
                <w:szCs w:val="18"/>
              </w:rPr>
              <w:t>与文化和旅游装备技术相关的</w:t>
            </w:r>
            <w:r>
              <w:rPr>
                <w:rFonts w:ascii="宋体" w:hAnsi="宋体" w:cs="宋体" w:hint="eastAsia"/>
                <w:kern w:val="0"/>
                <w:sz w:val="18"/>
                <w:szCs w:val="18"/>
              </w:rPr>
              <w:t>有效实用新型专利的数量</w:t>
            </w:r>
          </w:p>
        </w:tc>
        <w:tc>
          <w:tcPr>
            <w:tcW w:w="2118"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≥16项</w:t>
            </w:r>
          </w:p>
        </w:tc>
        <w:tc>
          <w:tcPr>
            <w:tcW w:w="438" w:type="dxa"/>
            <w:gridSpan w:val="2"/>
            <w:vMerge/>
            <w:vAlign w:val="center"/>
          </w:tcPr>
          <w:p w:rsidR="0041439F" w:rsidRDefault="0041439F">
            <w:pPr>
              <w:rPr>
                <w:rFonts w:ascii="宋体" w:hAnsi="宋体" w:cs="宋体"/>
                <w:kern w:val="0"/>
                <w:sz w:val="18"/>
                <w:szCs w:val="18"/>
              </w:rPr>
            </w:pPr>
          </w:p>
        </w:tc>
        <w:tc>
          <w:tcPr>
            <w:tcW w:w="427" w:type="dxa"/>
            <w:gridSpan w:val="2"/>
            <w:vMerge w:val="restart"/>
            <w:vAlign w:val="center"/>
          </w:tcPr>
          <w:p w:rsidR="0041439F" w:rsidRDefault="00DB79FF">
            <w:pPr>
              <w:rPr>
                <w:rFonts w:ascii="宋体" w:hAnsi="宋体" w:cs="宋体"/>
                <w:kern w:val="0"/>
                <w:sz w:val="18"/>
                <w:szCs w:val="18"/>
              </w:rPr>
            </w:pPr>
            <w:r>
              <w:rPr>
                <w:rFonts w:ascii="宋体" w:hAnsi="宋体" w:cs="宋体" w:hint="eastAsia"/>
                <w:kern w:val="0"/>
                <w:sz w:val="18"/>
                <w:szCs w:val="18"/>
              </w:rPr>
              <w:t>3</w:t>
            </w:r>
          </w:p>
        </w:tc>
        <w:tc>
          <w:tcPr>
            <w:tcW w:w="704"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3</w:t>
            </w:r>
          </w:p>
        </w:tc>
        <w:tc>
          <w:tcPr>
            <w:tcW w:w="645" w:type="dxa"/>
            <w:vMerge w:val="restart"/>
            <w:vAlign w:val="center"/>
          </w:tcPr>
          <w:p w:rsidR="0041439F" w:rsidRDefault="0041439F">
            <w:pPr>
              <w:rPr>
                <w:rFonts w:ascii="宋体" w:hAnsi="宋体" w:cs="宋体"/>
                <w:kern w:val="0"/>
                <w:sz w:val="18"/>
                <w:szCs w:val="18"/>
              </w:rPr>
            </w:pPr>
          </w:p>
        </w:tc>
      </w:tr>
      <w:tr w:rsidR="0041439F">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rPr>
                <w:rFonts w:ascii="宋体" w:hAnsi="宋体" w:cs="宋体"/>
                <w:kern w:val="0"/>
                <w:sz w:val="18"/>
                <w:szCs w:val="18"/>
              </w:rPr>
            </w:pPr>
          </w:p>
        </w:tc>
        <w:tc>
          <w:tcPr>
            <w:tcW w:w="1993" w:type="dxa"/>
            <w:gridSpan w:val="2"/>
            <w:vMerge/>
            <w:vAlign w:val="center"/>
          </w:tcPr>
          <w:p w:rsidR="0041439F" w:rsidRDefault="0041439F">
            <w:pPr>
              <w:rPr>
                <w:rFonts w:ascii="宋体" w:hAnsi="宋体" w:cs="宋体"/>
                <w:kern w:val="0"/>
                <w:sz w:val="18"/>
                <w:szCs w:val="18"/>
              </w:rPr>
            </w:pPr>
          </w:p>
        </w:tc>
        <w:tc>
          <w:tcPr>
            <w:tcW w:w="2118"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11-15项</w:t>
            </w:r>
          </w:p>
        </w:tc>
        <w:tc>
          <w:tcPr>
            <w:tcW w:w="438" w:type="dxa"/>
            <w:gridSpan w:val="2"/>
            <w:vMerge/>
            <w:vAlign w:val="center"/>
          </w:tcPr>
          <w:p w:rsidR="0041439F" w:rsidRDefault="0041439F">
            <w:pPr>
              <w:rPr>
                <w:rFonts w:ascii="宋体" w:hAnsi="宋体" w:cs="宋体"/>
                <w:kern w:val="0"/>
                <w:sz w:val="18"/>
                <w:szCs w:val="18"/>
              </w:rPr>
            </w:pPr>
          </w:p>
        </w:tc>
        <w:tc>
          <w:tcPr>
            <w:tcW w:w="427" w:type="dxa"/>
            <w:gridSpan w:val="2"/>
            <w:vMerge/>
            <w:vAlign w:val="center"/>
          </w:tcPr>
          <w:p w:rsidR="0041439F" w:rsidRDefault="0041439F">
            <w:pPr>
              <w:rPr>
                <w:rFonts w:ascii="宋体" w:hAnsi="宋体" w:cs="宋体"/>
                <w:kern w:val="0"/>
                <w:sz w:val="18"/>
                <w:szCs w:val="18"/>
              </w:rPr>
            </w:pPr>
          </w:p>
        </w:tc>
        <w:tc>
          <w:tcPr>
            <w:tcW w:w="704"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2</w:t>
            </w:r>
          </w:p>
        </w:tc>
        <w:tc>
          <w:tcPr>
            <w:tcW w:w="645" w:type="dxa"/>
            <w:vMerge/>
            <w:vAlign w:val="center"/>
          </w:tcPr>
          <w:p w:rsidR="0041439F" w:rsidRDefault="0041439F">
            <w:pPr>
              <w:rPr>
                <w:rFonts w:ascii="宋体" w:hAnsi="宋体" w:cs="宋体"/>
                <w:kern w:val="0"/>
                <w:sz w:val="18"/>
                <w:szCs w:val="18"/>
              </w:rPr>
            </w:pPr>
          </w:p>
        </w:tc>
      </w:tr>
      <w:tr w:rsidR="0041439F">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rPr>
                <w:rFonts w:ascii="宋体" w:hAnsi="宋体" w:cs="宋体"/>
                <w:kern w:val="0"/>
                <w:sz w:val="18"/>
                <w:szCs w:val="18"/>
              </w:rPr>
            </w:pPr>
          </w:p>
        </w:tc>
        <w:tc>
          <w:tcPr>
            <w:tcW w:w="1993" w:type="dxa"/>
            <w:gridSpan w:val="2"/>
            <w:vMerge/>
            <w:vAlign w:val="center"/>
          </w:tcPr>
          <w:p w:rsidR="0041439F" w:rsidRDefault="0041439F">
            <w:pPr>
              <w:rPr>
                <w:rFonts w:ascii="宋体" w:hAnsi="宋体" w:cs="宋体"/>
                <w:kern w:val="0"/>
                <w:sz w:val="18"/>
                <w:szCs w:val="18"/>
              </w:rPr>
            </w:pPr>
          </w:p>
        </w:tc>
        <w:tc>
          <w:tcPr>
            <w:tcW w:w="2118"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5-10项</w:t>
            </w:r>
          </w:p>
        </w:tc>
        <w:tc>
          <w:tcPr>
            <w:tcW w:w="438" w:type="dxa"/>
            <w:gridSpan w:val="2"/>
            <w:vMerge/>
            <w:vAlign w:val="center"/>
          </w:tcPr>
          <w:p w:rsidR="0041439F" w:rsidRDefault="0041439F">
            <w:pPr>
              <w:rPr>
                <w:rFonts w:ascii="宋体" w:hAnsi="宋体" w:cs="宋体"/>
                <w:kern w:val="0"/>
                <w:sz w:val="18"/>
                <w:szCs w:val="18"/>
              </w:rPr>
            </w:pPr>
          </w:p>
        </w:tc>
        <w:tc>
          <w:tcPr>
            <w:tcW w:w="427" w:type="dxa"/>
            <w:gridSpan w:val="2"/>
            <w:vMerge/>
            <w:vAlign w:val="center"/>
          </w:tcPr>
          <w:p w:rsidR="0041439F" w:rsidRDefault="0041439F">
            <w:pPr>
              <w:rPr>
                <w:rFonts w:ascii="宋体" w:hAnsi="宋体" w:cs="宋体"/>
                <w:kern w:val="0"/>
                <w:sz w:val="18"/>
                <w:szCs w:val="18"/>
              </w:rPr>
            </w:pPr>
          </w:p>
        </w:tc>
        <w:tc>
          <w:tcPr>
            <w:tcW w:w="704"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1</w:t>
            </w:r>
          </w:p>
        </w:tc>
        <w:tc>
          <w:tcPr>
            <w:tcW w:w="645" w:type="dxa"/>
            <w:vMerge/>
            <w:vAlign w:val="center"/>
          </w:tcPr>
          <w:p w:rsidR="0041439F" w:rsidRDefault="0041439F">
            <w:pPr>
              <w:rPr>
                <w:rFonts w:ascii="宋体" w:hAnsi="宋体" w:cs="宋体"/>
                <w:kern w:val="0"/>
                <w:sz w:val="18"/>
                <w:szCs w:val="18"/>
              </w:rPr>
            </w:pPr>
          </w:p>
        </w:tc>
      </w:tr>
      <w:tr w:rsidR="0041439F">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rPr>
                <w:rFonts w:ascii="宋体" w:hAnsi="宋体" w:cs="宋体"/>
                <w:kern w:val="0"/>
                <w:sz w:val="18"/>
                <w:szCs w:val="18"/>
              </w:rPr>
            </w:pPr>
          </w:p>
        </w:tc>
        <w:tc>
          <w:tcPr>
            <w:tcW w:w="1993" w:type="dxa"/>
            <w:gridSpan w:val="2"/>
            <w:vMerge w:val="restart"/>
            <w:vAlign w:val="center"/>
          </w:tcPr>
          <w:p w:rsidR="0041439F" w:rsidRDefault="00DB79FF">
            <w:pPr>
              <w:rPr>
                <w:rFonts w:ascii="宋体" w:hAnsi="宋体" w:cs="宋体"/>
                <w:kern w:val="0"/>
                <w:sz w:val="18"/>
                <w:szCs w:val="18"/>
              </w:rPr>
            </w:pPr>
            <w:r>
              <w:rPr>
                <w:rFonts w:ascii="宋体" w:hAnsi="宋体" w:cs="宋体" w:hint="eastAsia"/>
                <w:kern w:val="0"/>
                <w:sz w:val="18"/>
                <w:szCs w:val="18"/>
              </w:rPr>
              <w:t>当年</w:t>
            </w:r>
            <w:r>
              <w:rPr>
                <w:rFonts w:ascii="宋体" w:hAnsi="宋体" w:cs="宋体" w:hint="eastAsia"/>
                <w:sz w:val="18"/>
                <w:szCs w:val="18"/>
              </w:rPr>
              <w:t>与文化和旅游装备技术相关的</w:t>
            </w:r>
            <w:r>
              <w:rPr>
                <w:rFonts w:ascii="宋体" w:hAnsi="宋体" w:cs="宋体" w:hint="eastAsia"/>
                <w:kern w:val="0"/>
                <w:sz w:val="18"/>
                <w:szCs w:val="18"/>
              </w:rPr>
              <w:t>专利申请受理数</w:t>
            </w:r>
          </w:p>
        </w:tc>
        <w:tc>
          <w:tcPr>
            <w:tcW w:w="2118"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≥5项</w:t>
            </w:r>
          </w:p>
        </w:tc>
        <w:tc>
          <w:tcPr>
            <w:tcW w:w="438" w:type="dxa"/>
            <w:gridSpan w:val="2"/>
            <w:vMerge/>
            <w:vAlign w:val="center"/>
          </w:tcPr>
          <w:p w:rsidR="0041439F" w:rsidRDefault="0041439F">
            <w:pPr>
              <w:rPr>
                <w:rFonts w:ascii="宋体" w:hAnsi="宋体" w:cs="宋体"/>
                <w:kern w:val="0"/>
                <w:sz w:val="18"/>
                <w:szCs w:val="18"/>
              </w:rPr>
            </w:pPr>
          </w:p>
        </w:tc>
        <w:tc>
          <w:tcPr>
            <w:tcW w:w="427" w:type="dxa"/>
            <w:gridSpan w:val="2"/>
            <w:vMerge w:val="restart"/>
            <w:vAlign w:val="center"/>
          </w:tcPr>
          <w:p w:rsidR="0041439F" w:rsidRDefault="00DB79FF">
            <w:pPr>
              <w:rPr>
                <w:rFonts w:ascii="宋体" w:hAnsi="宋体" w:cs="宋体"/>
                <w:kern w:val="0"/>
                <w:sz w:val="18"/>
                <w:szCs w:val="18"/>
              </w:rPr>
            </w:pPr>
            <w:r>
              <w:rPr>
                <w:rFonts w:ascii="宋体" w:hAnsi="宋体" w:cs="宋体"/>
                <w:kern w:val="0"/>
                <w:sz w:val="18"/>
                <w:szCs w:val="18"/>
              </w:rPr>
              <w:t>3</w:t>
            </w:r>
          </w:p>
        </w:tc>
        <w:tc>
          <w:tcPr>
            <w:tcW w:w="704" w:type="dxa"/>
            <w:vAlign w:val="center"/>
          </w:tcPr>
          <w:p w:rsidR="0041439F" w:rsidRDefault="00DB79FF">
            <w:pPr>
              <w:rPr>
                <w:rFonts w:ascii="宋体" w:hAnsi="宋体" w:cs="宋体"/>
                <w:kern w:val="0"/>
                <w:sz w:val="18"/>
                <w:szCs w:val="18"/>
              </w:rPr>
            </w:pPr>
            <w:r>
              <w:rPr>
                <w:rFonts w:ascii="宋体" w:hAnsi="宋体" w:cs="宋体"/>
                <w:kern w:val="0"/>
                <w:sz w:val="18"/>
                <w:szCs w:val="18"/>
              </w:rPr>
              <w:t>3</w:t>
            </w:r>
          </w:p>
        </w:tc>
        <w:tc>
          <w:tcPr>
            <w:tcW w:w="645" w:type="dxa"/>
            <w:vMerge w:val="restart"/>
            <w:vAlign w:val="center"/>
          </w:tcPr>
          <w:p w:rsidR="0041439F" w:rsidRDefault="0041439F">
            <w:pPr>
              <w:rPr>
                <w:rFonts w:ascii="宋体" w:hAnsi="宋体" w:cs="宋体"/>
                <w:kern w:val="0"/>
                <w:sz w:val="18"/>
                <w:szCs w:val="18"/>
              </w:rPr>
            </w:pPr>
          </w:p>
        </w:tc>
      </w:tr>
      <w:tr w:rsidR="0041439F">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rPr>
                <w:rFonts w:ascii="宋体" w:hAnsi="宋体" w:cs="宋体"/>
                <w:kern w:val="0"/>
                <w:sz w:val="18"/>
                <w:szCs w:val="18"/>
              </w:rPr>
            </w:pPr>
          </w:p>
        </w:tc>
        <w:tc>
          <w:tcPr>
            <w:tcW w:w="1993" w:type="dxa"/>
            <w:gridSpan w:val="2"/>
            <w:vMerge/>
            <w:vAlign w:val="center"/>
          </w:tcPr>
          <w:p w:rsidR="0041439F" w:rsidRDefault="0041439F">
            <w:pPr>
              <w:rPr>
                <w:rFonts w:ascii="宋体" w:hAnsi="宋体" w:cs="宋体"/>
                <w:kern w:val="0"/>
                <w:sz w:val="18"/>
                <w:szCs w:val="18"/>
              </w:rPr>
            </w:pPr>
          </w:p>
        </w:tc>
        <w:tc>
          <w:tcPr>
            <w:tcW w:w="2118"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3-4项</w:t>
            </w:r>
          </w:p>
        </w:tc>
        <w:tc>
          <w:tcPr>
            <w:tcW w:w="438" w:type="dxa"/>
            <w:gridSpan w:val="2"/>
            <w:vMerge/>
            <w:vAlign w:val="center"/>
          </w:tcPr>
          <w:p w:rsidR="0041439F" w:rsidRDefault="0041439F">
            <w:pPr>
              <w:rPr>
                <w:rFonts w:ascii="宋体" w:hAnsi="宋体" w:cs="宋体"/>
                <w:kern w:val="0"/>
                <w:sz w:val="18"/>
                <w:szCs w:val="18"/>
              </w:rPr>
            </w:pPr>
          </w:p>
        </w:tc>
        <w:tc>
          <w:tcPr>
            <w:tcW w:w="427" w:type="dxa"/>
            <w:gridSpan w:val="2"/>
            <w:vMerge/>
            <w:vAlign w:val="center"/>
          </w:tcPr>
          <w:p w:rsidR="0041439F" w:rsidRDefault="0041439F">
            <w:pPr>
              <w:rPr>
                <w:rFonts w:ascii="宋体" w:hAnsi="宋体" w:cs="宋体"/>
                <w:kern w:val="0"/>
                <w:sz w:val="18"/>
                <w:szCs w:val="18"/>
              </w:rPr>
            </w:pPr>
          </w:p>
        </w:tc>
        <w:tc>
          <w:tcPr>
            <w:tcW w:w="704" w:type="dxa"/>
            <w:vAlign w:val="center"/>
          </w:tcPr>
          <w:p w:rsidR="0041439F" w:rsidRDefault="00DB79FF">
            <w:pPr>
              <w:rPr>
                <w:rFonts w:ascii="宋体" w:hAnsi="宋体" w:cs="宋体"/>
                <w:kern w:val="0"/>
                <w:sz w:val="18"/>
                <w:szCs w:val="18"/>
              </w:rPr>
            </w:pPr>
            <w:r>
              <w:rPr>
                <w:rFonts w:ascii="宋体" w:hAnsi="宋体" w:cs="宋体"/>
                <w:kern w:val="0"/>
                <w:sz w:val="18"/>
                <w:szCs w:val="18"/>
              </w:rPr>
              <w:t>2</w:t>
            </w:r>
          </w:p>
        </w:tc>
        <w:tc>
          <w:tcPr>
            <w:tcW w:w="645" w:type="dxa"/>
            <w:vMerge/>
            <w:vAlign w:val="center"/>
          </w:tcPr>
          <w:p w:rsidR="0041439F" w:rsidRDefault="0041439F">
            <w:pPr>
              <w:rPr>
                <w:rFonts w:ascii="宋体" w:hAnsi="宋体" w:cs="宋体"/>
                <w:kern w:val="0"/>
                <w:sz w:val="18"/>
                <w:szCs w:val="18"/>
              </w:rPr>
            </w:pPr>
          </w:p>
        </w:tc>
      </w:tr>
      <w:tr w:rsidR="0041439F">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rPr>
                <w:rFonts w:ascii="宋体" w:hAnsi="宋体" w:cs="宋体"/>
                <w:kern w:val="0"/>
                <w:sz w:val="18"/>
                <w:szCs w:val="18"/>
              </w:rPr>
            </w:pPr>
          </w:p>
        </w:tc>
        <w:tc>
          <w:tcPr>
            <w:tcW w:w="1993" w:type="dxa"/>
            <w:gridSpan w:val="2"/>
            <w:vMerge/>
            <w:vAlign w:val="center"/>
          </w:tcPr>
          <w:p w:rsidR="0041439F" w:rsidRDefault="0041439F">
            <w:pPr>
              <w:rPr>
                <w:rFonts w:ascii="宋体" w:hAnsi="宋体" w:cs="宋体"/>
                <w:kern w:val="0"/>
                <w:sz w:val="18"/>
                <w:szCs w:val="18"/>
              </w:rPr>
            </w:pPr>
          </w:p>
        </w:tc>
        <w:tc>
          <w:tcPr>
            <w:tcW w:w="2118"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＜2项</w:t>
            </w:r>
          </w:p>
        </w:tc>
        <w:tc>
          <w:tcPr>
            <w:tcW w:w="438" w:type="dxa"/>
            <w:gridSpan w:val="2"/>
            <w:vMerge/>
            <w:vAlign w:val="center"/>
          </w:tcPr>
          <w:p w:rsidR="0041439F" w:rsidRDefault="0041439F">
            <w:pPr>
              <w:rPr>
                <w:rFonts w:ascii="宋体" w:hAnsi="宋体" w:cs="宋体"/>
                <w:kern w:val="0"/>
                <w:sz w:val="18"/>
                <w:szCs w:val="18"/>
              </w:rPr>
            </w:pPr>
          </w:p>
        </w:tc>
        <w:tc>
          <w:tcPr>
            <w:tcW w:w="427" w:type="dxa"/>
            <w:gridSpan w:val="2"/>
            <w:vMerge/>
            <w:vAlign w:val="center"/>
          </w:tcPr>
          <w:p w:rsidR="0041439F" w:rsidRDefault="0041439F">
            <w:pPr>
              <w:rPr>
                <w:rFonts w:ascii="宋体" w:hAnsi="宋体" w:cs="宋体"/>
                <w:kern w:val="0"/>
                <w:sz w:val="18"/>
                <w:szCs w:val="18"/>
              </w:rPr>
            </w:pPr>
          </w:p>
        </w:tc>
        <w:tc>
          <w:tcPr>
            <w:tcW w:w="704"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1</w:t>
            </w:r>
          </w:p>
        </w:tc>
        <w:tc>
          <w:tcPr>
            <w:tcW w:w="645" w:type="dxa"/>
            <w:vMerge/>
            <w:vAlign w:val="center"/>
          </w:tcPr>
          <w:p w:rsidR="0041439F" w:rsidRDefault="0041439F">
            <w:pPr>
              <w:rPr>
                <w:rFonts w:ascii="宋体" w:hAnsi="宋体" w:cs="宋体"/>
                <w:kern w:val="0"/>
                <w:sz w:val="18"/>
                <w:szCs w:val="18"/>
              </w:rPr>
            </w:pPr>
          </w:p>
        </w:tc>
      </w:tr>
      <w:tr w:rsidR="0041439F">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rPr>
                <w:rFonts w:ascii="宋体" w:hAnsi="宋体" w:cs="宋体"/>
                <w:kern w:val="0"/>
                <w:sz w:val="18"/>
                <w:szCs w:val="18"/>
              </w:rPr>
            </w:pPr>
          </w:p>
        </w:tc>
        <w:tc>
          <w:tcPr>
            <w:tcW w:w="1993" w:type="dxa"/>
            <w:gridSpan w:val="2"/>
            <w:vMerge w:val="restart"/>
            <w:vAlign w:val="center"/>
          </w:tcPr>
          <w:p w:rsidR="0041439F" w:rsidRDefault="00DB79FF">
            <w:pPr>
              <w:rPr>
                <w:rFonts w:ascii="宋体" w:hAnsi="宋体" w:cs="宋体"/>
                <w:kern w:val="0"/>
                <w:sz w:val="18"/>
                <w:szCs w:val="18"/>
              </w:rPr>
            </w:pPr>
            <w:r>
              <w:rPr>
                <w:rFonts w:ascii="宋体" w:hAnsi="宋体" w:cs="宋体" w:hint="eastAsia"/>
                <w:kern w:val="0"/>
                <w:sz w:val="18"/>
                <w:szCs w:val="18"/>
              </w:rPr>
              <w:t>拥有</w:t>
            </w:r>
            <w:r>
              <w:rPr>
                <w:rFonts w:ascii="宋体" w:hAnsi="宋体" w:cs="宋体" w:hint="eastAsia"/>
                <w:sz w:val="18"/>
                <w:szCs w:val="18"/>
              </w:rPr>
              <w:t>与文化和旅游装备技术相关的</w:t>
            </w:r>
            <w:r>
              <w:rPr>
                <w:rFonts w:ascii="宋体" w:hAnsi="宋体" w:cs="宋体" w:hint="eastAsia"/>
                <w:kern w:val="0"/>
                <w:sz w:val="18"/>
                <w:szCs w:val="18"/>
              </w:rPr>
              <w:t>软件著作权数量</w:t>
            </w:r>
          </w:p>
        </w:tc>
        <w:tc>
          <w:tcPr>
            <w:tcW w:w="2118"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≥30项</w:t>
            </w:r>
          </w:p>
        </w:tc>
        <w:tc>
          <w:tcPr>
            <w:tcW w:w="438" w:type="dxa"/>
            <w:gridSpan w:val="2"/>
            <w:vMerge/>
            <w:vAlign w:val="center"/>
          </w:tcPr>
          <w:p w:rsidR="0041439F" w:rsidRDefault="0041439F">
            <w:pPr>
              <w:rPr>
                <w:rFonts w:ascii="宋体" w:hAnsi="宋体" w:cs="宋体"/>
                <w:kern w:val="0"/>
                <w:sz w:val="18"/>
                <w:szCs w:val="18"/>
              </w:rPr>
            </w:pPr>
          </w:p>
        </w:tc>
        <w:tc>
          <w:tcPr>
            <w:tcW w:w="427" w:type="dxa"/>
            <w:gridSpan w:val="2"/>
            <w:vMerge w:val="restart"/>
            <w:vAlign w:val="center"/>
          </w:tcPr>
          <w:p w:rsidR="0041439F" w:rsidRDefault="00DB79FF">
            <w:pPr>
              <w:rPr>
                <w:rFonts w:ascii="宋体" w:hAnsi="宋体" w:cs="宋体"/>
                <w:kern w:val="0"/>
                <w:sz w:val="18"/>
                <w:szCs w:val="18"/>
              </w:rPr>
            </w:pPr>
            <w:r>
              <w:rPr>
                <w:rFonts w:ascii="宋体" w:hAnsi="宋体" w:cs="宋体"/>
                <w:kern w:val="0"/>
                <w:sz w:val="18"/>
                <w:szCs w:val="18"/>
              </w:rPr>
              <w:t>3</w:t>
            </w:r>
          </w:p>
        </w:tc>
        <w:tc>
          <w:tcPr>
            <w:tcW w:w="704" w:type="dxa"/>
            <w:vAlign w:val="center"/>
          </w:tcPr>
          <w:p w:rsidR="0041439F" w:rsidRDefault="00DB79FF">
            <w:pPr>
              <w:rPr>
                <w:rFonts w:ascii="宋体" w:hAnsi="宋体" w:cs="宋体"/>
                <w:kern w:val="0"/>
                <w:sz w:val="18"/>
                <w:szCs w:val="18"/>
              </w:rPr>
            </w:pPr>
            <w:r>
              <w:rPr>
                <w:rFonts w:ascii="宋体" w:hAnsi="宋体" w:cs="宋体"/>
                <w:kern w:val="0"/>
                <w:sz w:val="18"/>
                <w:szCs w:val="18"/>
              </w:rPr>
              <w:t>3</w:t>
            </w:r>
          </w:p>
        </w:tc>
        <w:tc>
          <w:tcPr>
            <w:tcW w:w="645" w:type="dxa"/>
            <w:vMerge w:val="restart"/>
            <w:vAlign w:val="center"/>
          </w:tcPr>
          <w:p w:rsidR="0041439F" w:rsidRDefault="0041439F">
            <w:pPr>
              <w:rPr>
                <w:rFonts w:ascii="宋体" w:hAnsi="宋体" w:cs="宋体"/>
                <w:kern w:val="0"/>
                <w:sz w:val="18"/>
                <w:szCs w:val="18"/>
              </w:rPr>
            </w:pPr>
          </w:p>
        </w:tc>
      </w:tr>
      <w:tr w:rsidR="0041439F">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rPr>
                <w:rFonts w:ascii="宋体" w:hAnsi="宋体" w:cs="宋体"/>
                <w:kern w:val="0"/>
                <w:sz w:val="18"/>
                <w:szCs w:val="18"/>
              </w:rPr>
            </w:pPr>
          </w:p>
        </w:tc>
        <w:tc>
          <w:tcPr>
            <w:tcW w:w="1993" w:type="dxa"/>
            <w:gridSpan w:val="2"/>
            <w:vMerge/>
            <w:vAlign w:val="center"/>
          </w:tcPr>
          <w:p w:rsidR="0041439F" w:rsidRDefault="0041439F">
            <w:pPr>
              <w:rPr>
                <w:rFonts w:ascii="宋体" w:hAnsi="宋体" w:cs="宋体"/>
                <w:kern w:val="0"/>
                <w:sz w:val="18"/>
                <w:szCs w:val="18"/>
              </w:rPr>
            </w:pPr>
          </w:p>
        </w:tc>
        <w:tc>
          <w:tcPr>
            <w:tcW w:w="2118"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20-30项（含20项）</w:t>
            </w:r>
          </w:p>
        </w:tc>
        <w:tc>
          <w:tcPr>
            <w:tcW w:w="438" w:type="dxa"/>
            <w:gridSpan w:val="2"/>
            <w:vMerge/>
            <w:vAlign w:val="center"/>
          </w:tcPr>
          <w:p w:rsidR="0041439F" w:rsidRDefault="0041439F">
            <w:pPr>
              <w:rPr>
                <w:rFonts w:ascii="宋体" w:hAnsi="宋体" w:cs="宋体"/>
                <w:kern w:val="0"/>
                <w:sz w:val="18"/>
                <w:szCs w:val="18"/>
              </w:rPr>
            </w:pPr>
          </w:p>
        </w:tc>
        <w:tc>
          <w:tcPr>
            <w:tcW w:w="427" w:type="dxa"/>
            <w:gridSpan w:val="2"/>
            <w:vMerge/>
            <w:vAlign w:val="center"/>
          </w:tcPr>
          <w:p w:rsidR="0041439F" w:rsidRDefault="0041439F">
            <w:pPr>
              <w:rPr>
                <w:rFonts w:ascii="宋体" w:hAnsi="宋体" w:cs="宋体"/>
                <w:kern w:val="0"/>
                <w:sz w:val="18"/>
                <w:szCs w:val="18"/>
              </w:rPr>
            </w:pPr>
          </w:p>
        </w:tc>
        <w:tc>
          <w:tcPr>
            <w:tcW w:w="704" w:type="dxa"/>
            <w:vAlign w:val="center"/>
          </w:tcPr>
          <w:p w:rsidR="0041439F" w:rsidRDefault="00DB79FF">
            <w:pPr>
              <w:rPr>
                <w:rFonts w:ascii="宋体" w:hAnsi="宋体" w:cs="宋体"/>
                <w:kern w:val="0"/>
                <w:sz w:val="18"/>
                <w:szCs w:val="18"/>
              </w:rPr>
            </w:pPr>
            <w:r>
              <w:rPr>
                <w:rFonts w:ascii="宋体" w:hAnsi="宋体" w:cs="宋体"/>
                <w:kern w:val="0"/>
                <w:sz w:val="18"/>
                <w:szCs w:val="18"/>
              </w:rPr>
              <w:t>2</w:t>
            </w:r>
          </w:p>
        </w:tc>
        <w:tc>
          <w:tcPr>
            <w:tcW w:w="645" w:type="dxa"/>
            <w:vMerge/>
            <w:vAlign w:val="center"/>
          </w:tcPr>
          <w:p w:rsidR="0041439F" w:rsidRDefault="0041439F">
            <w:pPr>
              <w:rPr>
                <w:rFonts w:ascii="宋体" w:hAnsi="宋体" w:cs="宋体"/>
                <w:kern w:val="0"/>
                <w:sz w:val="18"/>
                <w:szCs w:val="18"/>
              </w:rPr>
            </w:pPr>
          </w:p>
        </w:tc>
      </w:tr>
      <w:tr w:rsidR="0041439F">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rPr>
                <w:rFonts w:ascii="宋体" w:hAnsi="宋体" w:cs="宋体"/>
                <w:kern w:val="0"/>
                <w:sz w:val="18"/>
                <w:szCs w:val="18"/>
              </w:rPr>
            </w:pPr>
          </w:p>
        </w:tc>
        <w:tc>
          <w:tcPr>
            <w:tcW w:w="1993" w:type="dxa"/>
            <w:gridSpan w:val="2"/>
            <w:vMerge/>
            <w:vAlign w:val="center"/>
          </w:tcPr>
          <w:p w:rsidR="0041439F" w:rsidRDefault="0041439F">
            <w:pPr>
              <w:rPr>
                <w:rFonts w:ascii="宋体" w:hAnsi="宋体" w:cs="宋体"/>
                <w:kern w:val="0"/>
                <w:sz w:val="18"/>
                <w:szCs w:val="18"/>
              </w:rPr>
            </w:pPr>
          </w:p>
        </w:tc>
        <w:tc>
          <w:tcPr>
            <w:tcW w:w="2118"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10-20项（含10项）</w:t>
            </w:r>
          </w:p>
        </w:tc>
        <w:tc>
          <w:tcPr>
            <w:tcW w:w="438" w:type="dxa"/>
            <w:gridSpan w:val="2"/>
            <w:vMerge/>
            <w:vAlign w:val="center"/>
          </w:tcPr>
          <w:p w:rsidR="0041439F" w:rsidRDefault="0041439F">
            <w:pPr>
              <w:rPr>
                <w:rFonts w:ascii="宋体" w:hAnsi="宋体" w:cs="宋体"/>
                <w:kern w:val="0"/>
                <w:sz w:val="18"/>
                <w:szCs w:val="18"/>
              </w:rPr>
            </w:pPr>
          </w:p>
        </w:tc>
        <w:tc>
          <w:tcPr>
            <w:tcW w:w="427" w:type="dxa"/>
            <w:gridSpan w:val="2"/>
            <w:vMerge/>
            <w:vAlign w:val="center"/>
          </w:tcPr>
          <w:p w:rsidR="0041439F" w:rsidRDefault="0041439F">
            <w:pPr>
              <w:rPr>
                <w:rFonts w:ascii="宋体" w:hAnsi="宋体" w:cs="宋体"/>
                <w:kern w:val="0"/>
                <w:sz w:val="18"/>
                <w:szCs w:val="18"/>
              </w:rPr>
            </w:pPr>
          </w:p>
        </w:tc>
        <w:tc>
          <w:tcPr>
            <w:tcW w:w="704"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1</w:t>
            </w:r>
          </w:p>
        </w:tc>
        <w:tc>
          <w:tcPr>
            <w:tcW w:w="645" w:type="dxa"/>
            <w:vMerge/>
            <w:vAlign w:val="center"/>
          </w:tcPr>
          <w:p w:rsidR="0041439F" w:rsidRDefault="0041439F">
            <w:pPr>
              <w:rPr>
                <w:rFonts w:ascii="宋体" w:hAnsi="宋体" w:cs="宋体"/>
                <w:kern w:val="0"/>
                <w:sz w:val="18"/>
                <w:szCs w:val="18"/>
              </w:rPr>
            </w:pPr>
          </w:p>
        </w:tc>
      </w:tr>
      <w:tr w:rsidR="0041439F">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rPr>
                <w:rFonts w:ascii="宋体" w:hAnsi="宋体" w:cs="宋体"/>
                <w:kern w:val="0"/>
                <w:sz w:val="18"/>
                <w:szCs w:val="18"/>
              </w:rPr>
            </w:pPr>
          </w:p>
        </w:tc>
        <w:tc>
          <w:tcPr>
            <w:tcW w:w="1993" w:type="dxa"/>
            <w:gridSpan w:val="2"/>
            <w:vMerge w:val="restart"/>
            <w:vAlign w:val="center"/>
          </w:tcPr>
          <w:p w:rsidR="0041439F" w:rsidRDefault="00DB79FF">
            <w:pPr>
              <w:rPr>
                <w:rFonts w:ascii="宋体" w:hAnsi="宋体" w:cs="宋体"/>
                <w:kern w:val="0"/>
                <w:sz w:val="18"/>
                <w:szCs w:val="18"/>
              </w:rPr>
            </w:pPr>
            <w:r>
              <w:rPr>
                <w:rFonts w:ascii="宋体" w:hAnsi="宋体" w:cs="宋体" w:hint="eastAsia"/>
                <w:kern w:val="0"/>
                <w:sz w:val="18"/>
                <w:szCs w:val="18"/>
              </w:rPr>
              <w:t>自主研发装备占文化和旅游研发装备总数的比重</w:t>
            </w:r>
          </w:p>
        </w:tc>
        <w:tc>
          <w:tcPr>
            <w:tcW w:w="2118"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≥80%</w:t>
            </w:r>
          </w:p>
        </w:tc>
        <w:tc>
          <w:tcPr>
            <w:tcW w:w="438" w:type="dxa"/>
            <w:gridSpan w:val="2"/>
            <w:vMerge/>
            <w:vAlign w:val="center"/>
          </w:tcPr>
          <w:p w:rsidR="0041439F" w:rsidRDefault="0041439F">
            <w:pPr>
              <w:rPr>
                <w:rFonts w:ascii="宋体" w:hAnsi="宋体" w:cs="宋体"/>
                <w:kern w:val="0"/>
                <w:sz w:val="18"/>
                <w:szCs w:val="18"/>
              </w:rPr>
            </w:pPr>
          </w:p>
        </w:tc>
        <w:tc>
          <w:tcPr>
            <w:tcW w:w="427" w:type="dxa"/>
            <w:gridSpan w:val="2"/>
            <w:vMerge w:val="restart"/>
            <w:vAlign w:val="center"/>
          </w:tcPr>
          <w:p w:rsidR="0041439F" w:rsidRDefault="00DB79FF">
            <w:pPr>
              <w:rPr>
                <w:rFonts w:ascii="宋体" w:hAnsi="宋体" w:cs="宋体"/>
                <w:kern w:val="0"/>
                <w:sz w:val="18"/>
                <w:szCs w:val="18"/>
              </w:rPr>
            </w:pPr>
            <w:r>
              <w:rPr>
                <w:rFonts w:ascii="宋体" w:hAnsi="宋体" w:cs="宋体" w:hint="eastAsia"/>
                <w:kern w:val="0"/>
                <w:sz w:val="18"/>
                <w:szCs w:val="18"/>
              </w:rPr>
              <w:t>3</w:t>
            </w:r>
          </w:p>
        </w:tc>
        <w:tc>
          <w:tcPr>
            <w:tcW w:w="704"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3</w:t>
            </w:r>
          </w:p>
        </w:tc>
        <w:tc>
          <w:tcPr>
            <w:tcW w:w="645" w:type="dxa"/>
            <w:vMerge w:val="restart"/>
            <w:vAlign w:val="center"/>
          </w:tcPr>
          <w:p w:rsidR="0041439F" w:rsidRDefault="0041439F">
            <w:pPr>
              <w:rPr>
                <w:rFonts w:ascii="宋体" w:hAnsi="宋体" w:cs="宋体"/>
                <w:kern w:val="0"/>
                <w:sz w:val="18"/>
                <w:szCs w:val="18"/>
              </w:rPr>
            </w:pPr>
          </w:p>
        </w:tc>
      </w:tr>
      <w:tr w:rsidR="0041439F">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rPr>
                <w:rFonts w:ascii="宋体" w:hAnsi="宋体" w:cs="宋体"/>
                <w:kern w:val="0"/>
                <w:sz w:val="18"/>
                <w:szCs w:val="18"/>
              </w:rPr>
            </w:pPr>
          </w:p>
        </w:tc>
        <w:tc>
          <w:tcPr>
            <w:tcW w:w="1993" w:type="dxa"/>
            <w:gridSpan w:val="2"/>
            <w:vMerge/>
            <w:vAlign w:val="center"/>
          </w:tcPr>
          <w:p w:rsidR="0041439F" w:rsidRDefault="0041439F">
            <w:pPr>
              <w:rPr>
                <w:rFonts w:ascii="宋体" w:hAnsi="宋体" w:cs="宋体"/>
                <w:kern w:val="0"/>
                <w:sz w:val="18"/>
                <w:szCs w:val="18"/>
              </w:rPr>
            </w:pPr>
          </w:p>
        </w:tc>
        <w:tc>
          <w:tcPr>
            <w:tcW w:w="2118"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50-80%</w:t>
            </w:r>
          </w:p>
        </w:tc>
        <w:tc>
          <w:tcPr>
            <w:tcW w:w="438" w:type="dxa"/>
            <w:gridSpan w:val="2"/>
            <w:vMerge/>
            <w:vAlign w:val="center"/>
          </w:tcPr>
          <w:p w:rsidR="0041439F" w:rsidRDefault="0041439F">
            <w:pPr>
              <w:rPr>
                <w:rFonts w:ascii="宋体" w:hAnsi="宋体" w:cs="宋体"/>
                <w:kern w:val="0"/>
                <w:sz w:val="18"/>
                <w:szCs w:val="18"/>
              </w:rPr>
            </w:pPr>
          </w:p>
        </w:tc>
        <w:tc>
          <w:tcPr>
            <w:tcW w:w="427" w:type="dxa"/>
            <w:gridSpan w:val="2"/>
            <w:vMerge/>
            <w:vAlign w:val="center"/>
          </w:tcPr>
          <w:p w:rsidR="0041439F" w:rsidRDefault="0041439F">
            <w:pPr>
              <w:rPr>
                <w:rFonts w:ascii="宋体" w:hAnsi="宋体" w:cs="宋体"/>
                <w:kern w:val="0"/>
                <w:sz w:val="18"/>
                <w:szCs w:val="18"/>
              </w:rPr>
            </w:pPr>
          </w:p>
        </w:tc>
        <w:tc>
          <w:tcPr>
            <w:tcW w:w="704"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2</w:t>
            </w:r>
          </w:p>
        </w:tc>
        <w:tc>
          <w:tcPr>
            <w:tcW w:w="645" w:type="dxa"/>
            <w:vMerge/>
            <w:vAlign w:val="center"/>
          </w:tcPr>
          <w:p w:rsidR="0041439F" w:rsidRDefault="0041439F">
            <w:pPr>
              <w:rPr>
                <w:rFonts w:ascii="宋体" w:hAnsi="宋体" w:cs="宋体"/>
                <w:kern w:val="0"/>
                <w:sz w:val="18"/>
                <w:szCs w:val="18"/>
              </w:rPr>
            </w:pPr>
          </w:p>
        </w:tc>
      </w:tr>
      <w:tr w:rsidR="0041439F">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rPr>
                <w:rFonts w:ascii="宋体" w:hAnsi="宋体" w:cs="宋体"/>
                <w:kern w:val="0"/>
                <w:sz w:val="18"/>
                <w:szCs w:val="18"/>
              </w:rPr>
            </w:pPr>
          </w:p>
        </w:tc>
        <w:tc>
          <w:tcPr>
            <w:tcW w:w="1993" w:type="dxa"/>
            <w:gridSpan w:val="2"/>
            <w:vMerge/>
            <w:vAlign w:val="center"/>
          </w:tcPr>
          <w:p w:rsidR="0041439F" w:rsidRDefault="0041439F">
            <w:pPr>
              <w:rPr>
                <w:rFonts w:ascii="宋体" w:hAnsi="宋体" w:cs="宋体"/>
                <w:kern w:val="0"/>
                <w:sz w:val="18"/>
                <w:szCs w:val="18"/>
              </w:rPr>
            </w:pPr>
          </w:p>
        </w:tc>
        <w:tc>
          <w:tcPr>
            <w:tcW w:w="2118"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＜50%</w:t>
            </w:r>
          </w:p>
        </w:tc>
        <w:tc>
          <w:tcPr>
            <w:tcW w:w="438" w:type="dxa"/>
            <w:gridSpan w:val="2"/>
            <w:vMerge/>
            <w:vAlign w:val="center"/>
          </w:tcPr>
          <w:p w:rsidR="0041439F" w:rsidRDefault="0041439F">
            <w:pPr>
              <w:rPr>
                <w:rFonts w:ascii="宋体" w:hAnsi="宋体" w:cs="宋体"/>
                <w:kern w:val="0"/>
                <w:sz w:val="18"/>
                <w:szCs w:val="18"/>
              </w:rPr>
            </w:pPr>
          </w:p>
        </w:tc>
        <w:tc>
          <w:tcPr>
            <w:tcW w:w="427" w:type="dxa"/>
            <w:gridSpan w:val="2"/>
            <w:vMerge/>
            <w:vAlign w:val="center"/>
          </w:tcPr>
          <w:p w:rsidR="0041439F" w:rsidRDefault="0041439F">
            <w:pPr>
              <w:rPr>
                <w:rFonts w:ascii="宋体" w:hAnsi="宋体" w:cs="宋体"/>
                <w:kern w:val="0"/>
                <w:sz w:val="18"/>
                <w:szCs w:val="18"/>
              </w:rPr>
            </w:pPr>
          </w:p>
        </w:tc>
        <w:tc>
          <w:tcPr>
            <w:tcW w:w="704"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1</w:t>
            </w:r>
          </w:p>
        </w:tc>
        <w:tc>
          <w:tcPr>
            <w:tcW w:w="645" w:type="dxa"/>
            <w:vMerge/>
            <w:vAlign w:val="center"/>
          </w:tcPr>
          <w:p w:rsidR="0041439F" w:rsidRDefault="0041439F">
            <w:pPr>
              <w:rPr>
                <w:rFonts w:ascii="宋体" w:hAnsi="宋体" w:cs="宋体"/>
                <w:kern w:val="0"/>
                <w:sz w:val="18"/>
                <w:szCs w:val="18"/>
              </w:rPr>
            </w:pPr>
          </w:p>
        </w:tc>
      </w:tr>
      <w:tr w:rsidR="0041439F">
        <w:trPr>
          <w:trHeight w:val="634"/>
        </w:trPr>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rPr>
                <w:rFonts w:ascii="宋体" w:hAnsi="宋体" w:cs="宋体"/>
                <w:kern w:val="0"/>
                <w:sz w:val="18"/>
                <w:szCs w:val="18"/>
              </w:rPr>
            </w:pPr>
          </w:p>
        </w:tc>
        <w:tc>
          <w:tcPr>
            <w:tcW w:w="1993" w:type="dxa"/>
            <w:gridSpan w:val="2"/>
            <w:vMerge w:val="restart"/>
            <w:vAlign w:val="center"/>
          </w:tcPr>
          <w:p w:rsidR="0041439F" w:rsidRDefault="00DB79FF">
            <w:pPr>
              <w:rPr>
                <w:rFonts w:ascii="宋体" w:hAnsi="宋体" w:cs="宋体"/>
                <w:kern w:val="0"/>
                <w:sz w:val="18"/>
                <w:szCs w:val="18"/>
              </w:rPr>
            </w:pPr>
            <w:r>
              <w:rPr>
                <w:rFonts w:ascii="宋体" w:hAnsi="宋体" w:cs="宋体" w:hint="eastAsia"/>
                <w:kern w:val="0"/>
                <w:sz w:val="18"/>
                <w:szCs w:val="18"/>
              </w:rPr>
              <w:t>制定</w:t>
            </w:r>
            <w:r>
              <w:rPr>
                <w:rFonts w:ascii="宋体" w:hAnsi="宋体" w:cs="宋体" w:hint="eastAsia"/>
                <w:sz w:val="18"/>
                <w:szCs w:val="18"/>
              </w:rPr>
              <w:t>与文化和旅游装备技术相关的</w:t>
            </w:r>
            <w:r>
              <w:rPr>
                <w:rFonts w:ascii="宋体" w:hAnsi="宋体" w:cs="宋体" w:hint="eastAsia"/>
                <w:kern w:val="0"/>
                <w:sz w:val="18"/>
                <w:szCs w:val="18"/>
              </w:rPr>
              <w:t>标准</w:t>
            </w:r>
          </w:p>
        </w:tc>
        <w:tc>
          <w:tcPr>
            <w:tcW w:w="2118"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国际标准第一起草单位</w:t>
            </w:r>
          </w:p>
        </w:tc>
        <w:tc>
          <w:tcPr>
            <w:tcW w:w="438" w:type="dxa"/>
            <w:gridSpan w:val="2"/>
            <w:vMerge/>
            <w:vAlign w:val="center"/>
          </w:tcPr>
          <w:p w:rsidR="0041439F" w:rsidRDefault="0041439F">
            <w:pPr>
              <w:rPr>
                <w:rFonts w:ascii="宋体" w:hAnsi="宋体" w:cs="宋体"/>
                <w:kern w:val="0"/>
                <w:sz w:val="18"/>
                <w:szCs w:val="18"/>
              </w:rPr>
            </w:pPr>
          </w:p>
        </w:tc>
        <w:tc>
          <w:tcPr>
            <w:tcW w:w="427" w:type="dxa"/>
            <w:gridSpan w:val="2"/>
            <w:vMerge w:val="restart"/>
            <w:vAlign w:val="center"/>
          </w:tcPr>
          <w:p w:rsidR="0041439F" w:rsidRDefault="00DB79FF">
            <w:pPr>
              <w:rPr>
                <w:rFonts w:ascii="宋体" w:hAnsi="宋体" w:cs="宋体"/>
                <w:kern w:val="0"/>
                <w:sz w:val="18"/>
                <w:szCs w:val="18"/>
              </w:rPr>
            </w:pPr>
            <w:r>
              <w:rPr>
                <w:rFonts w:ascii="宋体" w:hAnsi="宋体" w:cs="宋体"/>
                <w:kern w:val="0"/>
                <w:sz w:val="18"/>
                <w:szCs w:val="18"/>
              </w:rPr>
              <w:t>4</w:t>
            </w:r>
          </w:p>
        </w:tc>
        <w:tc>
          <w:tcPr>
            <w:tcW w:w="704" w:type="dxa"/>
            <w:vAlign w:val="center"/>
          </w:tcPr>
          <w:p w:rsidR="0041439F" w:rsidRDefault="00DB79FF">
            <w:pPr>
              <w:rPr>
                <w:rFonts w:ascii="宋体" w:hAnsi="宋体" w:cs="宋体"/>
                <w:kern w:val="0"/>
                <w:sz w:val="18"/>
                <w:szCs w:val="18"/>
              </w:rPr>
            </w:pPr>
            <w:r>
              <w:rPr>
                <w:rFonts w:ascii="宋体" w:hAnsi="宋体" w:cs="宋体"/>
                <w:kern w:val="0"/>
                <w:sz w:val="18"/>
                <w:szCs w:val="18"/>
              </w:rPr>
              <w:t>4</w:t>
            </w:r>
          </w:p>
        </w:tc>
        <w:tc>
          <w:tcPr>
            <w:tcW w:w="645" w:type="dxa"/>
            <w:vMerge w:val="restart"/>
            <w:vAlign w:val="center"/>
          </w:tcPr>
          <w:p w:rsidR="0041439F" w:rsidRDefault="0041439F">
            <w:pPr>
              <w:rPr>
                <w:rFonts w:ascii="宋体" w:hAnsi="宋体" w:cs="宋体"/>
                <w:kern w:val="0"/>
                <w:sz w:val="18"/>
                <w:szCs w:val="18"/>
              </w:rPr>
            </w:pPr>
          </w:p>
        </w:tc>
      </w:tr>
      <w:tr w:rsidR="0041439F">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rPr>
                <w:rFonts w:ascii="宋体" w:hAnsi="宋体" w:cs="宋体"/>
                <w:kern w:val="0"/>
                <w:sz w:val="18"/>
                <w:szCs w:val="18"/>
              </w:rPr>
            </w:pPr>
          </w:p>
        </w:tc>
        <w:tc>
          <w:tcPr>
            <w:tcW w:w="1993" w:type="dxa"/>
            <w:gridSpan w:val="2"/>
            <w:vMerge/>
            <w:vAlign w:val="center"/>
          </w:tcPr>
          <w:p w:rsidR="0041439F" w:rsidRDefault="0041439F">
            <w:pPr>
              <w:rPr>
                <w:rFonts w:ascii="宋体" w:hAnsi="宋体" w:cs="宋体"/>
                <w:kern w:val="0"/>
                <w:sz w:val="18"/>
                <w:szCs w:val="18"/>
              </w:rPr>
            </w:pPr>
          </w:p>
        </w:tc>
        <w:tc>
          <w:tcPr>
            <w:tcW w:w="2118"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国际标准第二起草单位；国家标准第一起草单位</w:t>
            </w:r>
          </w:p>
        </w:tc>
        <w:tc>
          <w:tcPr>
            <w:tcW w:w="438" w:type="dxa"/>
            <w:gridSpan w:val="2"/>
            <w:vMerge/>
            <w:vAlign w:val="center"/>
          </w:tcPr>
          <w:p w:rsidR="0041439F" w:rsidRDefault="0041439F">
            <w:pPr>
              <w:rPr>
                <w:rFonts w:ascii="宋体" w:hAnsi="宋体" w:cs="宋体"/>
                <w:kern w:val="0"/>
                <w:sz w:val="18"/>
                <w:szCs w:val="18"/>
              </w:rPr>
            </w:pPr>
          </w:p>
        </w:tc>
        <w:tc>
          <w:tcPr>
            <w:tcW w:w="427" w:type="dxa"/>
            <w:gridSpan w:val="2"/>
            <w:vMerge/>
            <w:vAlign w:val="center"/>
          </w:tcPr>
          <w:p w:rsidR="0041439F" w:rsidRDefault="0041439F">
            <w:pPr>
              <w:rPr>
                <w:rFonts w:ascii="宋体" w:hAnsi="宋体" w:cs="宋体"/>
                <w:kern w:val="0"/>
                <w:sz w:val="18"/>
                <w:szCs w:val="18"/>
              </w:rPr>
            </w:pPr>
          </w:p>
        </w:tc>
        <w:tc>
          <w:tcPr>
            <w:tcW w:w="704" w:type="dxa"/>
            <w:vAlign w:val="center"/>
          </w:tcPr>
          <w:p w:rsidR="0041439F" w:rsidRDefault="00DB79FF">
            <w:pPr>
              <w:rPr>
                <w:rFonts w:ascii="宋体" w:hAnsi="宋体" w:cs="宋体"/>
                <w:kern w:val="0"/>
                <w:sz w:val="18"/>
                <w:szCs w:val="18"/>
              </w:rPr>
            </w:pPr>
            <w:r>
              <w:rPr>
                <w:rFonts w:ascii="宋体" w:hAnsi="宋体" w:cs="宋体"/>
                <w:kern w:val="0"/>
                <w:sz w:val="18"/>
                <w:szCs w:val="18"/>
              </w:rPr>
              <w:t>3</w:t>
            </w:r>
            <w:r>
              <w:rPr>
                <w:rFonts w:ascii="宋体" w:hAnsi="宋体" w:cs="宋体" w:hint="eastAsia"/>
                <w:kern w:val="0"/>
                <w:sz w:val="18"/>
                <w:szCs w:val="18"/>
              </w:rPr>
              <w:t>.</w:t>
            </w:r>
            <w:r>
              <w:rPr>
                <w:rFonts w:ascii="宋体" w:hAnsi="宋体" w:cs="宋体"/>
                <w:kern w:val="0"/>
                <w:sz w:val="18"/>
                <w:szCs w:val="18"/>
              </w:rPr>
              <w:t>5</w:t>
            </w:r>
          </w:p>
        </w:tc>
        <w:tc>
          <w:tcPr>
            <w:tcW w:w="645" w:type="dxa"/>
            <w:vMerge/>
            <w:vAlign w:val="center"/>
          </w:tcPr>
          <w:p w:rsidR="0041439F" w:rsidRDefault="0041439F">
            <w:pPr>
              <w:rPr>
                <w:rFonts w:ascii="宋体" w:hAnsi="宋体" w:cs="宋体"/>
                <w:kern w:val="0"/>
                <w:sz w:val="18"/>
                <w:szCs w:val="18"/>
              </w:rPr>
            </w:pPr>
          </w:p>
        </w:tc>
      </w:tr>
      <w:tr w:rsidR="0041439F">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rPr>
                <w:rFonts w:ascii="宋体" w:hAnsi="宋体" w:cs="宋体"/>
                <w:kern w:val="0"/>
                <w:sz w:val="18"/>
                <w:szCs w:val="18"/>
              </w:rPr>
            </w:pPr>
          </w:p>
        </w:tc>
        <w:tc>
          <w:tcPr>
            <w:tcW w:w="1993" w:type="dxa"/>
            <w:gridSpan w:val="2"/>
            <w:vMerge/>
            <w:vAlign w:val="center"/>
          </w:tcPr>
          <w:p w:rsidR="0041439F" w:rsidRDefault="0041439F">
            <w:pPr>
              <w:rPr>
                <w:rFonts w:ascii="宋体" w:hAnsi="宋体" w:cs="宋体"/>
                <w:kern w:val="0"/>
                <w:sz w:val="18"/>
                <w:szCs w:val="18"/>
              </w:rPr>
            </w:pPr>
          </w:p>
        </w:tc>
        <w:tc>
          <w:tcPr>
            <w:tcW w:w="2118"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国际标准第三起草单位；国家标准第二起草单位；行业标准第一起草单位</w:t>
            </w:r>
          </w:p>
        </w:tc>
        <w:tc>
          <w:tcPr>
            <w:tcW w:w="438" w:type="dxa"/>
            <w:gridSpan w:val="2"/>
            <w:vMerge/>
            <w:vAlign w:val="center"/>
          </w:tcPr>
          <w:p w:rsidR="0041439F" w:rsidRDefault="0041439F">
            <w:pPr>
              <w:rPr>
                <w:rFonts w:ascii="宋体" w:hAnsi="宋体" w:cs="宋体"/>
                <w:kern w:val="0"/>
                <w:sz w:val="18"/>
                <w:szCs w:val="18"/>
              </w:rPr>
            </w:pPr>
          </w:p>
        </w:tc>
        <w:tc>
          <w:tcPr>
            <w:tcW w:w="427" w:type="dxa"/>
            <w:gridSpan w:val="2"/>
            <w:vMerge/>
            <w:vAlign w:val="center"/>
          </w:tcPr>
          <w:p w:rsidR="0041439F" w:rsidRDefault="0041439F">
            <w:pPr>
              <w:rPr>
                <w:rFonts w:ascii="宋体" w:hAnsi="宋体" w:cs="宋体"/>
                <w:kern w:val="0"/>
                <w:sz w:val="18"/>
                <w:szCs w:val="18"/>
              </w:rPr>
            </w:pPr>
          </w:p>
        </w:tc>
        <w:tc>
          <w:tcPr>
            <w:tcW w:w="704" w:type="dxa"/>
            <w:vAlign w:val="center"/>
          </w:tcPr>
          <w:p w:rsidR="0041439F" w:rsidRDefault="00DB79FF">
            <w:pPr>
              <w:rPr>
                <w:rFonts w:ascii="宋体" w:hAnsi="宋体" w:cs="宋体"/>
                <w:kern w:val="0"/>
                <w:sz w:val="18"/>
                <w:szCs w:val="18"/>
              </w:rPr>
            </w:pPr>
            <w:r>
              <w:rPr>
                <w:rFonts w:ascii="宋体" w:hAnsi="宋体" w:cs="宋体"/>
                <w:kern w:val="0"/>
                <w:sz w:val="18"/>
                <w:szCs w:val="18"/>
              </w:rPr>
              <w:t>3</w:t>
            </w:r>
          </w:p>
        </w:tc>
        <w:tc>
          <w:tcPr>
            <w:tcW w:w="645" w:type="dxa"/>
            <w:vMerge/>
            <w:vAlign w:val="center"/>
          </w:tcPr>
          <w:p w:rsidR="0041439F" w:rsidRDefault="0041439F">
            <w:pPr>
              <w:rPr>
                <w:rFonts w:ascii="宋体" w:hAnsi="宋体" w:cs="宋体"/>
                <w:kern w:val="0"/>
                <w:sz w:val="18"/>
                <w:szCs w:val="18"/>
              </w:rPr>
            </w:pPr>
          </w:p>
        </w:tc>
      </w:tr>
      <w:tr w:rsidR="0041439F">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rPr>
                <w:rFonts w:ascii="宋体" w:hAnsi="宋体" w:cs="宋体"/>
                <w:kern w:val="0"/>
                <w:sz w:val="18"/>
                <w:szCs w:val="18"/>
              </w:rPr>
            </w:pPr>
          </w:p>
        </w:tc>
        <w:tc>
          <w:tcPr>
            <w:tcW w:w="1993" w:type="dxa"/>
            <w:gridSpan w:val="2"/>
            <w:vMerge/>
            <w:vAlign w:val="center"/>
          </w:tcPr>
          <w:p w:rsidR="0041439F" w:rsidRDefault="0041439F">
            <w:pPr>
              <w:rPr>
                <w:rFonts w:ascii="宋体" w:hAnsi="宋体" w:cs="宋体"/>
                <w:kern w:val="0"/>
                <w:sz w:val="18"/>
                <w:szCs w:val="18"/>
              </w:rPr>
            </w:pPr>
          </w:p>
        </w:tc>
        <w:tc>
          <w:tcPr>
            <w:tcW w:w="2118"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国际标准第四及后续起草单位；国家标准第三起草单位；行业标准第二起草单位；地方标准第一起草单位</w:t>
            </w:r>
          </w:p>
        </w:tc>
        <w:tc>
          <w:tcPr>
            <w:tcW w:w="438" w:type="dxa"/>
            <w:gridSpan w:val="2"/>
            <w:vMerge/>
            <w:vAlign w:val="center"/>
          </w:tcPr>
          <w:p w:rsidR="0041439F" w:rsidRDefault="0041439F">
            <w:pPr>
              <w:rPr>
                <w:rFonts w:ascii="宋体" w:hAnsi="宋体" w:cs="宋体"/>
                <w:kern w:val="0"/>
                <w:sz w:val="18"/>
                <w:szCs w:val="18"/>
              </w:rPr>
            </w:pPr>
          </w:p>
        </w:tc>
        <w:tc>
          <w:tcPr>
            <w:tcW w:w="427" w:type="dxa"/>
            <w:gridSpan w:val="2"/>
            <w:vMerge/>
            <w:vAlign w:val="center"/>
          </w:tcPr>
          <w:p w:rsidR="0041439F" w:rsidRDefault="0041439F">
            <w:pPr>
              <w:rPr>
                <w:rFonts w:ascii="宋体" w:hAnsi="宋体" w:cs="宋体"/>
                <w:kern w:val="0"/>
                <w:sz w:val="18"/>
                <w:szCs w:val="18"/>
              </w:rPr>
            </w:pPr>
          </w:p>
        </w:tc>
        <w:tc>
          <w:tcPr>
            <w:tcW w:w="704" w:type="dxa"/>
            <w:vAlign w:val="center"/>
          </w:tcPr>
          <w:p w:rsidR="0041439F" w:rsidRDefault="00DB79FF">
            <w:pPr>
              <w:rPr>
                <w:rFonts w:ascii="宋体" w:hAnsi="宋体" w:cs="宋体"/>
                <w:kern w:val="0"/>
                <w:sz w:val="18"/>
                <w:szCs w:val="18"/>
              </w:rPr>
            </w:pPr>
            <w:r>
              <w:rPr>
                <w:rFonts w:ascii="宋体" w:hAnsi="宋体" w:cs="宋体"/>
                <w:kern w:val="0"/>
                <w:sz w:val="18"/>
                <w:szCs w:val="18"/>
              </w:rPr>
              <w:t>2.5</w:t>
            </w:r>
          </w:p>
        </w:tc>
        <w:tc>
          <w:tcPr>
            <w:tcW w:w="645" w:type="dxa"/>
            <w:vMerge/>
            <w:vAlign w:val="center"/>
          </w:tcPr>
          <w:p w:rsidR="0041439F" w:rsidRDefault="0041439F">
            <w:pPr>
              <w:rPr>
                <w:rFonts w:ascii="宋体" w:hAnsi="宋体" w:cs="宋体"/>
                <w:kern w:val="0"/>
                <w:sz w:val="18"/>
                <w:szCs w:val="18"/>
              </w:rPr>
            </w:pPr>
          </w:p>
        </w:tc>
      </w:tr>
      <w:tr w:rsidR="0041439F">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rPr>
                <w:rFonts w:ascii="宋体" w:hAnsi="宋体" w:cs="宋体"/>
                <w:kern w:val="0"/>
                <w:sz w:val="18"/>
                <w:szCs w:val="18"/>
              </w:rPr>
            </w:pPr>
          </w:p>
        </w:tc>
        <w:tc>
          <w:tcPr>
            <w:tcW w:w="1993" w:type="dxa"/>
            <w:gridSpan w:val="2"/>
            <w:vMerge/>
            <w:vAlign w:val="center"/>
          </w:tcPr>
          <w:p w:rsidR="0041439F" w:rsidRDefault="0041439F">
            <w:pPr>
              <w:rPr>
                <w:rFonts w:ascii="宋体" w:hAnsi="宋体" w:cs="宋体"/>
                <w:kern w:val="0"/>
                <w:sz w:val="18"/>
                <w:szCs w:val="18"/>
              </w:rPr>
            </w:pPr>
          </w:p>
        </w:tc>
        <w:tc>
          <w:tcPr>
            <w:tcW w:w="2118"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国家标准第四及后续起草单位；行业标准第三起草单位；地方标准第二起草单位</w:t>
            </w:r>
          </w:p>
        </w:tc>
        <w:tc>
          <w:tcPr>
            <w:tcW w:w="438" w:type="dxa"/>
            <w:gridSpan w:val="2"/>
            <w:vMerge/>
            <w:vAlign w:val="center"/>
          </w:tcPr>
          <w:p w:rsidR="0041439F" w:rsidRDefault="0041439F">
            <w:pPr>
              <w:rPr>
                <w:rFonts w:ascii="宋体" w:hAnsi="宋体" w:cs="宋体"/>
                <w:kern w:val="0"/>
                <w:sz w:val="18"/>
                <w:szCs w:val="18"/>
              </w:rPr>
            </w:pPr>
          </w:p>
        </w:tc>
        <w:tc>
          <w:tcPr>
            <w:tcW w:w="427" w:type="dxa"/>
            <w:gridSpan w:val="2"/>
            <w:vMerge/>
            <w:vAlign w:val="center"/>
          </w:tcPr>
          <w:p w:rsidR="0041439F" w:rsidRDefault="0041439F">
            <w:pPr>
              <w:rPr>
                <w:rFonts w:ascii="宋体" w:hAnsi="宋体" w:cs="宋体"/>
                <w:kern w:val="0"/>
                <w:sz w:val="18"/>
                <w:szCs w:val="18"/>
              </w:rPr>
            </w:pPr>
          </w:p>
        </w:tc>
        <w:tc>
          <w:tcPr>
            <w:tcW w:w="704"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2</w:t>
            </w:r>
          </w:p>
        </w:tc>
        <w:tc>
          <w:tcPr>
            <w:tcW w:w="645" w:type="dxa"/>
            <w:vMerge/>
            <w:vAlign w:val="center"/>
          </w:tcPr>
          <w:p w:rsidR="0041439F" w:rsidRDefault="0041439F">
            <w:pPr>
              <w:rPr>
                <w:rFonts w:ascii="宋体" w:hAnsi="宋体" w:cs="宋体"/>
                <w:kern w:val="0"/>
                <w:sz w:val="18"/>
                <w:szCs w:val="18"/>
              </w:rPr>
            </w:pPr>
          </w:p>
        </w:tc>
      </w:tr>
      <w:tr w:rsidR="0041439F">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rPr>
                <w:rFonts w:ascii="宋体" w:hAnsi="宋体" w:cs="宋体"/>
                <w:kern w:val="0"/>
                <w:sz w:val="18"/>
                <w:szCs w:val="18"/>
              </w:rPr>
            </w:pPr>
          </w:p>
        </w:tc>
        <w:tc>
          <w:tcPr>
            <w:tcW w:w="1993" w:type="dxa"/>
            <w:gridSpan w:val="2"/>
            <w:vMerge/>
            <w:vAlign w:val="center"/>
          </w:tcPr>
          <w:p w:rsidR="0041439F" w:rsidRDefault="0041439F">
            <w:pPr>
              <w:rPr>
                <w:rFonts w:ascii="宋体" w:hAnsi="宋体" w:cs="宋体"/>
                <w:kern w:val="0"/>
                <w:sz w:val="18"/>
                <w:szCs w:val="18"/>
              </w:rPr>
            </w:pPr>
          </w:p>
        </w:tc>
        <w:tc>
          <w:tcPr>
            <w:tcW w:w="2118"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行业标准第四及后续起草单位；地方标准第三起草单位</w:t>
            </w:r>
          </w:p>
        </w:tc>
        <w:tc>
          <w:tcPr>
            <w:tcW w:w="438" w:type="dxa"/>
            <w:gridSpan w:val="2"/>
            <w:vMerge/>
            <w:vAlign w:val="center"/>
          </w:tcPr>
          <w:p w:rsidR="0041439F" w:rsidRDefault="0041439F">
            <w:pPr>
              <w:rPr>
                <w:rFonts w:ascii="宋体" w:hAnsi="宋体" w:cs="宋体"/>
                <w:kern w:val="0"/>
                <w:sz w:val="18"/>
                <w:szCs w:val="18"/>
              </w:rPr>
            </w:pPr>
          </w:p>
        </w:tc>
        <w:tc>
          <w:tcPr>
            <w:tcW w:w="427" w:type="dxa"/>
            <w:gridSpan w:val="2"/>
            <w:vMerge/>
            <w:vAlign w:val="center"/>
          </w:tcPr>
          <w:p w:rsidR="0041439F" w:rsidRDefault="0041439F">
            <w:pPr>
              <w:rPr>
                <w:rFonts w:ascii="宋体" w:hAnsi="宋体" w:cs="宋体"/>
                <w:kern w:val="0"/>
                <w:sz w:val="18"/>
                <w:szCs w:val="18"/>
              </w:rPr>
            </w:pPr>
          </w:p>
        </w:tc>
        <w:tc>
          <w:tcPr>
            <w:tcW w:w="704"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.5</w:t>
            </w:r>
          </w:p>
        </w:tc>
        <w:tc>
          <w:tcPr>
            <w:tcW w:w="645" w:type="dxa"/>
            <w:vMerge/>
            <w:vAlign w:val="center"/>
          </w:tcPr>
          <w:p w:rsidR="0041439F" w:rsidRDefault="0041439F">
            <w:pPr>
              <w:rPr>
                <w:rFonts w:ascii="宋体" w:hAnsi="宋体" w:cs="宋体"/>
                <w:kern w:val="0"/>
                <w:sz w:val="18"/>
                <w:szCs w:val="18"/>
              </w:rPr>
            </w:pPr>
          </w:p>
        </w:tc>
      </w:tr>
      <w:tr w:rsidR="0041439F">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rPr>
                <w:rFonts w:ascii="宋体" w:hAnsi="宋体" w:cs="宋体"/>
                <w:kern w:val="0"/>
                <w:sz w:val="18"/>
                <w:szCs w:val="18"/>
              </w:rPr>
            </w:pPr>
          </w:p>
        </w:tc>
        <w:tc>
          <w:tcPr>
            <w:tcW w:w="1993" w:type="dxa"/>
            <w:gridSpan w:val="2"/>
            <w:vMerge/>
            <w:vAlign w:val="center"/>
          </w:tcPr>
          <w:p w:rsidR="0041439F" w:rsidRDefault="0041439F">
            <w:pPr>
              <w:rPr>
                <w:rFonts w:ascii="宋体" w:hAnsi="宋体" w:cs="宋体"/>
                <w:kern w:val="0"/>
                <w:sz w:val="18"/>
                <w:szCs w:val="18"/>
              </w:rPr>
            </w:pPr>
          </w:p>
        </w:tc>
        <w:tc>
          <w:tcPr>
            <w:tcW w:w="2118"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地方标准第四及后续起草单位；团体标准或企业标准第一起草单位</w:t>
            </w:r>
          </w:p>
        </w:tc>
        <w:tc>
          <w:tcPr>
            <w:tcW w:w="438" w:type="dxa"/>
            <w:gridSpan w:val="2"/>
            <w:vMerge/>
            <w:vAlign w:val="center"/>
          </w:tcPr>
          <w:p w:rsidR="0041439F" w:rsidRDefault="0041439F">
            <w:pPr>
              <w:rPr>
                <w:rFonts w:ascii="宋体" w:hAnsi="宋体" w:cs="宋体"/>
                <w:kern w:val="0"/>
                <w:sz w:val="18"/>
                <w:szCs w:val="18"/>
              </w:rPr>
            </w:pPr>
          </w:p>
        </w:tc>
        <w:tc>
          <w:tcPr>
            <w:tcW w:w="427" w:type="dxa"/>
            <w:gridSpan w:val="2"/>
            <w:vMerge/>
            <w:tcBorders>
              <w:bottom w:val="nil"/>
            </w:tcBorders>
            <w:vAlign w:val="center"/>
          </w:tcPr>
          <w:p w:rsidR="0041439F" w:rsidRDefault="0041439F">
            <w:pPr>
              <w:rPr>
                <w:rFonts w:ascii="宋体" w:hAnsi="宋体" w:cs="宋体"/>
                <w:kern w:val="0"/>
                <w:sz w:val="18"/>
                <w:szCs w:val="18"/>
              </w:rPr>
            </w:pPr>
          </w:p>
        </w:tc>
        <w:tc>
          <w:tcPr>
            <w:tcW w:w="704" w:type="dxa"/>
            <w:tcBorders>
              <w:bottom w:val="nil"/>
            </w:tcBorders>
            <w:vAlign w:val="center"/>
          </w:tcPr>
          <w:p w:rsidR="0041439F" w:rsidRDefault="00DB79FF">
            <w:pPr>
              <w:rPr>
                <w:rFonts w:ascii="宋体" w:hAnsi="宋体" w:cs="宋体"/>
                <w:kern w:val="0"/>
                <w:sz w:val="18"/>
                <w:szCs w:val="18"/>
              </w:rPr>
            </w:pPr>
            <w:r>
              <w:rPr>
                <w:rFonts w:ascii="宋体" w:hAnsi="宋体" w:cs="宋体" w:hint="eastAsia"/>
                <w:kern w:val="0"/>
                <w:sz w:val="18"/>
                <w:szCs w:val="18"/>
              </w:rPr>
              <w:t>1</w:t>
            </w:r>
          </w:p>
        </w:tc>
        <w:tc>
          <w:tcPr>
            <w:tcW w:w="645" w:type="dxa"/>
            <w:vMerge/>
            <w:tcBorders>
              <w:bottom w:val="nil"/>
            </w:tcBorders>
            <w:vAlign w:val="center"/>
          </w:tcPr>
          <w:p w:rsidR="0041439F" w:rsidRDefault="0041439F">
            <w:pPr>
              <w:rPr>
                <w:rFonts w:ascii="宋体" w:hAnsi="宋体" w:cs="宋体"/>
                <w:kern w:val="0"/>
                <w:sz w:val="18"/>
                <w:szCs w:val="18"/>
              </w:rPr>
            </w:pPr>
          </w:p>
        </w:tc>
      </w:tr>
      <w:tr w:rsidR="0041439F">
        <w:tc>
          <w:tcPr>
            <w:tcW w:w="819" w:type="dxa"/>
            <w:vMerge w:val="restart"/>
            <w:vAlign w:val="center"/>
          </w:tcPr>
          <w:p w:rsidR="0041439F" w:rsidRDefault="00DB79FF">
            <w:pPr>
              <w:rPr>
                <w:rFonts w:ascii="宋体" w:hAnsi="宋体" w:cs="宋体"/>
                <w:kern w:val="0"/>
                <w:sz w:val="18"/>
                <w:szCs w:val="18"/>
              </w:rPr>
            </w:pPr>
            <w:r>
              <w:rPr>
                <w:rFonts w:ascii="宋体" w:hAnsi="宋体" w:cs="宋体" w:hint="eastAsia"/>
                <w:kern w:val="0"/>
                <w:sz w:val="18"/>
                <w:szCs w:val="18"/>
              </w:rPr>
              <w:t>2.3</w:t>
            </w:r>
          </w:p>
        </w:tc>
        <w:tc>
          <w:tcPr>
            <w:tcW w:w="1152" w:type="dxa"/>
            <w:vMerge w:val="restart"/>
            <w:vAlign w:val="center"/>
          </w:tcPr>
          <w:p w:rsidR="0041439F" w:rsidRDefault="00DB79FF">
            <w:pPr>
              <w:rPr>
                <w:rFonts w:ascii="宋体" w:hAnsi="宋体" w:cs="宋体"/>
                <w:kern w:val="0"/>
                <w:sz w:val="18"/>
                <w:szCs w:val="18"/>
              </w:rPr>
            </w:pPr>
            <w:r>
              <w:rPr>
                <w:rFonts w:ascii="宋体" w:hAnsi="宋体" w:cs="宋体" w:hint="eastAsia"/>
                <w:kern w:val="0"/>
                <w:sz w:val="18"/>
                <w:szCs w:val="18"/>
              </w:rPr>
              <w:t>文化和旅游装备技术研发条件</w:t>
            </w:r>
          </w:p>
        </w:tc>
        <w:tc>
          <w:tcPr>
            <w:tcW w:w="1993" w:type="dxa"/>
            <w:gridSpan w:val="2"/>
            <w:vMerge w:val="restart"/>
            <w:tcBorders>
              <w:top w:val="single" w:sz="4" w:space="0" w:color="auto"/>
            </w:tcBorders>
            <w:vAlign w:val="center"/>
          </w:tcPr>
          <w:p w:rsidR="0041439F" w:rsidRDefault="00DB79FF">
            <w:pPr>
              <w:rPr>
                <w:rFonts w:ascii="宋体" w:hAnsi="宋体" w:cs="宋体"/>
                <w:kern w:val="0"/>
                <w:sz w:val="18"/>
                <w:szCs w:val="18"/>
              </w:rPr>
            </w:pPr>
            <w:r>
              <w:rPr>
                <w:rFonts w:ascii="宋体" w:hAnsi="宋体" w:cs="宋体" w:hint="eastAsia"/>
                <w:kern w:val="0"/>
                <w:sz w:val="18"/>
                <w:szCs w:val="18"/>
              </w:rPr>
              <w:t>文化和旅游装备技术研发空间充裕性</w:t>
            </w:r>
          </w:p>
        </w:tc>
        <w:tc>
          <w:tcPr>
            <w:tcW w:w="2118" w:type="dxa"/>
            <w:tcBorders>
              <w:top w:val="single" w:sz="4" w:space="0" w:color="auto"/>
            </w:tcBorders>
            <w:vAlign w:val="center"/>
          </w:tcPr>
          <w:p w:rsidR="0041439F" w:rsidRDefault="00DB79FF">
            <w:pPr>
              <w:rPr>
                <w:rFonts w:ascii="宋体" w:hAnsi="宋体" w:cs="宋体"/>
                <w:kern w:val="0"/>
                <w:sz w:val="18"/>
                <w:szCs w:val="18"/>
              </w:rPr>
            </w:pPr>
            <w:r>
              <w:rPr>
                <w:rFonts w:ascii="宋体" w:hAnsi="宋体" w:cs="宋体" w:hint="eastAsia"/>
                <w:kern w:val="0"/>
                <w:sz w:val="18"/>
                <w:szCs w:val="18"/>
              </w:rPr>
              <w:t>具有文化和旅游装备技术专用研发场所，空间面积充裕，条件优良，可扩</w:t>
            </w:r>
            <w:r>
              <w:rPr>
                <w:rFonts w:ascii="宋体" w:hAnsi="宋体" w:cs="宋体" w:hint="eastAsia"/>
                <w:kern w:val="0"/>
                <w:sz w:val="18"/>
                <w:szCs w:val="18"/>
              </w:rPr>
              <w:lastRenderedPageBreak/>
              <w:t>展性强</w:t>
            </w:r>
          </w:p>
        </w:tc>
        <w:tc>
          <w:tcPr>
            <w:tcW w:w="438" w:type="dxa"/>
            <w:gridSpan w:val="2"/>
            <w:vMerge/>
            <w:tcBorders>
              <w:top w:val="single" w:sz="4" w:space="0" w:color="auto"/>
              <w:bottom w:val="nil"/>
            </w:tcBorders>
            <w:vAlign w:val="center"/>
          </w:tcPr>
          <w:p w:rsidR="0041439F" w:rsidRDefault="0041439F">
            <w:pPr>
              <w:rPr>
                <w:rFonts w:ascii="宋体" w:hAnsi="宋体" w:cs="宋体"/>
                <w:kern w:val="0"/>
                <w:sz w:val="18"/>
                <w:szCs w:val="18"/>
              </w:rPr>
            </w:pPr>
          </w:p>
        </w:tc>
        <w:tc>
          <w:tcPr>
            <w:tcW w:w="427" w:type="dxa"/>
            <w:gridSpan w:val="2"/>
            <w:vMerge w:val="restart"/>
            <w:tcBorders>
              <w:top w:val="single" w:sz="4" w:space="0" w:color="auto"/>
            </w:tcBorders>
            <w:vAlign w:val="center"/>
          </w:tcPr>
          <w:p w:rsidR="0041439F" w:rsidRDefault="00DB79FF">
            <w:pPr>
              <w:rPr>
                <w:rFonts w:ascii="宋体" w:hAnsi="宋体" w:cs="宋体"/>
                <w:kern w:val="0"/>
                <w:sz w:val="18"/>
                <w:szCs w:val="18"/>
              </w:rPr>
            </w:pPr>
            <w:r>
              <w:rPr>
                <w:rFonts w:ascii="宋体" w:hAnsi="宋体" w:cs="宋体"/>
                <w:kern w:val="0"/>
                <w:sz w:val="18"/>
                <w:szCs w:val="18"/>
              </w:rPr>
              <w:t>3</w:t>
            </w:r>
          </w:p>
        </w:tc>
        <w:tc>
          <w:tcPr>
            <w:tcW w:w="704" w:type="dxa"/>
            <w:tcBorders>
              <w:top w:val="single" w:sz="4" w:space="0" w:color="auto"/>
            </w:tcBorders>
            <w:vAlign w:val="center"/>
          </w:tcPr>
          <w:p w:rsidR="0041439F" w:rsidRDefault="00DB79FF">
            <w:pPr>
              <w:rPr>
                <w:rFonts w:ascii="宋体" w:hAnsi="宋体" w:cs="宋体"/>
                <w:kern w:val="0"/>
                <w:sz w:val="18"/>
                <w:szCs w:val="18"/>
              </w:rPr>
            </w:pPr>
            <w:r>
              <w:rPr>
                <w:rFonts w:ascii="宋体" w:hAnsi="宋体" w:cs="宋体"/>
                <w:kern w:val="0"/>
                <w:sz w:val="18"/>
                <w:szCs w:val="18"/>
              </w:rPr>
              <w:t>3</w:t>
            </w:r>
          </w:p>
        </w:tc>
        <w:tc>
          <w:tcPr>
            <w:tcW w:w="645" w:type="dxa"/>
            <w:vMerge w:val="restart"/>
            <w:tcBorders>
              <w:top w:val="single" w:sz="4" w:space="0" w:color="auto"/>
            </w:tcBorders>
            <w:vAlign w:val="center"/>
          </w:tcPr>
          <w:p w:rsidR="0041439F" w:rsidRDefault="0041439F">
            <w:pPr>
              <w:rPr>
                <w:rFonts w:ascii="宋体" w:hAnsi="宋体" w:cs="宋体"/>
                <w:kern w:val="0"/>
                <w:sz w:val="18"/>
                <w:szCs w:val="18"/>
              </w:rPr>
            </w:pPr>
          </w:p>
        </w:tc>
      </w:tr>
      <w:tr w:rsidR="0041439F">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rPr>
                <w:rFonts w:ascii="宋体" w:hAnsi="宋体" w:cs="宋体"/>
                <w:kern w:val="0"/>
                <w:sz w:val="18"/>
                <w:szCs w:val="18"/>
              </w:rPr>
            </w:pPr>
          </w:p>
        </w:tc>
        <w:tc>
          <w:tcPr>
            <w:tcW w:w="1993" w:type="dxa"/>
            <w:gridSpan w:val="2"/>
            <w:vMerge/>
            <w:vAlign w:val="center"/>
          </w:tcPr>
          <w:p w:rsidR="0041439F" w:rsidRDefault="0041439F">
            <w:pPr>
              <w:rPr>
                <w:rFonts w:ascii="宋体" w:hAnsi="宋体" w:cs="宋体"/>
                <w:kern w:val="0"/>
                <w:sz w:val="18"/>
                <w:szCs w:val="18"/>
              </w:rPr>
            </w:pPr>
          </w:p>
        </w:tc>
        <w:tc>
          <w:tcPr>
            <w:tcW w:w="2118"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具有文化和旅游装备技术固定研发空间，条件较好，能满足研发需求</w:t>
            </w:r>
          </w:p>
        </w:tc>
        <w:tc>
          <w:tcPr>
            <w:tcW w:w="438" w:type="dxa"/>
            <w:gridSpan w:val="2"/>
            <w:vMerge/>
            <w:tcBorders>
              <w:top w:val="nil"/>
              <w:bottom w:val="nil"/>
            </w:tcBorders>
            <w:vAlign w:val="center"/>
          </w:tcPr>
          <w:p w:rsidR="0041439F" w:rsidRDefault="0041439F">
            <w:pPr>
              <w:rPr>
                <w:rFonts w:ascii="宋体" w:hAnsi="宋体" w:cs="宋体"/>
                <w:kern w:val="0"/>
                <w:sz w:val="18"/>
                <w:szCs w:val="18"/>
              </w:rPr>
            </w:pPr>
          </w:p>
        </w:tc>
        <w:tc>
          <w:tcPr>
            <w:tcW w:w="427" w:type="dxa"/>
            <w:gridSpan w:val="2"/>
            <w:vMerge/>
            <w:tcBorders>
              <w:top w:val="nil"/>
            </w:tcBorders>
            <w:vAlign w:val="center"/>
          </w:tcPr>
          <w:p w:rsidR="0041439F" w:rsidRDefault="0041439F">
            <w:pPr>
              <w:rPr>
                <w:rFonts w:ascii="宋体" w:hAnsi="宋体" w:cs="宋体"/>
                <w:kern w:val="0"/>
                <w:sz w:val="18"/>
                <w:szCs w:val="18"/>
              </w:rPr>
            </w:pPr>
          </w:p>
        </w:tc>
        <w:tc>
          <w:tcPr>
            <w:tcW w:w="704" w:type="dxa"/>
            <w:vAlign w:val="center"/>
          </w:tcPr>
          <w:p w:rsidR="0041439F" w:rsidRDefault="00DB79FF">
            <w:pPr>
              <w:rPr>
                <w:rFonts w:ascii="宋体" w:hAnsi="宋体" w:cs="宋体"/>
                <w:kern w:val="0"/>
                <w:sz w:val="18"/>
                <w:szCs w:val="18"/>
              </w:rPr>
            </w:pPr>
            <w:r>
              <w:rPr>
                <w:rFonts w:ascii="宋体" w:hAnsi="宋体" w:cs="宋体"/>
                <w:kern w:val="0"/>
                <w:sz w:val="18"/>
                <w:szCs w:val="18"/>
              </w:rPr>
              <w:t>2</w:t>
            </w:r>
          </w:p>
        </w:tc>
        <w:tc>
          <w:tcPr>
            <w:tcW w:w="645" w:type="dxa"/>
            <w:vMerge/>
            <w:vAlign w:val="center"/>
          </w:tcPr>
          <w:p w:rsidR="0041439F" w:rsidRDefault="0041439F">
            <w:pPr>
              <w:rPr>
                <w:rFonts w:ascii="宋体" w:hAnsi="宋体" w:cs="宋体"/>
                <w:kern w:val="0"/>
                <w:sz w:val="18"/>
                <w:szCs w:val="18"/>
              </w:rPr>
            </w:pPr>
          </w:p>
        </w:tc>
      </w:tr>
      <w:tr w:rsidR="0041439F">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rPr>
                <w:rFonts w:ascii="宋体" w:hAnsi="宋体" w:cs="宋体"/>
                <w:kern w:val="0"/>
                <w:sz w:val="18"/>
                <w:szCs w:val="18"/>
              </w:rPr>
            </w:pPr>
          </w:p>
        </w:tc>
        <w:tc>
          <w:tcPr>
            <w:tcW w:w="1993" w:type="dxa"/>
            <w:gridSpan w:val="2"/>
            <w:vMerge/>
            <w:vAlign w:val="center"/>
          </w:tcPr>
          <w:p w:rsidR="0041439F" w:rsidRDefault="0041439F">
            <w:pPr>
              <w:rPr>
                <w:rFonts w:ascii="宋体" w:hAnsi="宋体" w:cs="宋体"/>
                <w:kern w:val="0"/>
                <w:sz w:val="18"/>
                <w:szCs w:val="18"/>
              </w:rPr>
            </w:pPr>
          </w:p>
        </w:tc>
        <w:tc>
          <w:tcPr>
            <w:tcW w:w="2118"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具有文化和旅游装备技术研发空间，基本满足研发需求</w:t>
            </w:r>
          </w:p>
        </w:tc>
        <w:tc>
          <w:tcPr>
            <w:tcW w:w="438" w:type="dxa"/>
            <w:gridSpan w:val="2"/>
            <w:vMerge/>
            <w:tcBorders>
              <w:top w:val="nil"/>
              <w:bottom w:val="nil"/>
            </w:tcBorders>
            <w:vAlign w:val="center"/>
          </w:tcPr>
          <w:p w:rsidR="0041439F" w:rsidRDefault="0041439F">
            <w:pPr>
              <w:rPr>
                <w:rFonts w:ascii="宋体" w:hAnsi="宋体" w:cs="宋体"/>
                <w:kern w:val="0"/>
                <w:sz w:val="18"/>
                <w:szCs w:val="18"/>
              </w:rPr>
            </w:pPr>
          </w:p>
        </w:tc>
        <w:tc>
          <w:tcPr>
            <w:tcW w:w="427" w:type="dxa"/>
            <w:gridSpan w:val="2"/>
            <w:vMerge/>
            <w:tcBorders>
              <w:top w:val="nil"/>
            </w:tcBorders>
            <w:vAlign w:val="center"/>
          </w:tcPr>
          <w:p w:rsidR="0041439F" w:rsidRDefault="0041439F">
            <w:pPr>
              <w:rPr>
                <w:rFonts w:ascii="宋体" w:hAnsi="宋体" w:cs="宋体"/>
                <w:kern w:val="0"/>
                <w:sz w:val="18"/>
                <w:szCs w:val="18"/>
              </w:rPr>
            </w:pPr>
          </w:p>
        </w:tc>
        <w:tc>
          <w:tcPr>
            <w:tcW w:w="704"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1</w:t>
            </w:r>
          </w:p>
        </w:tc>
        <w:tc>
          <w:tcPr>
            <w:tcW w:w="645" w:type="dxa"/>
            <w:vMerge/>
            <w:vAlign w:val="center"/>
          </w:tcPr>
          <w:p w:rsidR="0041439F" w:rsidRDefault="0041439F">
            <w:pPr>
              <w:rPr>
                <w:rFonts w:ascii="宋体" w:hAnsi="宋体" w:cs="宋体"/>
                <w:kern w:val="0"/>
                <w:sz w:val="18"/>
                <w:szCs w:val="18"/>
              </w:rPr>
            </w:pPr>
          </w:p>
        </w:tc>
      </w:tr>
      <w:tr w:rsidR="0041439F">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rPr>
                <w:rFonts w:ascii="宋体" w:hAnsi="宋体" w:cs="宋体"/>
                <w:kern w:val="0"/>
                <w:sz w:val="18"/>
                <w:szCs w:val="18"/>
              </w:rPr>
            </w:pPr>
          </w:p>
        </w:tc>
        <w:tc>
          <w:tcPr>
            <w:tcW w:w="1993" w:type="dxa"/>
            <w:gridSpan w:val="2"/>
            <w:vMerge w:val="restart"/>
            <w:vAlign w:val="center"/>
          </w:tcPr>
          <w:p w:rsidR="0041439F" w:rsidRDefault="00DB79FF">
            <w:pPr>
              <w:rPr>
                <w:rFonts w:ascii="宋体" w:hAnsi="宋体" w:cs="宋体"/>
                <w:kern w:val="0"/>
                <w:sz w:val="18"/>
                <w:szCs w:val="18"/>
              </w:rPr>
            </w:pPr>
            <w:r>
              <w:rPr>
                <w:rFonts w:ascii="宋体" w:hAnsi="宋体" w:cs="宋体" w:hint="eastAsia"/>
                <w:kern w:val="0"/>
                <w:sz w:val="18"/>
                <w:szCs w:val="18"/>
              </w:rPr>
              <w:t>文化和旅游装备技术研发设备的齐全性</w:t>
            </w:r>
          </w:p>
        </w:tc>
        <w:tc>
          <w:tcPr>
            <w:tcW w:w="2118"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文化和旅游装备技术</w:t>
            </w:r>
            <w:r>
              <w:rPr>
                <w:rFonts w:ascii="宋体" w:hAnsi="宋体" w:cs="宋体" w:hint="eastAsia"/>
                <w:sz w:val="18"/>
                <w:szCs w:val="18"/>
              </w:rPr>
              <w:t>研发仪器设备齐全，充分满足研发需求</w:t>
            </w:r>
          </w:p>
        </w:tc>
        <w:tc>
          <w:tcPr>
            <w:tcW w:w="438" w:type="dxa"/>
            <w:gridSpan w:val="2"/>
            <w:vMerge/>
            <w:tcBorders>
              <w:top w:val="nil"/>
              <w:bottom w:val="nil"/>
            </w:tcBorders>
            <w:vAlign w:val="center"/>
          </w:tcPr>
          <w:p w:rsidR="0041439F" w:rsidRDefault="0041439F">
            <w:pPr>
              <w:rPr>
                <w:rFonts w:ascii="宋体" w:hAnsi="宋体" w:cs="宋体"/>
                <w:kern w:val="0"/>
                <w:sz w:val="18"/>
                <w:szCs w:val="18"/>
              </w:rPr>
            </w:pPr>
          </w:p>
        </w:tc>
        <w:tc>
          <w:tcPr>
            <w:tcW w:w="427" w:type="dxa"/>
            <w:gridSpan w:val="2"/>
            <w:vMerge w:val="restart"/>
            <w:vAlign w:val="center"/>
          </w:tcPr>
          <w:p w:rsidR="0041439F" w:rsidRDefault="00DB79FF">
            <w:pPr>
              <w:rPr>
                <w:rFonts w:ascii="宋体" w:hAnsi="宋体" w:cs="宋体"/>
                <w:kern w:val="0"/>
                <w:sz w:val="18"/>
                <w:szCs w:val="18"/>
              </w:rPr>
            </w:pPr>
            <w:r>
              <w:rPr>
                <w:rFonts w:ascii="宋体" w:hAnsi="宋体" w:cs="宋体" w:hint="eastAsia"/>
                <w:kern w:val="0"/>
                <w:sz w:val="18"/>
                <w:szCs w:val="18"/>
              </w:rPr>
              <w:t>2</w:t>
            </w:r>
          </w:p>
        </w:tc>
        <w:tc>
          <w:tcPr>
            <w:tcW w:w="704"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2</w:t>
            </w:r>
          </w:p>
        </w:tc>
        <w:tc>
          <w:tcPr>
            <w:tcW w:w="645" w:type="dxa"/>
            <w:vMerge w:val="restart"/>
            <w:vAlign w:val="center"/>
          </w:tcPr>
          <w:p w:rsidR="0041439F" w:rsidRDefault="0041439F">
            <w:pPr>
              <w:rPr>
                <w:rFonts w:ascii="宋体" w:hAnsi="宋体" w:cs="宋体"/>
                <w:kern w:val="0"/>
                <w:sz w:val="18"/>
                <w:szCs w:val="18"/>
              </w:rPr>
            </w:pPr>
          </w:p>
        </w:tc>
      </w:tr>
      <w:tr w:rsidR="0041439F">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rPr>
                <w:rFonts w:ascii="宋体" w:hAnsi="宋体" w:cs="宋体"/>
                <w:kern w:val="0"/>
                <w:sz w:val="18"/>
                <w:szCs w:val="18"/>
              </w:rPr>
            </w:pPr>
          </w:p>
        </w:tc>
        <w:tc>
          <w:tcPr>
            <w:tcW w:w="1993" w:type="dxa"/>
            <w:gridSpan w:val="2"/>
            <w:vMerge/>
            <w:vAlign w:val="center"/>
          </w:tcPr>
          <w:p w:rsidR="0041439F" w:rsidRDefault="0041439F">
            <w:pPr>
              <w:rPr>
                <w:rFonts w:ascii="宋体" w:hAnsi="宋体" w:cs="宋体"/>
                <w:kern w:val="0"/>
                <w:sz w:val="18"/>
                <w:szCs w:val="18"/>
              </w:rPr>
            </w:pPr>
          </w:p>
        </w:tc>
        <w:tc>
          <w:tcPr>
            <w:tcW w:w="2118"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文化和旅游装备技术</w:t>
            </w:r>
            <w:r>
              <w:rPr>
                <w:rFonts w:ascii="宋体" w:hAnsi="宋体" w:cs="宋体" w:hint="eastAsia"/>
                <w:sz w:val="18"/>
                <w:szCs w:val="18"/>
              </w:rPr>
              <w:t>研发仪器设备较为齐全，基本满足研发需求</w:t>
            </w:r>
          </w:p>
        </w:tc>
        <w:tc>
          <w:tcPr>
            <w:tcW w:w="438" w:type="dxa"/>
            <w:gridSpan w:val="2"/>
            <w:vMerge/>
            <w:tcBorders>
              <w:top w:val="nil"/>
              <w:bottom w:val="nil"/>
            </w:tcBorders>
            <w:vAlign w:val="center"/>
          </w:tcPr>
          <w:p w:rsidR="0041439F" w:rsidRDefault="0041439F">
            <w:pPr>
              <w:rPr>
                <w:rFonts w:ascii="宋体" w:hAnsi="宋体" w:cs="宋体"/>
                <w:kern w:val="0"/>
                <w:sz w:val="18"/>
                <w:szCs w:val="18"/>
              </w:rPr>
            </w:pPr>
          </w:p>
        </w:tc>
        <w:tc>
          <w:tcPr>
            <w:tcW w:w="427" w:type="dxa"/>
            <w:gridSpan w:val="2"/>
            <w:vMerge/>
            <w:vAlign w:val="center"/>
          </w:tcPr>
          <w:p w:rsidR="0041439F" w:rsidRDefault="0041439F">
            <w:pPr>
              <w:rPr>
                <w:rFonts w:ascii="宋体" w:hAnsi="宋体" w:cs="宋体"/>
                <w:kern w:val="0"/>
                <w:sz w:val="18"/>
                <w:szCs w:val="18"/>
              </w:rPr>
            </w:pPr>
          </w:p>
        </w:tc>
        <w:tc>
          <w:tcPr>
            <w:tcW w:w="704"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1.5</w:t>
            </w:r>
          </w:p>
        </w:tc>
        <w:tc>
          <w:tcPr>
            <w:tcW w:w="645" w:type="dxa"/>
            <w:vMerge/>
            <w:vAlign w:val="center"/>
          </w:tcPr>
          <w:p w:rsidR="0041439F" w:rsidRDefault="0041439F">
            <w:pPr>
              <w:rPr>
                <w:rFonts w:ascii="宋体" w:hAnsi="宋体" w:cs="宋体"/>
                <w:kern w:val="0"/>
                <w:sz w:val="18"/>
                <w:szCs w:val="18"/>
              </w:rPr>
            </w:pPr>
          </w:p>
        </w:tc>
      </w:tr>
      <w:tr w:rsidR="0041439F">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rPr>
                <w:rFonts w:ascii="宋体" w:hAnsi="宋体" w:cs="宋体"/>
                <w:kern w:val="0"/>
                <w:sz w:val="18"/>
                <w:szCs w:val="18"/>
              </w:rPr>
            </w:pPr>
          </w:p>
        </w:tc>
        <w:tc>
          <w:tcPr>
            <w:tcW w:w="1993" w:type="dxa"/>
            <w:gridSpan w:val="2"/>
            <w:vMerge/>
            <w:vAlign w:val="center"/>
          </w:tcPr>
          <w:p w:rsidR="0041439F" w:rsidRDefault="0041439F">
            <w:pPr>
              <w:rPr>
                <w:rFonts w:ascii="宋体" w:hAnsi="宋体" w:cs="宋体"/>
                <w:kern w:val="0"/>
                <w:sz w:val="18"/>
                <w:szCs w:val="18"/>
              </w:rPr>
            </w:pPr>
          </w:p>
        </w:tc>
        <w:tc>
          <w:tcPr>
            <w:tcW w:w="2118"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具备文化和旅游装备技术研发所需核心仪器设备</w:t>
            </w:r>
          </w:p>
        </w:tc>
        <w:tc>
          <w:tcPr>
            <w:tcW w:w="438" w:type="dxa"/>
            <w:gridSpan w:val="2"/>
            <w:vMerge/>
            <w:tcBorders>
              <w:top w:val="nil"/>
              <w:bottom w:val="nil"/>
            </w:tcBorders>
            <w:vAlign w:val="center"/>
          </w:tcPr>
          <w:p w:rsidR="0041439F" w:rsidRDefault="0041439F">
            <w:pPr>
              <w:rPr>
                <w:rFonts w:ascii="宋体" w:hAnsi="宋体" w:cs="宋体"/>
                <w:kern w:val="0"/>
                <w:sz w:val="18"/>
                <w:szCs w:val="18"/>
              </w:rPr>
            </w:pPr>
          </w:p>
        </w:tc>
        <w:tc>
          <w:tcPr>
            <w:tcW w:w="427" w:type="dxa"/>
            <w:gridSpan w:val="2"/>
            <w:vMerge/>
            <w:vAlign w:val="center"/>
          </w:tcPr>
          <w:p w:rsidR="0041439F" w:rsidRDefault="0041439F">
            <w:pPr>
              <w:rPr>
                <w:rFonts w:ascii="宋体" w:hAnsi="宋体" w:cs="宋体"/>
                <w:kern w:val="0"/>
                <w:sz w:val="18"/>
                <w:szCs w:val="18"/>
              </w:rPr>
            </w:pPr>
          </w:p>
        </w:tc>
        <w:tc>
          <w:tcPr>
            <w:tcW w:w="704"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1</w:t>
            </w:r>
          </w:p>
        </w:tc>
        <w:tc>
          <w:tcPr>
            <w:tcW w:w="645" w:type="dxa"/>
            <w:vMerge/>
            <w:vAlign w:val="center"/>
          </w:tcPr>
          <w:p w:rsidR="0041439F" w:rsidRDefault="0041439F">
            <w:pPr>
              <w:rPr>
                <w:rFonts w:ascii="宋体" w:hAnsi="宋体" w:cs="宋体"/>
                <w:kern w:val="0"/>
                <w:sz w:val="18"/>
                <w:szCs w:val="18"/>
              </w:rPr>
            </w:pPr>
          </w:p>
        </w:tc>
      </w:tr>
      <w:tr w:rsidR="0041439F">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rPr>
                <w:rFonts w:ascii="宋体" w:hAnsi="宋体" w:cs="宋体"/>
                <w:kern w:val="0"/>
                <w:sz w:val="18"/>
                <w:szCs w:val="18"/>
              </w:rPr>
            </w:pPr>
          </w:p>
        </w:tc>
        <w:tc>
          <w:tcPr>
            <w:tcW w:w="1993" w:type="dxa"/>
            <w:gridSpan w:val="2"/>
            <w:vMerge w:val="restart"/>
            <w:vAlign w:val="center"/>
          </w:tcPr>
          <w:p w:rsidR="0041439F" w:rsidRDefault="00DB79FF">
            <w:pPr>
              <w:rPr>
                <w:rFonts w:ascii="宋体" w:hAnsi="宋体" w:cs="宋体"/>
                <w:kern w:val="0"/>
                <w:sz w:val="18"/>
                <w:szCs w:val="18"/>
              </w:rPr>
            </w:pPr>
            <w:r>
              <w:rPr>
                <w:rFonts w:ascii="宋体" w:hAnsi="宋体" w:cs="宋体" w:hint="eastAsia"/>
                <w:kern w:val="0"/>
                <w:sz w:val="18"/>
                <w:szCs w:val="18"/>
              </w:rPr>
              <w:t>文化和旅游装备技术研发设备的先进性</w:t>
            </w:r>
          </w:p>
        </w:tc>
        <w:tc>
          <w:tcPr>
            <w:tcW w:w="2118"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国际先进水平</w:t>
            </w:r>
          </w:p>
        </w:tc>
        <w:tc>
          <w:tcPr>
            <w:tcW w:w="438" w:type="dxa"/>
            <w:gridSpan w:val="2"/>
            <w:vMerge/>
            <w:tcBorders>
              <w:top w:val="nil"/>
              <w:bottom w:val="nil"/>
            </w:tcBorders>
            <w:vAlign w:val="center"/>
          </w:tcPr>
          <w:p w:rsidR="0041439F" w:rsidRDefault="0041439F">
            <w:pPr>
              <w:rPr>
                <w:rFonts w:ascii="宋体" w:hAnsi="宋体" w:cs="宋体"/>
                <w:kern w:val="0"/>
                <w:sz w:val="18"/>
                <w:szCs w:val="18"/>
              </w:rPr>
            </w:pPr>
          </w:p>
        </w:tc>
        <w:tc>
          <w:tcPr>
            <w:tcW w:w="427" w:type="dxa"/>
            <w:gridSpan w:val="2"/>
            <w:vMerge w:val="restart"/>
            <w:vAlign w:val="center"/>
          </w:tcPr>
          <w:p w:rsidR="0041439F" w:rsidRDefault="00DB79FF">
            <w:pPr>
              <w:rPr>
                <w:rFonts w:ascii="宋体" w:hAnsi="宋体" w:cs="宋体"/>
                <w:kern w:val="0"/>
                <w:sz w:val="18"/>
                <w:szCs w:val="18"/>
              </w:rPr>
            </w:pPr>
            <w:r>
              <w:rPr>
                <w:rFonts w:ascii="宋体" w:hAnsi="宋体" w:cs="宋体" w:hint="eastAsia"/>
                <w:kern w:val="0"/>
                <w:sz w:val="18"/>
                <w:szCs w:val="18"/>
              </w:rPr>
              <w:t>2</w:t>
            </w:r>
          </w:p>
        </w:tc>
        <w:tc>
          <w:tcPr>
            <w:tcW w:w="704"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2</w:t>
            </w:r>
          </w:p>
        </w:tc>
        <w:tc>
          <w:tcPr>
            <w:tcW w:w="645" w:type="dxa"/>
            <w:vMerge w:val="restart"/>
            <w:vAlign w:val="center"/>
          </w:tcPr>
          <w:p w:rsidR="0041439F" w:rsidRDefault="0041439F">
            <w:pPr>
              <w:rPr>
                <w:rFonts w:ascii="宋体" w:hAnsi="宋体" w:cs="宋体"/>
                <w:kern w:val="0"/>
                <w:sz w:val="18"/>
                <w:szCs w:val="18"/>
              </w:rPr>
            </w:pPr>
          </w:p>
        </w:tc>
      </w:tr>
      <w:tr w:rsidR="0041439F">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rPr>
                <w:rFonts w:ascii="宋体" w:hAnsi="宋体" w:cs="宋体"/>
                <w:kern w:val="0"/>
                <w:sz w:val="18"/>
                <w:szCs w:val="18"/>
              </w:rPr>
            </w:pPr>
          </w:p>
        </w:tc>
        <w:tc>
          <w:tcPr>
            <w:tcW w:w="1993" w:type="dxa"/>
            <w:gridSpan w:val="2"/>
            <w:vMerge/>
            <w:vAlign w:val="center"/>
          </w:tcPr>
          <w:p w:rsidR="0041439F" w:rsidRDefault="0041439F">
            <w:pPr>
              <w:rPr>
                <w:rFonts w:ascii="宋体" w:hAnsi="宋体" w:cs="宋体"/>
                <w:kern w:val="0"/>
                <w:sz w:val="18"/>
                <w:szCs w:val="18"/>
              </w:rPr>
            </w:pPr>
          </w:p>
        </w:tc>
        <w:tc>
          <w:tcPr>
            <w:tcW w:w="2118"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国内先进水平</w:t>
            </w:r>
          </w:p>
        </w:tc>
        <w:tc>
          <w:tcPr>
            <w:tcW w:w="438" w:type="dxa"/>
            <w:gridSpan w:val="2"/>
            <w:vMerge/>
            <w:tcBorders>
              <w:top w:val="nil"/>
              <w:bottom w:val="nil"/>
            </w:tcBorders>
            <w:vAlign w:val="center"/>
          </w:tcPr>
          <w:p w:rsidR="0041439F" w:rsidRDefault="0041439F">
            <w:pPr>
              <w:rPr>
                <w:rFonts w:ascii="宋体" w:hAnsi="宋体" w:cs="宋体"/>
                <w:kern w:val="0"/>
                <w:sz w:val="18"/>
                <w:szCs w:val="18"/>
              </w:rPr>
            </w:pPr>
          </w:p>
        </w:tc>
        <w:tc>
          <w:tcPr>
            <w:tcW w:w="427" w:type="dxa"/>
            <w:gridSpan w:val="2"/>
            <w:vMerge/>
            <w:vAlign w:val="center"/>
          </w:tcPr>
          <w:p w:rsidR="0041439F" w:rsidRDefault="0041439F">
            <w:pPr>
              <w:rPr>
                <w:rFonts w:ascii="宋体" w:hAnsi="宋体" w:cs="宋体"/>
                <w:kern w:val="0"/>
                <w:sz w:val="18"/>
                <w:szCs w:val="18"/>
              </w:rPr>
            </w:pPr>
          </w:p>
        </w:tc>
        <w:tc>
          <w:tcPr>
            <w:tcW w:w="704"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1.5</w:t>
            </w:r>
          </w:p>
        </w:tc>
        <w:tc>
          <w:tcPr>
            <w:tcW w:w="645" w:type="dxa"/>
            <w:vMerge/>
            <w:vAlign w:val="center"/>
          </w:tcPr>
          <w:p w:rsidR="0041439F" w:rsidRDefault="0041439F">
            <w:pPr>
              <w:rPr>
                <w:rFonts w:ascii="宋体" w:hAnsi="宋体" w:cs="宋体"/>
                <w:kern w:val="0"/>
                <w:sz w:val="18"/>
                <w:szCs w:val="18"/>
              </w:rPr>
            </w:pPr>
          </w:p>
        </w:tc>
      </w:tr>
      <w:tr w:rsidR="0041439F">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rPr>
                <w:rFonts w:ascii="宋体" w:hAnsi="宋体" w:cs="宋体"/>
                <w:kern w:val="0"/>
                <w:sz w:val="18"/>
                <w:szCs w:val="18"/>
              </w:rPr>
            </w:pPr>
          </w:p>
        </w:tc>
        <w:tc>
          <w:tcPr>
            <w:tcW w:w="1993" w:type="dxa"/>
            <w:gridSpan w:val="2"/>
            <w:vMerge/>
            <w:tcBorders>
              <w:bottom w:val="single" w:sz="4" w:space="0" w:color="auto"/>
            </w:tcBorders>
            <w:vAlign w:val="center"/>
          </w:tcPr>
          <w:p w:rsidR="0041439F" w:rsidRDefault="0041439F">
            <w:pPr>
              <w:rPr>
                <w:rFonts w:ascii="宋体" w:hAnsi="宋体" w:cs="宋体"/>
                <w:kern w:val="0"/>
                <w:sz w:val="18"/>
                <w:szCs w:val="18"/>
              </w:rPr>
            </w:pPr>
          </w:p>
        </w:tc>
        <w:tc>
          <w:tcPr>
            <w:tcW w:w="2118" w:type="dxa"/>
            <w:tcBorders>
              <w:bottom w:val="single" w:sz="4" w:space="0" w:color="auto"/>
            </w:tcBorders>
            <w:vAlign w:val="center"/>
          </w:tcPr>
          <w:p w:rsidR="0041439F" w:rsidRDefault="00DB79FF">
            <w:pPr>
              <w:rPr>
                <w:rFonts w:ascii="宋体" w:hAnsi="宋体" w:cs="宋体"/>
                <w:kern w:val="0"/>
                <w:sz w:val="18"/>
                <w:szCs w:val="18"/>
              </w:rPr>
            </w:pPr>
            <w:r>
              <w:rPr>
                <w:rFonts w:ascii="宋体" w:hAnsi="宋体" w:cs="宋体" w:hint="eastAsia"/>
                <w:kern w:val="0"/>
                <w:sz w:val="18"/>
                <w:szCs w:val="18"/>
              </w:rPr>
              <w:t>省内领先水平</w:t>
            </w:r>
          </w:p>
        </w:tc>
        <w:tc>
          <w:tcPr>
            <w:tcW w:w="438" w:type="dxa"/>
            <w:gridSpan w:val="2"/>
            <w:vMerge/>
            <w:tcBorders>
              <w:top w:val="nil"/>
              <w:bottom w:val="single" w:sz="4" w:space="0" w:color="auto"/>
            </w:tcBorders>
            <w:vAlign w:val="center"/>
          </w:tcPr>
          <w:p w:rsidR="0041439F" w:rsidRDefault="0041439F">
            <w:pPr>
              <w:rPr>
                <w:rFonts w:ascii="宋体" w:hAnsi="宋体" w:cs="宋体"/>
                <w:kern w:val="0"/>
                <w:sz w:val="18"/>
                <w:szCs w:val="18"/>
              </w:rPr>
            </w:pPr>
          </w:p>
        </w:tc>
        <w:tc>
          <w:tcPr>
            <w:tcW w:w="427" w:type="dxa"/>
            <w:gridSpan w:val="2"/>
            <w:vMerge/>
            <w:tcBorders>
              <w:bottom w:val="single" w:sz="4" w:space="0" w:color="auto"/>
            </w:tcBorders>
            <w:vAlign w:val="center"/>
          </w:tcPr>
          <w:p w:rsidR="0041439F" w:rsidRDefault="0041439F">
            <w:pPr>
              <w:rPr>
                <w:rFonts w:ascii="宋体" w:hAnsi="宋体" w:cs="宋体"/>
                <w:kern w:val="0"/>
                <w:sz w:val="18"/>
                <w:szCs w:val="18"/>
              </w:rPr>
            </w:pPr>
          </w:p>
        </w:tc>
        <w:tc>
          <w:tcPr>
            <w:tcW w:w="704" w:type="dxa"/>
            <w:tcBorders>
              <w:bottom w:val="single" w:sz="4" w:space="0" w:color="auto"/>
            </w:tcBorders>
            <w:vAlign w:val="center"/>
          </w:tcPr>
          <w:p w:rsidR="0041439F" w:rsidRDefault="00DB79FF">
            <w:pPr>
              <w:rPr>
                <w:rFonts w:ascii="宋体" w:hAnsi="宋体" w:cs="宋体"/>
                <w:kern w:val="0"/>
                <w:sz w:val="18"/>
                <w:szCs w:val="18"/>
              </w:rPr>
            </w:pPr>
            <w:r>
              <w:rPr>
                <w:rFonts w:ascii="宋体" w:hAnsi="宋体" w:cs="宋体" w:hint="eastAsia"/>
                <w:kern w:val="0"/>
                <w:sz w:val="18"/>
                <w:szCs w:val="18"/>
              </w:rPr>
              <w:t>1</w:t>
            </w:r>
          </w:p>
        </w:tc>
        <w:tc>
          <w:tcPr>
            <w:tcW w:w="645" w:type="dxa"/>
            <w:vMerge/>
            <w:tcBorders>
              <w:bottom w:val="single" w:sz="4" w:space="0" w:color="auto"/>
            </w:tcBorders>
            <w:vAlign w:val="center"/>
          </w:tcPr>
          <w:p w:rsidR="0041439F" w:rsidRDefault="0041439F">
            <w:pPr>
              <w:rPr>
                <w:rFonts w:ascii="宋体" w:hAnsi="宋体" w:cs="宋体"/>
                <w:kern w:val="0"/>
                <w:sz w:val="18"/>
                <w:szCs w:val="18"/>
              </w:rPr>
            </w:pPr>
          </w:p>
        </w:tc>
      </w:tr>
      <w:tr w:rsidR="0041439F">
        <w:tc>
          <w:tcPr>
            <w:tcW w:w="819"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3</w:t>
            </w:r>
          </w:p>
        </w:tc>
        <w:tc>
          <w:tcPr>
            <w:tcW w:w="7477" w:type="dxa"/>
            <w:gridSpan w:val="10"/>
            <w:vAlign w:val="center"/>
          </w:tcPr>
          <w:p w:rsidR="0041439F" w:rsidRDefault="00DB79FF">
            <w:pPr>
              <w:rPr>
                <w:rFonts w:ascii="宋体" w:hAnsi="宋体" w:cs="宋体"/>
                <w:kern w:val="0"/>
                <w:sz w:val="18"/>
                <w:szCs w:val="18"/>
              </w:rPr>
            </w:pPr>
            <w:r>
              <w:rPr>
                <w:rFonts w:ascii="宋体" w:hAnsi="宋体" w:cs="宋体" w:hint="eastAsia"/>
                <w:kern w:val="0"/>
                <w:sz w:val="18"/>
                <w:szCs w:val="18"/>
              </w:rPr>
              <w:t>体制与机制</w:t>
            </w:r>
          </w:p>
        </w:tc>
      </w:tr>
      <w:tr w:rsidR="0041439F">
        <w:tc>
          <w:tcPr>
            <w:tcW w:w="819" w:type="dxa"/>
            <w:vMerge w:val="restart"/>
            <w:vAlign w:val="center"/>
          </w:tcPr>
          <w:p w:rsidR="0041439F" w:rsidRDefault="00DB79FF">
            <w:pPr>
              <w:rPr>
                <w:rFonts w:ascii="宋体" w:hAnsi="宋体" w:cs="宋体"/>
                <w:kern w:val="0"/>
                <w:sz w:val="18"/>
                <w:szCs w:val="18"/>
              </w:rPr>
            </w:pPr>
            <w:r>
              <w:rPr>
                <w:rFonts w:ascii="宋体" w:hAnsi="宋体" w:cs="宋体" w:hint="eastAsia"/>
                <w:kern w:val="0"/>
                <w:sz w:val="18"/>
                <w:szCs w:val="18"/>
              </w:rPr>
              <w:t>3.1</w:t>
            </w:r>
          </w:p>
        </w:tc>
        <w:tc>
          <w:tcPr>
            <w:tcW w:w="1152" w:type="dxa"/>
            <w:vMerge w:val="restart"/>
            <w:vAlign w:val="center"/>
          </w:tcPr>
          <w:p w:rsidR="0041439F" w:rsidRDefault="00DB79FF">
            <w:pPr>
              <w:rPr>
                <w:rFonts w:ascii="宋体" w:hAnsi="宋体" w:cs="宋体"/>
                <w:kern w:val="0"/>
                <w:sz w:val="18"/>
                <w:szCs w:val="18"/>
              </w:rPr>
            </w:pPr>
            <w:r>
              <w:rPr>
                <w:rFonts w:ascii="宋体" w:hAnsi="宋体" w:cs="宋体" w:hint="eastAsia"/>
                <w:kern w:val="0"/>
                <w:sz w:val="18"/>
                <w:szCs w:val="18"/>
              </w:rPr>
              <w:t>文化和旅游装备技术研发组织构架</w:t>
            </w:r>
          </w:p>
        </w:tc>
        <w:tc>
          <w:tcPr>
            <w:tcW w:w="4111" w:type="dxa"/>
            <w:gridSpan w:val="3"/>
            <w:vAlign w:val="center"/>
          </w:tcPr>
          <w:p w:rsidR="0041439F" w:rsidRDefault="00DB79FF">
            <w:pPr>
              <w:rPr>
                <w:rFonts w:ascii="宋体" w:hAnsi="宋体" w:cs="宋体"/>
                <w:kern w:val="0"/>
                <w:sz w:val="18"/>
                <w:szCs w:val="18"/>
              </w:rPr>
            </w:pPr>
            <w:r>
              <w:rPr>
                <w:rFonts w:ascii="宋体" w:hAnsi="宋体" w:cs="宋体" w:hint="eastAsia"/>
                <w:kern w:val="0"/>
                <w:sz w:val="18"/>
                <w:szCs w:val="18"/>
              </w:rPr>
              <w:t>拥有独立的文化和旅游装备技术研发中心或类似机构，且组织构架完整，岗位设置合理，分工明确，运转高效，有专项预算经费。</w:t>
            </w:r>
          </w:p>
        </w:tc>
        <w:tc>
          <w:tcPr>
            <w:tcW w:w="438" w:type="dxa"/>
            <w:gridSpan w:val="2"/>
            <w:vMerge w:val="restart"/>
            <w:vAlign w:val="center"/>
          </w:tcPr>
          <w:p w:rsidR="0041439F" w:rsidRDefault="00DB79FF">
            <w:pPr>
              <w:jc w:val="center"/>
              <w:rPr>
                <w:rFonts w:ascii="宋体" w:hAnsi="宋体" w:cs="宋体"/>
                <w:kern w:val="0"/>
                <w:sz w:val="18"/>
                <w:szCs w:val="18"/>
              </w:rPr>
            </w:pPr>
            <w:r>
              <w:rPr>
                <w:rFonts w:ascii="宋体" w:hAnsi="宋体" w:cs="宋体" w:hint="eastAsia"/>
                <w:kern w:val="0"/>
                <w:sz w:val="18"/>
                <w:szCs w:val="18"/>
              </w:rPr>
              <w:t>20</w:t>
            </w:r>
          </w:p>
        </w:tc>
        <w:tc>
          <w:tcPr>
            <w:tcW w:w="427" w:type="dxa"/>
            <w:gridSpan w:val="2"/>
            <w:vMerge w:val="restart"/>
            <w:vAlign w:val="center"/>
          </w:tcPr>
          <w:p w:rsidR="0041439F" w:rsidRDefault="00DB79FF">
            <w:pPr>
              <w:rPr>
                <w:rFonts w:ascii="宋体" w:hAnsi="宋体" w:cs="宋体"/>
                <w:kern w:val="0"/>
                <w:sz w:val="18"/>
                <w:szCs w:val="18"/>
              </w:rPr>
            </w:pPr>
            <w:r>
              <w:rPr>
                <w:rFonts w:ascii="宋体" w:hAnsi="宋体" w:cs="宋体" w:hint="eastAsia"/>
                <w:kern w:val="0"/>
                <w:sz w:val="18"/>
                <w:szCs w:val="18"/>
              </w:rPr>
              <w:t>2</w:t>
            </w:r>
          </w:p>
        </w:tc>
        <w:tc>
          <w:tcPr>
            <w:tcW w:w="704"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2</w:t>
            </w:r>
          </w:p>
        </w:tc>
        <w:tc>
          <w:tcPr>
            <w:tcW w:w="645" w:type="dxa"/>
            <w:vMerge w:val="restart"/>
            <w:vAlign w:val="center"/>
          </w:tcPr>
          <w:p w:rsidR="0041439F" w:rsidRDefault="0041439F">
            <w:pPr>
              <w:rPr>
                <w:rFonts w:ascii="宋体" w:hAnsi="宋体" w:cs="宋体"/>
                <w:kern w:val="0"/>
                <w:sz w:val="18"/>
                <w:szCs w:val="18"/>
              </w:rPr>
            </w:pPr>
          </w:p>
        </w:tc>
      </w:tr>
      <w:tr w:rsidR="0041439F">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rPr>
                <w:rFonts w:ascii="宋体" w:hAnsi="宋体" w:cs="宋体"/>
                <w:kern w:val="0"/>
                <w:sz w:val="18"/>
                <w:szCs w:val="18"/>
              </w:rPr>
            </w:pPr>
          </w:p>
        </w:tc>
        <w:tc>
          <w:tcPr>
            <w:tcW w:w="4111" w:type="dxa"/>
            <w:gridSpan w:val="3"/>
            <w:vAlign w:val="center"/>
          </w:tcPr>
          <w:p w:rsidR="0041439F" w:rsidRDefault="00DB79FF">
            <w:pPr>
              <w:rPr>
                <w:rFonts w:ascii="宋体" w:hAnsi="宋体" w:cs="宋体"/>
                <w:kern w:val="0"/>
                <w:sz w:val="18"/>
                <w:szCs w:val="18"/>
              </w:rPr>
            </w:pPr>
            <w:r>
              <w:rPr>
                <w:rFonts w:ascii="宋体" w:hAnsi="宋体" w:cs="宋体" w:hint="eastAsia"/>
                <w:kern w:val="0"/>
                <w:sz w:val="18"/>
                <w:szCs w:val="18"/>
              </w:rPr>
              <w:t>拥有独立的文化和旅游装备技术研发中心或类似机构，组织构架较为完整，岗位设置较为合理，运行状况良好。</w:t>
            </w:r>
          </w:p>
        </w:tc>
        <w:tc>
          <w:tcPr>
            <w:tcW w:w="438" w:type="dxa"/>
            <w:gridSpan w:val="2"/>
            <w:vMerge/>
            <w:vAlign w:val="center"/>
          </w:tcPr>
          <w:p w:rsidR="0041439F" w:rsidRDefault="0041439F">
            <w:pPr>
              <w:rPr>
                <w:rFonts w:ascii="宋体" w:hAnsi="宋体" w:cs="宋体"/>
                <w:kern w:val="0"/>
                <w:sz w:val="18"/>
                <w:szCs w:val="18"/>
              </w:rPr>
            </w:pPr>
          </w:p>
        </w:tc>
        <w:tc>
          <w:tcPr>
            <w:tcW w:w="427" w:type="dxa"/>
            <w:gridSpan w:val="2"/>
            <w:vMerge/>
            <w:vAlign w:val="center"/>
          </w:tcPr>
          <w:p w:rsidR="0041439F" w:rsidRDefault="0041439F">
            <w:pPr>
              <w:rPr>
                <w:rFonts w:ascii="宋体" w:hAnsi="宋体" w:cs="宋体"/>
                <w:kern w:val="0"/>
                <w:sz w:val="18"/>
                <w:szCs w:val="18"/>
              </w:rPr>
            </w:pPr>
          </w:p>
        </w:tc>
        <w:tc>
          <w:tcPr>
            <w:tcW w:w="704"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1</w:t>
            </w:r>
          </w:p>
        </w:tc>
        <w:tc>
          <w:tcPr>
            <w:tcW w:w="645" w:type="dxa"/>
            <w:vMerge/>
            <w:vAlign w:val="center"/>
          </w:tcPr>
          <w:p w:rsidR="0041439F" w:rsidRDefault="0041439F">
            <w:pPr>
              <w:rPr>
                <w:rFonts w:ascii="宋体" w:hAnsi="宋体" w:cs="宋体"/>
                <w:kern w:val="0"/>
                <w:sz w:val="18"/>
                <w:szCs w:val="18"/>
              </w:rPr>
            </w:pPr>
          </w:p>
        </w:tc>
      </w:tr>
      <w:tr w:rsidR="0041439F">
        <w:tc>
          <w:tcPr>
            <w:tcW w:w="819" w:type="dxa"/>
            <w:vMerge w:val="restart"/>
            <w:vAlign w:val="center"/>
          </w:tcPr>
          <w:p w:rsidR="0041439F" w:rsidRDefault="00DB79FF">
            <w:pPr>
              <w:rPr>
                <w:rFonts w:ascii="宋体" w:hAnsi="宋体" w:cs="宋体"/>
                <w:kern w:val="0"/>
                <w:sz w:val="18"/>
                <w:szCs w:val="18"/>
              </w:rPr>
            </w:pPr>
            <w:r>
              <w:rPr>
                <w:rFonts w:ascii="宋体" w:hAnsi="宋体" w:cs="宋体" w:hint="eastAsia"/>
                <w:kern w:val="0"/>
                <w:sz w:val="18"/>
                <w:szCs w:val="18"/>
              </w:rPr>
              <w:t>3.2</w:t>
            </w:r>
          </w:p>
        </w:tc>
        <w:tc>
          <w:tcPr>
            <w:tcW w:w="1152" w:type="dxa"/>
            <w:vMerge w:val="restart"/>
            <w:vAlign w:val="center"/>
          </w:tcPr>
          <w:p w:rsidR="0041439F" w:rsidRDefault="00DB79FF">
            <w:pPr>
              <w:rPr>
                <w:rFonts w:ascii="宋体" w:hAnsi="宋体" w:cs="宋体"/>
                <w:kern w:val="0"/>
                <w:sz w:val="18"/>
                <w:szCs w:val="18"/>
              </w:rPr>
            </w:pPr>
            <w:r>
              <w:rPr>
                <w:rFonts w:ascii="宋体" w:hAnsi="宋体" w:cs="宋体" w:hint="eastAsia"/>
                <w:kern w:val="0"/>
                <w:sz w:val="18"/>
                <w:szCs w:val="18"/>
              </w:rPr>
              <w:t>文化和旅游装备技术研发投入机制</w:t>
            </w:r>
          </w:p>
        </w:tc>
        <w:tc>
          <w:tcPr>
            <w:tcW w:w="1993" w:type="dxa"/>
            <w:gridSpan w:val="2"/>
            <w:vMerge w:val="restart"/>
            <w:vAlign w:val="center"/>
          </w:tcPr>
          <w:p w:rsidR="0041439F" w:rsidRDefault="00DB79FF">
            <w:pPr>
              <w:rPr>
                <w:rFonts w:ascii="宋体" w:hAnsi="宋体" w:cs="宋体"/>
                <w:kern w:val="0"/>
                <w:sz w:val="18"/>
                <w:szCs w:val="18"/>
              </w:rPr>
            </w:pPr>
            <w:r>
              <w:rPr>
                <w:rFonts w:ascii="宋体" w:hAnsi="宋体" w:cs="宋体" w:hint="eastAsia"/>
                <w:kern w:val="0"/>
                <w:sz w:val="18"/>
                <w:szCs w:val="18"/>
              </w:rPr>
              <w:t>文化和旅游装备技术研发经费总额占同期销售收入的比重</w:t>
            </w:r>
          </w:p>
        </w:tc>
        <w:tc>
          <w:tcPr>
            <w:tcW w:w="2118"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≥10%</w:t>
            </w:r>
          </w:p>
        </w:tc>
        <w:tc>
          <w:tcPr>
            <w:tcW w:w="438" w:type="dxa"/>
            <w:gridSpan w:val="2"/>
            <w:vMerge/>
            <w:vAlign w:val="center"/>
          </w:tcPr>
          <w:p w:rsidR="0041439F" w:rsidRDefault="0041439F">
            <w:pPr>
              <w:rPr>
                <w:rFonts w:ascii="宋体" w:hAnsi="宋体" w:cs="宋体"/>
                <w:kern w:val="0"/>
                <w:sz w:val="18"/>
                <w:szCs w:val="18"/>
              </w:rPr>
            </w:pPr>
          </w:p>
        </w:tc>
        <w:tc>
          <w:tcPr>
            <w:tcW w:w="427" w:type="dxa"/>
            <w:gridSpan w:val="2"/>
            <w:vMerge w:val="restart"/>
            <w:vAlign w:val="center"/>
          </w:tcPr>
          <w:p w:rsidR="0041439F" w:rsidRDefault="00DB79FF">
            <w:pPr>
              <w:rPr>
                <w:rFonts w:ascii="宋体" w:hAnsi="宋体" w:cs="宋体"/>
                <w:kern w:val="0"/>
                <w:sz w:val="18"/>
                <w:szCs w:val="18"/>
              </w:rPr>
            </w:pPr>
            <w:r>
              <w:rPr>
                <w:rFonts w:ascii="宋体" w:hAnsi="宋体" w:cs="宋体" w:hint="eastAsia"/>
                <w:kern w:val="0"/>
                <w:sz w:val="18"/>
                <w:szCs w:val="18"/>
              </w:rPr>
              <w:t>3</w:t>
            </w:r>
          </w:p>
        </w:tc>
        <w:tc>
          <w:tcPr>
            <w:tcW w:w="704"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3</w:t>
            </w:r>
          </w:p>
        </w:tc>
        <w:tc>
          <w:tcPr>
            <w:tcW w:w="645" w:type="dxa"/>
            <w:vMerge w:val="restart"/>
            <w:vAlign w:val="center"/>
          </w:tcPr>
          <w:p w:rsidR="0041439F" w:rsidRDefault="0041439F">
            <w:pPr>
              <w:rPr>
                <w:rFonts w:ascii="宋体" w:hAnsi="宋体" w:cs="宋体"/>
                <w:kern w:val="0"/>
                <w:sz w:val="18"/>
                <w:szCs w:val="18"/>
              </w:rPr>
            </w:pPr>
          </w:p>
        </w:tc>
      </w:tr>
      <w:tr w:rsidR="0041439F">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rPr>
                <w:rFonts w:ascii="宋体" w:hAnsi="宋体" w:cs="宋体"/>
                <w:kern w:val="0"/>
                <w:sz w:val="18"/>
                <w:szCs w:val="18"/>
              </w:rPr>
            </w:pPr>
          </w:p>
        </w:tc>
        <w:tc>
          <w:tcPr>
            <w:tcW w:w="1993" w:type="dxa"/>
            <w:gridSpan w:val="2"/>
            <w:vMerge/>
            <w:vAlign w:val="center"/>
          </w:tcPr>
          <w:p w:rsidR="0041439F" w:rsidRDefault="0041439F">
            <w:pPr>
              <w:rPr>
                <w:rFonts w:ascii="宋体" w:hAnsi="宋体" w:cs="宋体"/>
                <w:kern w:val="0"/>
                <w:sz w:val="18"/>
                <w:szCs w:val="18"/>
              </w:rPr>
            </w:pPr>
          </w:p>
        </w:tc>
        <w:tc>
          <w:tcPr>
            <w:tcW w:w="2118"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5-10%（含5%）</w:t>
            </w:r>
          </w:p>
        </w:tc>
        <w:tc>
          <w:tcPr>
            <w:tcW w:w="438" w:type="dxa"/>
            <w:gridSpan w:val="2"/>
            <w:vMerge/>
            <w:vAlign w:val="center"/>
          </w:tcPr>
          <w:p w:rsidR="0041439F" w:rsidRDefault="0041439F">
            <w:pPr>
              <w:rPr>
                <w:rFonts w:ascii="宋体" w:hAnsi="宋体" w:cs="宋体"/>
                <w:kern w:val="0"/>
                <w:sz w:val="18"/>
                <w:szCs w:val="18"/>
              </w:rPr>
            </w:pPr>
          </w:p>
        </w:tc>
        <w:tc>
          <w:tcPr>
            <w:tcW w:w="427" w:type="dxa"/>
            <w:gridSpan w:val="2"/>
            <w:vMerge/>
            <w:vAlign w:val="center"/>
          </w:tcPr>
          <w:p w:rsidR="0041439F" w:rsidRDefault="0041439F">
            <w:pPr>
              <w:rPr>
                <w:rFonts w:ascii="宋体" w:hAnsi="宋体" w:cs="宋体"/>
                <w:kern w:val="0"/>
                <w:sz w:val="18"/>
                <w:szCs w:val="18"/>
              </w:rPr>
            </w:pPr>
          </w:p>
        </w:tc>
        <w:tc>
          <w:tcPr>
            <w:tcW w:w="704"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2</w:t>
            </w:r>
          </w:p>
        </w:tc>
        <w:tc>
          <w:tcPr>
            <w:tcW w:w="645" w:type="dxa"/>
            <w:vMerge/>
            <w:vAlign w:val="center"/>
          </w:tcPr>
          <w:p w:rsidR="0041439F" w:rsidRDefault="0041439F">
            <w:pPr>
              <w:rPr>
                <w:rFonts w:ascii="宋体" w:hAnsi="宋体" w:cs="宋体"/>
                <w:kern w:val="0"/>
                <w:sz w:val="18"/>
                <w:szCs w:val="18"/>
              </w:rPr>
            </w:pPr>
          </w:p>
        </w:tc>
      </w:tr>
      <w:tr w:rsidR="0041439F">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rPr>
                <w:rFonts w:ascii="宋体" w:hAnsi="宋体" w:cs="宋体"/>
                <w:kern w:val="0"/>
                <w:sz w:val="18"/>
                <w:szCs w:val="18"/>
              </w:rPr>
            </w:pPr>
          </w:p>
        </w:tc>
        <w:tc>
          <w:tcPr>
            <w:tcW w:w="1993" w:type="dxa"/>
            <w:gridSpan w:val="2"/>
            <w:vMerge/>
            <w:vAlign w:val="center"/>
          </w:tcPr>
          <w:p w:rsidR="0041439F" w:rsidRDefault="0041439F">
            <w:pPr>
              <w:rPr>
                <w:rFonts w:ascii="宋体" w:hAnsi="宋体" w:cs="宋体"/>
                <w:kern w:val="0"/>
                <w:sz w:val="18"/>
                <w:szCs w:val="18"/>
              </w:rPr>
            </w:pPr>
          </w:p>
        </w:tc>
        <w:tc>
          <w:tcPr>
            <w:tcW w:w="2118"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3-5%</w:t>
            </w:r>
          </w:p>
        </w:tc>
        <w:tc>
          <w:tcPr>
            <w:tcW w:w="438" w:type="dxa"/>
            <w:gridSpan w:val="2"/>
            <w:vMerge/>
            <w:vAlign w:val="center"/>
          </w:tcPr>
          <w:p w:rsidR="0041439F" w:rsidRDefault="0041439F">
            <w:pPr>
              <w:rPr>
                <w:rFonts w:ascii="宋体" w:hAnsi="宋体" w:cs="宋体"/>
                <w:kern w:val="0"/>
                <w:sz w:val="18"/>
                <w:szCs w:val="18"/>
              </w:rPr>
            </w:pPr>
          </w:p>
        </w:tc>
        <w:tc>
          <w:tcPr>
            <w:tcW w:w="427" w:type="dxa"/>
            <w:gridSpan w:val="2"/>
            <w:vMerge/>
            <w:vAlign w:val="center"/>
          </w:tcPr>
          <w:p w:rsidR="0041439F" w:rsidRDefault="0041439F">
            <w:pPr>
              <w:rPr>
                <w:rFonts w:ascii="宋体" w:hAnsi="宋体" w:cs="宋体"/>
                <w:kern w:val="0"/>
                <w:sz w:val="18"/>
                <w:szCs w:val="18"/>
              </w:rPr>
            </w:pPr>
          </w:p>
        </w:tc>
        <w:tc>
          <w:tcPr>
            <w:tcW w:w="704"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1</w:t>
            </w:r>
          </w:p>
        </w:tc>
        <w:tc>
          <w:tcPr>
            <w:tcW w:w="645" w:type="dxa"/>
            <w:vMerge/>
            <w:vAlign w:val="center"/>
          </w:tcPr>
          <w:p w:rsidR="0041439F" w:rsidRDefault="0041439F">
            <w:pPr>
              <w:rPr>
                <w:rFonts w:ascii="宋体" w:hAnsi="宋体" w:cs="宋体"/>
                <w:kern w:val="0"/>
                <w:sz w:val="18"/>
                <w:szCs w:val="18"/>
              </w:rPr>
            </w:pPr>
          </w:p>
        </w:tc>
      </w:tr>
      <w:tr w:rsidR="0041439F">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rPr>
                <w:rFonts w:ascii="宋体" w:hAnsi="宋体" w:cs="宋体"/>
                <w:kern w:val="0"/>
                <w:sz w:val="18"/>
                <w:szCs w:val="18"/>
              </w:rPr>
            </w:pPr>
          </w:p>
        </w:tc>
        <w:tc>
          <w:tcPr>
            <w:tcW w:w="1993" w:type="dxa"/>
            <w:gridSpan w:val="2"/>
            <w:vMerge w:val="restart"/>
            <w:vAlign w:val="center"/>
          </w:tcPr>
          <w:p w:rsidR="0041439F" w:rsidRDefault="00DB79FF">
            <w:pPr>
              <w:rPr>
                <w:rFonts w:ascii="宋体" w:hAnsi="宋体" w:cs="宋体"/>
                <w:kern w:val="0"/>
                <w:sz w:val="18"/>
                <w:szCs w:val="18"/>
              </w:rPr>
            </w:pPr>
            <w:r>
              <w:rPr>
                <w:rFonts w:ascii="宋体" w:hAnsi="宋体" w:cs="宋体" w:hint="eastAsia"/>
                <w:kern w:val="0"/>
                <w:sz w:val="18"/>
                <w:szCs w:val="18"/>
              </w:rPr>
              <w:t>文化和旅游装备技术研发经费来源广度</w:t>
            </w:r>
          </w:p>
        </w:tc>
        <w:tc>
          <w:tcPr>
            <w:tcW w:w="2118"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拥有政府资助、企业自筹、第三方委托等三种以上经费来源渠道</w:t>
            </w:r>
          </w:p>
        </w:tc>
        <w:tc>
          <w:tcPr>
            <w:tcW w:w="438" w:type="dxa"/>
            <w:gridSpan w:val="2"/>
            <w:vMerge/>
            <w:vAlign w:val="center"/>
          </w:tcPr>
          <w:p w:rsidR="0041439F" w:rsidRDefault="0041439F">
            <w:pPr>
              <w:rPr>
                <w:rFonts w:ascii="宋体" w:hAnsi="宋体" w:cs="宋体"/>
                <w:kern w:val="0"/>
                <w:sz w:val="18"/>
                <w:szCs w:val="18"/>
              </w:rPr>
            </w:pPr>
          </w:p>
        </w:tc>
        <w:tc>
          <w:tcPr>
            <w:tcW w:w="427" w:type="dxa"/>
            <w:gridSpan w:val="2"/>
            <w:vMerge w:val="restart"/>
            <w:vAlign w:val="center"/>
          </w:tcPr>
          <w:p w:rsidR="0041439F" w:rsidRDefault="00DB79FF">
            <w:pPr>
              <w:rPr>
                <w:rFonts w:ascii="宋体" w:hAnsi="宋体" w:cs="宋体"/>
                <w:kern w:val="0"/>
                <w:sz w:val="18"/>
                <w:szCs w:val="18"/>
              </w:rPr>
            </w:pPr>
            <w:r>
              <w:rPr>
                <w:rFonts w:ascii="宋体" w:hAnsi="宋体" w:cs="宋体" w:hint="eastAsia"/>
                <w:kern w:val="0"/>
                <w:sz w:val="18"/>
                <w:szCs w:val="18"/>
              </w:rPr>
              <w:t>3</w:t>
            </w:r>
          </w:p>
        </w:tc>
        <w:tc>
          <w:tcPr>
            <w:tcW w:w="704"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3</w:t>
            </w:r>
          </w:p>
        </w:tc>
        <w:tc>
          <w:tcPr>
            <w:tcW w:w="645" w:type="dxa"/>
            <w:vMerge w:val="restart"/>
            <w:vAlign w:val="center"/>
          </w:tcPr>
          <w:p w:rsidR="0041439F" w:rsidRDefault="0041439F">
            <w:pPr>
              <w:rPr>
                <w:rFonts w:ascii="宋体" w:hAnsi="宋体" w:cs="宋体"/>
                <w:kern w:val="0"/>
                <w:sz w:val="18"/>
                <w:szCs w:val="18"/>
              </w:rPr>
            </w:pPr>
          </w:p>
        </w:tc>
      </w:tr>
      <w:tr w:rsidR="0041439F">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rPr>
                <w:rFonts w:ascii="宋体" w:hAnsi="宋体" w:cs="宋体"/>
                <w:kern w:val="0"/>
                <w:sz w:val="18"/>
                <w:szCs w:val="18"/>
              </w:rPr>
            </w:pPr>
          </w:p>
        </w:tc>
        <w:tc>
          <w:tcPr>
            <w:tcW w:w="1993" w:type="dxa"/>
            <w:gridSpan w:val="2"/>
            <w:vMerge/>
            <w:vAlign w:val="center"/>
          </w:tcPr>
          <w:p w:rsidR="0041439F" w:rsidRDefault="0041439F">
            <w:pPr>
              <w:rPr>
                <w:rFonts w:ascii="宋体" w:hAnsi="宋体" w:cs="宋体"/>
                <w:kern w:val="0"/>
                <w:sz w:val="18"/>
                <w:szCs w:val="18"/>
              </w:rPr>
            </w:pPr>
          </w:p>
        </w:tc>
        <w:tc>
          <w:tcPr>
            <w:tcW w:w="2118"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拥有两种经费来源渠道</w:t>
            </w:r>
          </w:p>
        </w:tc>
        <w:tc>
          <w:tcPr>
            <w:tcW w:w="438" w:type="dxa"/>
            <w:gridSpan w:val="2"/>
            <w:vMerge/>
            <w:vAlign w:val="center"/>
          </w:tcPr>
          <w:p w:rsidR="0041439F" w:rsidRDefault="0041439F">
            <w:pPr>
              <w:rPr>
                <w:rFonts w:ascii="宋体" w:hAnsi="宋体" w:cs="宋体"/>
                <w:kern w:val="0"/>
                <w:sz w:val="18"/>
                <w:szCs w:val="18"/>
              </w:rPr>
            </w:pPr>
          </w:p>
        </w:tc>
        <w:tc>
          <w:tcPr>
            <w:tcW w:w="427" w:type="dxa"/>
            <w:gridSpan w:val="2"/>
            <w:vMerge/>
            <w:vAlign w:val="center"/>
          </w:tcPr>
          <w:p w:rsidR="0041439F" w:rsidRDefault="0041439F">
            <w:pPr>
              <w:rPr>
                <w:rFonts w:ascii="宋体" w:hAnsi="宋体" w:cs="宋体"/>
                <w:kern w:val="0"/>
                <w:sz w:val="18"/>
                <w:szCs w:val="18"/>
              </w:rPr>
            </w:pPr>
          </w:p>
        </w:tc>
        <w:tc>
          <w:tcPr>
            <w:tcW w:w="704"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2</w:t>
            </w:r>
          </w:p>
        </w:tc>
        <w:tc>
          <w:tcPr>
            <w:tcW w:w="645" w:type="dxa"/>
            <w:vMerge/>
            <w:vAlign w:val="center"/>
          </w:tcPr>
          <w:p w:rsidR="0041439F" w:rsidRDefault="0041439F">
            <w:pPr>
              <w:rPr>
                <w:rFonts w:ascii="宋体" w:hAnsi="宋体" w:cs="宋体"/>
                <w:kern w:val="0"/>
                <w:sz w:val="18"/>
                <w:szCs w:val="18"/>
              </w:rPr>
            </w:pPr>
          </w:p>
        </w:tc>
      </w:tr>
      <w:tr w:rsidR="0041439F">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rPr>
                <w:rFonts w:ascii="宋体" w:hAnsi="宋体" w:cs="宋体"/>
                <w:kern w:val="0"/>
                <w:sz w:val="18"/>
                <w:szCs w:val="18"/>
              </w:rPr>
            </w:pPr>
          </w:p>
        </w:tc>
        <w:tc>
          <w:tcPr>
            <w:tcW w:w="1993" w:type="dxa"/>
            <w:gridSpan w:val="2"/>
            <w:vMerge/>
            <w:vAlign w:val="center"/>
          </w:tcPr>
          <w:p w:rsidR="0041439F" w:rsidRDefault="0041439F">
            <w:pPr>
              <w:rPr>
                <w:rFonts w:ascii="宋体" w:hAnsi="宋体" w:cs="宋体"/>
                <w:kern w:val="0"/>
                <w:sz w:val="18"/>
                <w:szCs w:val="18"/>
              </w:rPr>
            </w:pPr>
          </w:p>
        </w:tc>
        <w:tc>
          <w:tcPr>
            <w:tcW w:w="2118"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拥有一种经费来源渠道</w:t>
            </w:r>
          </w:p>
        </w:tc>
        <w:tc>
          <w:tcPr>
            <w:tcW w:w="438" w:type="dxa"/>
            <w:gridSpan w:val="2"/>
            <w:vMerge/>
            <w:vAlign w:val="center"/>
          </w:tcPr>
          <w:p w:rsidR="0041439F" w:rsidRDefault="0041439F">
            <w:pPr>
              <w:rPr>
                <w:rFonts w:ascii="宋体" w:hAnsi="宋体" w:cs="宋体"/>
                <w:kern w:val="0"/>
                <w:sz w:val="18"/>
                <w:szCs w:val="18"/>
              </w:rPr>
            </w:pPr>
          </w:p>
        </w:tc>
        <w:tc>
          <w:tcPr>
            <w:tcW w:w="427" w:type="dxa"/>
            <w:gridSpan w:val="2"/>
            <w:vMerge/>
            <w:vAlign w:val="center"/>
          </w:tcPr>
          <w:p w:rsidR="0041439F" w:rsidRDefault="0041439F">
            <w:pPr>
              <w:rPr>
                <w:rFonts w:ascii="宋体" w:hAnsi="宋体" w:cs="宋体"/>
                <w:kern w:val="0"/>
                <w:sz w:val="18"/>
                <w:szCs w:val="18"/>
              </w:rPr>
            </w:pPr>
          </w:p>
        </w:tc>
        <w:tc>
          <w:tcPr>
            <w:tcW w:w="704"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1</w:t>
            </w:r>
          </w:p>
        </w:tc>
        <w:tc>
          <w:tcPr>
            <w:tcW w:w="645" w:type="dxa"/>
            <w:vMerge/>
            <w:vAlign w:val="center"/>
          </w:tcPr>
          <w:p w:rsidR="0041439F" w:rsidRDefault="0041439F">
            <w:pPr>
              <w:rPr>
                <w:rFonts w:ascii="宋体" w:hAnsi="宋体" w:cs="宋体"/>
                <w:kern w:val="0"/>
                <w:sz w:val="18"/>
                <w:szCs w:val="18"/>
              </w:rPr>
            </w:pPr>
          </w:p>
        </w:tc>
      </w:tr>
      <w:tr w:rsidR="0041439F">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rPr>
                <w:rFonts w:ascii="宋体" w:hAnsi="宋体" w:cs="宋体"/>
                <w:kern w:val="0"/>
                <w:sz w:val="18"/>
                <w:szCs w:val="18"/>
              </w:rPr>
            </w:pPr>
          </w:p>
        </w:tc>
        <w:tc>
          <w:tcPr>
            <w:tcW w:w="1993" w:type="dxa"/>
            <w:gridSpan w:val="2"/>
            <w:vMerge w:val="restart"/>
            <w:vAlign w:val="center"/>
          </w:tcPr>
          <w:p w:rsidR="0041439F" w:rsidRDefault="00DB79FF">
            <w:pPr>
              <w:rPr>
                <w:rFonts w:ascii="宋体" w:hAnsi="宋体" w:cs="宋体"/>
                <w:kern w:val="0"/>
                <w:sz w:val="18"/>
                <w:szCs w:val="18"/>
              </w:rPr>
            </w:pPr>
            <w:r>
              <w:rPr>
                <w:rFonts w:ascii="宋体" w:hAnsi="宋体" w:cs="宋体" w:hint="eastAsia"/>
                <w:kern w:val="0"/>
                <w:sz w:val="18"/>
                <w:szCs w:val="18"/>
              </w:rPr>
              <w:t>当年文化和旅游装备技术研发经费总额</w:t>
            </w:r>
          </w:p>
        </w:tc>
        <w:tc>
          <w:tcPr>
            <w:tcW w:w="2118"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≥500万</w:t>
            </w:r>
          </w:p>
        </w:tc>
        <w:tc>
          <w:tcPr>
            <w:tcW w:w="438" w:type="dxa"/>
            <w:gridSpan w:val="2"/>
            <w:vMerge/>
            <w:vAlign w:val="center"/>
          </w:tcPr>
          <w:p w:rsidR="0041439F" w:rsidRDefault="0041439F">
            <w:pPr>
              <w:rPr>
                <w:rFonts w:ascii="宋体" w:hAnsi="宋体" w:cs="宋体"/>
                <w:kern w:val="0"/>
                <w:sz w:val="18"/>
                <w:szCs w:val="18"/>
              </w:rPr>
            </w:pPr>
          </w:p>
        </w:tc>
        <w:tc>
          <w:tcPr>
            <w:tcW w:w="427" w:type="dxa"/>
            <w:gridSpan w:val="2"/>
            <w:vMerge w:val="restart"/>
            <w:vAlign w:val="center"/>
          </w:tcPr>
          <w:p w:rsidR="0041439F" w:rsidRDefault="00DB79FF">
            <w:pPr>
              <w:rPr>
                <w:rFonts w:ascii="宋体" w:hAnsi="宋体" w:cs="宋体"/>
                <w:kern w:val="0"/>
                <w:sz w:val="18"/>
                <w:szCs w:val="18"/>
              </w:rPr>
            </w:pPr>
            <w:r>
              <w:rPr>
                <w:rFonts w:ascii="宋体" w:hAnsi="宋体" w:cs="宋体" w:hint="eastAsia"/>
                <w:kern w:val="0"/>
                <w:sz w:val="18"/>
                <w:szCs w:val="18"/>
              </w:rPr>
              <w:t>3</w:t>
            </w:r>
          </w:p>
        </w:tc>
        <w:tc>
          <w:tcPr>
            <w:tcW w:w="704"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3</w:t>
            </w:r>
          </w:p>
        </w:tc>
        <w:tc>
          <w:tcPr>
            <w:tcW w:w="645" w:type="dxa"/>
            <w:vMerge w:val="restart"/>
            <w:vAlign w:val="center"/>
          </w:tcPr>
          <w:p w:rsidR="0041439F" w:rsidRDefault="0041439F">
            <w:pPr>
              <w:rPr>
                <w:rFonts w:ascii="宋体" w:hAnsi="宋体" w:cs="宋体"/>
                <w:kern w:val="0"/>
                <w:sz w:val="18"/>
                <w:szCs w:val="18"/>
              </w:rPr>
            </w:pPr>
          </w:p>
        </w:tc>
      </w:tr>
      <w:tr w:rsidR="0041439F">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rPr>
                <w:rFonts w:ascii="宋体" w:hAnsi="宋体" w:cs="宋体"/>
                <w:kern w:val="0"/>
                <w:sz w:val="18"/>
                <w:szCs w:val="18"/>
              </w:rPr>
            </w:pPr>
          </w:p>
        </w:tc>
        <w:tc>
          <w:tcPr>
            <w:tcW w:w="1993" w:type="dxa"/>
            <w:gridSpan w:val="2"/>
            <w:vMerge/>
            <w:vAlign w:val="center"/>
          </w:tcPr>
          <w:p w:rsidR="0041439F" w:rsidRDefault="0041439F">
            <w:pPr>
              <w:rPr>
                <w:rFonts w:ascii="宋体" w:hAnsi="宋体" w:cs="宋体"/>
                <w:kern w:val="0"/>
                <w:sz w:val="18"/>
                <w:szCs w:val="18"/>
              </w:rPr>
            </w:pPr>
          </w:p>
        </w:tc>
        <w:tc>
          <w:tcPr>
            <w:tcW w:w="2118"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200-500万</w:t>
            </w:r>
          </w:p>
        </w:tc>
        <w:tc>
          <w:tcPr>
            <w:tcW w:w="438" w:type="dxa"/>
            <w:gridSpan w:val="2"/>
            <w:vMerge/>
            <w:vAlign w:val="center"/>
          </w:tcPr>
          <w:p w:rsidR="0041439F" w:rsidRDefault="0041439F">
            <w:pPr>
              <w:rPr>
                <w:rFonts w:ascii="宋体" w:hAnsi="宋体" w:cs="宋体"/>
                <w:kern w:val="0"/>
                <w:sz w:val="18"/>
                <w:szCs w:val="18"/>
              </w:rPr>
            </w:pPr>
          </w:p>
        </w:tc>
        <w:tc>
          <w:tcPr>
            <w:tcW w:w="427" w:type="dxa"/>
            <w:gridSpan w:val="2"/>
            <w:vMerge/>
            <w:vAlign w:val="center"/>
          </w:tcPr>
          <w:p w:rsidR="0041439F" w:rsidRDefault="0041439F">
            <w:pPr>
              <w:rPr>
                <w:rFonts w:ascii="宋体" w:hAnsi="宋体" w:cs="宋体"/>
                <w:kern w:val="0"/>
                <w:sz w:val="18"/>
                <w:szCs w:val="18"/>
              </w:rPr>
            </w:pPr>
          </w:p>
        </w:tc>
        <w:tc>
          <w:tcPr>
            <w:tcW w:w="704"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2</w:t>
            </w:r>
          </w:p>
        </w:tc>
        <w:tc>
          <w:tcPr>
            <w:tcW w:w="645" w:type="dxa"/>
            <w:vMerge/>
            <w:vAlign w:val="center"/>
          </w:tcPr>
          <w:p w:rsidR="0041439F" w:rsidRDefault="0041439F">
            <w:pPr>
              <w:rPr>
                <w:rFonts w:ascii="宋体" w:hAnsi="宋体" w:cs="宋体"/>
                <w:kern w:val="0"/>
                <w:sz w:val="18"/>
                <w:szCs w:val="18"/>
              </w:rPr>
            </w:pPr>
          </w:p>
        </w:tc>
      </w:tr>
      <w:tr w:rsidR="0041439F">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rPr>
                <w:rFonts w:ascii="宋体" w:hAnsi="宋体" w:cs="宋体"/>
                <w:kern w:val="0"/>
                <w:sz w:val="18"/>
                <w:szCs w:val="18"/>
              </w:rPr>
            </w:pPr>
          </w:p>
        </w:tc>
        <w:tc>
          <w:tcPr>
            <w:tcW w:w="1993" w:type="dxa"/>
            <w:gridSpan w:val="2"/>
            <w:vMerge/>
            <w:vAlign w:val="center"/>
          </w:tcPr>
          <w:p w:rsidR="0041439F" w:rsidRDefault="0041439F">
            <w:pPr>
              <w:rPr>
                <w:rFonts w:ascii="宋体" w:hAnsi="宋体" w:cs="宋体"/>
                <w:kern w:val="0"/>
                <w:sz w:val="18"/>
                <w:szCs w:val="18"/>
              </w:rPr>
            </w:pPr>
          </w:p>
        </w:tc>
        <w:tc>
          <w:tcPr>
            <w:tcW w:w="2118" w:type="dxa"/>
            <w:tcBorders>
              <w:bottom w:val="single" w:sz="4" w:space="0" w:color="auto"/>
            </w:tcBorders>
            <w:vAlign w:val="center"/>
          </w:tcPr>
          <w:p w:rsidR="0041439F" w:rsidRDefault="00DB79FF">
            <w:pPr>
              <w:rPr>
                <w:rFonts w:ascii="宋体" w:hAnsi="宋体" w:cs="宋体"/>
                <w:kern w:val="0"/>
                <w:sz w:val="18"/>
                <w:szCs w:val="18"/>
              </w:rPr>
            </w:pPr>
            <w:r>
              <w:rPr>
                <w:rFonts w:ascii="宋体" w:hAnsi="宋体" w:cs="宋体" w:hint="eastAsia"/>
                <w:kern w:val="0"/>
                <w:sz w:val="18"/>
                <w:szCs w:val="18"/>
              </w:rPr>
              <w:t>＜200万</w:t>
            </w:r>
          </w:p>
        </w:tc>
        <w:tc>
          <w:tcPr>
            <w:tcW w:w="438" w:type="dxa"/>
            <w:gridSpan w:val="2"/>
            <w:vMerge/>
            <w:tcBorders>
              <w:bottom w:val="nil"/>
            </w:tcBorders>
            <w:vAlign w:val="center"/>
          </w:tcPr>
          <w:p w:rsidR="0041439F" w:rsidRDefault="0041439F">
            <w:pPr>
              <w:rPr>
                <w:rFonts w:ascii="宋体" w:hAnsi="宋体" w:cs="宋体"/>
                <w:kern w:val="0"/>
                <w:sz w:val="18"/>
                <w:szCs w:val="18"/>
              </w:rPr>
            </w:pPr>
          </w:p>
        </w:tc>
        <w:tc>
          <w:tcPr>
            <w:tcW w:w="427" w:type="dxa"/>
            <w:gridSpan w:val="2"/>
            <w:vMerge/>
            <w:tcBorders>
              <w:bottom w:val="single" w:sz="4" w:space="0" w:color="auto"/>
            </w:tcBorders>
            <w:vAlign w:val="center"/>
          </w:tcPr>
          <w:p w:rsidR="0041439F" w:rsidRDefault="0041439F">
            <w:pPr>
              <w:rPr>
                <w:rFonts w:ascii="宋体" w:hAnsi="宋体" w:cs="宋体"/>
                <w:kern w:val="0"/>
                <w:sz w:val="18"/>
                <w:szCs w:val="18"/>
              </w:rPr>
            </w:pPr>
          </w:p>
        </w:tc>
        <w:tc>
          <w:tcPr>
            <w:tcW w:w="704"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1</w:t>
            </w:r>
          </w:p>
        </w:tc>
        <w:tc>
          <w:tcPr>
            <w:tcW w:w="645" w:type="dxa"/>
            <w:vMerge/>
            <w:vAlign w:val="center"/>
          </w:tcPr>
          <w:p w:rsidR="0041439F" w:rsidRDefault="0041439F">
            <w:pPr>
              <w:rPr>
                <w:rFonts w:ascii="宋体" w:hAnsi="宋体" w:cs="宋体"/>
                <w:kern w:val="0"/>
                <w:sz w:val="18"/>
                <w:szCs w:val="18"/>
              </w:rPr>
            </w:pPr>
          </w:p>
        </w:tc>
      </w:tr>
      <w:tr w:rsidR="0041439F">
        <w:tc>
          <w:tcPr>
            <w:tcW w:w="819" w:type="dxa"/>
            <w:vMerge w:val="restart"/>
            <w:vAlign w:val="center"/>
          </w:tcPr>
          <w:p w:rsidR="0041439F" w:rsidRDefault="00DB79FF">
            <w:pPr>
              <w:rPr>
                <w:rFonts w:ascii="宋体" w:hAnsi="宋体" w:cs="宋体"/>
                <w:kern w:val="0"/>
                <w:sz w:val="18"/>
                <w:szCs w:val="18"/>
              </w:rPr>
            </w:pPr>
            <w:r>
              <w:rPr>
                <w:rFonts w:ascii="宋体" w:hAnsi="宋体" w:cs="宋体" w:hint="eastAsia"/>
                <w:kern w:val="0"/>
                <w:sz w:val="18"/>
                <w:szCs w:val="18"/>
              </w:rPr>
              <w:t>3.3</w:t>
            </w:r>
          </w:p>
        </w:tc>
        <w:tc>
          <w:tcPr>
            <w:tcW w:w="1152" w:type="dxa"/>
            <w:vMerge w:val="restart"/>
            <w:vAlign w:val="center"/>
          </w:tcPr>
          <w:p w:rsidR="0041439F" w:rsidRDefault="00DB79FF">
            <w:pPr>
              <w:rPr>
                <w:rFonts w:ascii="宋体" w:hAnsi="宋体" w:cs="宋体"/>
                <w:kern w:val="0"/>
                <w:sz w:val="18"/>
                <w:szCs w:val="18"/>
              </w:rPr>
            </w:pPr>
            <w:r>
              <w:rPr>
                <w:rFonts w:ascii="宋体" w:hAnsi="宋体" w:cs="宋体" w:hint="eastAsia"/>
                <w:kern w:val="0"/>
                <w:sz w:val="18"/>
                <w:szCs w:val="18"/>
              </w:rPr>
              <w:t>文化和旅游装备技术人才激励机制</w:t>
            </w:r>
          </w:p>
        </w:tc>
        <w:tc>
          <w:tcPr>
            <w:tcW w:w="4111" w:type="dxa"/>
            <w:gridSpan w:val="3"/>
            <w:tcBorders>
              <w:top w:val="nil"/>
            </w:tcBorders>
            <w:vAlign w:val="center"/>
          </w:tcPr>
          <w:p w:rsidR="0041439F" w:rsidRDefault="00DB79FF">
            <w:pPr>
              <w:rPr>
                <w:rFonts w:ascii="宋体" w:hAnsi="宋体" w:cs="宋体"/>
                <w:sz w:val="18"/>
                <w:szCs w:val="18"/>
              </w:rPr>
            </w:pPr>
            <w:r>
              <w:rPr>
                <w:rFonts w:ascii="宋体" w:hAnsi="宋体" w:cs="宋体" w:hint="eastAsia"/>
                <w:sz w:val="18"/>
                <w:szCs w:val="18"/>
              </w:rPr>
              <w:t>薪酬水平具有吸引力，总体收入居同行业中上游水平</w:t>
            </w:r>
          </w:p>
        </w:tc>
        <w:tc>
          <w:tcPr>
            <w:tcW w:w="438" w:type="dxa"/>
            <w:gridSpan w:val="2"/>
            <w:vMerge/>
            <w:tcBorders>
              <w:top w:val="nil"/>
              <w:bottom w:val="nil"/>
            </w:tcBorders>
            <w:vAlign w:val="center"/>
          </w:tcPr>
          <w:p w:rsidR="0041439F" w:rsidRDefault="0041439F">
            <w:pPr>
              <w:rPr>
                <w:rFonts w:ascii="宋体" w:hAnsi="宋体" w:cs="宋体"/>
                <w:kern w:val="0"/>
                <w:sz w:val="18"/>
                <w:szCs w:val="18"/>
              </w:rPr>
            </w:pPr>
          </w:p>
        </w:tc>
        <w:tc>
          <w:tcPr>
            <w:tcW w:w="427" w:type="dxa"/>
            <w:gridSpan w:val="2"/>
            <w:vMerge w:val="restart"/>
            <w:tcBorders>
              <w:top w:val="single" w:sz="4" w:space="0" w:color="auto"/>
            </w:tcBorders>
            <w:vAlign w:val="center"/>
          </w:tcPr>
          <w:p w:rsidR="0041439F" w:rsidRDefault="00DB79FF">
            <w:pPr>
              <w:rPr>
                <w:rFonts w:ascii="宋体" w:hAnsi="宋体" w:cs="宋体"/>
                <w:kern w:val="0"/>
                <w:sz w:val="18"/>
                <w:szCs w:val="18"/>
              </w:rPr>
            </w:pPr>
            <w:r>
              <w:rPr>
                <w:rFonts w:ascii="宋体" w:hAnsi="宋体" w:cs="宋体" w:hint="eastAsia"/>
                <w:kern w:val="0"/>
                <w:sz w:val="18"/>
                <w:szCs w:val="18"/>
              </w:rPr>
              <w:t>3</w:t>
            </w:r>
          </w:p>
        </w:tc>
        <w:tc>
          <w:tcPr>
            <w:tcW w:w="704"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1</w:t>
            </w:r>
          </w:p>
        </w:tc>
        <w:tc>
          <w:tcPr>
            <w:tcW w:w="645" w:type="dxa"/>
            <w:vAlign w:val="center"/>
          </w:tcPr>
          <w:p w:rsidR="0041439F" w:rsidRDefault="0041439F">
            <w:pPr>
              <w:rPr>
                <w:rFonts w:ascii="宋体" w:hAnsi="宋体" w:cs="宋体"/>
                <w:kern w:val="0"/>
                <w:sz w:val="18"/>
                <w:szCs w:val="18"/>
              </w:rPr>
            </w:pPr>
          </w:p>
        </w:tc>
      </w:tr>
      <w:tr w:rsidR="0041439F">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rPr>
                <w:rFonts w:ascii="宋体" w:hAnsi="宋体" w:cs="宋体"/>
                <w:kern w:val="0"/>
                <w:sz w:val="18"/>
                <w:szCs w:val="18"/>
              </w:rPr>
            </w:pPr>
          </w:p>
        </w:tc>
        <w:tc>
          <w:tcPr>
            <w:tcW w:w="4111" w:type="dxa"/>
            <w:gridSpan w:val="3"/>
            <w:vAlign w:val="center"/>
          </w:tcPr>
          <w:p w:rsidR="0041439F" w:rsidRDefault="00DB79FF">
            <w:pPr>
              <w:rPr>
                <w:rFonts w:ascii="宋体" w:hAnsi="宋体" w:cs="宋体"/>
                <w:kern w:val="0"/>
                <w:sz w:val="18"/>
                <w:szCs w:val="18"/>
              </w:rPr>
            </w:pPr>
            <w:r>
              <w:rPr>
                <w:rFonts w:ascii="宋体" w:hAnsi="宋体" w:cs="宋体" w:hint="eastAsia"/>
                <w:kern w:val="0"/>
                <w:sz w:val="18"/>
                <w:szCs w:val="18"/>
              </w:rPr>
              <w:t>拥有科学合理的激励机制</w:t>
            </w:r>
          </w:p>
        </w:tc>
        <w:tc>
          <w:tcPr>
            <w:tcW w:w="438" w:type="dxa"/>
            <w:gridSpan w:val="2"/>
            <w:vMerge/>
            <w:tcBorders>
              <w:top w:val="nil"/>
              <w:bottom w:val="nil"/>
            </w:tcBorders>
            <w:vAlign w:val="center"/>
          </w:tcPr>
          <w:p w:rsidR="0041439F" w:rsidRDefault="0041439F">
            <w:pPr>
              <w:rPr>
                <w:rFonts w:ascii="宋体" w:hAnsi="宋体" w:cs="宋体"/>
                <w:kern w:val="0"/>
                <w:sz w:val="18"/>
                <w:szCs w:val="18"/>
              </w:rPr>
            </w:pPr>
          </w:p>
        </w:tc>
        <w:tc>
          <w:tcPr>
            <w:tcW w:w="427" w:type="dxa"/>
            <w:gridSpan w:val="2"/>
            <w:vMerge/>
            <w:tcBorders>
              <w:top w:val="nil"/>
            </w:tcBorders>
            <w:vAlign w:val="center"/>
          </w:tcPr>
          <w:p w:rsidR="0041439F" w:rsidRDefault="0041439F">
            <w:pPr>
              <w:rPr>
                <w:rFonts w:ascii="宋体" w:hAnsi="宋体" w:cs="宋体"/>
                <w:kern w:val="0"/>
                <w:sz w:val="18"/>
                <w:szCs w:val="18"/>
              </w:rPr>
            </w:pPr>
          </w:p>
        </w:tc>
        <w:tc>
          <w:tcPr>
            <w:tcW w:w="704"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1</w:t>
            </w:r>
          </w:p>
        </w:tc>
        <w:tc>
          <w:tcPr>
            <w:tcW w:w="645" w:type="dxa"/>
            <w:vAlign w:val="center"/>
          </w:tcPr>
          <w:p w:rsidR="0041439F" w:rsidRDefault="0041439F">
            <w:pPr>
              <w:rPr>
                <w:rFonts w:ascii="宋体" w:hAnsi="宋体" w:cs="宋体"/>
                <w:kern w:val="0"/>
                <w:sz w:val="18"/>
                <w:szCs w:val="18"/>
              </w:rPr>
            </w:pPr>
          </w:p>
        </w:tc>
      </w:tr>
      <w:tr w:rsidR="0041439F">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rPr>
                <w:rFonts w:ascii="宋体" w:hAnsi="宋体" w:cs="宋体"/>
                <w:kern w:val="0"/>
                <w:sz w:val="18"/>
                <w:szCs w:val="18"/>
              </w:rPr>
            </w:pPr>
          </w:p>
        </w:tc>
        <w:tc>
          <w:tcPr>
            <w:tcW w:w="4111" w:type="dxa"/>
            <w:gridSpan w:val="3"/>
            <w:vAlign w:val="center"/>
          </w:tcPr>
          <w:p w:rsidR="0041439F" w:rsidRDefault="00DB79FF">
            <w:pPr>
              <w:rPr>
                <w:rFonts w:ascii="宋体" w:hAnsi="宋体" w:cs="宋体"/>
                <w:kern w:val="0"/>
                <w:sz w:val="18"/>
                <w:szCs w:val="18"/>
              </w:rPr>
            </w:pPr>
            <w:r>
              <w:rPr>
                <w:rFonts w:ascii="宋体" w:hAnsi="宋体" w:cs="宋体" w:hint="eastAsia"/>
                <w:kern w:val="0"/>
                <w:sz w:val="18"/>
                <w:szCs w:val="18"/>
              </w:rPr>
              <w:t>人才队伍稳定，无明显的人才流失现象</w:t>
            </w:r>
          </w:p>
        </w:tc>
        <w:tc>
          <w:tcPr>
            <w:tcW w:w="438" w:type="dxa"/>
            <w:gridSpan w:val="2"/>
            <w:vMerge/>
            <w:tcBorders>
              <w:top w:val="nil"/>
              <w:bottom w:val="nil"/>
            </w:tcBorders>
            <w:vAlign w:val="center"/>
          </w:tcPr>
          <w:p w:rsidR="0041439F" w:rsidRDefault="0041439F">
            <w:pPr>
              <w:rPr>
                <w:rFonts w:ascii="宋体" w:hAnsi="宋体" w:cs="宋体"/>
                <w:kern w:val="0"/>
                <w:sz w:val="18"/>
                <w:szCs w:val="18"/>
              </w:rPr>
            </w:pPr>
          </w:p>
        </w:tc>
        <w:tc>
          <w:tcPr>
            <w:tcW w:w="427" w:type="dxa"/>
            <w:gridSpan w:val="2"/>
            <w:vMerge/>
            <w:tcBorders>
              <w:top w:val="nil"/>
            </w:tcBorders>
            <w:vAlign w:val="center"/>
          </w:tcPr>
          <w:p w:rsidR="0041439F" w:rsidRDefault="0041439F">
            <w:pPr>
              <w:rPr>
                <w:rFonts w:ascii="宋体" w:hAnsi="宋体" w:cs="宋体"/>
                <w:kern w:val="0"/>
                <w:sz w:val="18"/>
                <w:szCs w:val="18"/>
              </w:rPr>
            </w:pPr>
          </w:p>
        </w:tc>
        <w:tc>
          <w:tcPr>
            <w:tcW w:w="704"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1</w:t>
            </w:r>
          </w:p>
        </w:tc>
        <w:tc>
          <w:tcPr>
            <w:tcW w:w="645" w:type="dxa"/>
            <w:vAlign w:val="center"/>
          </w:tcPr>
          <w:p w:rsidR="0041439F" w:rsidRDefault="0041439F">
            <w:pPr>
              <w:rPr>
                <w:rFonts w:ascii="宋体" w:hAnsi="宋体" w:cs="宋体"/>
                <w:kern w:val="0"/>
                <w:sz w:val="18"/>
                <w:szCs w:val="18"/>
              </w:rPr>
            </w:pPr>
          </w:p>
        </w:tc>
      </w:tr>
      <w:tr w:rsidR="0041439F">
        <w:trPr>
          <w:trHeight w:val="319"/>
        </w:trPr>
        <w:tc>
          <w:tcPr>
            <w:tcW w:w="819" w:type="dxa"/>
            <w:vMerge w:val="restart"/>
            <w:vAlign w:val="center"/>
          </w:tcPr>
          <w:p w:rsidR="0041439F" w:rsidRDefault="00DB79FF">
            <w:pPr>
              <w:rPr>
                <w:rFonts w:ascii="宋体" w:hAnsi="宋体" w:cs="宋体"/>
                <w:kern w:val="0"/>
                <w:sz w:val="18"/>
                <w:szCs w:val="18"/>
              </w:rPr>
            </w:pPr>
            <w:r>
              <w:rPr>
                <w:rFonts w:ascii="宋体" w:hAnsi="宋体" w:cs="宋体" w:hint="eastAsia"/>
                <w:kern w:val="0"/>
                <w:sz w:val="18"/>
                <w:szCs w:val="18"/>
              </w:rPr>
              <w:t>3.4</w:t>
            </w:r>
          </w:p>
        </w:tc>
        <w:tc>
          <w:tcPr>
            <w:tcW w:w="1152" w:type="dxa"/>
            <w:vMerge w:val="restart"/>
            <w:vAlign w:val="center"/>
          </w:tcPr>
          <w:p w:rsidR="0041439F" w:rsidRDefault="00DB79FF">
            <w:pPr>
              <w:rPr>
                <w:rFonts w:ascii="宋体" w:hAnsi="宋体" w:cs="宋体"/>
                <w:kern w:val="0"/>
                <w:sz w:val="18"/>
                <w:szCs w:val="18"/>
              </w:rPr>
            </w:pPr>
            <w:r>
              <w:rPr>
                <w:rFonts w:ascii="宋体" w:hAnsi="宋体" w:cs="宋体" w:hint="eastAsia"/>
                <w:kern w:val="0"/>
                <w:sz w:val="18"/>
                <w:szCs w:val="18"/>
              </w:rPr>
              <w:t>文化和旅游装备技术创</w:t>
            </w:r>
            <w:r>
              <w:rPr>
                <w:rFonts w:ascii="宋体" w:hAnsi="宋体" w:cs="宋体" w:hint="eastAsia"/>
                <w:kern w:val="0"/>
                <w:sz w:val="18"/>
                <w:szCs w:val="18"/>
              </w:rPr>
              <w:lastRenderedPageBreak/>
              <w:t>新合作机制</w:t>
            </w:r>
          </w:p>
        </w:tc>
        <w:tc>
          <w:tcPr>
            <w:tcW w:w="1993" w:type="dxa"/>
            <w:gridSpan w:val="2"/>
            <w:vMerge w:val="restart"/>
            <w:vAlign w:val="center"/>
          </w:tcPr>
          <w:p w:rsidR="0041439F" w:rsidRDefault="00DB79FF">
            <w:pPr>
              <w:rPr>
                <w:rFonts w:ascii="宋体" w:hAnsi="宋体" w:cs="宋体"/>
                <w:kern w:val="0"/>
                <w:sz w:val="18"/>
                <w:szCs w:val="18"/>
              </w:rPr>
            </w:pPr>
            <w:r>
              <w:rPr>
                <w:rFonts w:ascii="宋体" w:hAnsi="宋体" w:cs="宋体" w:hint="eastAsia"/>
                <w:kern w:val="0"/>
                <w:sz w:val="18"/>
                <w:szCs w:val="18"/>
              </w:rPr>
              <w:lastRenderedPageBreak/>
              <w:t>具有产学研合作项目</w:t>
            </w:r>
          </w:p>
        </w:tc>
        <w:tc>
          <w:tcPr>
            <w:tcW w:w="2118"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≥2项</w:t>
            </w:r>
          </w:p>
        </w:tc>
        <w:tc>
          <w:tcPr>
            <w:tcW w:w="438" w:type="dxa"/>
            <w:gridSpan w:val="2"/>
            <w:vMerge/>
            <w:tcBorders>
              <w:top w:val="nil"/>
              <w:bottom w:val="nil"/>
            </w:tcBorders>
            <w:vAlign w:val="center"/>
          </w:tcPr>
          <w:p w:rsidR="0041439F" w:rsidRDefault="0041439F">
            <w:pPr>
              <w:rPr>
                <w:rFonts w:ascii="宋体" w:hAnsi="宋体" w:cs="宋体"/>
                <w:kern w:val="0"/>
                <w:sz w:val="18"/>
                <w:szCs w:val="18"/>
              </w:rPr>
            </w:pPr>
          </w:p>
        </w:tc>
        <w:tc>
          <w:tcPr>
            <w:tcW w:w="427" w:type="dxa"/>
            <w:gridSpan w:val="2"/>
            <w:vMerge w:val="restart"/>
            <w:vAlign w:val="center"/>
          </w:tcPr>
          <w:p w:rsidR="0041439F" w:rsidRDefault="00DB79FF">
            <w:pPr>
              <w:rPr>
                <w:rFonts w:ascii="宋体" w:hAnsi="宋体" w:cs="宋体"/>
                <w:kern w:val="0"/>
                <w:sz w:val="18"/>
                <w:szCs w:val="18"/>
              </w:rPr>
            </w:pPr>
            <w:r>
              <w:rPr>
                <w:rFonts w:ascii="宋体" w:hAnsi="宋体" w:cs="宋体" w:hint="eastAsia"/>
                <w:kern w:val="0"/>
                <w:sz w:val="18"/>
                <w:szCs w:val="18"/>
              </w:rPr>
              <w:t>2</w:t>
            </w:r>
          </w:p>
        </w:tc>
        <w:tc>
          <w:tcPr>
            <w:tcW w:w="704"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2</w:t>
            </w:r>
          </w:p>
        </w:tc>
        <w:tc>
          <w:tcPr>
            <w:tcW w:w="645" w:type="dxa"/>
            <w:vMerge w:val="restart"/>
            <w:vAlign w:val="center"/>
          </w:tcPr>
          <w:p w:rsidR="0041439F" w:rsidRDefault="0041439F">
            <w:pPr>
              <w:rPr>
                <w:rFonts w:ascii="宋体" w:hAnsi="宋体" w:cs="宋体"/>
                <w:kern w:val="0"/>
                <w:sz w:val="18"/>
                <w:szCs w:val="18"/>
              </w:rPr>
            </w:pPr>
          </w:p>
        </w:tc>
      </w:tr>
      <w:tr w:rsidR="0041439F">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rPr>
                <w:rFonts w:ascii="宋体" w:hAnsi="宋体" w:cs="宋体"/>
                <w:kern w:val="0"/>
                <w:sz w:val="18"/>
                <w:szCs w:val="18"/>
              </w:rPr>
            </w:pPr>
          </w:p>
        </w:tc>
        <w:tc>
          <w:tcPr>
            <w:tcW w:w="1993" w:type="dxa"/>
            <w:gridSpan w:val="2"/>
            <w:vMerge/>
            <w:vAlign w:val="center"/>
          </w:tcPr>
          <w:p w:rsidR="0041439F" w:rsidRDefault="0041439F">
            <w:pPr>
              <w:rPr>
                <w:rFonts w:ascii="宋体" w:hAnsi="宋体" w:cs="宋体"/>
                <w:kern w:val="0"/>
                <w:sz w:val="18"/>
                <w:szCs w:val="18"/>
              </w:rPr>
            </w:pPr>
          </w:p>
        </w:tc>
        <w:tc>
          <w:tcPr>
            <w:tcW w:w="2118"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1项</w:t>
            </w:r>
          </w:p>
        </w:tc>
        <w:tc>
          <w:tcPr>
            <w:tcW w:w="438" w:type="dxa"/>
            <w:gridSpan w:val="2"/>
            <w:vMerge/>
            <w:tcBorders>
              <w:top w:val="nil"/>
              <w:bottom w:val="nil"/>
            </w:tcBorders>
            <w:vAlign w:val="center"/>
          </w:tcPr>
          <w:p w:rsidR="0041439F" w:rsidRDefault="0041439F">
            <w:pPr>
              <w:rPr>
                <w:rFonts w:ascii="宋体" w:hAnsi="宋体" w:cs="宋体"/>
                <w:kern w:val="0"/>
                <w:sz w:val="18"/>
                <w:szCs w:val="18"/>
              </w:rPr>
            </w:pPr>
          </w:p>
        </w:tc>
        <w:tc>
          <w:tcPr>
            <w:tcW w:w="427" w:type="dxa"/>
            <w:gridSpan w:val="2"/>
            <w:vMerge/>
            <w:vAlign w:val="center"/>
          </w:tcPr>
          <w:p w:rsidR="0041439F" w:rsidRDefault="0041439F">
            <w:pPr>
              <w:rPr>
                <w:rFonts w:ascii="宋体" w:hAnsi="宋体" w:cs="宋体"/>
                <w:kern w:val="0"/>
                <w:sz w:val="18"/>
                <w:szCs w:val="18"/>
              </w:rPr>
            </w:pPr>
          </w:p>
        </w:tc>
        <w:tc>
          <w:tcPr>
            <w:tcW w:w="704"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1</w:t>
            </w:r>
          </w:p>
        </w:tc>
        <w:tc>
          <w:tcPr>
            <w:tcW w:w="645" w:type="dxa"/>
            <w:vMerge/>
            <w:vAlign w:val="center"/>
          </w:tcPr>
          <w:p w:rsidR="0041439F" w:rsidRDefault="0041439F">
            <w:pPr>
              <w:rPr>
                <w:rFonts w:ascii="宋体" w:hAnsi="宋体" w:cs="宋体"/>
                <w:kern w:val="0"/>
                <w:sz w:val="18"/>
                <w:szCs w:val="18"/>
              </w:rPr>
            </w:pPr>
          </w:p>
        </w:tc>
      </w:tr>
      <w:tr w:rsidR="0041439F">
        <w:trPr>
          <w:trHeight w:val="243"/>
        </w:trPr>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rPr>
                <w:rFonts w:ascii="宋体" w:hAnsi="宋体" w:cs="宋体"/>
                <w:kern w:val="0"/>
                <w:sz w:val="18"/>
                <w:szCs w:val="18"/>
              </w:rPr>
            </w:pPr>
          </w:p>
        </w:tc>
        <w:tc>
          <w:tcPr>
            <w:tcW w:w="1993" w:type="dxa"/>
            <w:gridSpan w:val="2"/>
            <w:vMerge w:val="restart"/>
            <w:vAlign w:val="center"/>
          </w:tcPr>
          <w:p w:rsidR="0041439F" w:rsidRDefault="00DB79FF">
            <w:pPr>
              <w:rPr>
                <w:rFonts w:ascii="宋体" w:hAnsi="宋体" w:cs="宋体"/>
                <w:kern w:val="0"/>
                <w:sz w:val="18"/>
                <w:szCs w:val="18"/>
              </w:rPr>
            </w:pPr>
            <w:r>
              <w:rPr>
                <w:rFonts w:ascii="宋体" w:hAnsi="宋体" w:cs="宋体" w:hint="eastAsia"/>
                <w:kern w:val="0"/>
                <w:sz w:val="18"/>
                <w:szCs w:val="18"/>
              </w:rPr>
              <w:t>技术成果转移转化数</w:t>
            </w:r>
          </w:p>
        </w:tc>
        <w:tc>
          <w:tcPr>
            <w:tcW w:w="2118"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≥2项</w:t>
            </w:r>
          </w:p>
        </w:tc>
        <w:tc>
          <w:tcPr>
            <w:tcW w:w="438" w:type="dxa"/>
            <w:gridSpan w:val="2"/>
            <w:vMerge/>
            <w:tcBorders>
              <w:top w:val="nil"/>
              <w:bottom w:val="nil"/>
            </w:tcBorders>
            <w:vAlign w:val="center"/>
          </w:tcPr>
          <w:p w:rsidR="0041439F" w:rsidRDefault="0041439F">
            <w:pPr>
              <w:rPr>
                <w:rFonts w:ascii="宋体" w:hAnsi="宋体" w:cs="宋体"/>
                <w:kern w:val="0"/>
                <w:sz w:val="18"/>
                <w:szCs w:val="18"/>
              </w:rPr>
            </w:pPr>
          </w:p>
        </w:tc>
        <w:tc>
          <w:tcPr>
            <w:tcW w:w="427" w:type="dxa"/>
            <w:gridSpan w:val="2"/>
            <w:vMerge w:val="restart"/>
            <w:vAlign w:val="center"/>
          </w:tcPr>
          <w:p w:rsidR="0041439F" w:rsidRDefault="00DB79FF">
            <w:pPr>
              <w:rPr>
                <w:rFonts w:ascii="宋体" w:hAnsi="宋体" w:cs="宋体"/>
                <w:kern w:val="0"/>
                <w:sz w:val="18"/>
                <w:szCs w:val="18"/>
              </w:rPr>
            </w:pPr>
            <w:r>
              <w:rPr>
                <w:rFonts w:ascii="宋体" w:hAnsi="宋体" w:cs="宋体" w:hint="eastAsia"/>
                <w:kern w:val="0"/>
                <w:sz w:val="18"/>
                <w:szCs w:val="18"/>
              </w:rPr>
              <w:t>2</w:t>
            </w:r>
          </w:p>
        </w:tc>
        <w:tc>
          <w:tcPr>
            <w:tcW w:w="704"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2</w:t>
            </w:r>
          </w:p>
        </w:tc>
        <w:tc>
          <w:tcPr>
            <w:tcW w:w="645" w:type="dxa"/>
            <w:vMerge w:val="restart"/>
            <w:vAlign w:val="center"/>
          </w:tcPr>
          <w:p w:rsidR="0041439F" w:rsidRDefault="0041439F">
            <w:pPr>
              <w:rPr>
                <w:rFonts w:ascii="宋体" w:hAnsi="宋体" w:cs="宋体"/>
                <w:kern w:val="0"/>
                <w:sz w:val="18"/>
                <w:szCs w:val="18"/>
              </w:rPr>
            </w:pPr>
          </w:p>
        </w:tc>
      </w:tr>
      <w:tr w:rsidR="0041439F">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rPr>
                <w:rFonts w:ascii="宋体" w:hAnsi="宋体" w:cs="宋体"/>
                <w:kern w:val="0"/>
                <w:sz w:val="18"/>
                <w:szCs w:val="18"/>
              </w:rPr>
            </w:pPr>
          </w:p>
        </w:tc>
        <w:tc>
          <w:tcPr>
            <w:tcW w:w="1993" w:type="dxa"/>
            <w:gridSpan w:val="2"/>
            <w:vMerge/>
            <w:vAlign w:val="center"/>
          </w:tcPr>
          <w:p w:rsidR="0041439F" w:rsidRDefault="0041439F">
            <w:pPr>
              <w:rPr>
                <w:rFonts w:ascii="宋体" w:hAnsi="宋体" w:cs="宋体"/>
                <w:kern w:val="0"/>
                <w:sz w:val="18"/>
                <w:szCs w:val="18"/>
              </w:rPr>
            </w:pPr>
          </w:p>
        </w:tc>
        <w:tc>
          <w:tcPr>
            <w:tcW w:w="2118"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1项</w:t>
            </w:r>
          </w:p>
        </w:tc>
        <w:tc>
          <w:tcPr>
            <w:tcW w:w="438" w:type="dxa"/>
            <w:gridSpan w:val="2"/>
            <w:vMerge/>
            <w:tcBorders>
              <w:top w:val="nil"/>
              <w:bottom w:val="nil"/>
            </w:tcBorders>
            <w:vAlign w:val="center"/>
          </w:tcPr>
          <w:p w:rsidR="0041439F" w:rsidRDefault="0041439F">
            <w:pPr>
              <w:rPr>
                <w:rFonts w:ascii="宋体" w:hAnsi="宋体" w:cs="宋体"/>
                <w:kern w:val="0"/>
                <w:sz w:val="18"/>
                <w:szCs w:val="18"/>
              </w:rPr>
            </w:pPr>
          </w:p>
        </w:tc>
        <w:tc>
          <w:tcPr>
            <w:tcW w:w="427" w:type="dxa"/>
            <w:gridSpan w:val="2"/>
            <w:vMerge/>
            <w:vAlign w:val="center"/>
          </w:tcPr>
          <w:p w:rsidR="0041439F" w:rsidRDefault="0041439F">
            <w:pPr>
              <w:rPr>
                <w:rFonts w:ascii="宋体" w:hAnsi="宋体" w:cs="宋体"/>
                <w:kern w:val="0"/>
                <w:sz w:val="18"/>
                <w:szCs w:val="18"/>
              </w:rPr>
            </w:pPr>
          </w:p>
        </w:tc>
        <w:tc>
          <w:tcPr>
            <w:tcW w:w="704"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1</w:t>
            </w:r>
          </w:p>
        </w:tc>
        <w:tc>
          <w:tcPr>
            <w:tcW w:w="645" w:type="dxa"/>
            <w:vMerge/>
            <w:vAlign w:val="center"/>
          </w:tcPr>
          <w:p w:rsidR="0041439F" w:rsidRDefault="0041439F">
            <w:pPr>
              <w:rPr>
                <w:rFonts w:ascii="宋体" w:hAnsi="宋体" w:cs="宋体"/>
                <w:kern w:val="0"/>
                <w:sz w:val="18"/>
                <w:szCs w:val="18"/>
              </w:rPr>
            </w:pPr>
          </w:p>
        </w:tc>
      </w:tr>
      <w:tr w:rsidR="0041439F">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rPr>
                <w:rFonts w:ascii="宋体" w:hAnsi="宋体" w:cs="宋体"/>
                <w:kern w:val="0"/>
                <w:sz w:val="18"/>
                <w:szCs w:val="18"/>
              </w:rPr>
            </w:pPr>
          </w:p>
        </w:tc>
        <w:tc>
          <w:tcPr>
            <w:tcW w:w="1993" w:type="dxa"/>
            <w:gridSpan w:val="2"/>
            <w:vMerge w:val="restart"/>
            <w:vAlign w:val="center"/>
          </w:tcPr>
          <w:p w:rsidR="0041439F" w:rsidRDefault="00DB79FF">
            <w:pPr>
              <w:rPr>
                <w:rFonts w:ascii="宋体" w:hAnsi="宋体" w:cs="宋体"/>
                <w:kern w:val="0"/>
                <w:sz w:val="18"/>
                <w:szCs w:val="18"/>
              </w:rPr>
            </w:pPr>
            <w:r>
              <w:rPr>
                <w:rFonts w:ascii="宋体" w:hAnsi="宋体" w:cs="宋体" w:hint="eastAsia"/>
                <w:sz w:val="18"/>
                <w:szCs w:val="18"/>
              </w:rPr>
              <w:t>其他技术服务合同数</w:t>
            </w:r>
          </w:p>
        </w:tc>
        <w:tc>
          <w:tcPr>
            <w:tcW w:w="2118"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≥3项</w:t>
            </w:r>
          </w:p>
        </w:tc>
        <w:tc>
          <w:tcPr>
            <w:tcW w:w="438" w:type="dxa"/>
            <w:gridSpan w:val="2"/>
            <w:vMerge/>
            <w:tcBorders>
              <w:top w:val="nil"/>
              <w:bottom w:val="nil"/>
            </w:tcBorders>
            <w:vAlign w:val="center"/>
          </w:tcPr>
          <w:p w:rsidR="0041439F" w:rsidRDefault="0041439F">
            <w:pPr>
              <w:rPr>
                <w:rFonts w:ascii="宋体" w:hAnsi="宋体" w:cs="宋体"/>
                <w:kern w:val="0"/>
                <w:sz w:val="18"/>
                <w:szCs w:val="18"/>
              </w:rPr>
            </w:pPr>
          </w:p>
        </w:tc>
        <w:tc>
          <w:tcPr>
            <w:tcW w:w="427" w:type="dxa"/>
            <w:gridSpan w:val="2"/>
            <w:vMerge w:val="restart"/>
            <w:vAlign w:val="center"/>
          </w:tcPr>
          <w:p w:rsidR="0041439F" w:rsidRDefault="00DB79FF">
            <w:pPr>
              <w:rPr>
                <w:rFonts w:ascii="宋体" w:hAnsi="宋体" w:cs="宋体"/>
                <w:kern w:val="0"/>
                <w:sz w:val="18"/>
                <w:szCs w:val="18"/>
              </w:rPr>
            </w:pPr>
            <w:r>
              <w:rPr>
                <w:rFonts w:ascii="宋体" w:hAnsi="宋体" w:cs="宋体" w:hint="eastAsia"/>
                <w:kern w:val="0"/>
                <w:sz w:val="18"/>
                <w:szCs w:val="18"/>
              </w:rPr>
              <w:t>2</w:t>
            </w:r>
          </w:p>
        </w:tc>
        <w:tc>
          <w:tcPr>
            <w:tcW w:w="704"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2</w:t>
            </w:r>
          </w:p>
        </w:tc>
        <w:tc>
          <w:tcPr>
            <w:tcW w:w="645" w:type="dxa"/>
            <w:vMerge w:val="restart"/>
            <w:vAlign w:val="center"/>
          </w:tcPr>
          <w:p w:rsidR="0041439F" w:rsidRDefault="0041439F">
            <w:pPr>
              <w:rPr>
                <w:rFonts w:ascii="宋体" w:hAnsi="宋体" w:cs="宋体"/>
                <w:kern w:val="0"/>
                <w:sz w:val="18"/>
                <w:szCs w:val="18"/>
              </w:rPr>
            </w:pPr>
          </w:p>
        </w:tc>
      </w:tr>
      <w:tr w:rsidR="0041439F">
        <w:trPr>
          <w:trHeight w:val="256"/>
        </w:trPr>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rPr>
                <w:rFonts w:ascii="宋体" w:hAnsi="宋体" w:cs="宋体"/>
                <w:kern w:val="0"/>
                <w:sz w:val="18"/>
                <w:szCs w:val="18"/>
              </w:rPr>
            </w:pPr>
          </w:p>
        </w:tc>
        <w:tc>
          <w:tcPr>
            <w:tcW w:w="1993" w:type="dxa"/>
            <w:gridSpan w:val="2"/>
            <w:vMerge/>
            <w:vAlign w:val="center"/>
          </w:tcPr>
          <w:p w:rsidR="0041439F" w:rsidRDefault="0041439F">
            <w:pPr>
              <w:rPr>
                <w:rFonts w:ascii="宋体" w:hAnsi="宋体" w:cs="宋体"/>
                <w:sz w:val="18"/>
                <w:szCs w:val="18"/>
              </w:rPr>
            </w:pPr>
          </w:p>
        </w:tc>
        <w:tc>
          <w:tcPr>
            <w:tcW w:w="2118" w:type="dxa"/>
            <w:vAlign w:val="center"/>
          </w:tcPr>
          <w:p w:rsidR="0041439F" w:rsidRDefault="00DB79FF">
            <w:pPr>
              <w:rPr>
                <w:rFonts w:ascii="宋体" w:hAnsi="宋体" w:cs="宋体"/>
                <w:sz w:val="18"/>
                <w:szCs w:val="18"/>
              </w:rPr>
            </w:pPr>
            <w:r>
              <w:rPr>
                <w:rFonts w:ascii="宋体" w:hAnsi="宋体" w:cs="宋体" w:hint="eastAsia"/>
                <w:sz w:val="18"/>
                <w:szCs w:val="18"/>
              </w:rPr>
              <w:t>1-2项</w:t>
            </w:r>
          </w:p>
        </w:tc>
        <w:tc>
          <w:tcPr>
            <w:tcW w:w="438" w:type="dxa"/>
            <w:gridSpan w:val="2"/>
            <w:vMerge/>
            <w:tcBorders>
              <w:top w:val="nil"/>
              <w:bottom w:val="nil"/>
            </w:tcBorders>
            <w:vAlign w:val="center"/>
          </w:tcPr>
          <w:p w:rsidR="0041439F" w:rsidRDefault="0041439F">
            <w:pPr>
              <w:rPr>
                <w:rFonts w:ascii="宋体" w:hAnsi="宋体" w:cs="宋体"/>
                <w:kern w:val="0"/>
                <w:sz w:val="18"/>
                <w:szCs w:val="18"/>
              </w:rPr>
            </w:pPr>
          </w:p>
        </w:tc>
        <w:tc>
          <w:tcPr>
            <w:tcW w:w="427" w:type="dxa"/>
            <w:gridSpan w:val="2"/>
            <w:vMerge/>
            <w:vAlign w:val="center"/>
          </w:tcPr>
          <w:p w:rsidR="0041439F" w:rsidRDefault="0041439F">
            <w:pPr>
              <w:rPr>
                <w:rFonts w:ascii="宋体" w:hAnsi="宋体" w:cs="宋体"/>
                <w:kern w:val="0"/>
                <w:sz w:val="18"/>
                <w:szCs w:val="18"/>
              </w:rPr>
            </w:pPr>
          </w:p>
        </w:tc>
        <w:tc>
          <w:tcPr>
            <w:tcW w:w="704"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1</w:t>
            </w:r>
          </w:p>
        </w:tc>
        <w:tc>
          <w:tcPr>
            <w:tcW w:w="645" w:type="dxa"/>
            <w:vMerge/>
            <w:vAlign w:val="center"/>
          </w:tcPr>
          <w:p w:rsidR="0041439F" w:rsidRDefault="0041439F">
            <w:pPr>
              <w:rPr>
                <w:rFonts w:ascii="宋体" w:hAnsi="宋体" w:cs="宋体"/>
                <w:kern w:val="0"/>
                <w:sz w:val="18"/>
                <w:szCs w:val="18"/>
              </w:rPr>
            </w:pPr>
          </w:p>
        </w:tc>
      </w:tr>
      <w:tr w:rsidR="0041439F">
        <w:tc>
          <w:tcPr>
            <w:tcW w:w="819"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4</w:t>
            </w:r>
          </w:p>
        </w:tc>
        <w:tc>
          <w:tcPr>
            <w:tcW w:w="7477" w:type="dxa"/>
            <w:gridSpan w:val="10"/>
            <w:vAlign w:val="center"/>
          </w:tcPr>
          <w:p w:rsidR="0041439F" w:rsidRDefault="00DB79FF">
            <w:pPr>
              <w:rPr>
                <w:rFonts w:ascii="宋体" w:hAnsi="宋体" w:cs="宋体"/>
                <w:kern w:val="0"/>
                <w:sz w:val="18"/>
                <w:szCs w:val="18"/>
              </w:rPr>
            </w:pPr>
            <w:r>
              <w:rPr>
                <w:rFonts w:ascii="宋体" w:hAnsi="宋体" w:cs="宋体" w:hint="eastAsia"/>
                <w:kern w:val="0"/>
                <w:sz w:val="18"/>
                <w:szCs w:val="18"/>
              </w:rPr>
              <w:t>运营与管理</w:t>
            </w:r>
          </w:p>
        </w:tc>
      </w:tr>
      <w:tr w:rsidR="0041439F">
        <w:tc>
          <w:tcPr>
            <w:tcW w:w="819" w:type="dxa"/>
            <w:vMerge w:val="restart"/>
            <w:vAlign w:val="center"/>
          </w:tcPr>
          <w:p w:rsidR="0041439F" w:rsidRDefault="00DB79FF">
            <w:pPr>
              <w:rPr>
                <w:rFonts w:ascii="宋体" w:hAnsi="宋体" w:cs="宋体"/>
                <w:kern w:val="0"/>
                <w:sz w:val="18"/>
                <w:szCs w:val="18"/>
              </w:rPr>
            </w:pPr>
            <w:r>
              <w:rPr>
                <w:rFonts w:ascii="宋体" w:hAnsi="宋体" w:cs="宋体" w:hint="eastAsia"/>
                <w:kern w:val="0"/>
                <w:sz w:val="18"/>
                <w:szCs w:val="18"/>
              </w:rPr>
              <w:t>4.1</w:t>
            </w:r>
          </w:p>
        </w:tc>
        <w:tc>
          <w:tcPr>
            <w:tcW w:w="1152" w:type="dxa"/>
            <w:vMerge w:val="restart"/>
            <w:vAlign w:val="center"/>
          </w:tcPr>
          <w:p w:rsidR="0041439F" w:rsidRDefault="00DB79FF">
            <w:pPr>
              <w:jc w:val="center"/>
              <w:rPr>
                <w:rFonts w:ascii="宋体" w:hAnsi="宋体" w:cs="宋体"/>
                <w:kern w:val="0"/>
                <w:sz w:val="18"/>
                <w:szCs w:val="18"/>
              </w:rPr>
            </w:pPr>
            <w:r>
              <w:rPr>
                <w:rFonts w:ascii="宋体" w:hAnsi="宋体" w:cs="宋体" w:hint="eastAsia"/>
                <w:kern w:val="0"/>
                <w:sz w:val="18"/>
                <w:szCs w:val="18"/>
              </w:rPr>
              <w:t>文化和旅游装备技术研发制度建设</w:t>
            </w:r>
          </w:p>
        </w:tc>
        <w:tc>
          <w:tcPr>
            <w:tcW w:w="4111" w:type="dxa"/>
            <w:gridSpan w:val="3"/>
            <w:vAlign w:val="center"/>
          </w:tcPr>
          <w:p w:rsidR="0041439F" w:rsidRDefault="00DB79FF">
            <w:pPr>
              <w:rPr>
                <w:rFonts w:ascii="宋体" w:hAnsi="宋体" w:cs="宋体"/>
                <w:kern w:val="0"/>
                <w:sz w:val="18"/>
                <w:szCs w:val="18"/>
              </w:rPr>
            </w:pPr>
            <w:r>
              <w:rPr>
                <w:rFonts w:ascii="宋体" w:hAnsi="宋体" w:cs="宋体" w:hint="eastAsia"/>
                <w:sz w:val="18"/>
                <w:szCs w:val="18"/>
              </w:rPr>
              <w:t>建立科研项目管理、科技成果转化、考核办法、中心建设和运行所必要的经费筹措等运行管理制度</w:t>
            </w:r>
          </w:p>
        </w:tc>
        <w:tc>
          <w:tcPr>
            <w:tcW w:w="438" w:type="dxa"/>
            <w:gridSpan w:val="2"/>
            <w:vMerge w:val="restart"/>
            <w:vAlign w:val="center"/>
          </w:tcPr>
          <w:p w:rsidR="0041439F" w:rsidRDefault="00DB79FF">
            <w:pPr>
              <w:rPr>
                <w:rFonts w:ascii="宋体" w:hAnsi="宋体" w:cs="宋体"/>
                <w:kern w:val="0"/>
                <w:sz w:val="18"/>
                <w:szCs w:val="18"/>
              </w:rPr>
            </w:pPr>
            <w:r>
              <w:rPr>
                <w:rFonts w:ascii="宋体" w:hAnsi="宋体" w:cs="宋体" w:hint="eastAsia"/>
                <w:kern w:val="0"/>
                <w:sz w:val="18"/>
                <w:szCs w:val="18"/>
              </w:rPr>
              <w:t>10</w:t>
            </w:r>
          </w:p>
        </w:tc>
        <w:tc>
          <w:tcPr>
            <w:tcW w:w="427" w:type="dxa"/>
            <w:gridSpan w:val="2"/>
            <w:vMerge w:val="restart"/>
            <w:vAlign w:val="center"/>
          </w:tcPr>
          <w:p w:rsidR="0041439F" w:rsidRDefault="00DB79FF">
            <w:pPr>
              <w:rPr>
                <w:rFonts w:ascii="宋体" w:hAnsi="宋体" w:cs="宋体"/>
                <w:kern w:val="0"/>
                <w:sz w:val="18"/>
                <w:szCs w:val="18"/>
              </w:rPr>
            </w:pPr>
            <w:r>
              <w:rPr>
                <w:rFonts w:ascii="宋体" w:hAnsi="宋体" w:cs="宋体" w:hint="eastAsia"/>
                <w:kern w:val="0"/>
                <w:sz w:val="18"/>
                <w:szCs w:val="18"/>
              </w:rPr>
              <w:t>3</w:t>
            </w:r>
          </w:p>
        </w:tc>
        <w:tc>
          <w:tcPr>
            <w:tcW w:w="704"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1</w:t>
            </w:r>
          </w:p>
        </w:tc>
        <w:tc>
          <w:tcPr>
            <w:tcW w:w="645" w:type="dxa"/>
            <w:vAlign w:val="center"/>
          </w:tcPr>
          <w:p w:rsidR="0041439F" w:rsidRDefault="0041439F">
            <w:pPr>
              <w:rPr>
                <w:rFonts w:ascii="宋体" w:hAnsi="宋体" w:cs="宋体"/>
                <w:kern w:val="0"/>
                <w:sz w:val="18"/>
                <w:szCs w:val="18"/>
              </w:rPr>
            </w:pPr>
          </w:p>
        </w:tc>
      </w:tr>
      <w:tr w:rsidR="0041439F">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jc w:val="center"/>
              <w:rPr>
                <w:rFonts w:ascii="宋体" w:hAnsi="宋体" w:cs="宋体"/>
                <w:kern w:val="0"/>
                <w:sz w:val="18"/>
                <w:szCs w:val="18"/>
              </w:rPr>
            </w:pPr>
          </w:p>
        </w:tc>
        <w:tc>
          <w:tcPr>
            <w:tcW w:w="4111" w:type="dxa"/>
            <w:gridSpan w:val="3"/>
            <w:vAlign w:val="center"/>
          </w:tcPr>
          <w:p w:rsidR="0041439F" w:rsidRDefault="00DB79FF">
            <w:pPr>
              <w:rPr>
                <w:rFonts w:ascii="宋体" w:hAnsi="宋体" w:cs="宋体"/>
                <w:kern w:val="0"/>
                <w:sz w:val="18"/>
                <w:szCs w:val="18"/>
              </w:rPr>
            </w:pPr>
            <w:r>
              <w:rPr>
                <w:rFonts w:ascii="宋体" w:hAnsi="宋体" w:cs="宋体" w:hint="eastAsia"/>
                <w:kern w:val="0"/>
                <w:sz w:val="18"/>
                <w:szCs w:val="18"/>
              </w:rPr>
              <w:t>具有完善的知识产权保护制度和有效的科研奖惩制度</w:t>
            </w:r>
          </w:p>
        </w:tc>
        <w:tc>
          <w:tcPr>
            <w:tcW w:w="438" w:type="dxa"/>
            <w:gridSpan w:val="2"/>
            <w:vMerge/>
            <w:vAlign w:val="center"/>
          </w:tcPr>
          <w:p w:rsidR="0041439F" w:rsidRDefault="0041439F">
            <w:pPr>
              <w:rPr>
                <w:rFonts w:ascii="宋体" w:hAnsi="宋体" w:cs="宋体"/>
                <w:kern w:val="0"/>
                <w:sz w:val="18"/>
                <w:szCs w:val="18"/>
              </w:rPr>
            </w:pPr>
          </w:p>
        </w:tc>
        <w:tc>
          <w:tcPr>
            <w:tcW w:w="427" w:type="dxa"/>
            <w:gridSpan w:val="2"/>
            <w:vMerge/>
            <w:vAlign w:val="center"/>
          </w:tcPr>
          <w:p w:rsidR="0041439F" w:rsidRDefault="0041439F">
            <w:pPr>
              <w:rPr>
                <w:rFonts w:ascii="宋体" w:hAnsi="宋体" w:cs="宋体"/>
                <w:kern w:val="0"/>
                <w:sz w:val="18"/>
                <w:szCs w:val="18"/>
              </w:rPr>
            </w:pPr>
          </w:p>
        </w:tc>
        <w:tc>
          <w:tcPr>
            <w:tcW w:w="704"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1</w:t>
            </w:r>
          </w:p>
        </w:tc>
        <w:tc>
          <w:tcPr>
            <w:tcW w:w="645" w:type="dxa"/>
            <w:vAlign w:val="center"/>
          </w:tcPr>
          <w:p w:rsidR="0041439F" w:rsidRDefault="0041439F">
            <w:pPr>
              <w:rPr>
                <w:rFonts w:ascii="宋体" w:hAnsi="宋体" w:cs="宋体"/>
                <w:kern w:val="0"/>
                <w:sz w:val="18"/>
                <w:szCs w:val="18"/>
              </w:rPr>
            </w:pPr>
          </w:p>
        </w:tc>
      </w:tr>
      <w:tr w:rsidR="0041439F">
        <w:trPr>
          <w:trHeight w:val="634"/>
        </w:trPr>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jc w:val="center"/>
              <w:rPr>
                <w:rFonts w:ascii="宋体" w:hAnsi="宋体" w:cs="宋体"/>
                <w:kern w:val="0"/>
                <w:sz w:val="18"/>
                <w:szCs w:val="18"/>
              </w:rPr>
            </w:pPr>
          </w:p>
        </w:tc>
        <w:tc>
          <w:tcPr>
            <w:tcW w:w="4111" w:type="dxa"/>
            <w:gridSpan w:val="3"/>
            <w:vAlign w:val="center"/>
          </w:tcPr>
          <w:p w:rsidR="0041439F" w:rsidRDefault="00DB79FF">
            <w:pPr>
              <w:rPr>
                <w:rFonts w:ascii="宋体" w:hAnsi="宋体" w:cs="宋体"/>
                <w:kern w:val="0"/>
                <w:sz w:val="18"/>
                <w:szCs w:val="18"/>
              </w:rPr>
            </w:pPr>
            <w:r>
              <w:rPr>
                <w:rFonts w:ascii="宋体" w:hAnsi="宋体" w:cs="宋体" w:hint="eastAsia"/>
                <w:kern w:val="0"/>
                <w:sz w:val="18"/>
                <w:szCs w:val="18"/>
              </w:rPr>
              <w:t>具有健全的质量保障体系与安全管理制度，并得到贯彻执行</w:t>
            </w:r>
          </w:p>
        </w:tc>
        <w:tc>
          <w:tcPr>
            <w:tcW w:w="438" w:type="dxa"/>
            <w:gridSpan w:val="2"/>
            <w:vMerge/>
            <w:vAlign w:val="center"/>
          </w:tcPr>
          <w:p w:rsidR="0041439F" w:rsidRDefault="0041439F">
            <w:pPr>
              <w:rPr>
                <w:rFonts w:ascii="宋体" w:hAnsi="宋体" w:cs="宋体"/>
                <w:kern w:val="0"/>
                <w:sz w:val="18"/>
                <w:szCs w:val="18"/>
              </w:rPr>
            </w:pPr>
          </w:p>
        </w:tc>
        <w:tc>
          <w:tcPr>
            <w:tcW w:w="427" w:type="dxa"/>
            <w:gridSpan w:val="2"/>
            <w:vMerge/>
            <w:vAlign w:val="center"/>
          </w:tcPr>
          <w:p w:rsidR="0041439F" w:rsidRDefault="0041439F">
            <w:pPr>
              <w:rPr>
                <w:rFonts w:ascii="宋体" w:hAnsi="宋体" w:cs="宋体"/>
                <w:kern w:val="0"/>
                <w:sz w:val="18"/>
                <w:szCs w:val="18"/>
              </w:rPr>
            </w:pPr>
          </w:p>
        </w:tc>
        <w:tc>
          <w:tcPr>
            <w:tcW w:w="704"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1</w:t>
            </w:r>
          </w:p>
        </w:tc>
        <w:tc>
          <w:tcPr>
            <w:tcW w:w="645" w:type="dxa"/>
            <w:vAlign w:val="center"/>
          </w:tcPr>
          <w:p w:rsidR="0041439F" w:rsidRDefault="0041439F">
            <w:pPr>
              <w:rPr>
                <w:rFonts w:ascii="宋体" w:hAnsi="宋体" w:cs="宋体"/>
                <w:kern w:val="0"/>
                <w:sz w:val="18"/>
                <w:szCs w:val="18"/>
              </w:rPr>
            </w:pPr>
          </w:p>
        </w:tc>
      </w:tr>
      <w:tr w:rsidR="0041439F">
        <w:trPr>
          <w:trHeight w:val="227"/>
        </w:trPr>
        <w:tc>
          <w:tcPr>
            <w:tcW w:w="819" w:type="dxa"/>
            <w:vMerge w:val="restart"/>
            <w:vAlign w:val="center"/>
          </w:tcPr>
          <w:p w:rsidR="0041439F" w:rsidRDefault="00DB79FF">
            <w:pPr>
              <w:rPr>
                <w:rFonts w:ascii="宋体" w:hAnsi="宋体" w:cs="宋体"/>
                <w:kern w:val="0"/>
                <w:sz w:val="18"/>
                <w:szCs w:val="18"/>
              </w:rPr>
            </w:pPr>
            <w:r>
              <w:rPr>
                <w:rFonts w:ascii="宋体" w:hAnsi="宋体" w:cs="宋体" w:hint="eastAsia"/>
                <w:kern w:val="0"/>
                <w:sz w:val="18"/>
                <w:szCs w:val="18"/>
              </w:rPr>
              <w:t>4.2</w:t>
            </w:r>
          </w:p>
        </w:tc>
        <w:tc>
          <w:tcPr>
            <w:tcW w:w="1152" w:type="dxa"/>
            <w:vMerge w:val="restart"/>
            <w:vAlign w:val="center"/>
          </w:tcPr>
          <w:p w:rsidR="0041439F" w:rsidRDefault="00DB79FF">
            <w:pPr>
              <w:jc w:val="center"/>
              <w:rPr>
                <w:rFonts w:ascii="宋体" w:hAnsi="宋体" w:cs="宋体"/>
                <w:kern w:val="0"/>
                <w:sz w:val="18"/>
                <w:szCs w:val="18"/>
              </w:rPr>
            </w:pPr>
            <w:r>
              <w:rPr>
                <w:rFonts w:ascii="宋体" w:hAnsi="宋体" w:cs="宋体" w:hint="eastAsia"/>
                <w:kern w:val="0"/>
                <w:sz w:val="18"/>
                <w:szCs w:val="18"/>
              </w:rPr>
              <w:t>文化和旅游装备技术研发发展规划</w:t>
            </w:r>
          </w:p>
        </w:tc>
        <w:tc>
          <w:tcPr>
            <w:tcW w:w="4111" w:type="dxa"/>
            <w:gridSpan w:val="3"/>
            <w:vAlign w:val="center"/>
          </w:tcPr>
          <w:p w:rsidR="0041439F" w:rsidRDefault="00DB79FF">
            <w:pPr>
              <w:rPr>
                <w:rFonts w:ascii="宋体" w:hAnsi="宋体" w:cs="宋体"/>
                <w:kern w:val="0"/>
                <w:sz w:val="18"/>
                <w:szCs w:val="18"/>
              </w:rPr>
            </w:pPr>
            <w:r>
              <w:rPr>
                <w:rFonts w:ascii="宋体" w:hAnsi="宋体" w:cs="宋体" w:hint="eastAsia"/>
                <w:kern w:val="0"/>
                <w:sz w:val="18"/>
                <w:szCs w:val="18"/>
              </w:rPr>
              <w:t>研发目标清晰，方向明确，特色明显</w:t>
            </w:r>
          </w:p>
        </w:tc>
        <w:tc>
          <w:tcPr>
            <w:tcW w:w="438" w:type="dxa"/>
            <w:gridSpan w:val="2"/>
            <w:vMerge/>
            <w:vAlign w:val="center"/>
          </w:tcPr>
          <w:p w:rsidR="0041439F" w:rsidRDefault="0041439F">
            <w:pPr>
              <w:rPr>
                <w:rFonts w:ascii="宋体" w:hAnsi="宋体" w:cs="宋体"/>
                <w:kern w:val="0"/>
                <w:sz w:val="18"/>
                <w:szCs w:val="18"/>
              </w:rPr>
            </w:pPr>
          </w:p>
        </w:tc>
        <w:tc>
          <w:tcPr>
            <w:tcW w:w="427" w:type="dxa"/>
            <w:gridSpan w:val="2"/>
            <w:vMerge w:val="restart"/>
            <w:vAlign w:val="center"/>
          </w:tcPr>
          <w:p w:rsidR="0041439F" w:rsidRDefault="00DB79FF">
            <w:pPr>
              <w:rPr>
                <w:rFonts w:ascii="宋体" w:hAnsi="宋体" w:cs="宋体"/>
                <w:kern w:val="0"/>
                <w:sz w:val="18"/>
                <w:szCs w:val="18"/>
              </w:rPr>
            </w:pPr>
            <w:r>
              <w:rPr>
                <w:rFonts w:ascii="宋体" w:hAnsi="宋体" w:cs="宋体" w:hint="eastAsia"/>
                <w:kern w:val="0"/>
                <w:sz w:val="18"/>
                <w:szCs w:val="18"/>
              </w:rPr>
              <w:t>4</w:t>
            </w:r>
          </w:p>
        </w:tc>
        <w:tc>
          <w:tcPr>
            <w:tcW w:w="704"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1</w:t>
            </w:r>
          </w:p>
        </w:tc>
        <w:tc>
          <w:tcPr>
            <w:tcW w:w="645" w:type="dxa"/>
            <w:vAlign w:val="center"/>
          </w:tcPr>
          <w:p w:rsidR="0041439F" w:rsidRDefault="0041439F">
            <w:pPr>
              <w:rPr>
                <w:rFonts w:ascii="宋体" w:hAnsi="宋体" w:cs="宋体"/>
                <w:kern w:val="0"/>
                <w:sz w:val="18"/>
                <w:szCs w:val="18"/>
              </w:rPr>
            </w:pPr>
          </w:p>
        </w:tc>
      </w:tr>
      <w:tr w:rsidR="0041439F">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jc w:val="center"/>
              <w:rPr>
                <w:rFonts w:ascii="宋体" w:hAnsi="宋体" w:cs="宋体"/>
                <w:kern w:val="0"/>
                <w:sz w:val="18"/>
                <w:szCs w:val="18"/>
              </w:rPr>
            </w:pPr>
          </w:p>
        </w:tc>
        <w:tc>
          <w:tcPr>
            <w:tcW w:w="4111" w:type="dxa"/>
            <w:gridSpan w:val="3"/>
            <w:vAlign w:val="center"/>
          </w:tcPr>
          <w:p w:rsidR="0041439F" w:rsidRDefault="00DB79FF">
            <w:pPr>
              <w:rPr>
                <w:rFonts w:ascii="宋体" w:hAnsi="宋体" w:cs="宋体"/>
                <w:kern w:val="0"/>
                <w:sz w:val="18"/>
                <w:szCs w:val="18"/>
              </w:rPr>
            </w:pPr>
            <w:r>
              <w:rPr>
                <w:rFonts w:ascii="宋体" w:hAnsi="宋体" w:cs="宋体" w:hint="eastAsia"/>
                <w:sz w:val="18"/>
                <w:szCs w:val="18"/>
              </w:rPr>
              <w:t>具有目标具体、内容明确、保障措施有效的近中期研发规划</w:t>
            </w:r>
          </w:p>
        </w:tc>
        <w:tc>
          <w:tcPr>
            <w:tcW w:w="438" w:type="dxa"/>
            <w:gridSpan w:val="2"/>
            <w:vMerge/>
            <w:vAlign w:val="center"/>
          </w:tcPr>
          <w:p w:rsidR="0041439F" w:rsidRDefault="0041439F">
            <w:pPr>
              <w:rPr>
                <w:rFonts w:ascii="宋体" w:hAnsi="宋体" w:cs="宋体"/>
                <w:kern w:val="0"/>
                <w:sz w:val="18"/>
                <w:szCs w:val="18"/>
              </w:rPr>
            </w:pPr>
          </w:p>
        </w:tc>
        <w:tc>
          <w:tcPr>
            <w:tcW w:w="427" w:type="dxa"/>
            <w:gridSpan w:val="2"/>
            <w:vMerge/>
            <w:vAlign w:val="center"/>
          </w:tcPr>
          <w:p w:rsidR="0041439F" w:rsidRDefault="0041439F">
            <w:pPr>
              <w:rPr>
                <w:rFonts w:ascii="宋体" w:hAnsi="宋体" w:cs="宋体"/>
                <w:kern w:val="0"/>
                <w:sz w:val="18"/>
                <w:szCs w:val="18"/>
              </w:rPr>
            </w:pPr>
          </w:p>
        </w:tc>
        <w:tc>
          <w:tcPr>
            <w:tcW w:w="704"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1</w:t>
            </w:r>
          </w:p>
        </w:tc>
        <w:tc>
          <w:tcPr>
            <w:tcW w:w="645" w:type="dxa"/>
            <w:vAlign w:val="center"/>
          </w:tcPr>
          <w:p w:rsidR="0041439F" w:rsidRDefault="0041439F">
            <w:pPr>
              <w:rPr>
                <w:rFonts w:ascii="宋体" w:hAnsi="宋体" w:cs="宋体"/>
                <w:kern w:val="0"/>
                <w:sz w:val="18"/>
                <w:szCs w:val="18"/>
              </w:rPr>
            </w:pPr>
          </w:p>
        </w:tc>
      </w:tr>
      <w:tr w:rsidR="0041439F">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jc w:val="center"/>
              <w:rPr>
                <w:rFonts w:ascii="宋体" w:hAnsi="宋体" w:cs="宋体"/>
                <w:kern w:val="0"/>
                <w:sz w:val="18"/>
                <w:szCs w:val="18"/>
              </w:rPr>
            </w:pPr>
          </w:p>
        </w:tc>
        <w:tc>
          <w:tcPr>
            <w:tcW w:w="4111" w:type="dxa"/>
            <w:gridSpan w:val="3"/>
            <w:vAlign w:val="center"/>
          </w:tcPr>
          <w:p w:rsidR="0041439F" w:rsidRDefault="00DB79FF">
            <w:pPr>
              <w:rPr>
                <w:rFonts w:ascii="宋体" w:hAnsi="宋体" w:cs="宋体"/>
                <w:kern w:val="0"/>
                <w:sz w:val="18"/>
                <w:szCs w:val="18"/>
              </w:rPr>
            </w:pPr>
            <w:r>
              <w:rPr>
                <w:rFonts w:ascii="宋体" w:hAnsi="宋体" w:cs="宋体" w:hint="eastAsia"/>
                <w:sz w:val="18"/>
                <w:szCs w:val="18"/>
              </w:rPr>
              <w:t>有具体可操作的年度研发工作计划</w:t>
            </w:r>
          </w:p>
        </w:tc>
        <w:tc>
          <w:tcPr>
            <w:tcW w:w="438" w:type="dxa"/>
            <w:gridSpan w:val="2"/>
            <w:vMerge/>
            <w:vAlign w:val="center"/>
          </w:tcPr>
          <w:p w:rsidR="0041439F" w:rsidRDefault="0041439F">
            <w:pPr>
              <w:rPr>
                <w:rFonts w:ascii="宋体" w:hAnsi="宋体" w:cs="宋体"/>
                <w:kern w:val="0"/>
                <w:sz w:val="18"/>
                <w:szCs w:val="18"/>
              </w:rPr>
            </w:pPr>
          </w:p>
        </w:tc>
        <w:tc>
          <w:tcPr>
            <w:tcW w:w="427" w:type="dxa"/>
            <w:gridSpan w:val="2"/>
            <w:vMerge/>
            <w:vAlign w:val="center"/>
          </w:tcPr>
          <w:p w:rsidR="0041439F" w:rsidRDefault="0041439F">
            <w:pPr>
              <w:rPr>
                <w:rFonts w:ascii="宋体" w:hAnsi="宋体" w:cs="宋体"/>
                <w:kern w:val="0"/>
                <w:sz w:val="18"/>
                <w:szCs w:val="18"/>
              </w:rPr>
            </w:pPr>
          </w:p>
        </w:tc>
        <w:tc>
          <w:tcPr>
            <w:tcW w:w="704"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1</w:t>
            </w:r>
          </w:p>
        </w:tc>
        <w:tc>
          <w:tcPr>
            <w:tcW w:w="645" w:type="dxa"/>
            <w:vAlign w:val="center"/>
          </w:tcPr>
          <w:p w:rsidR="0041439F" w:rsidRDefault="0041439F">
            <w:pPr>
              <w:rPr>
                <w:rFonts w:ascii="宋体" w:hAnsi="宋体" w:cs="宋体"/>
                <w:kern w:val="0"/>
                <w:sz w:val="18"/>
                <w:szCs w:val="18"/>
              </w:rPr>
            </w:pPr>
          </w:p>
        </w:tc>
      </w:tr>
      <w:tr w:rsidR="0041439F">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jc w:val="center"/>
              <w:rPr>
                <w:rFonts w:ascii="宋体" w:hAnsi="宋体" w:cs="宋体"/>
                <w:kern w:val="0"/>
                <w:sz w:val="18"/>
                <w:szCs w:val="18"/>
              </w:rPr>
            </w:pPr>
          </w:p>
        </w:tc>
        <w:tc>
          <w:tcPr>
            <w:tcW w:w="4111" w:type="dxa"/>
            <w:gridSpan w:val="3"/>
            <w:vAlign w:val="center"/>
          </w:tcPr>
          <w:p w:rsidR="0041439F" w:rsidRDefault="00DB79FF">
            <w:pPr>
              <w:rPr>
                <w:rFonts w:ascii="宋体" w:hAnsi="宋体" w:cs="宋体"/>
                <w:kern w:val="0"/>
                <w:sz w:val="18"/>
                <w:szCs w:val="18"/>
              </w:rPr>
            </w:pPr>
            <w:r>
              <w:rPr>
                <w:rFonts w:ascii="宋体" w:hAnsi="宋体" w:cs="宋体" w:hint="eastAsia"/>
                <w:kern w:val="0"/>
                <w:sz w:val="18"/>
                <w:szCs w:val="18"/>
              </w:rPr>
              <w:t>研发项目符合文化和旅游行业发展的趋势与需求</w:t>
            </w:r>
          </w:p>
        </w:tc>
        <w:tc>
          <w:tcPr>
            <w:tcW w:w="438" w:type="dxa"/>
            <w:gridSpan w:val="2"/>
            <w:vMerge/>
            <w:vAlign w:val="center"/>
          </w:tcPr>
          <w:p w:rsidR="0041439F" w:rsidRDefault="0041439F">
            <w:pPr>
              <w:rPr>
                <w:rFonts w:ascii="宋体" w:hAnsi="宋体" w:cs="宋体"/>
                <w:kern w:val="0"/>
                <w:sz w:val="18"/>
                <w:szCs w:val="18"/>
              </w:rPr>
            </w:pPr>
          </w:p>
        </w:tc>
        <w:tc>
          <w:tcPr>
            <w:tcW w:w="427" w:type="dxa"/>
            <w:gridSpan w:val="2"/>
            <w:vMerge/>
            <w:vAlign w:val="center"/>
          </w:tcPr>
          <w:p w:rsidR="0041439F" w:rsidRDefault="0041439F">
            <w:pPr>
              <w:rPr>
                <w:rFonts w:ascii="宋体" w:hAnsi="宋体" w:cs="宋体"/>
                <w:kern w:val="0"/>
                <w:sz w:val="18"/>
                <w:szCs w:val="18"/>
              </w:rPr>
            </w:pPr>
          </w:p>
        </w:tc>
        <w:tc>
          <w:tcPr>
            <w:tcW w:w="704"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1</w:t>
            </w:r>
          </w:p>
        </w:tc>
        <w:tc>
          <w:tcPr>
            <w:tcW w:w="645" w:type="dxa"/>
            <w:vAlign w:val="center"/>
          </w:tcPr>
          <w:p w:rsidR="0041439F" w:rsidRDefault="0041439F">
            <w:pPr>
              <w:rPr>
                <w:rFonts w:ascii="宋体" w:hAnsi="宋体" w:cs="宋体"/>
                <w:kern w:val="0"/>
                <w:sz w:val="18"/>
                <w:szCs w:val="18"/>
              </w:rPr>
            </w:pPr>
          </w:p>
        </w:tc>
      </w:tr>
      <w:tr w:rsidR="0041439F">
        <w:tc>
          <w:tcPr>
            <w:tcW w:w="819" w:type="dxa"/>
            <w:vMerge w:val="restart"/>
            <w:vAlign w:val="center"/>
          </w:tcPr>
          <w:p w:rsidR="0041439F" w:rsidRDefault="00DB79FF">
            <w:pPr>
              <w:rPr>
                <w:rFonts w:ascii="宋体" w:hAnsi="宋体" w:cs="宋体"/>
                <w:kern w:val="0"/>
                <w:sz w:val="18"/>
                <w:szCs w:val="18"/>
              </w:rPr>
            </w:pPr>
            <w:r>
              <w:rPr>
                <w:rFonts w:ascii="宋体" w:hAnsi="宋体" w:cs="宋体" w:hint="eastAsia"/>
                <w:kern w:val="0"/>
                <w:sz w:val="18"/>
                <w:szCs w:val="18"/>
              </w:rPr>
              <w:t>4.3</w:t>
            </w:r>
          </w:p>
        </w:tc>
        <w:tc>
          <w:tcPr>
            <w:tcW w:w="1152" w:type="dxa"/>
            <w:vMerge w:val="restart"/>
            <w:vAlign w:val="center"/>
          </w:tcPr>
          <w:p w:rsidR="0041439F" w:rsidRDefault="00DB79FF">
            <w:pPr>
              <w:jc w:val="center"/>
              <w:rPr>
                <w:rFonts w:ascii="宋体" w:hAnsi="宋体" w:cs="宋体"/>
                <w:kern w:val="0"/>
                <w:sz w:val="18"/>
                <w:szCs w:val="18"/>
              </w:rPr>
            </w:pPr>
            <w:r>
              <w:rPr>
                <w:rFonts w:ascii="宋体" w:hAnsi="宋体" w:cs="宋体" w:hint="eastAsia"/>
                <w:kern w:val="0"/>
                <w:sz w:val="18"/>
                <w:szCs w:val="18"/>
              </w:rPr>
              <w:t>标准化建设</w:t>
            </w:r>
          </w:p>
        </w:tc>
        <w:tc>
          <w:tcPr>
            <w:tcW w:w="4111" w:type="dxa"/>
            <w:gridSpan w:val="3"/>
            <w:vAlign w:val="center"/>
          </w:tcPr>
          <w:p w:rsidR="0041439F" w:rsidRDefault="00DB79FF">
            <w:pPr>
              <w:rPr>
                <w:rFonts w:ascii="宋体" w:hAnsi="宋体" w:cs="宋体"/>
                <w:kern w:val="0"/>
                <w:sz w:val="18"/>
                <w:szCs w:val="18"/>
              </w:rPr>
            </w:pPr>
            <w:r>
              <w:rPr>
                <w:rFonts w:ascii="宋体" w:hAnsi="宋体" w:cs="宋体" w:hint="eastAsia"/>
                <w:sz w:val="18"/>
                <w:szCs w:val="18"/>
              </w:rPr>
              <w:t>通过标准化良好行为企业3A级以上认证或全部通过ISO9001质量管理体系、ISO14001环境管理体系、ISO18000职业健康安全管理体系三个认证</w:t>
            </w:r>
          </w:p>
        </w:tc>
        <w:tc>
          <w:tcPr>
            <w:tcW w:w="438" w:type="dxa"/>
            <w:gridSpan w:val="2"/>
            <w:vMerge/>
            <w:vAlign w:val="center"/>
          </w:tcPr>
          <w:p w:rsidR="0041439F" w:rsidRDefault="0041439F">
            <w:pPr>
              <w:rPr>
                <w:rFonts w:ascii="宋体" w:hAnsi="宋体" w:cs="宋体"/>
                <w:kern w:val="0"/>
                <w:sz w:val="18"/>
                <w:szCs w:val="18"/>
              </w:rPr>
            </w:pPr>
          </w:p>
        </w:tc>
        <w:tc>
          <w:tcPr>
            <w:tcW w:w="427" w:type="dxa"/>
            <w:gridSpan w:val="2"/>
            <w:vMerge w:val="restart"/>
            <w:vAlign w:val="center"/>
          </w:tcPr>
          <w:p w:rsidR="0041439F" w:rsidRDefault="00DB79FF">
            <w:pPr>
              <w:rPr>
                <w:rFonts w:ascii="宋体" w:hAnsi="宋体" w:cs="宋体"/>
                <w:kern w:val="0"/>
                <w:sz w:val="18"/>
                <w:szCs w:val="18"/>
              </w:rPr>
            </w:pPr>
            <w:r>
              <w:rPr>
                <w:rFonts w:ascii="宋体" w:hAnsi="宋体" w:cs="宋体" w:hint="eastAsia"/>
                <w:kern w:val="0"/>
                <w:sz w:val="18"/>
                <w:szCs w:val="18"/>
              </w:rPr>
              <w:t>3</w:t>
            </w:r>
          </w:p>
        </w:tc>
        <w:tc>
          <w:tcPr>
            <w:tcW w:w="704"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3</w:t>
            </w:r>
          </w:p>
        </w:tc>
        <w:tc>
          <w:tcPr>
            <w:tcW w:w="645" w:type="dxa"/>
            <w:vAlign w:val="center"/>
          </w:tcPr>
          <w:p w:rsidR="0041439F" w:rsidRDefault="0041439F">
            <w:pPr>
              <w:rPr>
                <w:rFonts w:ascii="宋体" w:hAnsi="宋体" w:cs="宋体"/>
                <w:kern w:val="0"/>
                <w:sz w:val="18"/>
                <w:szCs w:val="18"/>
              </w:rPr>
            </w:pPr>
          </w:p>
        </w:tc>
      </w:tr>
      <w:tr w:rsidR="0041439F">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rPr>
                <w:rFonts w:ascii="宋体" w:hAnsi="宋体" w:cs="宋体"/>
                <w:kern w:val="0"/>
                <w:sz w:val="18"/>
                <w:szCs w:val="18"/>
              </w:rPr>
            </w:pPr>
          </w:p>
        </w:tc>
        <w:tc>
          <w:tcPr>
            <w:tcW w:w="4111" w:type="dxa"/>
            <w:gridSpan w:val="3"/>
            <w:vAlign w:val="center"/>
          </w:tcPr>
          <w:p w:rsidR="0041439F" w:rsidRDefault="00DB79FF">
            <w:pPr>
              <w:rPr>
                <w:rFonts w:ascii="宋体" w:hAnsi="宋体" w:cs="宋体"/>
                <w:sz w:val="18"/>
                <w:szCs w:val="18"/>
              </w:rPr>
            </w:pPr>
            <w:r>
              <w:rPr>
                <w:rFonts w:ascii="宋体" w:hAnsi="宋体" w:cs="宋体" w:hint="eastAsia"/>
                <w:sz w:val="18"/>
                <w:szCs w:val="18"/>
              </w:rPr>
              <w:t>通过标准化良好行为企业2A级认证或通过ISO9001质量管理体系、ISO14001环境管理体系、ISO18000职业健康安全管理体系中的两个认证</w:t>
            </w:r>
          </w:p>
        </w:tc>
        <w:tc>
          <w:tcPr>
            <w:tcW w:w="438" w:type="dxa"/>
            <w:gridSpan w:val="2"/>
            <w:vMerge/>
            <w:vAlign w:val="center"/>
          </w:tcPr>
          <w:p w:rsidR="0041439F" w:rsidRDefault="0041439F">
            <w:pPr>
              <w:rPr>
                <w:rFonts w:ascii="宋体" w:hAnsi="宋体" w:cs="宋体"/>
                <w:kern w:val="0"/>
                <w:sz w:val="18"/>
                <w:szCs w:val="18"/>
              </w:rPr>
            </w:pPr>
          </w:p>
        </w:tc>
        <w:tc>
          <w:tcPr>
            <w:tcW w:w="427" w:type="dxa"/>
            <w:gridSpan w:val="2"/>
            <w:vMerge/>
            <w:vAlign w:val="center"/>
          </w:tcPr>
          <w:p w:rsidR="0041439F" w:rsidRDefault="0041439F">
            <w:pPr>
              <w:rPr>
                <w:rFonts w:ascii="宋体" w:hAnsi="宋体" w:cs="宋体"/>
                <w:kern w:val="0"/>
                <w:sz w:val="18"/>
                <w:szCs w:val="18"/>
              </w:rPr>
            </w:pPr>
          </w:p>
        </w:tc>
        <w:tc>
          <w:tcPr>
            <w:tcW w:w="704"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2</w:t>
            </w:r>
          </w:p>
        </w:tc>
        <w:tc>
          <w:tcPr>
            <w:tcW w:w="645" w:type="dxa"/>
            <w:vAlign w:val="center"/>
          </w:tcPr>
          <w:p w:rsidR="0041439F" w:rsidRDefault="0041439F">
            <w:pPr>
              <w:rPr>
                <w:rFonts w:ascii="宋体" w:hAnsi="宋体" w:cs="宋体"/>
                <w:kern w:val="0"/>
                <w:sz w:val="18"/>
                <w:szCs w:val="18"/>
              </w:rPr>
            </w:pPr>
          </w:p>
        </w:tc>
      </w:tr>
      <w:tr w:rsidR="0041439F">
        <w:trPr>
          <w:trHeight w:val="986"/>
        </w:trPr>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rPr>
                <w:rFonts w:ascii="宋体" w:hAnsi="宋体" w:cs="宋体"/>
                <w:kern w:val="0"/>
                <w:sz w:val="18"/>
                <w:szCs w:val="18"/>
              </w:rPr>
            </w:pPr>
          </w:p>
        </w:tc>
        <w:tc>
          <w:tcPr>
            <w:tcW w:w="4111" w:type="dxa"/>
            <w:gridSpan w:val="3"/>
            <w:vAlign w:val="center"/>
          </w:tcPr>
          <w:p w:rsidR="0041439F" w:rsidRDefault="00DB79FF">
            <w:pPr>
              <w:rPr>
                <w:rFonts w:ascii="宋体" w:hAnsi="宋体" w:cs="宋体"/>
                <w:sz w:val="18"/>
                <w:szCs w:val="18"/>
              </w:rPr>
            </w:pPr>
            <w:r>
              <w:rPr>
                <w:rFonts w:ascii="宋体" w:hAnsi="宋体" w:cs="宋体" w:hint="eastAsia"/>
                <w:sz w:val="18"/>
                <w:szCs w:val="18"/>
              </w:rPr>
              <w:t>通过标准化良好行为企业A级认证或通过ISO9001质量管理体系、ISO14001环境管理体系、ISO18000职业健康安全管理体系中的一个认证</w:t>
            </w:r>
          </w:p>
        </w:tc>
        <w:tc>
          <w:tcPr>
            <w:tcW w:w="438" w:type="dxa"/>
            <w:gridSpan w:val="2"/>
            <w:vMerge/>
            <w:vAlign w:val="center"/>
          </w:tcPr>
          <w:p w:rsidR="0041439F" w:rsidRDefault="0041439F">
            <w:pPr>
              <w:rPr>
                <w:rFonts w:ascii="宋体" w:hAnsi="宋体" w:cs="宋体"/>
                <w:kern w:val="0"/>
                <w:sz w:val="18"/>
                <w:szCs w:val="18"/>
              </w:rPr>
            </w:pPr>
          </w:p>
        </w:tc>
        <w:tc>
          <w:tcPr>
            <w:tcW w:w="427" w:type="dxa"/>
            <w:gridSpan w:val="2"/>
            <w:vMerge/>
            <w:vAlign w:val="center"/>
          </w:tcPr>
          <w:p w:rsidR="0041439F" w:rsidRDefault="0041439F">
            <w:pPr>
              <w:rPr>
                <w:rFonts w:ascii="宋体" w:hAnsi="宋体" w:cs="宋体"/>
                <w:kern w:val="0"/>
                <w:sz w:val="18"/>
                <w:szCs w:val="18"/>
              </w:rPr>
            </w:pPr>
          </w:p>
        </w:tc>
        <w:tc>
          <w:tcPr>
            <w:tcW w:w="704"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1</w:t>
            </w:r>
          </w:p>
        </w:tc>
        <w:tc>
          <w:tcPr>
            <w:tcW w:w="645" w:type="dxa"/>
            <w:vAlign w:val="center"/>
          </w:tcPr>
          <w:p w:rsidR="0041439F" w:rsidRDefault="0041439F">
            <w:pPr>
              <w:rPr>
                <w:rFonts w:ascii="宋体" w:hAnsi="宋体" w:cs="宋体"/>
                <w:kern w:val="0"/>
                <w:sz w:val="18"/>
                <w:szCs w:val="18"/>
              </w:rPr>
            </w:pPr>
          </w:p>
        </w:tc>
      </w:tr>
      <w:tr w:rsidR="0041439F">
        <w:tc>
          <w:tcPr>
            <w:tcW w:w="819"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5</w:t>
            </w:r>
          </w:p>
        </w:tc>
        <w:tc>
          <w:tcPr>
            <w:tcW w:w="7477" w:type="dxa"/>
            <w:gridSpan w:val="10"/>
            <w:vAlign w:val="center"/>
          </w:tcPr>
          <w:p w:rsidR="0041439F" w:rsidRDefault="00DB79FF">
            <w:pPr>
              <w:rPr>
                <w:rFonts w:ascii="宋体" w:hAnsi="宋体" w:cs="宋体"/>
                <w:kern w:val="0"/>
                <w:sz w:val="18"/>
                <w:szCs w:val="18"/>
              </w:rPr>
            </w:pPr>
            <w:r>
              <w:rPr>
                <w:rFonts w:ascii="宋体" w:hAnsi="宋体" w:cs="宋体" w:hint="eastAsia"/>
                <w:kern w:val="0"/>
                <w:sz w:val="18"/>
                <w:szCs w:val="18"/>
              </w:rPr>
              <w:t>产出与效益</w:t>
            </w:r>
          </w:p>
        </w:tc>
      </w:tr>
      <w:tr w:rsidR="0041439F">
        <w:tc>
          <w:tcPr>
            <w:tcW w:w="819" w:type="dxa"/>
            <w:vMerge w:val="restart"/>
            <w:vAlign w:val="center"/>
          </w:tcPr>
          <w:p w:rsidR="0041439F" w:rsidRDefault="00DB79FF">
            <w:pPr>
              <w:rPr>
                <w:rFonts w:ascii="宋体" w:hAnsi="宋体" w:cs="宋体"/>
                <w:kern w:val="0"/>
                <w:sz w:val="18"/>
                <w:szCs w:val="18"/>
              </w:rPr>
            </w:pPr>
            <w:r>
              <w:rPr>
                <w:rFonts w:ascii="宋体" w:hAnsi="宋体" w:cs="宋体" w:hint="eastAsia"/>
                <w:kern w:val="0"/>
                <w:sz w:val="18"/>
                <w:szCs w:val="18"/>
              </w:rPr>
              <w:t>5.1</w:t>
            </w:r>
          </w:p>
        </w:tc>
        <w:tc>
          <w:tcPr>
            <w:tcW w:w="1152" w:type="dxa"/>
            <w:vMerge w:val="restart"/>
            <w:vAlign w:val="center"/>
          </w:tcPr>
          <w:p w:rsidR="0041439F" w:rsidRDefault="00DB79FF">
            <w:pPr>
              <w:jc w:val="center"/>
              <w:rPr>
                <w:rFonts w:ascii="宋体" w:hAnsi="宋体" w:cs="宋体"/>
                <w:kern w:val="0"/>
                <w:sz w:val="18"/>
                <w:szCs w:val="18"/>
              </w:rPr>
            </w:pPr>
            <w:r>
              <w:rPr>
                <w:rFonts w:ascii="宋体" w:hAnsi="宋体" w:cs="宋体" w:hint="eastAsia"/>
                <w:kern w:val="0"/>
                <w:sz w:val="18"/>
                <w:szCs w:val="18"/>
              </w:rPr>
              <w:t>文化和旅游装备技术产出</w:t>
            </w:r>
          </w:p>
        </w:tc>
        <w:tc>
          <w:tcPr>
            <w:tcW w:w="1993" w:type="dxa"/>
            <w:gridSpan w:val="2"/>
            <w:vMerge w:val="restart"/>
            <w:vAlign w:val="center"/>
          </w:tcPr>
          <w:p w:rsidR="0041439F" w:rsidRDefault="00DB79FF">
            <w:pPr>
              <w:rPr>
                <w:rFonts w:ascii="宋体" w:hAnsi="宋体" w:cs="宋体"/>
                <w:kern w:val="0"/>
                <w:sz w:val="18"/>
                <w:szCs w:val="18"/>
              </w:rPr>
            </w:pPr>
            <w:r>
              <w:rPr>
                <w:rFonts w:ascii="宋体" w:hAnsi="宋体" w:cs="宋体" w:hint="eastAsia"/>
                <w:kern w:val="0"/>
                <w:sz w:val="18"/>
                <w:szCs w:val="18"/>
              </w:rPr>
              <w:t>文化和旅游装备</w:t>
            </w:r>
            <w:r>
              <w:rPr>
                <w:rFonts w:ascii="宋体" w:hAnsi="宋体" w:cs="宋体" w:hint="eastAsia"/>
                <w:sz w:val="18"/>
                <w:szCs w:val="18"/>
              </w:rPr>
              <w:t>行业共性关键技术攻关数量</w:t>
            </w:r>
          </w:p>
        </w:tc>
        <w:tc>
          <w:tcPr>
            <w:tcW w:w="2118"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≥2项</w:t>
            </w:r>
          </w:p>
        </w:tc>
        <w:tc>
          <w:tcPr>
            <w:tcW w:w="438" w:type="dxa"/>
            <w:gridSpan w:val="2"/>
            <w:vMerge w:val="restart"/>
            <w:vAlign w:val="center"/>
          </w:tcPr>
          <w:p w:rsidR="0041439F" w:rsidRDefault="00DB79FF">
            <w:pPr>
              <w:rPr>
                <w:rFonts w:ascii="宋体" w:hAnsi="宋体" w:cs="宋体"/>
                <w:kern w:val="0"/>
                <w:sz w:val="18"/>
                <w:szCs w:val="18"/>
              </w:rPr>
            </w:pPr>
            <w:r>
              <w:rPr>
                <w:rFonts w:ascii="宋体" w:hAnsi="宋体" w:cs="宋体" w:hint="eastAsia"/>
                <w:kern w:val="0"/>
                <w:sz w:val="18"/>
                <w:szCs w:val="18"/>
              </w:rPr>
              <w:t>15</w:t>
            </w:r>
          </w:p>
        </w:tc>
        <w:tc>
          <w:tcPr>
            <w:tcW w:w="427" w:type="dxa"/>
            <w:gridSpan w:val="2"/>
            <w:vMerge w:val="restart"/>
            <w:vAlign w:val="center"/>
          </w:tcPr>
          <w:p w:rsidR="0041439F" w:rsidRDefault="00DB79FF">
            <w:pPr>
              <w:rPr>
                <w:rFonts w:ascii="宋体" w:hAnsi="宋体" w:cs="宋体"/>
                <w:kern w:val="0"/>
                <w:sz w:val="18"/>
                <w:szCs w:val="18"/>
              </w:rPr>
            </w:pPr>
            <w:r>
              <w:rPr>
                <w:rFonts w:ascii="宋体" w:hAnsi="宋体" w:cs="宋体" w:hint="eastAsia"/>
                <w:kern w:val="0"/>
                <w:sz w:val="18"/>
                <w:szCs w:val="18"/>
              </w:rPr>
              <w:t>2</w:t>
            </w:r>
          </w:p>
        </w:tc>
        <w:tc>
          <w:tcPr>
            <w:tcW w:w="704"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2</w:t>
            </w:r>
          </w:p>
        </w:tc>
        <w:tc>
          <w:tcPr>
            <w:tcW w:w="645" w:type="dxa"/>
            <w:vMerge w:val="restart"/>
            <w:vAlign w:val="center"/>
          </w:tcPr>
          <w:p w:rsidR="0041439F" w:rsidRDefault="0041439F">
            <w:pPr>
              <w:rPr>
                <w:rFonts w:ascii="宋体" w:hAnsi="宋体" w:cs="宋体"/>
                <w:kern w:val="0"/>
                <w:sz w:val="18"/>
                <w:szCs w:val="18"/>
              </w:rPr>
            </w:pPr>
          </w:p>
        </w:tc>
      </w:tr>
      <w:tr w:rsidR="0041439F">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jc w:val="center"/>
              <w:rPr>
                <w:rFonts w:ascii="宋体" w:hAnsi="宋体" w:cs="宋体"/>
                <w:kern w:val="0"/>
                <w:sz w:val="18"/>
                <w:szCs w:val="18"/>
              </w:rPr>
            </w:pPr>
          </w:p>
        </w:tc>
        <w:tc>
          <w:tcPr>
            <w:tcW w:w="1993" w:type="dxa"/>
            <w:gridSpan w:val="2"/>
            <w:vMerge/>
            <w:vAlign w:val="center"/>
          </w:tcPr>
          <w:p w:rsidR="0041439F" w:rsidRDefault="0041439F">
            <w:pPr>
              <w:rPr>
                <w:rFonts w:ascii="宋体" w:hAnsi="宋体" w:cs="宋体"/>
                <w:sz w:val="18"/>
                <w:szCs w:val="18"/>
              </w:rPr>
            </w:pPr>
          </w:p>
        </w:tc>
        <w:tc>
          <w:tcPr>
            <w:tcW w:w="2118" w:type="dxa"/>
            <w:vAlign w:val="center"/>
          </w:tcPr>
          <w:p w:rsidR="0041439F" w:rsidRDefault="00DB79FF">
            <w:pPr>
              <w:rPr>
                <w:rFonts w:ascii="宋体" w:hAnsi="宋体" w:cs="宋体"/>
                <w:sz w:val="18"/>
                <w:szCs w:val="18"/>
              </w:rPr>
            </w:pPr>
            <w:r>
              <w:rPr>
                <w:rFonts w:ascii="宋体" w:hAnsi="宋体" w:cs="宋体" w:hint="eastAsia"/>
                <w:sz w:val="18"/>
                <w:szCs w:val="18"/>
              </w:rPr>
              <w:t>1项</w:t>
            </w:r>
          </w:p>
        </w:tc>
        <w:tc>
          <w:tcPr>
            <w:tcW w:w="438" w:type="dxa"/>
            <w:gridSpan w:val="2"/>
            <w:vMerge/>
            <w:vAlign w:val="center"/>
          </w:tcPr>
          <w:p w:rsidR="0041439F" w:rsidRDefault="0041439F">
            <w:pPr>
              <w:rPr>
                <w:rFonts w:ascii="宋体" w:hAnsi="宋体" w:cs="宋体"/>
                <w:kern w:val="0"/>
                <w:sz w:val="18"/>
                <w:szCs w:val="18"/>
              </w:rPr>
            </w:pPr>
          </w:p>
        </w:tc>
        <w:tc>
          <w:tcPr>
            <w:tcW w:w="427" w:type="dxa"/>
            <w:gridSpan w:val="2"/>
            <w:vMerge/>
            <w:vAlign w:val="center"/>
          </w:tcPr>
          <w:p w:rsidR="0041439F" w:rsidRDefault="0041439F">
            <w:pPr>
              <w:rPr>
                <w:rFonts w:ascii="宋体" w:hAnsi="宋体" w:cs="宋体"/>
                <w:kern w:val="0"/>
                <w:sz w:val="18"/>
                <w:szCs w:val="18"/>
              </w:rPr>
            </w:pPr>
          </w:p>
        </w:tc>
        <w:tc>
          <w:tcPr>
            <w:tcW w:w="704"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1</w:t>
            </w:r>
          </w:p>
        </w:tc>
        <w:tc>
          <w:tcPr>
            <w:tcW w:w="645" w:type="dxa"/>
            <w:vMerge/>
            <w:vAlign w:val="center"/>
          </w:tcPr>
          <w:p w:rsidR="0041439F" w:rsidRDefault="0041439F">
            <w:pPr>
              <w:rPr>
                <w:rFonts w:ascii="宋体" w:hAnsi="宋体" w:cs="宋体"/>
                <w:kern w:val="0"/>
                <w:sz w:val="18"/>
                <w:szCs w:val="18"/>
              </w:rPr>
            </w:pPr>
          </w:p>
        </w:tc>
      </w:tr>
      <w:tr w:rsidR="0041439F">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jc w:val="center"/>
              <w:rPr>
                <w:rFonts w:ascii="宋体" w:hAnsi="宋体" w:cs="宋体"/>
                <w:kern w:val="0"/>
                <w:sz w:val="18"/>
                <w:szCs w:val="18"/>
              </w:rPr>
            </w:pPr>
          </w:p>
        </w:tc>
        <w:tc>
          <w:tcPr>
            <w:tcW w:w="1993" w:type="dxa"/>
            <w:gridSpan w:val="2"/>
            <w:vMerge w:val="restart"/>
            <w:vAlign w:val="center"/>
          </w:tcPr>
          <w:p w:rsidR="0041439F" w:rsidRDefault="00DB79FF">
            <w:pPr>
              <w:rPr>
                <w:rFonts w:ascii="宋体" w:hAnsi="宋体" w:cs="宋体"/>
                <w:sz w:val="18"/>
                <w:szCs w:val="18"/>
              </w:rPr>
            </w:pPr>
            <w:r>
              <w:rPr>
                <w:rFonts w:ascii="宋体" w:hAnsi="宋体" w:cs="宋体" w:hint="eastAsia"/>
                <w:kern w:val="0"/>
                <w:sz w:val="18"/>
                <w:szCs w:val="18"/>
              </w:rPr>
              <w:t>文化和旅游装备</w:t>
            </w:r>
            <w:r>
              <w:rPr>
                <w:rFonts w:ascii="宋体" w:hAnsi="宋体" w:cs="宋体" w:hint="eastAsia"/>
                <w:sz w:val="18"/>
                <w:szCs w:val="18"/>
              </w:rPr>
              <w:t>新产品、新技术、新工艺数</w:t>
            </w:r>
          </w:p>
        </w:tc>
        <w:tc>
          <w:tcPr>
            <w:tcW w:w="2118" w:type="dxa"/>
            <w:vAlign w:val="center"/>
          </w:tcPr>
          <w:p w:rsidR="0041439F" w:rsidRDefault="00DB79FF">
            <w:pPr>
              <w:rPr>
                <w:rFonts w:ascii="宋体" w:hAnsi="宋体" w:cs="宋体"/>
                <w:sz w:val="18"/>
                <w:szCs w:val="18"/>
              </w:rPr>
            </w:pPr>
            <w:r>
              <w:rPr>
                <w:rFonts w:ascii="宋体" w:hAnsi="宋体" w:cs="宋体" w:hint="eastAsia"/>
                <w:kern w:val="0"/>
                <w:sz w:val="18"/>
                <w:szCs w:val="18"/>
              </w:rPr>
              <w:t>≥3项</w:t>
            </w:r>
          </w:p>
        </w:tc>
        <w:tc>
          <w:tcPr>
            <w:tcW w:w="438" w:type="dxa"/>
            <w:gridSpan w:val="2"/>
            <w:vMerge/>
            <w:vAlign w:val="center"/>
          </w:tcPr>
          <w:p w:rsidR="0041439F" w:rsidRDefault="0041439F">
            <w:pPr>
              <w:rPr>
                <w:rFonts w:ascii="宋体" w:hAnsi="宋体" w:cs="宋体"/>
                <w:kern w:val="0"/>
                <w:sz w:val="18"/>
                <w:szCs w:val="18"/>
              </w:rPr>
            </w:pPr>
          </w:p>
        </w:tc>
        <w:tc>
          <w:tcPr>
            <w:tcW w:w="427" w:type="dxa"/>
            <w:gridSpan w:val="2"/>
            <w:vMerge w:val="restart"/>
            <w:vAlign w:val="center"/>
          </w:tcPr>
          <w:p w:rsidR="0041439F" w:rsidRDefault="00DB79FF">
            <w:pPr>
              <w:rPr>
                <w:rFonts w:ascii="宋体" w:hAnsi="宋体" w:cs="宋体"/>
                <w:kern w:val="0"/>
                <w:sz w:val="18"/>
                <w:szCs w:val="18"/>
              </w:rPr>
            </w:pPr>
            <w:r>
              <w:rPr>
                <w:rFonts w:ascii="宋体" w:hAnsi="宋体" w:cs="宋体" w:hint="eastAsia"/>
                <w:kern w:val="0"/>
                <w:sz w:val="18"/>
                <w:szCs w:val="18"/>
              </w:rPr>
              <w:t>3</w:t>
            </w:r>
          </w:p>
        </w:tc>
        <w:tc>
          <w:tcPr>
            <w:tcW w:w="704"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3</w:t>
            </w:r>
          </w:p>
        </w:tc>
        <w:tc>
          <w:tcPr>
            <w:tcW w:w="645" w:type="dxa"/>
            <w:vMerge w:val="restart"/>
            <w:vAlign w:val="center"/>
          </w:tcPr>
          <w:p w:rsidR="0041439F" w:rsidRDefault="0041439F">
            <w:pPr>
              <w:rPr>
                <w:rFonts w:ascii="宋体" w:hAnsi="宋体" w:cs="宋体"/>
                <w:kern w:val="0"/>
                <w:sz w:val="18"/>
                <w:szCs w:val="18"/>
              </w:rPr>
            </w:pPr>
          </w:p>
        </w:tc>
      </w:tr>
      <w:tr w:rsidR="0041439F">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jc w:val="center"/>
              <w:rPr>
                <w:rFonts w:ascii="宋体" w:hAnsi="宋体" w:cs="宋体"/>
                <w:kern w:val="0"/>
                <w:sz w:val="18"/>
                <w:szCs w:val="18"/>
              </w:rPr>
            </w:pPr>
          </w:p>
        </w:tc>
        <w:tc>
          <w:tcPr>
            <w:tcW w:w="1993" w:type="dxa"/>
            <w:gridSpan w:val="2"/>
            <w:vMerge/>
            <w:vAlign w:val="center"/>
          </w:tcPr>
          <w:p w:rsidR="0041439F" w:rsidRDefault="0041439F">
            <w:pPr>
              <w:rPr>
                <w:rFonts w:ascii="宋体" w:hAnsi="宋体" w:cs="宋体"/>
                <w:sz w:val="18"/>
                <w:szCs w:val="18"/>
              </w:rPr>
            </w:pPr>
          </w:p>
        </w:tc>
        <w:tc>
          <w:tcPr>
            <w:tcW w:w="2118"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2项</w:t>
            </w:r>
          </w:p>
        </w:tc>
        <w:tc>
          <w:tcPr>
            <w:tcW w:w="438" w:type="dxa"/>
            <w:gridSpan w:val="2"/>
            <w:vMerge/>
            <w:vAlign w:val="center"/>
          </w:tcPr>
          <w:p w:rsidR="0041439F" w:rsidRDefault="0041439F">
            <w:pPr>
              <w:rPr>
                <w:rFonts w:ascii="宋体" w:hAnsi="宋体" w:cs="宋体"/>
                <w:kern w:val="0"/>
                <w:sz w:val="18"/>
                <w:szCs w:val="18"/>
              </w:rPr>
            </w:pPr>
          </w:p>
        </w:tc>
        <w:tc>
          <w:tcPr>
            <w:tcW w:w="427" w:type="dxa"/>
            <w:gridSpan w:val="2"/>
            <w:vMerge/>
            <w:vAlign w:val="center"/>
          </w:tcPr>
          <w:p w:rsidR="0041439F" w:rsidRDefault="0041439F">
            <w:pPr>
              <w:rPr>
                <w:rFonts w:ascii="宋体" w:hAnsi="宋体" w:cs="宋体"/>
                <w:kern w:val="0"/>
                <w:sz w:val="18"/>
                <w:szCs w:val="18"/>
              </w:rPr>
            </w:pPr>
          </w:p>
        </w:tc>
        <w:tc>
          <w:tcPr>
            <w:tcW w:w="704"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2</w:t>
            </w:r>
          </w:p>
        </w:tc>
        <w:tc>
          <w:tcPr>
            <w:tcW w:w="645" w:type="dxa"/>
            <w:vMerge/>
            <w:vAlign w:val="center"/>
          </w:tcPr>
          <w:p w:rsidR="0041439F" w:rsidRDefault="0041439F">
            <w:pPr>
              <w:rPr>
                <w:rFonts w:ascii="宋体" w:hAnsi="宋体" w:cs="宋体"/>
                <w:kern w:val="0"/>
                <w:sz w:val="18"/>
                <w:szCs w:val="18"/>
              </w:rPr>
            </w:pPr>
          </w:p>
        </w:tc>
      </w:tr>
      <w:tr w:rsidR="0041439F">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jc w:val="center"/>
              <w:rPr>
                <w:rFonts w:ascii="宋体" w:hAnsi="宋体" w:cs="宋体"/>
                <w:kern w:val="0"/>
                <w:sz w:val="18"/>
                <w:szCs w:val="18"/>
              </w:rPr>
            </w:pPr>
          </w:p>
        </w:tc>
        <w:tc>
          <w:tcPr>
            <w:tcW w:w="1993" w:type="dxa"/>
            <w:gridSpan w:val="2"/>
            <w:vMerge/>
            <w:vAlign w:val="center"/>
          </w:tcPr>
          <w:p w:rsidR="0041439F" w:rsidRDefault="0041439F">
            <w:pPr>
              <w:rPr>
                <w:rFonts w:ascii="宋体" w:hAnsi="宋体" w:cs="宋体"/>
                <w:sz w:val="18"/>
                <w:szCs w:val="18"/>
              </w:rPr>
            </w:pPr>
          </w:p>
        </w:tc>
        <w:tc>
          <w:tcPr>
            <w:tcW w:w="2118"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1项</w:t>
            </w:r>
          </w:p>
        </w:tc>
        <w:tc>
          <w:tcPr>
            <w:tcW w:w="438" w:type="dxa"/>
            <w:gridSpan w:val="2"/>
            <w:vMerge/>
            <w:vAlign w:val="center"/>
          </w:tcPr>
          <w:p w:rsidR="0041439F" w:rsidRDefault="0041439F">
            <w:pPr>
              <w:rPr>
                <w:rFonts w:ascii="宋体" w:hAnsi="宋体" w:cs="宋体"/>
                <w:kern w:val="0"/>
                <w:sz w:val="18"/>
                <w:szCs w:val="18"/>
              </w:rPr>
            </w:pPr>
          </w:p>
        </w:tc>
        <w:tc>
          <w:tcPr>
            <w:tcW w:w="427" w:type="dxa"/>
            <w:gridSpan w:val="2"/>
            <w:vMerge/>
            <w:vAlign w:val="center"/>
          </w:tcPr>
          <w:p w:rsidR="0041439F" w:rsidRDefault="0041439F">
            <w:pPr>
              <w:rPr>
                <w:rFonts w:ascii="宋体" w:hAnsi="宋体" w:cs="宋体"/>
                <w:kern w:val="0"/>
                <w:sz w:val="18"/>
                <w:szCs w:val="18"/>
              </w:rPr>
            </w:pPr>
          </w:p>
        </w:tc>
        <w:tc>
          <w:tcPr>
            <w:tcW w:w="704"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1</w:t>
            </w:r>
          </w:p>
        </w:tc>
        <w:tc>
          <w:tcPr>
            <w:tcW w:w="645" w:type="dxa"/>
            <w:vMerge/>
            <w:vAlign w:val="center"/>
          </w:tcPr>
          <w:p w:rsidR="0041439F" w:rsidRDefault="0041439F">
            <w:pPr>
              <w:rPr>
                <w:rFonts w:ascii="宋体" w:hAnsi="宋体" w:cs="宋体"/>
                <w:kern w:val="0"/>
                <w:sz w:val="18"/>
                <w:szCs w:val="18"/>
              </w:rPr>
            </w:pPr>
          </w:p>
        </w:tc>
      </w:tr>
      <w:tr w:rsidR="0041439F">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jc w:val="center"/>
              <w:rPr>
                <w:rFonts w:ascii="宋体" w:hAnsi="宋体" w:cs="宋体"/>
                <w:kern w:val="0"/>
                <w:sz w:val="18"/>
                <w:szCs w:val="18"/>
              </w:rPr>
            </w:pPr>
          </w:p>
        </w:tc>
        <w:tc>
          <w:tcPr>
            <w:tcW w:w="1993" w:type="dxa"/>
            <w:gridSpan w:val="2"/>
            <w:vMerge w:val="restart"/>
            <w:vAlign w:val="center"/>
          </w:tcPr>
          <w:p w:rsidR="0041439F" w:rsidRDefault="00DB79FF">
            <w:pPr>
              <w:rPr>
                <w:rFonts w:ascii="宋体" w:hAnsi="宋体" w:cs="宋体"/>
                <w:kern w:val="0"/>
                <w:sz w:val="18"/>
                <w:szCs w:val="18"/>
              </w:rPr>
            </w:pPr>
            <w:r>
              <w:rPr>
                <w:rFonts w:ascii="宋体" w:hAnsi="宋体" w:cs="宋体" w:hint="eastAsia"/>
                <w:kern w:val="0"/>
                <w:sz w:val="18"/>
                <w:szCs w:val="18"/>
              </w:rPr>
              <w:t>文化和旅游装备技术研发成果先进性</w:t>
            </w:r>
          </w:p>
        </w:tc>
        <w:tc>
          <w:tcPr>
            <w:tcW w:w="2118"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具有国际先进水平</w:t>
            </w:r>
          </w:p>
        </w:tc>
        <w:tc>
          <w:tcPr>
            <w:tcW w:w="438" w:type="dxa"/>
            <w:gridSpan w:val="2"/>
            <w:vMerge/>
            <w:vAlign w:val="center"/>
          </w:tcPr>
          <w:p w:rsidR="0041439F" w:rsidRDefault="0041439F">
            <w:pPr>
              <w:rPr>
                <w:rFonts w:ascii="宋体" w:hAnsi="宋体" w:cs="宋体"/>
                <w:kern w:val="0"/>
                <w:sz w:val="18"/>
                <w:szCs w:val="18"/>
              </w:rPr>
            </w:pPr>
          </w:p>
        </w:tc>
        <w:tc>
          <w:tcPr>
            <w:tcW w:w="427" w:type="dxa"/>
            <w:gridSpan w:val="2"/>
            <w:vMerge w:val="restart"/>
            <w:vAlign w:val="center"/>
          </w:tcPr>
          <w:p w:rsidR="0041439F" w:rsidRDefault="00DB79FF">
            <w:pPr>
              <w:rPr>
                <w:rFonts w:ascii="宋体" w:hAnsi="宋体" w:cs="宋体"/>
                <w:kern w:val="0"/>
                <w:sz w:val="18"/>
                <w:szCs w:val="18"/>
              </w:rPr>
            </w:pPr>
            <w:r>
              <w:rPr>
                <w:rFonts w:ascii="宋体" w:hAnsi="宋体" w:cs="宋体" w:hint="eastAsia"/>
                <w:kern w:val="0"/>
                <w:sz w:val="18"/>
                <w:szCs w:val="18"/>
              </w:rPr>
              <w:t>3</w:t>
            </w:r>
          </w:p>
        </w:tc>
        <w:tc>
          <w:tcPr>
            <w:tcW w:w="704"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3</w:t>
            </w:r>
          </w:p>
        </w:tc>
        <w:tc>
          <w:tcPr>
            <w:tcW w:w="645" w:type="dxa"/>
            <w:vMerge w:val="restart"/>
            <w:vAlign w:val="center"/>
          </w:tcPr>
          <w:p w:rsidR="0041439F" w:rsidRDefault="0041439F">
            <w:pPr>
              <w:rPr>
                <w:rFonts w:ascii="宋体" w:hAnsi="宋体" w:cs="宋体"/>
                <w:kern w:val="0"/>
                <w:sz w:val="18"/>
                <w:szCs w:val="18"/>
              </w:rPr>
            </w:pPr>
          </w:p>
        </w:tc>
      </w:tr>
      <w:tr w:rsidR="0041439F">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jc w:val="center"/>
              <w:rPr>
                <w:rFonts w:ascii="宋体" w:hAnsi="宋体" w:cs="宋体"/>
                <w:kern w:val="0"/>
                <w:sz w:val="18"/>
                <w:szCs w:val="18"/>
              </w:rPr>
            </w:pPr>
          </w:p>
        </w:tc>
        <w:tc>
          <w:tcPr>
            <w:tcW w:w="1993" w:type="dxa"/>
            <w:gridSpan w:val="2"/>
            <w:vMerge/>
            <w:vAlign w:val="center"/>
          </w:tcPr>
          <w:p w:rsidR="0041439F" w:rsidRDefault="0041439F">
            <w:pPr>
              <w:rPr>
                <w:rFonts w:ascii="宋体" w:hAnsi="宋体" w:cs="宋体"/>
                <w:kern w:val="0"/>
                <w:sz w:val="18"/>
                <w:szCs w:val="18"/>
              </w:rPr>
            </w:pPr>
          </w:p>
        </w:tc>
        <w:tc>
          <w:tcPr>
            <w:tcW w:w="2118"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具有国内先进水平</w:t>
            </w:r>
          </w:p>
        </w:tc>
        <w:tc>
          <w:tcPr>
            <w:tcW w:w="438" w:type="dxa"/>
            <w:gridSpan w:val="2"/>
            <w:vMerge/>
            <w:vAlign w:val="center"/>
          </w:tcPr>
          <w:p w:rsidR="0041439F" w:rsidRDefault="0041439F">
            <w:pPr>
              <w:rPr>
                <w:rFonts w:ascii="宋体" w:hAnsi="宋体" w:cs="宋体"/>
                <w:kern w:val="0"/>
                <w:sz w:val="18"/>
                <w:szCs w:val="18"/>
              </w:rPr>
            </w:pPr>
          </w:p>
        </w:tc>
        <w:tc>
          <w:tcPr>
            <w:tcW w:w="427" w:type="dxa"/>
            <w:gridSpan w:val="2"/>
            <w:vMerge/>
            <w:vAlign w:val="center"/>
          </w:tcPr>
          <w:p w:rsidR="0041439F" w:rsidRDefault="0041439F">
            <w:pPr>
              <w:rPr>
                <w:rFonts w:ascii="宋体" w:hAnsi="宋体" w:cs="宋体"/>
                <w:kern w:val="0"/>
                <w:sz w:val="18"/>
                <w:szCs w:val="18"/>
              </w:rPr>
            </w:pPr>
          </w:p>
        </w:tc>
        <w:tc>
          <w:tcPr>
            <w:tcW w:w="704"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2</w:t>
            </w:r>
          </w:p>
        </w:tc>
        <w:tc>
          <w:tcPr>
            <w:tcW w:w="645" w:type="dxa"/>
            <w:vMerge/>
            <w:vAlign w:val="center"/>
          </w:tcPr>
          <w:p w:rsidR="0041439F" w:rsidRDefault="0041439F">
            <w:pPr>
              <w:rPr>
                <w:rFonts w:ascii="宋体" w:hAnsi="宋体" w:cs="宋体"/>
                <w:kern w:val="0"/>
                <w:sz w:val="18"/>
                <w:szCs w:val="18"/>
              </w:rPr>
            </w:pPr>
          </w:p>
        </w:tc>
      </w:tr>
      <w:tr w:rsidR="0041439F">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jc w:val="center"/>
              <w:rPr>
                <w:rFonts w:ascii="宋体" w:hAnsi="宋体" w:cs="宋体"/>
                <w:kern w:val="0"/>
                <w:sz w:val="18"/>
                <w:szCs w:val="18"/>
              </w:rPr>
            </w:pPr>
          </w:p>
        </w:tc>
        <w:tc>
          <w:tcPr>
            <w:tcW w:w="1993" w:type="dxa"/>
            <w:gridSpan w:val="2"/>
            <w:vMerge/>
            <w:vAlign w:val="center"/>
          </w:tcPr>
          <w:p w:rsidR="0041439F" w:rsidRDefault="0041439F">
            <w:pPr>
              <w:rPr>
                <w:rFonts w:ascii="宋体" w:hAnsi="宋体" w:cs="宋体"/>
                <w:kern w:val="0"/>
                <w:sz w:val="18"/>
                <w:szCs w:val="18"/>
              </w:rPr>
            </w:pPr>
          </w:p>
        </w:tc>
        <w:tc>
          <w:tcPr>
            <w:tcW w:w="2118"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具有省内先进水平</w:t>
            </w:r>
          </w:p>
        </w:tc>
        <w:tc>
          <w:tcPr>
            <w:tcW w:w="438" w:type="dxa"/>
            <w:gridSpan w:val="2"/>
            <w:vMerge/>
            <w:vAlign w:val="center"/>
          </w:tcPr>
          <w:p w:rsidR="0041439F" w:rsidRDefault="0041439F">
            <w:pPr>
              <w:rPr>
                <w:rFonts w:ascii="宋体" w:hAnsi="宋体" w:cs="宋体"/>
                <w:kern w:val="0"/>
                <w:sz w:val="18"/>
                <w:szCs w:val="18"/>
              </w:rPr>
            </w:pPr>
          </w:p>
        </w:tc>
        <w:tc>
          <w:tcPr>
            <w:tcW w:w="427" w:type="dxa"/>
            <w:gridSpan w:val="2"/>
            <w:vMerge/>
            <w:vAlign w:val="center"/>
          </w:tcPr>
          <w:p w:rsidR="0041439F" w:rsidRDefault="0041439F">
            <w:pPr>
              <w:rPr>
                <w:rFonts w:ascii="宋体" w:hAnsi="宋体" w:cs="宋体"/>
                <w:kern w:val="0"/>
                <w:sz w:val="18"/>
                <w:szCs w:val="18"/>
              </w:rPr>
            </w:pPr>
          </w:p>
        </w:tc>
        <w:tc>
          <w:tcPr>
            <w:tcW w:w="704"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1</w:t>
            </w:r>
          </w:p>
        </w:tc>
        <w:tc>
          <w:tcPr>
            <w:tcW w:w="645" w:type="dxa"/>
            <w:vMerge/>
            <w:vAlign w:val="center"/>
          </w:tcPr>
          <w:p w:rsidR="0041439F" w:rsidRDefault="0041439F">
            <w:pPr>
              <w:rPr>
                <w:rFonts w:ascii="宋体" w:hAnsi="宋体" w:cs="宋体"/>
                <w:kern w:val="0"/>
                <w:sz w:val="18"/>
                <w:szCs w:val="18"/>
              </w:rPr>
            </w:pPr>
          </w:p>
        </w:tc>
      </w:tr>
      <w:tr w:rsidR="0041439F">
        <w:tc>
          <w:tcPr>
            <w:tcW w:w="819" w:type="dxa"/>
            <w:vMerge w:val="restart"/>
            <w:vAlign w:val="center"/>
          </w:tcPr>
          <w:p w:rsidR="0041439F" w:rsidRDefault="00DB79FF">
            <w:pPr>
              <w:rPr>
                <w:rFonts w:ascii="宋体" w:hAnsi="宋体" w:cs="宋体"/>
                <w:kern w:val="0"/>
                <w:sz w:val="18"/>
                <w:szCs w:val="18"/>
              </w:rPr>
            </w:pPr>
            <w:r>
              <w:rPr>
                <w:rFonts w:ascii="宋体" w:hAnsi="宋体" w:cs="宋体" w:hint="eastAsia"/>
                <w:kern w:val="0"/>
                <w:sz w:val="18"/>
                <w:szCs w:val="18"/>
              </w:rPr>
              <w:t>5.2</w:t>
            </w:r>
          </w:p>
        </w:tc>
        <w:tc>
          <w:tcPr>
            <w:tcW w:w="1152" w:type="dxa"/>
            <w:vMerge w:val="restart"/>
            <w:vAlign w:val="center"/>
          </w:tcPr>
          <w:p w:rsidR="0041439F" w:rsidRDefault="00DB79FF">
            <w:pPr>
              <w:jc w:val="center"/>
              <w:rPr>
                <w:rFonts w:ascii="宋体" w:hAnsi="宋体" w:cs="宋体"/>
                <w:kern w:val="0"/>
                <w:sz w:val="18"/>
                <w:szCs w:val="18"/>
              </w:rPr>
            </w:pPr>
            <w:r>
              <w:rPr>
                <w:rFonts w:ascii="宋体" w:hAnsi="宋体" w:cs="宋体" w:hint="eastAsia"/>
                <w:kern w:val="0"/>
                <w:sz w:val="18"/>
                <w:szCs w:val="18"/>
              </w:rPr>
              <w:t>文化和旅游装备技术研发效益</w:t>
            </w:r>
          </w:p>
        </w:tc>
        <w:tc>
          <w:tcPr>
            <w:tcW w:w="1993" w:type="dxa"/>
            <w:gridSpan w:val="2"/>
            <w:vMerge w:val="restart"/>
            <w:vAlign w:val="center"/>
          </w:tcPr>
          <w:p w:rsidR="0041439F" w:rsidRDefault="00DB79FF">
            <w:pPr>
              <w:rPr>
                <w:rFonts w:ascii="宋体" w:hAnsi="宋体" w:cs="宋体"/>
                <w:kern w:val="0"/>
                <w:sz w:val="18"/>
                <w:szCs w:val="18"/>
              </w:rPr>
            </w:pPr>
            <w:r>
              <w:rPr>
                <w:rFonts w:ascii="宋体" w:hAnsi="宋体" w:cs="宋体" w:hint="eastAsia"/>
                <w:kern w:val="0"/>
                <w:sz w:val="18"/>
                <w:szCs w:val="18"/>
              </w:rPr>
              <w:t>自主研发文化和旅游装备的销售及技术服务收入占总收入的比重</w:t>
            </w:r>
          </w:p>
        </w:tc>
        <w:tc>
          <w:tcPr>
            <w:tcW w:w="2118"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≥30%</w:t>
            </w:r>
          </w:p>
        </w:tc>
        <w:tc>
          <w:tcPr>
            <w:tcW w:w="438" w:type="dxa"/>
            <w:gridSpan w:val="2"/>
            <w:vMerge/>
            <w:vAlign w:val="center"/>
          </w:tcPr>
          <w:p w:rsidR="0041439F" w:rsidRDefault="0041439F">
            <w:pPr>
              <w:rPr>
                <w:rFonts w:ascii="宋体" w:hAnsi="宋体" w:cs="宋体"/>
                <w:kern w:val="0"/>
                <w:sz w:val="18"/>
                <w:szCs w:val="18"/>
              </w:rPr>
            </w:pPr>
          </w:p>
        </w:tc>
        <w:tc>
          <w:tcPr>
            <w:tcW w:w="427" w:type="dxa"/>
            <w:gridSpan w:val="2"/>
            <w:vMerge w:val="restart"/>
            <w:vAlign w:val="center"/>
          </w:tcPr>
          <w:p w:rsidR="0041439F" w:rsidRDefault="00DB79FF">
            <w:pPr>
              <w:rPr>
                <w:rFonts w:ascii="宋体" w:hAnsi="宋体" w:cs="宋体"/>
                <w:kern w:val="0"/>
                <w:sz w:val="18"/>
                <w:szCs w:val="18"/>
              </w:rPr>
            </w:pPr>
            <w:r>
              <w:rPr>
                <w:rFonts w:ascii="宋体" w:hAnsi="宋体" w:cs="宋体" w:hint="eastAsia"/>
                <w:kern w:val="0"/>
                <w:sz w:val="18"/>
                <w:szCs w:val="18"/>
              </w:rPr>
              <w:t>3</w:t>
            </w:r>
          </w:p>
        </w:tc>
        <w:tc>
          <w:tcPr>
            <w:tcW w:w="704"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3</w:t>
            </w:r>
          </w:p>
        </w:tc>
        <w:tc>
          <w:tcPr>
            <w:tcW w:w="645" w:type="dxa"/>
            <w:vMerge w:val="restart"/>
            <w:vAlign w:val="center"/>
          </w:tcPr>
          <w:p w:rsidR="0041439F" w:rsidRDefault="0041439F">
            <w:pPr>
              <w:rPr>
                <w:rFonts w:ascii="宋体" w:hAnsi="宋体" w:cs="宋体"/>
                <w:kern w:val="0"/>
                <w:sz w:val="18"/>
                <w:szCs w:val="18"/>
              </w:rPr>
            </w:pPr>
          </w:p>
        </w:tc>
      </w:tr>
      <w:tr w:rsidR="0041439F">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rPr>
                <w:rFonts w:ascii="宋体" w:hAnsi="宋体" w:cs="宋体"/>
                <w:kern w:val="0"/>
                <w:sz w:val="18"/>
                <w:szCs w:val="18"/>
              </w:rPr>
            </w:pPr>
          </w:p>
        </w:tc>
        <w:tc>
          <w:tcPr>
            <w:tcW w:w="1993" w:type="dxa"/>
            <w:gridSpan w:val="2"/>
            <w:vMerge/>
            <w:vAlign w:val="center"/>
          </w:tcPr>
          <w:p w:rsidR="0041439F" w:rsidRDefault="0041439F">
            <w:pPr>
              <w:rPr>
                <w:rFonts w:ascii="宋体" w:hAnsi="宋体" w:cs="宋体"/>
                <w:kern w:val="0"/>
                <w:sz w:val="18"/>
                <w:szCs w:val="18"/>
              </w:rPr>
            </w:pPr>
          </w:p>
        </w:tc>
        <w:tc>
          <w:tcPr>
            <w:tcW w:w="2118"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20-30%（含20%）</w:t>
            </w:r>
          </w:p>
        </w:tc>
        <w:tc>
          <w:tcPr>
            <w:tcW w:w="438" w:type="dxa"/>
            <w:gridSpan w:val="2"/>
            <w:vMerge/>
            <w:vAlign w:val="center"/>
          </w:tcPr>
          <w:p w:rsidR="0041439F" w:rsidRDefault="0041439F">
            <w:pPr>
              <w:rPr>
                <w:rFonts w:ascii="宋体" w:hAnsi="宋体" w:cs="宋体"/>
                <w:kern w:val="0"/>
                <w:sz w:val="18"/>
                <w:szCs w:val="18"/>
              </w:rPr>
            </w:pPr>
          </w:p>
        </w:tc>
        <w:tc>
          <w:tcPr>
            <w:tcW w:w="427" w:type="dxa"/>
            <w:gridSpan w:val="2"/>
            <w:vMerge/>
            <w:vAlign w:val="center"/>
          </w:tcPr>
          <w:p w:rsidR="0041439F" w:rsidRDefault="0041439F">
            <w:pPr>
              <w:rPr>
                <w:rFonts w:ascii="宋体" w:hAnsi="宋体" w:cs="宋体"/>
                <w:kern w:val="0"/>
                <w:sz w:val="18"/>
                <w:szCs w:val="18"/>
              </w:rPr>
            </w:pPr>
          </w:p>
        </w:tc>
        <w:tc>
          <w:tcPr>
            <w:tcW w:w="704"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2</w:t>
            </w:r>
          </w:p>
        </w:tc>
        <w:tc>
          <w:tcPr>
            <w:tcW w:w="645" w:type="dxa"/>
            <w:vMerge/>
            <w:vAlign w:val="center"/>
          </w:tcPr>
          <w:p w:rsidR="0041439F" w:rsidRDefault="0041439F">
            <w:pPr>
              <w:rPr>
                <w:rFonts w:ascii="宋体" w:hAnsi="宋体" w:cs="宋体"/>
                <w:kern w:val="0"/>
                <w:sz w:val="18"/>
                <w:szCs w:val="18"/>
              </w:rPr>
            </w:pPr>
          </w:p>
        </w:tc>
      </w:tr>
      <w:tr w:rsidR="0041439F">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rPr>
                <w:rFonts w:ascii="宋体" w:hAnsi="宋体" w:cs="宋体"/>
                <w:kern w:val="0"/>
                <w:sz w:val="18"/>
                <w:szCs w:val="18"/>
              </w:rPr>
            </w:pPr>
          </w:p>
        </w:tc>
        <w:tc>
          <w:tcPr>
            <w:tcW w:w="1993" w:type="dxa"/>
            <w:gridSpan w:val="2"/>
            <w:vMerge/>
            <w:vAlign w:val="center"/>
          </w:tcPr>
          <w:p w:rsidR="0041439F" w:rsidRDefault="0041439F">
            <w:pPr>
              <w:rPr>
                <w:rFonts w:ascii="宋体" w:hAnsi="宋体" w:cs="宋体"/>
                <w:kern w:val="0"/>
                <w:sz w:val="18"/>
                <w:szCs w:val="18"/>
              </w:rPr>
            </w:pPr>
          </w:p>
        </w:tc>
        <w:tc>
          <w:tcPr>
            <w:tcW w:w="2118"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10-20%（含10%）</w:t>
            </w:r>
          </w:p>
        </w:tc>
        <w:tc>
          <w:tcPr>
            <w:tcW w:w="438" w:type="dxa"/>
            <w:gridSpan w:val="2"/>
            <w:vMerge/>
            <w:vAlign w:val="center"/>
          </w:tcPr>
          <w:p w:rsidR="0041439F" w:rsidRDefault="0041439F">
            <w:pPr>
              <w:rPr>
                <w:rFonts w:ascii="宋体" w:hAnsi="宋体" w:cs="宋体"/>
                <w:kern w:val="0"/>
                <w:sz w:val="18"/>
                <w:szCs w:val="18"/>
              </w:rPr>
            </w:pPr>
          </w:p>
        </w:tc>
        <w:tc>
          <w:tcPr>
            <w:tcW w:w="427" w:type="dxa"/>
            <w:gridSpan w:val="2"/>
            <w:vMerge/>
            <w:vAlign w:val="center"/>
          </w:tcPr>
          <w:p w:rsidR="0041439F" w:rsidRDefault="0041439F">
            <w:pPr>
              <w:rPr>
                <w:rFonts w:ascii="宋体" w:hAnsi="宋体" w:cs="宋体"/>
                <w:kern w:val="0"/>
                <w:sz w:val="18"/>
                <w:szCs w:val="18"/>
              </w:rPr>
            </w:pPr>
          </w:p>
        </w:tc>
        <w:tc>
          <w:tcPr>
            <w:tcW w:w="704"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1</w:t>
            </w:r>
          </w:p>
        </w:tc>
        <w:tc>
          <w:tcPr>
            <w:tcW w:w="645" w:type="dxa"/>
            <w:vMerge/>
            <w:vAlign w:val="center"/>
          </w:tcPr>
          <w:p w:rsidR="0041439F" w:rsidRDefault="0041439F">
            <w:pPr>
              <w:rPr>
                <w:rFonts w:ascii="宋体" w:hAnsi="宋体" w:cs="宋体"/>
                <w:kern w:val="0"/>
                <w:sz w:val="18"/>
                <w:szCs w:val="18"/>
              </w:rPr>
            </w:pPr>
          </w:p>
        </w:tc>
      </w:tr>
      <w:tr w:rsidR="0041439F">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rPr>
                <w:rFonts w:ascii="宋体" w:hAnsi="宋体" w:cs="宋体"/>
                <w:kern w:val="0"/>
                <w:sz w:val="18"/>
                <w:szCs w:val="18"/>
              </w:rPr>
            </w:pPr>
          </w:p>
        </w:tc>
        <w:tc>
          <w:tcPr>
            <w:tcW w:w="1993" w:type="dxa"/>
            <w:gridSpan w:val="2"/>
            <w:vMerge w:val="restart"/>
            <w:vAlign w:val="center"/>
          </w:tcPr>
          <w:p w:rsidR="0041439F" w:rsidRDefault="00DB79FF">
            <w:pPr>
              <w:rPr>
                <w:rFonts w:ascii="宋体" w:hAnsi="宋体" w:cs="宋体"/>
                <w:kern w:val="0"/>
                <w:sz w:val="18"/>
                <w:szCs w:val="18"/>
              </w:rPr>
            </w:pPr>
            <w:r>
              <w:rPr>
                <w:rFonts w:ascii="宋体" w:hAnsi="宋体" w:cs="宋体" w:hint="eastAsia"/>
                <w:kern w:val="0"/>
                <w:sz w:val="18"/>
                <w:szCs w:val="18"/>
              </w:rPr>
              <w:t>自主研发文化和旅游装备及技术服务的销售利润占总利润的比重</w:t>
            </w:r>
          </w:p>
        </w:tc>
        <w:tc>
          <w:tcPr>
            <w:tcW w:w="2118"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≥30%</w:t>
            </w:r>
          </w:p>
        </w:tc>
        <w:tc>
          <w:tcPr>
            <w:tcW w:w="438" w:type="dxa"/>
            <w:gridSpan w:val="2"/>
            <w:vMerge/>
            <w:vAlign w:val="center"/>
          </w:tcPr>
          <w:p w:rsidR="0041439F" w:rsidRDefault="0041439F">
            <w:pPr>
              <w:rPr>
                <w:rFonts w:ascii="宋体" w:hAnsi="宋体" w:cs="宋体"/>
                <w:kern w:val="0"/>
                <w:sz w:val="18"/>
                <w:szCs w:val="18"/>
              </w:rPr>
            </w:pPr>
          </w:p>
        </w:tc>
        <w:tc>
          <w:tcPr>
            <w:tcW w:w="427" w:type="dxa"/>
            <w:gridSpan w:val="2"/>
            <w:vMerge w:val="restart"/>
            <w:vAlign w:val="center"/>
          </w:tcPr>
          <w:p w:rsidR="0041439F" w:rsidRDefault="00DB79FF">
            <w:pPr>
              <w:rPr>
                <w:rFonts w:ascii="宋体" w:hAnsi="宋体" w:cs="宋体"/>
                <w:kern w:val="0"/>
                <w:sz w:val="18"/>
                <w:szCs w:val="18"/>
              </w:rPr>
            </w:pPr>
            <w:r>
              <w:rPr>
                <w:rFonts w:ascii="宋体" w:hAnsi="宋体" w:cs="宋体" w:hint="eastAsia"/>
                <w:kern w:val="0"/>
                <w:sz w:val="18"/>
                <w:szCs w:val="18"/>
              </w:rPr>
              <w:t>2</w:t>
            </w:r>
          </w:p>
        </w:tc>
        <w:tc>
          <w:tcPr>
            <w:tcW w:w="704"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2</w:t>
            </w:r>
          </w:p>
        </w:tc>
        <w:tc>
          <w:tcPr>
            <w:tcW w:w="645" w:type="dxa"/>
            <w:vMerge w:val="restart"/>
            <w:vAlign w:val="center"/>
          </w:tcPr>
          <w:p w:rsidR="0041439F" w:rsidRDefault="0041439F">
            <w:pPr>
              <w:rPr>
                <w:rFonts w:ascii="宋体" w:hAnsi="宋体" w:cs="宋体"/>
                <w:kern w:val="0"/>
                <w:sz w:val="18"/>
                <w:szCs w:val="18"/>
              </w:rPr>
            </w:pPr>
          </w:p>
        </w:tc>
      </w:tr>
      <w:tr w:rsidR="0041439F">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rPr>
                <w:rFonts w:ascii="宋体" w:hAnsi="宋体" w:cs="宋体"/>
                <w:kern w:val="0"/>
                <w:sz w:val="18"/>
                <w:szCs w:val="18"/>
              </w:rPr>
            </w:pPr>
          </w:p>
        </w:tc>
        <w:tc>
          <w:tcPr>
            <w:tcW w:w="1993" w:type="dxa"/>
            <w:gridSpan w:val="2"/>
            <w:vMerge/>
            <w:vAlign w:val="center"/>
          </w:tcPr>
          <w:p w:rsidR="0041439F" w:rsidRDefault="0041439F">
            <w:pPr>
              <w:rPr>
                <w:rFonts w:ascii="宋体" w:hAnsi="宋体" w:cs="宋体"/>
                <w:kern w:val="0"/>
                <w:sz w:val="18"/>
                <w:szCs w:val="18"/>
              </w:rPr>
            </w:pPr>
          </w:p>
        </w:tc>
        <w:tc>
          <w:tcPr>
            <w:tcW w:w="2118"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20-30%（含20%）</w:t>
            </w:r>
          </w:p>
        </w:tc>
        <w:tc>
          <w:tcPr>
            <w:tcW w:w="438" w:type="dxa"/>
            <w:gridSpan w:val="2"/>
            <w:vMerge/>
            <w:vAlign w:val="center"/>
          </w:tcPr>
          <w:p w:rsidR="0041439F" w:rsidRDefault="0041439F">
            <w:pPr>
              <w:rPr>
                <w:rFonts w:ascii="宋体" w:hAnsi="宋体" w:cs="宋体"/>
                <w:kern w:val="0"/>
                <w:sz w:val="18"/>
                <w:szCs w:val="18"/>
              </w:rPr>
            </w:pPr>
          </w:p>
        </w:tc>
        <w:tc>
          <w:tcPr>
            <w:tcW w:w="427" w:type="dxa"/>
            <w:gridSpan w:val="2"/>
            <w:vMerge/>
            <w:vAlign w:val="center"/>
          </w:tcPr>
          <w:p w:rsidR="0041439F" w:rsidRDefault="0041439F">
            <w:pPr>
              <w:rPr>
                <w:rFonts w:ascii="宋体" w:hAnsi="宋体" w:cs="宋体"/>
                <w:kern w:val="0"/>
                <w:sz w:val="18"/>
                <w:szCs w:val="18"/>
              </w:rPr>
            </w:pPr>
          </w:p>
        </w:tc>
        <w:tc>
          <w:tcPr>
            <w:tcW w:w="704"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1.5</w:t>
            </w:r>
          </w:p>
        </w:tc>
        <w:tc>
          <w:tcPr>
            <w:tcW w:w="645" w:type="dxa"/>
            <w:vMerge/>
            <w:vAlign w:val="center"/>
          </w:tcPr>
          <w:p w:rsidR="0041439F" w:rsidRDefault="0041439F">
            <w:pPr>
              <w:rPr>
                <w:rFonts w:ascii="宋体" w:hAnsi="宋体" w:cs="宋体"/>
                <w:kern w:val="0"/>
                <w:sz w:val="18"/>
                <w:szCs w:val="18"/>
              </w:rPr>
            </w:pPr>
          </w:p>
        </w:tc>
      </w:tr>
      <w:tr w:rsidR="0041439F">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rPr>
                <w:rFonts w:ascii="宋体" w:hAnsi="宋体" w:cs="宋体"/>
                <w:kern w:val="0"/>
                <w:sz w:val="18"/>
                <w:szCs w:val="18"/>
              </w:rPr>
            </w:pPr>
          </w:p>
        </w:tc>
        <w:tc>
          <w:tcPr>
            <w:tcW w:w="1993" w:type="dxa"/>
            <w:gridSpan w:val="2"/>
            <w:vMerge/>
            <w:vAlign w:val="center"/>
          </w:tcPr>
          <w:p w:rsidR="0041439F" w:rsidRDefault="0041439F">
            <w:pPr>
              <w:rPr>
                <w:rFonts w:ascii="宋体" w:hAnsi="宋体" w:cs="宋体"/>
                <w:kern w:val="0"/>
                <w:sz w:val="18"/>
                <w:szCs w:val="18"/>
              </w:rPr>
            </w:pPr>
          </w:p>
        </w:tc>
        <w:tc>
          <w:tcPr>
            <w:tcW w:w="2118"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10-20%（含10%）</w:t>
            </w:r>
          </w:p>
        </w:tc>
        <w:tc>
          <w:tcPr>
            <w:tcW w:w="438" w:type="dxa"/>
            <w:gridSpan w:val="2"/>
            <w:vMerge/>
            <w:vAlign w:val="center"/>
          </w:tcPr>
          <w:p w:rsidR="0041439F" w:rsidRDefault="0041439F">
            <w:pPr>
              <w:rPr>
                <w:rFonts w:ascii="宋体" w:hAnsi="宋体" w:cs="宋体"/>
                <w:kern w:val="0"/>
                <w:sz w:val="18"/>
                <w:szCs w:val="18"/>
              </w:rPr>
            </w:pPr>
          </w:p>
        </w:tc>
        <w:tc>
          <w:tcPr>
            <w:tcW w:w="427" w:type="dxa"/>
            <w:gridSpan w:val="2"/>
            <w:vMerge/>
            <w:vAlign w:val="center"/>
          </w:tcPr>
          <w:p w:rsidR="0041439F" w:rsidRDefault="0041439F">
            <w:pPr>
              <w:rPr>
                <w:rFonts w:ascii="宋体" w:hAnsi="宋体" w:cs="宋体"/>
                <w:kern w:val="0"/>
                <w:sz w:val="18"/>
                <w:szCs w:val="18"/>
              </w:rPr>
            </w:pPr>
          </w:p>
        </w:tc>
        <w:tc>
          <w:tcPr>
            <w:tcW w:w="704"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1</w:t>
            </w:r>
          </w:p>
        </w:tc>
        <w:tc>
          <w:tcPr>
            <w:tcW w:w="645" w:type="dxa"/>
            <w:vMerge/>
            <w:vAlign w:val="center"/>
          </w:tcPr>
          <w:p w:rsidR="0041439F" w:rsidRDefault="0041439F">
            <w:pPr>
              <w:rPr>
                <w:rFonts w:ascii="宋体" w:hAnsi="宋体" w:cs="宋体"/>
                <w:kern w:val="0"/>
                <w:sz w:val="18"/>
                <w:szCs w:val="18"/>
              </w:rPr>
            </w:pPr>
          </w:p>
        </w:tc>
      </w:tr>
      <w:tr w:rsidR="0041439F">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rPr>
                <w:rFonts w:ascii="宋体" w:hAnsi="宋体" w:cs="宋体"/>
                <w:kern w:val="0"/>
                <w:sz w:val="18"/>
                <w:szCs w:val="18"/>
              </w:rPr>
            </w:pPr>
          </w:p>
        </w:tc>
        <w:tc>
          <w:tcPr>
            <w:tcW w:w="1993" w:type="dxa"/>
            <w:gridSpan w:val="2"/>
            <w:vMerge w:val="restart"/>
            <w:vAlign w:val="center"/>
          </w:tcPr>
          <w:p w:rsidR="0041439F" w:rsidRDefault="00DB79FF">
            <w:pPr>
              <w:rPr>
                <w:rFonts w:ascii="宋体" w:hAnsi="宋体" w:cs="宋体"/>
                <w:kern w:val="0"/>
                <w:sz w:val="18"/>
                <w:szCs w:val="18"/>
              </w:rPr>
            </w:pPr>
            <w:r>
              <w:rPr>
                <w:rFonts w:ascii="宋体" w:hAnsi="宋体" w:cs="宋体" w:hint="eastAsia"/>
                <w:kern w:val="0"/>
                <w:sz w:val="18"/>
                <w:szCs w:val="18"/>
              </w:rPr>
              <w:t>自主研发文化和旅游装备的市场占有率</w:t>
            </w:r>
          </w:p>
        </w:tc>
        <w:tc>
          <w:tcPr>
            <w:tcW w:w="2118"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位居本行业前三甲</w:t>
            </w:r>
          </w:p>
        </w:tc>
        <w:tc>
          <w:tcPr>
            <w:tcW w:w="438" w:type="dxa"/>
            <w:gridSpan w:val="2"/>
            <w:vMerge/>
            <w:vAlign w:val="center"/>
          </w:tcPr>
          <w:p w:rsidR="0041439F" w:rsidRDefault="0041439F">
            <w:pPr>
              <w:rPr>
                <w:rFonts w:ascii="宋体" w:hAnsi="宋体" w:cs="宋体"/>
                <w:kern w:val="0"/>
                <w:sz w:val="18"/>
                <w:szCs w:val="18"/>
              </w:rPr>
            </w:pPr>
          </w:p>
        </w:tc>
        <w:tc>
          <w:tcPr>
            <w:tcW w:w="427" w:type="dxa"/>
            <w:gridSpan w:val="2"/>
            <w:vMerge w:val="restart"/>
            <w:vAlign w:val="center"/>
          </w:tcPr>
          <w:p w:rsidR="0041439F" w:rsidRDefault="00DB79FF">
            <w:pPr>
              <w:rPr>
                <w:rFonts w:ascii="宋体" w:hAnsi="宋体" w:cs="宋体"/>
                <w:kern w:val="0"/>
                <w:sz w:val="18"/>
                <w:szCs w:val="18"/>
              </w:rPr>
            </w:pPr>
            <w:r>
              <w:rPr>
                <w:rFonts w:ascii="宋体" w:hAnsi="宋体" w:cs="宋体" w:hint="eastAsia"/>
                <w:kern w:val="0"/>
                <w:sz w:val="18"/>
                <w:szCs w:val="18"/>
              </w:rPr>
              <w:t>2</w:t>
            </w:r>
          </w:p>
        </w:tc>
        <w:tc>
          <w:tcPr>
            <w:tcW w:w="704"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2</w:t>
            </w:r>
          </w:p>
        </w:tc>
        <w:tc>
          <w:tcPr>
            <w:tcW w:w="645" w:type="dxa"/>
            <w:vMerge w:val="restart"/>
            <w:vAlign w:val="center"/>
          </w:tcPr>
          <w:p w:rsidR="0041439F" w:rsidRDefault="0041439F">
            <w:pPr>
              <w:rPr>
                <w:rFonts w:ascii="宋体" w:hAnsi="宋体" w:cs="宋体"/>
                <w:kern w:val="0"/>
                <w:sz w:val="18"/>
                <w:szCs w:val="18"/>
              </w:rPr>
            </w:pPr>
          </w:p>
        </w:tc>
      </w:tr>
      <w:tr w:rsidR="0041439F">
        <w:trPr>
          <w:trHeight w:val="634"/>
        </w:trPr>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rPr>
                <w:rFonts w:ascii="宋体" w:hAnsi="宋体" w:cs="宋体"/>
                <w:kern w:val="0"/>
                <w:sz w:val="18"/>
                <w:szCs w:val="18"/>
              </w:rPr>
            </w:pPr>
          </w:p>
        </w:tc>
        <w:tc>
          <w:tcPr>
            <w:tcW w:w="1993" w:type="dxa"/>
            <w:gridSpan w:val="2"/>
            <w:vMerge/>
            <w:vAlign w:val="center"/>
          </w:tcPr>
          <w:p w:rsidR="0041439F" w:rsidRDefault="0041439F">
            <w:pPr>
              <w:rPr>
                <w:rFonts w:ascii="宋体" w:hAnsi="宋体" w:cs="宋体"/>
                <w:kern w:val="0"/>
                <w:sz w:val="18"/>
                <w:szCs w:val="18"/>
              </w:rPr>
            </w:pPr>
          </w:p>
        </w:tc>
        <w:tc>
          <w:tcPr>
            <w:tcW w:w="2118"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位居本行业前十</w:t>
            </w:r>
          </w:p>
        </w:tc>
        <w:tc>
          <w:tcPr>
            <w:tcW w:w="438" w:type="dxa"/>
            <w:gridSpan w:val="2"/>
            <w:vMerge/>
            <w:vAlign w:val="center"/>
          </w:tcPr>
          <w:p w:rsidR="0041439F" w:rsidRDefault="0041439F">
            <w:pPr>
              <w:rPr>
                <w:rFonts w:ascii="宋体" w:hAnsi="宋体" w:cs="宋体"/>
                <w:kern w:val="0"/>
                <w:sz w:val="18"/>
                <w:szCs w:val="18"/>
              </w:rPr>
            </w:pPr>
          </w:p>
        </w:tc>
        <w:tc>
          <w:tcPr>
            <w:tcW w:w="427" w:type="dxa"/>
            <w:gridSpan w:val="2"/>
            <w:vMerge/>
            <w:vAlign w:val="center"/>
          </w:tcPr>
          <w:p w:rsidR="0041439F" w:rsidRDefault="0041439F">
            <w:pPr>
              <w:rPr>
                <w:rFonts w:ascii="宋体" w:hAnsi="宋体" w:cs="宋体"/>
                <w:kern w:val="0"/>
                <w:sz w:val="18"/>
                <w:szCs w:val="18"/>
              </w:rPr>
            </w:pPr>
          </w:p>
        </w:tc>
        <w:tc>
          <w:tcPr>
            <w:tcW w:w="704"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1</w:t>
            </w:r>
          </w:p>
        </w:tc>
        <w:tc>
          <w:tcPr>
            <w:tcW w:w="645" w:type="dxa"/>
            <w:vMerge/>
            <w:vAlign w:val="center"/>
          </w:tcPr>
          <w:p w:rsidR="0041439F" w:rsidRDefault="0041439F">
            <w:pPr>
              <w:rPr>
                <w:rFonts w:ascii="宋体" w:hAnsi="宋体" w:cs="宋体"/>
                <w:kern w:val="0"/>
                <w:sz w:val="18"/>
                <w:szCs w:val="18"/>
              </w:rPr>
            </w:pPr>
          </w:p>
        </w:tc>
      </w:tr>
      <w:tr w:rsidR="0041439F">
        <w:tc>
          <w:tcPr>
            <w:tcW w:w="819"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6</w:t>
            </w:r>
          </w:p>
        </w:tc>
        <w:tc>
          <w:tcPr>
            <w:tcW w:w="7477" w:type="dxa"/>
            <w:gridSpan w:val="10"/>
            <w:vAlign w:val="center"/>
          </w:tcPr>
          <w:p w:rsidR="0041439F" w:rsidRDefault="00DB79FF">
            <w:pPr>
              <w:rPr>
                <w:rFonts w:ascii="宋体" w:hAnsi="宋体" w:cs="宋体"/>
                <w:kern w:val="0"/>
                <w:sz w:val="18"/>
                <w:szCs w:val="18"/>
              </w:rPr>
            </w:pPr>
            <w:r>
              <w:rPr>
                <w:rFonts w:ascii="宋体" w:hAnsi="宋体" w:cs="宋体" w:hint="eastAsia"/>
                <w:kern w:val="0"/>
                <w:sz w:val="18"/>
                <w:szCs w:val="18"/>
              </w:rPr>
              <w:t>声誉与形象</w:t>
            </w:r>
          </w:p>
        </w:tc>
      </w:tr>
      <w:tr w:rsidR="0041439F">
        <w:tc>
          <w:tcPr>
            <w:tcW w:w="819" w:type="dxa"/>
            <w:vMerge w:val="restart"/>
            <w:vAlign w:val="center"/>
          </w:tcPr>
          <w:p w:rsidR="0041439F" w:rsidRDefault="00DB79FF">
            <w:pPr>
              <w:rPr>
                <w:rFonts w:ascii="宋体" w:hAnsi="宋体" w:cs="宋体"/>
                <w:kern w:val="0"/>
                <w:sz w:val="18"/>
                <w:szCs w:val="18"/>
              </w:rPr>
            </w:pPr>
            <w:r>
              <w:rPr>
                <w:rFonts w:ascii="宋体" w:hAnsi="宋体" w:cs="宋体" w:hint="eastAsia"/>
                <w:kern w:val="0"/>
                <w:sz w:val="18"/>
                <w:szCs w:val="18"/>
              </w:rPr>
              <w:t>6.1</w:t>
            </w:r>
          </w:p>
        </w:tc>
        <w:tc>
          <w:tcPr>
            <w:tcW w:w="1152" w:type="dxa"/>
            <w:vMerge w:val="restart"/>
            <w:vAlign w:val="center"/>
          </w:tcPr>
          <w:p w:rsidR="0041439F" w:rsidRDefault="00DB79FF">
            <w:pPr>
              <w:jc w:val="center"/>
              <w:rPr>
                <w:rFonts w:ascii="宋体" w:hAnsi="宋体" w:cs="宋体"/>
                <w:kern w:val="0"/>
                <w:sz w:val="18"/>
                <w:szCs w:val="18"/>
              </w:rPr>
            </w:pPr>
            <w:r>
              <w:rPr>
                <w:rFonts w:ascii="宋体" w:hAnsi="宋体" w:cs="宋体" w:hint="eastAsia"/>
                <w:kern w:val="0"/>
                <w:sz w:val="18"/>
                <w:szCs w:val="18"/>
              </w:rPr>
              <w:t>荣誉</w:t>
            </w:r>
          </w:p>
        </w:tc>
        <w:tc>
          <w:tcPr>
            <w:tcW w:w="1993" w:type="dxa"/>
            <w:gridSpan w:val="2"/>
            <w:vMerge w:val="restart"/>
            <w:vAlign w:val="center"/>
          </w:tcPr>
          <w:p w:rsidR="0041439F" w:rsidRDefault="00DB79FF">
            <w:pPr>
              <w:rPr>
                <w:rFonts w:ascii="宋体" w:hAnsi="宋体" w:cs="宋体"/>
                <w:kern w:val="0"/>
                <w:sz w:val="18"/>
                <w:szCs w:val="18"/>
              </w:rPr>
            </w:pPr>
            <w:r>
              <w:rPr>
                <w:rFonts w:ascii="宋体" w:hAnsi="宋体" w:cs="宋体" w:hint="eastAsia"/>
                <w:kern w:val="0"/>
                <w:sz w:val="18"/>
                <w:szCs w:val="18"/>
              </w:rPr>
              <w:t>近3年获得国际或国家级奖励、表彰等荣誉的数量</w:t>
            </w:r>
          </w:p>
        </w:tc>
        <w:tc>
          <w:tcPr>
            <w:tcW w:w="2118"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≥3项</w:t>
            </w:r>
          </w:p>
        </w:tc>
        <w:tc>
          <w:tcPr>
            <w:tcW w:w="438" w:type="dxa"/>
            <w:gridSpan w:val="2"/>
            <w:vMerge w:val="restart"/>
            <w:vAlign w:val="center"/>
          </w:tcPr>
          <w:p w:rsidR="0041439F" w:rsidRDefault="00DB79FF">
            <w:pPr>
              <w:rPr>
                <w:rFonts w:ascii="宋体" w:hAnsi="宋体" w:cs="宋体"/>
                <w:kern w:val="0"/>
                <w:sz w:val="18"/>
                <w:szCs w:val="18"/>
              </w:rPr>
            </w:pPr>
            <w:r>
              <w:rPr>
                <w:rFonts w:ascii="宋体" w:hAnsi="宋体" w:cs="宋体" w:hint="eastAsia"/>
                <w:kern w:val="0"/>
                <w:sz w:val="18"/>
                <w:szCs w:val="18"/>
              </w:rPr>
              <w:t>10</w:t>
            </w:r>
          </w:p>
        </w:tc>
        <w:tc>
          <w:tcPr>
            <w:tcW w:w="427" w:type="dxa"/>
            <w:gridSpan w:val="2"/>
            <w:vMerge w:val="restart"/>
            <w:vAlign w:val="center"/>
          </w:tcPr>
          <w:p w:rsidR="0041439F" w:rsidRDefault="00DB79FF">
            <w:pPr>
              <w:rPr>
                <w:rFonts w:ascii="宋体" w:hAnsi="宋体" w:cs="宋体"/>
                <w:kern w:val="0"/>
                <w:sz w:val="18"/>
                <w:szCs w:val="18"/>
              </w:rPr>
            </w:pPr>
            <w:r>
              <w:rPr>
                <w:rFonts w:ascii="宋体" w:hAnsi="宋体" w:cs="宋体" w:hint="eastAsia"/>
                <w:kern w:val="0"/>
                <w:sz w:val="18"/>
                <w:szCs w:val="18"/>
              </w:rPr>
              <w:t>3</w:t>
            </w:r>
          </w:p>
        </w:tc>
        <w:tc>
          <w:tcPr>
            <w:tcW w:w="704"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3</w:t>
            </w:r>
          </w:p>
        </w:tc>
        <w:tc>
          <w:tcPr>
            <w:tcW w:w="645" w:type="dxa"/>
            <w:vMerge w:val="restart"/>
            <w:vAlign w:val="center"/>
          </w:tcPr>
          <w:p w:rsidR="0041439F" w:rsidRDefault="0041439F">
            <w:pPr>
              <w:rPr>
                <w:rFonts w:ascii="宋体" w:hAnsi="宋体" w:cs="宋体"/>
                <w:kern w:val="0"/>
                <w:sz w:val="18"/>
                <w:szCs w:val="18"/>
              </w:rPr>
            </w:pPr>
          </w:p>
        </w:tc>
      </w:tr>
      <w:tr w:rsidR="0041439F">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jc w:val="center"/>
              <w:rPr>
                <w:rFonts w:ascii="宋体" w:hAnsi="宋体" w:cs="宋体"/>
                <w:kern w:val="0"/>
                <w:sz w:val="18"/>
                <w:szCs w:val="18"/>
              </w:rPr>
            </w:pPr>
          </w:p>
        </w:tc>
        <w:tc>
          <w:tcPr>
            <w:tcW w:w="1993" w:type="dxa"/>
            <w:gridSpan w:val="2"/>
            <w:vMerge/>
            <w:vAlign w:val="center"/>
          </w:tcPr>
          <w:p w:rsidR="0041439F" w:rsidRDefault="0041439F">
            <w:pPr>
              <w:rPr>
                <w:rFonts w:ascii="宋体" w:hAnsi="宋体" w:cs="宋体"/>
                <w:kern w:val="0"/>
                <w:sz w:val="18"/>
                <w:szCs w:val="18"/>
              </w:rPr>
            </w:pPr>
          </w:p>
        </w:tc>
        <w:tc>
          <w:tcPr>
            <w:tcW w:w="2118"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2项</w:t>
            </w:r>
          </w:p>
        </w:tc>
        <w:tc>
          <w:tcPr>
            <w:tcW w:w="438" w:type="dxa"/>
            <w:gridSpan w:val="2"/>
            <w:vMerge/>
            <w:vAlign w:val="center"/>
          </w:tcPr>
          <w:p w:rsidR="0041439F" w:rsidRDefault="0041439F">
            <w:pPr>
              <w:rPr>
                <w:rFonts w:ascii="宋体" w:hAnsi="宋体" w:cs="宋体"/>
                <w:kern w:val="0"/>
                <w:sz w:val="18"/>
                <w:szCs w:val="18"/>
              </w:rPr>
            </w:pPr>
          </w:p>
        </w:tc>
        <w:tc>
          <w:tcPr>
            <w:tcW w:w="427" w:type="dxa"/>
            <w:gridSpan w:val="2"/>
            <w:vMerge/>
            <w:vAlign w:val="center"/>
          </w:tcPr>
          <w:p w:rsidR="0041439F" w:rsidRDefault="0041439F">
            <w:pPr>
              <w:rPr>
                <w:rFonts w:ascii="宋体" w:hAnsi="宋体" w:cs="宋体"/>
                <w:kern w:val="0"/>
                <w:sz w:val="18"/>
                <w:szCs w:val="18"/>
              </w:rPr>
            </w:pPr>
          </w:p>
        </w:tc>
        <w:tc>
          <w:tcPr>
            <w:tcW w:w="704"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2</w:t>
            </w:r>
          </w:p>
        </w:tc>
        <w:tc>
          <w:tcPr>
            <w:tcW w:w="645" w:type="dxa"/>
            <w:vMerge/>
            <w:vAlign w:val="center"/>
          </w:tcPr>
          <w:p w:rsidR="0041439F" w:rsidRDefault="0041439F">
            <w:pPr>
              <w:rPr>
                <w:rFonts w:ascii="宋体" w:hAnsi="宋体" w:cs="宋体"/>
                <w:kern w:val="0"/>
                <w:sz w:val="18"/>
                <w:szCs w:val="18"/>
              </w:rPr>
            </w:pPr>
          </w:p>
        </w:tc>
      </w:tr>
      <w:tr w:rsidR="0041439F">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jc w:val="center"/>
              <w:rPr>
                <w:rFonts w:ascii="宋体" w:hAnsi="宋体" w:cs="宋体"/>
                <w:kern w:val="0"/>
                <w:sz w:val="18"/>
                <w:szCs w:val="18"/>
              </w:rPr>
            </w:pPr>
          </w:p>
        </w:tc>
        <w:tc>
          <w:tcPr>
            <w:tcW w:w="1993" w:type="dxa"/>
            <w:gridSpan w:val="2"/>
            <w:vMerge/>
            <w:vAlign w:val="center"/>
          </w:tcPr>
          <w:p w:rsidR="0041439F" w:rsidRDefault="0041439F">
            <w:pPr>
              <w:rPr>
                <w:rFonts w:ascii="宋体" w:hAnsi="宋体" w:cs="宋体"/>
                <w:kern w:val="0"/>
                <w:sz w:val="18"/>
                <w:szCs w:val="18"/>
              </w:rPr>
            </w:pPr>
          </w:p>
        </w:tc>
        <w:tc>
          <w:tcPr>
            <w:tcW w:w="2118"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1项</w:t>
            </w:r>
          </w:p>
        </w:tc>
        <w:tc>
          <w:tcPr>
            <w:tcW w:w="438" w:type="dxa"/>
            <w:gridSpan w:val="2"/>
            <w:vMerge/>
            <w:vAlign w:val="center"/>
          </w:tcPr>
          <w:p w:rsidR="0041439F" w:rsidRDefault="0041439F">
            <w:pPr>
              <w:rPr>
                <w:rFonts w:ascii="宋体" w:hAnsi="宋体" w:cs="宋体"/>
                <w:kern w:val="0"/>
                <w:sz w:val="18"/>
                <w:szCs w:val="18"/>
              </w:rPr>
            </w:pPr>
          </w:p>
        </w:tc>
        <w:tc>
          <w:tcPr>
            <w:tcW w:w="427" w:type="dxa"/>
            <w:gridSpan w:val="2"/>
            <w:vMerge/>
            <w:vAlign w:val="center"/>
          </w:tcPr>
          <w:p w:rsidR="0041439F" w:rsidRDefault="0041439F">
            <w:pPr>
              <w:rPr>
                <w:rFonts w:ascii="宋体" w:hAnsi="宋体" w:cs="宋体"/>
                <w:kern w:val="0"/>
                <w:sz w:val="18"/>
                <w:szCs w:val="18"/>
              </w:rPr>
            </w:pPr>
          </w:p>
        </w:tc>
        <w:tc>
          <w:tcPr>
            <w:tcW w:w="704"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1</w:t>
            </w:r>
          </w:p>
        </w:tc>
        <w:tc>
          <w:tcPr>
            <w:tcW w:w="645" w:type="dxa"/>
            <w:vMerge/>
            <w:vAlign w:val="center"/>
          </w:tcPr>
          <w:p w:rsidR="0041439F" w:rsidRDefault="0041439F">
            <w:pPr>
              <w:rPr>
                <w:rFonts w:ascii="宋体" w:hAnsi="宋体" w:cs="宋体"/>
                <w:kern w:val="0"/>
                <w:sz w:val="18"/>
                <w:szCs w:val="18"/>
              </w:rPr>
            </w:pPr>
          </w:p>
        </w:tc>
      </w:tr>
      <w:tr w:rsidR="0041439F">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jc w:val="center"/>
              <w:rPr>
                <w:rFonts w:ascii="宋体" w:hAnsi="宋体" w:cs="宋体"/>
                <w:kern w:val="0"/>
                <w:sz w:val="18"/>
                <w:szCs w:val="18"/>
              </w:rPr>
            </w:pPr>
          </w:p>
        </w:tc>
        <w:tc>
          <w:tcPr>
            <w:tcW w:w="1993" w:type="dxa"/>
            <w:gridSpan w:val="2"/>
            <w:vMerge w:val="restart"/>
            <w:vAlign w:val="center"/>
          </w:tcPr>
          <w:p w:rsidR="0041439F" w:rsidRDefault="00DB79FF">
            <w:pPr>
              <w:rPr>
                <w:rFonts w:ascii="宋体" w:hAnsi="宋体" w:cs="宋体"/>
                <w:kern w:val="0"/>
                <w:sz w:val="18"/>
                <w:szCs w:val="18"/>
              </w:rPr>
            </w:pPr>
            <w:r>
              <w:rPr>
                <w:rFonts w:ascii="宋体" w:hAnsi="宋体" w:cs="宋体" w:hint="eastAsia"/>
                <w:kern w:val="0"/>
                <w:sz w:val="18"/>
                <w:szCs w:val="18"/>
              </w:rPr>
              <w:t>近3年获得省级奖励、表彰等荣誉的数量</w:t>
            </w:r>
          </w:p>
        </w:tc>
        <w:tc>
          <w:tcPr>
            <w:tcW w:w="2118"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≥3项</w:t>
            </w:r>
          </w:p>
        </w:tc>
        <w:tc>
          <w:tcPr>
            <w:tcW w:w="438" w:type="dxa"/>
            <w:gridSpan w:val="2"/>
            <w:vMerge/>
            <w:vAlign w:val="center"/>
          </w:tcPr>
          <w:p w:rsidR="0041439F" w:rsidRDefault="0041439F">
            <w:pPr>
              <w:rPr>
                <w:rFonts w:ascii="宋体" w:hAnsi="宋体" w:cs="宋体"/>
                <w:kern w:val="0"/>
                <w:sz w:val="18"/>
                <w:szCs w:val="18"/>
              </w:rPr>
            </w:pPr>
          </w:p>
        </w:tc>
        <w:tc>
          <w:tcPr>
            <w:tcW w:w="427" w:type="dxa"/>
            <w:gridSpan w:val="2"/>
            <w:vMerge w:val="restart"/>
            <w:vAlign w:val="center"/>
          </w:tcPr>
          <w:p w:rsidR="0041439F" w:rsidRDefault="00DB79FF">
            <w:pPr>
              <w:rPr>
                <w:rFonts w:ascii="宋体" w:hAnsi="宋体" w:cs="宋体"/>
                <w:kern w:val="0"/>
                <w:sz w:val="18"/>
                <w:szCs w:val="18"/>
              </w:rPr>
            </w:pPr>
            <w:r>
              <w:rPr>
                <w:rFonts w:ascii="宋体" w:hAnsi="宋体" w:cs="宋体" w:hint="eastAsia"/>
                <w:kern w:val="0"/>
                <w:sz w:val="18"/>
                <w:szCs w:val="18"/>
              </w:rPr>
              <w:t>2</w:t>
            </w:r>
          </w:p>
        </w:tc>
        <w:tc>
          <w:tcPr>
            <w:tcW w:w="704"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2</w:t>
            </w:r>
          </w:p>
        </w:tc>
        <w:tc>
          <w:tcPr>
            <w:tcW w:w="645" w:type="dxa"/>
            <w:vMerge w:val="restart"/>
            <w:vAlign w:val="center"/>
          </w:tcPr>
          <w:p w:rsidR="0041439F" w:rsidRDefault="0041439F">
            <w:pPr>
              <w:rPr>
                <w:rFonts w:ascii="宋体" w:hAnsi="宋体" w:cs="宋体"/>
                <w:kern w:val="0"/>
                <w:sz w:val="18"/>
                <w:szCs w:val="18"/>
              </w:rPr>
            </w:pPr>
          </w:p>
        </w:tc>
      </w:tr>
      <w:tr w:rsidR="0041439F">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jc w:val="center"/>
              <w:rPr>
                <w:rFonts w:ascii="宋体" w:hAnsi="宋体" w:cs="宋体"/>
                <w:kern w:val="0"/>
                <w:sz w:val="18"/>
                <w:szCs w:val="18"/>
              </w:rPr>
            </w:pPr>
          </w:p>
        </w:tc>
        <w:tc>
          <w:tcPr>
            <w:tcW w:w="1993" w:type="dxa"/>
            <w:gridSpan w:val="2"/>
            <w:vMerge/>
            <w:vAlign w:val="center"/>
          </w:tcPr>
          <w:p w:rsidR="0041439F" w:rsidRDefault="0041439F">
            <w:pPr>
              <w:rPr>
                <w:rFonts w:ascii="宋体" w:hAnsi="宋体" w:cs="宋体"/>
                <w:kern w:val="0"/>
                <w:sz w:val="18"/>
                <w:szCs w:val="18"/>
              </w:rPr>
            </w:pPr>
          </w:p>
        </w:tc>
        <w:tc>
          <w:tcPr>
            <w:tcW w:w="2118"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2项</w:t>
            </w:r>
          </w:p>
        </w:tc>
        <w:tc>
          <w:tcPr>
            <w:tcW w:w="438" w:type="dxa"/>
            <w:gridSpan w:val="2"/>
            <w:vMerge/>
            <w:vAlign w:val="center"/>
          </w:tcPr>
          <w:p w:rsidR="0041439F" w:rsidRDefault="0041439F">
            <w:pPr>
              <w:rPr>
                <w:rFonts w:ascii="宋体" w:hAnsi="宋体" w:cs="宋体"/>
                <w:kern w:val="0"/>
                <w:sz w:val="18"/>
                <w:szCs w:val="18"/>
              </w:rPr>
            </w:pPr>
          </w:p>
        </w:tc>
        <w:tc>
          <w:tcPr>
            <w:tcW w:w="427" w:type="dxa"/>
            <w:gridSpan w:val="2"/>
            <w:vMerge/>
            <w:vAlign w:val="center"/>
          </w:tcPr>
          <w:p w:rsidR="0041439F" w:rsidRDefault="0041439F">
            <w:pPr>
              <w:rPr>
                <w:rFonts w:ascii="宋体" w:hAnsi="宋体" w:cs="宋体"/>
                <w:kern w:val="0"/>
                <w:sz w:val="18"/>
                <w:szCs w:val="18"/>
              </w:rPr>
            </w:pPr>
          </w:p>
        </w:tc>
        <w:tc>
          <w:tcPr>
            <w:tcW w:w="704"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1.5</w:t>
            </w:r>
          </w:p>
        </w:tc>
        <w:tc>
          <w:tcPr>
            <w:tcW w:w="645" w:type="dxa"/>
            <w:vMerge/>
            <w:vAlign w:val="center"/>
          </w:tcPr>
          <w:p w:rsidR="0041439F" w:rsidRDefault="0041439F">
            <w:pPr>
              <w:rPr>
                <w:rFonts w:ascii="宋体" w:hAnsi="宋体" w:cs="宋体"/>
                <w:kern w:val="0"/>
                <w:sz w:val="18"/>
                <w:szCs w:val="18"/>
              </w:rPr>
            </w:pPr>
          </w:p>
        </w:tc>
      </w:tr>
      <w:tr w:rsidR="0041439F">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jc w:val="center"/>
              <w:rPr>
                <w:rFonts w:ascii="宋体" w:hAnsi="宋体" w:cs="宋体"/>
                <w:kern w:val="0"/>
                <w:sz w:val="18"/>
                <w:szCs w:val="18"/>
              </w:rPr>
            </w:pPr>
          </w:p>
        </w:tc>
        <w:tc>
          <w:tcPr>
            <w:tcW w:w="1993" w:type="dxa"/>
            <w:gridSpan w:val="2"/>
            <w:vMerge/>
            <w:vAlign w:val="center"/>
          </w:tcPr>
          <w:p w:rsidR="0041439F" w:rsidRDefault="0041439F">
            <w:pPr>
              <w:rPr>
                <w:rFonts w:ascii="宋体" w:hAnsi="宋体" w:cs="宋体"/>
                <w:kern w:val="0"/>
                <w:sz w:val="18"/>
                <w:szCs w:val="18"/>
              </w:rPr>
            </w:pPr>
          </w:p>
        </w:tc>
        <w:tc>
          <w:tcPr>
            <w:tcW w:w="2118"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1项</w:t>
            </w:r>
          </w:p>
        </w:tc>
        <w:tc>
          <w:tcPr>
            <w:tcW w:w="438" w:type="dxa"/>
            <w:gridSpan w:val="2"/>
            <w:vMerge/>
            <w:vAlign w:val="center"/>
          </w:tcPr>
          <w:p w:rsidR="0041439F" w:rsidRDefault="0041439F">
            <w:pPr>
              <w:rPr>
                <w:rFonts w:ascii="宋体" w:hAnsi="宋体" w:cs="宋体"/>
                <w:kern w:val="0"/>
                <w:sz w:val="18"/>
                <w:szCs w:val="18"/>
              </w:rPr>
            </w:pPr>
          </w:p>
        </w:tc>
        <w:tc>
          <w:tcPr>
            <w:tcW w:w="427" w:type="dxa"/>
            <w:gridSpan w:val="2"/>
            <w:vMerge/>
            <w:vAlign w:val="center"/>
          </w:tcPr>
          <w:p w:rsidR="0041439F" w:rsidRDefault="0041439F">
            <w:pPr>
              <w:rPr>
                <w:rFonts w:ascii="宋体" w:hAnsi="宋体" w:cs="宋体"/>
                <w:kern w:val="0"/>
                <w:sz w:val="18"/>
                <w:szCs w:val="18"/>
              </w:rPr>
            </w:pPr>
          </w:p>
        </w:tc>
        <w:tc>
          <w:tcPr>
            <w:tcW w:w="704"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1</w:t>
            </w:r>
          </w:p>
        </w:tc>
        <w:tc>
          <w:tcPr>
            <w:tcW w:w="645" w:type="dxa"/>
            <w:vMerge/>
            <w:vAlign w:val="center"/>
          </w:tcPr>
          <w:p w:rsidR="0041439F" w:rsidRDefault="0041439F">
            <w:pPr>
              <w:rPr>
                <w:rFonts w:ascii="宋体" w:hAnsi="宋体" w:cs="宋体"/>
                <w:kern w:val="0"/>
                <w:sz w:val="18"/>
                <w:szCs w:val="18"/>
              </w:rPr>
            </w:pPr>
          </w:p>
        </w:tc>
      </w:tr>
      <w:tr w:rsidR="0041439F">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jc w:val="center"/>
              <w:rPr>
                <w:rFonts w:ascii="宋体" w:hAnsi="宋体" w:cs="宋体"/>
                <w:kern w:val="0"/>
                <w:sz w:val="18"/>
                <w:szCs w:val="18"/>
              </w:rPr>
            </w:pPr>
          </w:p>
        </w:tc>
        <w:tc>
          <w:tcPr>
            <w:tcW w:w="1568" w:type="dxa"/>
            <w:vMerge w:val="restart"/>
            <w:vAlign w:val="center"/>
          </w:tcPr>
          <w:p w:rsidR="0041439F" w:rsidRDefault="00DB79FF">
            <w:pPr>
              <w:rPr>
                <w:rFonts w:ascii="宋体" w:hAnsi="宋体" w:cs="宋体"/>
                <w:kern w:val="0"/>
                <w:sz w:val="18"/>
                <w:szCs w:val="18"/>
              </w:rPr>
            </w:pPr>
            <w:r>
              <w:rPr>
                <w:rFonts w:ascii="宋体" w:hAnsi="宋体" w:cs="宋体" w:hint="eastAsia"/>
                <w:kern w:val="0"/>
                <w:sz w:val="18"/>
                <w:szCs w:val="18"/>
              </w:rPr>
              <w:t>近3年文化和旅游行业影响力</w:t>
            </w:r>
          </w:p>
        </w:tc>
        <w:tc>
          <w:tcPr>
            <w:tcW w:w="2543" w:type="dxa"/>
            <w:gridSpan w:val="2"/>
            <w:vAlign w:val="center"/>
          </w:tcPr>
          <w:p w:rsidR="0041439F" w:rsidRDefault="00DB79FF">
            <w:pPr>
              <w:rPr>
                <w:rFonts w:ascii="宋体" w:hAnsi="宋体" w:cs="宋体"/>
                <w:kern w:val="0"/>
                <w:sz w:val="18"/>
                <w:szCs w:val="18"/>
              </w:rPr>
            </w:pPr>
            <w:r>
              <w:rPr>
                <w:rFonts w:ascii="宋体" w:hAnsi="宋体" w:cs="宋体" w:hint="eastAsia"/>
                <w:kern w:val="0"/>
                <w:sz w:val="18"/>
                <w:szCs w:val="18"/>
              </w:rPr>
              <w:t>省级以上文化和旅游装备技术相关行业协会或相关民间团体会长单位</w:t>
            </w:r>
          </w:p>
        </w:tc>
        <w:tc>
          <w:tcPr>
            <w:tcW w:w="438" w:type="dxa"/>
            <w:gridSpan w:val="2"/>
            <w:vMerge/>
            <w:vAlign w:val="center"/>
          </w:tcPr>
          <w:p w:rsidR="0041439F" w:rsidRDefault="0041439F">
            <w:pPr>
              <w:rPr>
                <w:rFonts w:ascii="宋体" w:hAnsi="宋体" w:cs="宋体"/>
                <w:kern w:val="0"/>
                <w:sz w:val="18"/>
                <w:szCs w:val="18"/>
              </w:rPr>
            </w:pPr>
          </w:p>
        </w:tc>
        <w:tc>
          <w:tcPr>
            <w:tcW w:w="427" w:type="dxa"/>
            <w:gridSpan w:val="2"/>
            <w:vMerge w:val="restart"/>
            <w:vAlign w:val="center"/>
          </w:tcPr>
          <w:p w:rsidR="0041439F" w:rsidRDefault="00DB79FF">
            <w:pPr>
              <w:rPr>
                <w:rFonts w:ascii="宋体" w:hAnsi="宋体" w:cs="宋体"/>
                <w:kern w:val="0"/>
                <w:sz w:val="18"/>
                <w:szCs w:val="18"/>
              </w:rPr>
            </w:pPr>
            <w:r>
              <w:rPr>
                <w:rFonts w:ascii="宋体" w:hAnsi="宋体" w:cs="宋体" w:hint="eastAsia"/>
                <w:kern w:val="0"/>
                <w:sz w:val="18"/>
                <w:szCs w:val="18"/>
              </w:rPr>
              <w:t>3</w:t>
            </w:r>
          </w:p>
        </w:tc>
        <w:tc>
          <w:tcPr>
            <w:tcW w:w="704"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3</w:t>
            </w:r>
          </w:p>
        </w:tc>
        <w:tc>
          <w:tcPr>
            <w:tcW w:w="645" w:type="dxa"/>
            <w:vMerge w:val="restart"/>
            <w:vAlign w:val="center"/>
          </w:tcPr>
          <w:p w:rsidR="0041439F" w:rsidRDefault="0041439F">
            <w:pPr>
              <w:rPr>
                <w:rFonts w:ascii="宋体" w:hAnsi="宋体" w:cs="宋体"/>
                <w:kern w:val="0"/>
                <w:sz w:val="18"/>
                <w:szCs w:val="18"/>
              </w:rPr>
            </w:pPr>
          </w:p>
        </w:tc>
      </w:tr>
      <w:tr w:rsidR="0041439F">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jc w:val="center"/>
              <w:rPr>
                <w:rFonts w:ascii="宋体" w:hAnsi="宋体" w:cs="宋体"/>
                <w:kern w:val="0"/>
                <w:sz w:val="18"/>
                <w:szCs w:val="18"/>
              </w:rPr>
            </w:pPr>
          </w:p>
        </w:tc>
        <w:tc>
          <w:tcPr>
            <w:tcW w:w="1568" w:type="dxa"/>
            <w:vMerge/>
            <w:vAlign w:val="center"/>
          </w:tcPr>
          <w:p w:rsidR="0041439F" w:rsidRDefault="0041439F">
            <w:pPr>
              <w:rPr>
                <w:rFonts w:ascii="宋体" w:hAnsi="宋体" w:cs="宋体"/>
                <w:kern w:val="0"/>
                <w:sz w:val="18"/>
                <w:szCs w:val="18"/>
              </w:rPr>
            </w:pPr>
          </w:p>
        </w:tc>
        <w:tc>
          <w:tcPr>
            <w:tcW w:w="2543" w:type="dxa"/>
            <w:gridSpan w:val="2"/>
            <w:vAlign w:val="center"/>
          </w:tcPr>
          <w:p w:rsidR="0041439F" w:rsidRDefault="00DB79FF">
            <w:pPr>
              <w:rPr>
                <w:rFonts w:ascii="宋体" w:hAnsi="宋体" w:cs="宋体"/>
                <w:kern w:val="0"/>
                <w:sz w:val="18"/>
                <w:szCs w:val="18"/>
              </w:rPr>
            </w:pPr>
            <w:r>
              <w:rPr>
                <w:rFonts w:ascii="宋体" w:hAnsi="宋体" w:cs="宋体" w:hint="eastAsia"/>
                <w:kern w:val="0"/>
                <w:sz w:val="18"/>
                <w:szCs w:val="18"/>
              </w:rPr>
              <w:t>省级以上文化和旅游装备技术相关行业协会或相关民间团体副会长单位</w:t>
            </w:r>
          </w:p>
        </w:tc>
        <w:tc>
          <w:tcPr>
            <w:tcW w:w="438" w:type="dxa"/>
            <w:gridSpan w:val="2"/>
            <w:vMerge/>
            <w:vAlign w:val="center"/>
          </w:tcPr>
          <w:p w:rsidR="0041439F" w:rsidRDefault="0041439F">
            <w:pPr>
              <w:rPr>
                <w:rFonts w:ascii="宋体" w:hAnsi="宋体" w:cs="宋体"/>
                <w:kern w:val="0"/>
                <w:sz w:val="18"/>
                <w:szCs w:val="18"/>
              </w:rPr>
            </w:pPr>
          </w:p>
        </w:tc>
        <w:tc>
          <w:tcPr>
            <w:tcW w:w="427" w:type="dxa"/>
            <w:gridSpan w:val="2"/>
            <w:vMerge/>
            <w:vAlign w:val="center"/>
          </w:tcPr>
          <w:p w:rsidR="0041439F" w:rsidRDefault="0041439F">
            <w:pPr>
              <w:rPr>
                <w:rFonts w:ascii="宋体" w:hAnsi="宋体" w:cs="宋体"/>
                <w:kern w:val="0"/>
                <w:sz w:val="18"/>
                <w:szCs w:val="18"/>
              </w:rPr>
            </w:pPr>
          </w:p>
        </w:tc>
        <w:tc>
          <w:tcPr>
            <w:tcW w:w="704"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2</w:t>
            </w:r>
          </w:p>
        </w:tc>
        <w:tc>
          <w:tcPr>
            <w:tcW w:w="645" w:type="dxa"/>
            <w:vMerge/>
            <w:vAlign w:val="center"/>
          </w:tcPr>
          <w:p w:rsidR="0041439F" w:rsidRDefault="0041439F">
            <w:pPr>
              <w:rPr>
                <w:rFonts w:ascii="宋体" w:hAnsi="宋体" w:cs="宋体"/>
                <w:kern w:val="0"/>
                <w:sz w:val="18"/>
                <w:szCs w:val="18"/>
              </w:rPr>
            </w:pPr>
          </w:p>
        </w:tc>
      </w:tr>
      <w:tr w:rsidR="0041439F">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jc w:val="center"/>
              <w:rPr>
                <w:rFonts w:ascii="宋体" w:hAnsi="宋体" w:cs="宋体"/>
                <w:kern w:val="0"/>
                <w:sz w:val="18"/>
                <w:szCs w:val="18"/>
              </w:rPr>
            </w:pPr>
          </w:p>
        </w:tc>
        <w:tc>
          <w:tcPr>
            <w:tcW w:w="1568" w:type="dxa"/>
            <w:vMerge/>
            <w:vAlign w:val="center"/>
          </w:tcPr>
          <w:p w:rsidR="0041439F" w:rsidRDefault="0041439F">
            <w:pPr>
              <w:rPr>
                <w:rFonts w:ascii="宋体" w:hAnsi="宋体" w:cs="宋体"/>
                <w:kern w:val="0"/>
                <w:sz w:val="18"/>
                <w:szCs w:val="18"/>
              </w:rPr>
            </w:pPr>
          </w:p>
        </w:tc>
        <w:tc>
          <w:tcPr>
            <w:tcW w:w="2543" w:type="dxa"/>
            <w:gridSpan w:val="2"/>
            <w:vAlign w:val="center"/>
          </w:tcPr>
          <w:p w:rsidR="0041439F" w:rsidRDefault="00DB79FF">
            <w:pPr>
              <w:rPr>
                <w:rFonts w:ascii="宋体" w:hAnsi="宋体" w:cs="宋体"/>
                <w:kern w:val="0"/>
                <w:sz w:val="18"/>
                <w:szCs w:val="18"/>
              </w:rPr>
            </w:pPr>
            <w:r>
              <w:rPr>
                <w:rFonts w:ascii="宋体" w:hAnsi="宋体" w:cs="宋体" w:hint="eastAsia"/>
                <w:kern w:val="0"/>
                <w:sz w:val="18"/>
                <w:szCs w:val="18"/>
              </w:rPr>
              <w:t>省级以上文化和旅游装备技术相关行业协会或相关民间团体会员单位</w:t>
            </w:r>
          </w:p>
        </w:tc>
        <w:tc>
          <w:tcPr>
            <w:tcW w:w="438" w:type="dxa"/>
            <w:gridSpan w:val="2"/>
            <w:vMerge/>
            <w:vAlign w:val="center"/>
          </w:tcPr>
          <w:p w:rsidR="0041439F" w:rsidRDefault="0041439F">
            <w:pPr>
              <w:rPr>
                <w:rFonts w:ascii="宋体" w:hAnsi="宋体" w:cs="宋体"/>
                <w:kern w:val="0"/>
                <w:sz w:val="18"/>
                <w:szCs w:val="18"/>
              </w:rPr>
            </w:pPr>
          </w:p>
        </w:tc>
        <w:tc>
          <w:tcPr>
            <w:tcW w:w="427" w:type="dxa"/>
            <w:gridSpan w:val="2"/>
            <w:vMerge/>
            <w:vAlign w:val="center"/>
          </w:tcPr>
          <w:p w:rsidR="0041439F" w:rsidRDefault="0041439F">
            <w:pPr>
              <w:rPr>
                <w:rFonts w:ascii="宋体" w:hAnsi="宋体" w:cs="宋体"/>
                <w:kern w:val="0"/>
                <w:sz w:val="18"/>
                <w:szCs w:val="18"/>
              </w:rPr>
            </w:pPr>
          </w:p>
        </w:tc>
        <w:tc>
          <w:tcPr>
            <w:tcW w:w="704"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1</w:t>
            </w:r>
          </w:p>
        </w:tc>
        <w:tc>
          <w:tcPr>
            <w:tcW w:w="645" w:type="dxa"/>
            <w:vMerge/>
            <w:vAlign w:val="center"/>
          </w:tcPr>
          <w:p w:rsidR="0041439F" w:rsidRDefault="0041439F">
            <w:pPr>
              <w:rPr>
                <w:rFonts w:ascii="宋体" w:hAnsi="宋体" w:cs="宋体"/>
                <w:kern w:val="0"/>
                <w:sz w:val="18"/>
                <w:szCs w:val="18"/>
              </w:rPr>
            </w:pPr>
          </w:p>
        </w:tc>
      </w:tr>
      <w:tr w:rsidR="0041439F">
        <w:tc>
          <w:tcPr>
            <w:tcW w:w="819" w:type="dxa"/>
            <w:vMerge w:val="restart"/>
            <w:vAlign w:val="center"/>
          </w:tcPr>
          <w:p w:rsidR="0041439F" w:rsidRDefault="00DB79FF">
            <w:pPr>
              <w:rPr>
                <w:rFonts w:ascii="宋体" w:hAnsi="宋体" w:cs="宋体"/>
                <w:kern w:val="0"/>
                <w:sz w:val="18"/>
                <w:szCs w:val="18"/>
              </w:rPr>
            </w:pPr>
            <w:r>
              <w:rPr>
                <w:rFonts w:ascii="宋体" w:hAnsi="宋体" w:cs="宋体" w:hint="eastAsia"/>
                <w:kern w:val="0"/>
                <w:sz w:val="18"/>
                <w:szCs w:val="18"/>
              </w:rPr>
              <w:t>6.2</w:t>
            </w:r>
          </w:p>
        </w:tc>
        <w:tc>
          <w:tcPr>
            <w:tcW w:w="1152" w:type="dxa"/>
            <w:vMerge w:val="restart"/>
            <w:vAlign w:val="center"/>
          </w:tcPr>
          <w:p w:rsidR="0041439F" w:rsidRDefault="00DB79FF">
            <w:pPr>
              <w:jc w:val="center"/>
              <w:rPr>
                <w:rFonts w:ascii="宋体" w:hAnsi="宋体" w:cs="宋体"/>
                <w:kern w:val="0"/>
                <w:sz w:val="18"/>
                <w:szCs w:val="18"/>
              </w:rPr>
            </w:pPr>
            <w:r>
              <w:rPr>
                <w:rFonts w:ascii="宋体" w:hAnsi="宋体" w:cs="宋体" w:hint="eastAsia"/>
                <w:kern w:val="0"/>
                <w:sz w:val="18"/>
                <w:szCs w:val="18"/>
              </w:rPr>
              <w:t>形象</w:t>
            </w:r>
          </w:p>
        </w:tc>
        <w:tc>
          <w:tcPr>
            <w:tcW w:w="4111" w:type="dxa"/>
            <w:gridSpan w:val="3"/>
            <w:vAlign w:val="center"/>
          </w:tcPr>
          <w:p w:rsidR="0041439F" w:rsidRDefault="00DB79FF">
            <w:pPr>
              <w:rPr>
                <w:rFonts w:ascii="宋体" w:hAnsi="宋体" w:cs="宋体"/>
                <w:kern w:val="0"/>
                <w:sz w:val="18"/>
                <w:szCs w:val="18"/>
              </w:rPr>
            </w:pPr>
            <w:r>
              <w:rPr>
                <w:rFonts w:ascii="宋体" w:hAnsi="宋体" w:cs="宋体" w:hint="eastAsia"/>
                <w:kern w:val="0"/>
                <w:sz w:val="18"/>
                <w:szCs w:val="18"/>
              </w:rPr>
              <w:t>形象良好，社会责任感强，知名度高，近3年在文化和旅游装备技术相关领域获得国家级媒体或主流新媒体的宣传报道</w:t>
            </w:r>
          </w:p>
        </w:tc>
        <w:tc>
          <w:tcPr>
            <w:tcW w:w="438" w:type="dxa"/>
            <w:gridSpan w:val="2"/>
            <w:vMerge/>
            <w:vAlign w:val="center"/>
          </w:tcPr>
          <w:p w:rsidR="0041439F" w:rsidRDefault="0041439F">
            <w:pPr>
              <w:rPr>
                <w:rFonts w:ascii="宋体" w:hAnsi="宋体" w:cs="宋体"/>
                <w:kern w:val="0"/>
                <w:sz w:val="18"/>
                <w:szCs w:val="18"/>
              </w:rPr>
            </w:pPr>
          </w:p>
        </w:tc>
        <w:tc>
          <w:tcPr>
            <w:tcW w:w="427" w:type="dxa"/>
            <w:gridSpan w:val="2"/>
            <w:vMerge w:val="restart"/>
            <w:vAlign w:val="center"/>
          </w:tcPr>
          <w:p w:rsidR="0041439F" w:rsidRDefault="00DB79FF">
            <w:pPr>
              <w:rPr>
                <w:rFonts w:ascii="宋体" w:hAnsi="宋体" w:cs="宋体"/>
                <w:kern w:val="0"/>
                <w:sz w:val="18"/>
                <w:szCs w:val="18"/>
              </w:rPr>
            </w:pPr>
            <w:r>
              <w:rPr>
                <w:rFonts w:ascii="宋体" w:hAnsi="宋体" w:cs="宋体" w:hint="eastAsia"/>
                <w:kern w:val="0"/>
                <w:sz w:val="18"/>
                <w:szCs w:val="18"/>
              </w:rPr>
              <w:t>2</w:t>
            </w:r>
          </w:p>
        </w:tc>
        <w:tc>
          <w:tcPr>
            <w:tcW w:w="704"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2</w:t>
            </w:r>
          </w:p>
        </w:tc>
        <w:tc>
          <w:tcPr>
            <w:tcW w:w="645" w:type="dxa"/>
            <w:vMerge w:val="restart"/>
            <w:vAlign w:val="center"/>
          </w:tcPr>
          <w:p w:rsidR="0041439F" w:rsidRDefault="0041439F">
            <w:pPr>
              <w:rPr>
                <w:rFonts w:ascii="宋体" w:hAnsi="宋体" w:cs="宋体"/>
                <w:kern w:val="0"/>
                <w:sz w:val="18"/>
                <w:szCs w:val="18"/>
              </w:rPr>
            </w:pPr>
          </w:p>
        </w:tc>
      </w:tr>
      <w:tr w:rsidR="0041439F">
        <w:trPr>
          <w:trHeight w:val="313"/>
        </w:trPr>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rPr>
                <w:rFonts w:ascii="宋体" w:hAnsi="宋体" w:cs="宋体"/>
                <w:kern w:val="0"/>
                <w:sz w:val="18"/>
                <w:szCs w:val="18"/>
              </w:rPr>
            </w:pPr>
          </w:p>
        </w:tc>
        <w:tc>
          <w:tcPr>
            <w:tcW w:w="4111" w:type="dxa"/>
            <w:gridSpan w:val="3"/>
            <w:vAlign w:val="center"/>
          </w:tcPr>
          <w:p w:rsidR="0041439F" w:rsidRDefault="00DB79FF">
            <w:pPr>
              <w:rPr>
                <w:rFonts w:ascii="宋体" w:hAnsi="宋体" w:cs="宋体"/>
                <w:kern w:val="0"/>
                <w:sz w:val="18"/>
                <w:szCs w:val="18"/>
              </w:rPr>
            </w:pPr>
            <w:r>
              <w:rPr>
                <w:rFonts w:ascii="宋体" w:hAnsi="宋体" w:cs="宋体" w:hint="eastAsia"/>
                <w:kern w:val="0"/>
                <w:sz w:val="18"/>
                <w:szCs w:val="18"/>
              </w:rPr>
              <w:t>形象良好，有社会责任感，知名度较高，近3年在文化和旅游装备技术相关领域获得省级媒体宣传报道</w:t>
            </w:r>
          </w:p>
        </w:tc>
        <w:tc>
          <w:tcPr>
            <w:tcW w:w="438" w:type="dxa"/>
            <w:gridSpan w:val="2"/>
            <w:vMerge/>
            <w:vAlign w:val="center"/>
          </w:tcPr>
          <w:p w:rsidR="0041439F" w:rsidRDefault="0041439F">
            <w:pPr>
              <w:rPr>
                <w:rFonts w:ascii="宋体" w:hAnsi="宋体" w:cs="宋体"/>
                <w:kern w:val="0"/>
                <w:sz w:val="18"/>
                <w:szCs w:val="18"/>
              </w:rPr>
            </w:pPr>
          </w:p>
        </w:tc>
        <w:tc>
          <w:tcPr>
            <w:tcW w:w="427" w:type="dxa"/>
            <w:gridSpan w:val="2"/>
            <w:vMerge/>
            <w:vAlign w:val="center"/>
          </w:tcPr>
          <w:p w:rsidR="0041439F" w:rsidRDefault="0041439F">
            <w:pPr>
              <w:rPr>
                <w:rFonts w:ascii="宋体" w:hAnsi="宋体" w:cs="宋体"/>
                <w:kern w:val="0"/>
                <w:sz w:val="18"/>
                <w:szCs w:val="18"/>
              </w:rPr>
            </w:pPr>
          </w:p>
        </w:tc>
        <w:tc>
          <w:tcPr>
            <w:tcW w:w="704"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1</w:t>
            </w:r>
          </w:p>
        </w:tc>
        <w:tc>
          <w:tcPr>
            <w:tcW w:w="645" w:type="dxa"/>
            <w:vMerge/>
            <w:vAlign w:val="center"/>
          </w:tcPr>
          <w:p w:rsidR="0041439F" w:rsidRDefault="0041439F">
            <w:pPr>
              <w:rPr>
                <w:rFonts w:ascii="宋体" w:hAnsi="宋体" w:cs="宋体"/>
                <w:kern w:val="0"/>
                <w:sz w:val="18"/>
                <w:szCs w:val="18"/>
              </w:rPr>
            </w:pPr>
          </w:p>
        </w:tc>
      </w:tr>
      <w:tr w:rsidR="0041439F">
        <w:trPr>
          <w:trHeight w:val="313"/>
        </w:trPr>
        <w:tc>
          <w:tcPr>
            <w:tcW w:w="8296" w:type="dxa"/>
            <w:gridSpan w:val="11"/>
            <w:vAlign w:val="center"/>
          </w:tcPr>
          <w:p w:rsidR="0041439F" w:rsidRDefault="00DB79FF">
            <w:pPr>
              <w:rPr>
                <w:rFonts w:ascii="宋体" w:hAnsi="宋体" w:cs="宋体"/>
                <w:kern w:val="0"/>
                <w:sz w:val="18"/>
                <w:szCs w:val="18"/>
              </w:rPr>
            </w:pPr>
            <w:r>
              <w:rPr>
                <w:rFonts w:ascii="宋体" w:hAnsi="宋体" w:cs="宋体" w:hint="eastAsia"/>
                <w:kern w:val="0"/>
                <w:sz w:val="18"/>
                <w:szCs w:val="18"/>
              </w:rPr>
              <w:t>加分项</w:t>
            </w:r>
          </w:p>
        </w:tc>
      </w:tr>
      <w:tr w:rsidR="0041439F">
        <w:trPr>
          <w:trHeight w:val="313"/>
        </w:trPr>
        <w:tc>
          <w:tcPr>
            <w:tcW w:w="819" w:type="dxa"/>
            <w:vMerge w:val="restart"/>
            <w:vAlign w:val="center"/>
          </w:tcPr>
          <w:p w:rsidR="0041439F" w:rsidRDefault="00DB79FF">
            <w:pPr>
              <w:rPr>
                <w:rFonts w:ascii="宋体" w:hAnsi="宋体" w:cs="宋体"/>
                <w:kern w:val="0"/>
                <w:sz w:val="18"/>
                <w:szCs w:val="18"/>
              </w:rPr>
            </w:pPr>
            <w:r>
              <w:rPr>
                <w:rFonts w:ascii="宋体" w:hAnsi="宋体" w:cs="宋体" w:hint="eastAsia"/>
                <w:kern w:val="0"/>
                <w:sz w:val="18"/>
                <w:szCs w:val="18"/>
              </w:rPr>
              <w:t>1</w:t>
            </w:r>
          </w:p>
        </w:tc>
        <w:tc>
          <w:tcPr>
            <w:tcW w:w="1152" w:type="dxa"/>
            <w:vMerge w:val="restart"/>
            <w:vAlign w:val="center"/>
          </w:tcPr>
          <w:p w:rsidR="0041439F" w:rsidRDefault="00DB79FF">
            <w:pPr>
              <w:rPr>
                <w:rFonts w:ascii="宋体" w:hAnsi="宋体" w:cs="宋体"/>
                <w:kern w:val="0"/>
                <w:sz w:val="18"/>
                <w:szCs w:val="18"/>
              </w:rPr>
            </w:pPr>
            <w:r>
              <w:rPr>
                <w:rFonts w:ascii="宋体" w:hAnsi="宋体" w:cs="宋体" w:hint="eastAsia"/>
                <w:kern w:val="0"/>
                <w:sz w:val="18"/>
                <w:szCs w:val="18"/>
              </w:rPr>
              <w:t>近3年研发项目级别</w:t>
            </w:r>
          </w:p>
        </w:tc>
        <w:tc>
          <w:tcPr>
            <w:tcW w:w="4111" w:type="dxa"/>
            <w:gridSpan w:val="3"/>
            <w:vAlign w:val="center"/>
          </w:tcPr>
          <w:p w:rsidR="0041439F" w:rsidRDefault="00DB79FF">
            <w:pPr>
              <w:rPr>
                <w:rFonts w:ascii="宋体" w:hAnsi="宋体" w:cs="宋体"/>
                <w:kern w:val="0"/>
                <w:sz w:val="18"/>
                <w:szCs w:val="18"/>
              </w:rPr>
            </w:pPr>
            <w:r>
              <w:rPr>
                <w:rFonts w:ascii="宋体" w:hAnsi="宋体" w:cs="宋体" w:hint="eastAsia"/>
                <w:kern w:val="0"/>
                <w:sz w:val="18"/>
                <w:szCs w:val="18"/>
              </w:rPr>
              <w:t>主持与文化和旅游装备技术相关的国家级科研项目</w:t>
            </w:r>
          </w:p>
        </w:tc>
        <w:tc>
          <w:tcPr>
            <w:tcW w:w="438" w:type="dxa"/>
            <w:gridSpan w:val="2"/>
            <w:vMerge w:val="restart"/>
            <w:vAlign w:val="center"/>
          </w:tcPr>
          <w:p w:rsidR="0041439F" w:rsidRDefault="00DB79FF">
            <w:pPr>
              <w:rPr>
                <w:rFonts w:ascii="宋体" w:hAnsi="宋体" w:cs="宋体"/>
                <w:kern w:val="0"/>
                <w:sz w:val="18"/>
                <w:szCs w:val="18"/>
              </w:rPr>
            </w:pPr>
            <w:r>
              <w:rPr>
                <w:rFonts w:ascii="宋体" w:hAnsi="宋体" w:cs="宋体"/>
                <w:kern w:val="0"/>
                <w:sz w:val="18"/>
                <w:szCs w:val="18"/>
              </w:rPr>
              <w:t>10</w:t>
            </w:r>
          </w:p>
        </w:tc>
        <w:tc>
          <w:tcPr>
            <w:tcW w:w="427" w:type="dxa"/>
            <w:gridSpan w:val="2"/>
            <w:vMerge w:val="restart"/>
            <w:vAlign w:val="center"/>
          </w:tcPr>
          <w:p w:rsidR="0041439F" w:rsidRDefault="00DB79FF">
            <w:pPr>
              <w:rPr>
                <w:rFonts w:ascii="宋体" w:hAnsi="宋体" w:cs="宋体"/>
                <w:kern w:val="0"/>
                <w:sz w:val="18"/>
                <w:szCs w:val="18"/>
              </w:rPr>
            </w:pPr>
            <w:r>
              <w:rPr>
                <w:rFonts w:ascii="宋体" w:hAnsi="宋体" w:cs="宋体" w:hint="eastAsia"/>
                <w:kern w:val="0"/>
                <w:sz w:val="18"/>
                <w:szCs w:val="18"/>
              </w:rPr>
              <w:t>3</w:t>
            </w:r>
          </w:p>
        </w:tc>
        <w:tc>
          <w:tcPr>
            <w:tcW w:w="704"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3</w:t>
            </w:r>
          </w:p>
        </w:tc>
        <w:tc>
          <w:tcPr>
            <w:tcW w:w="645" w:type="dxa"/>
            <w:vMerge w:val="restart"/>
            <w:vAlign w:val="center"/>
          </w:tcPr>
          <w:p w:rsidR="0041439F" w:rsidRDefault="0041439F">
            <w:pPr>
              <w:rPr>
                <w:rFonts w:ascii="宋体" w:hAnsi="宋体" w:cs="宋体"/>
                <w:kern w:val="0"/>
                <w:sz w:val="18"/>
                <w:szCs w:val="18"/>
              </w:rPr>
            </w:pPr>
          </w:p>
        </w:tc>
      </w:tr>
      <w:tr w:rsidR="0041439F">
        <w:trPr>
          <w:trHeight w:val="313"/>
        </w:trPr>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rPr>
                <w:rFonts w:ascii="宋体" w:hAnsi="宋体" w:cs="宋体"/>
                <w:kern w:val="0"/>
                <w:sz w:val="18"/>
                <w:szCs w:val="18"/>
              </w:rPr>
            </w:pPr>
          </w:p>
        </w:tc>
        <w:tc>
          <w:tcPr>
            <w:tcW w:w="4111" w:type="dxa"/>
            <w:gridSpan w:val="3"/>
            <w:vAlign w:val="center"/>
          </w:tcPr>
          <w:p w:rsidR="0041439F" w:rsidRDefault="00DB79FF">
            <w:pPr>
              <w:rPr>
                <w:rFonts w:ascii="宋体" w:hAnsi="宋体" w:cs="宋体"/>
                <w:kern w:val="0"/>
                <w:sz w:val="18"/>
                <w:szCs w:val="18"/>
              </w:rPr>
            </w:pPr>
            <w:r>
              <w:rPr>
                <w:rFonts w:ascii="宋体" w:hAnsi="宋体" w:cs="宋体" w:hint="eastAsia"/>
                <w:kern w:val="0"/>
                <w:sz w:val="18"/>
                <w:szCs w:val="18"/>
              </w:rPr>
              <w:t>参加与文化和旅游装备技术相关的国家级科研项目或主持与文化和旅游装备技术相关的省部级科研项目</w:t>
            </w:r>
          </w:p>
        </w:tc>
        <w:tc>
          <w:tcPr>
            <w:tcW w:w="438" w:type="dxa"/>
            <w:gridSpan w:val="2"/>
            <w:vMerge/>
            <w:vAlign w:val="center"/>
          </w:tcPr>
          <w:p w:rsidR="0041439F" w:rsidRDefault="0041439F">
            <w:pPr>
              <w:rPr>
                <w:rFonts w:ascii="宋体" w:hAnsi="宋体" w:cs="宋体"/>
                <w:kern w:val="0"/>
                <w:sz w:val="18"/>
                <w:szCs w:val="18"/>
              </w:rPr>
            </w:pPr>
          </w:p>
        </w:tc>
        <w:tc>
          <w:tcPr>
            <w:tcW w:w="427" w:type="dxa"/>
            <w:gridSpan w:val="2"/>
            <w:vMerge/>
            <w:vAlign w:val="center"/>
          </w:tcPr>
          <w:p w:rsidR="0041439F" w:rsidRDefault="0041439F">
            <w:pPr>
              <w:rPr>
                <w:rFonts w:ascii="宋体" w:hAnsi="宋体" w:cs="宋体"/>
                <w:kern w:val="0"/>
                <w:sz w:val="18"/>
                <w:szCs w:val="18"/>
              </w:rPr>
            </w:pPr>
          </w:p>
        </w:tc>
        <w:tc>
          <w:tcPr>
            <w:tcW w:w="704"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2</w:t>
            </w:r>
          </w:p>
        </w:tc>
        <w:tc>
          <w:tcPr>
            <w:tcW w:w="645" w:type="dxa"/>
            <w:vMerge/>
            <w:vAlign w:val="center"/>
          </w:tcPr>
          <w:p w:rsidR="0041439F" w:rsidRDefault="0041439F">
            <w:pPr>
              <w:rPr>
                <w:rFonts w:ascii="宋体" w:hAnsi="宋体" w:cs="宋体"/>
                <w:kern w:val="0"/>
                <w:sz w:val="18"/>
                <w:szCs w:val="18"/>
              </w:rPr>
            </w:pPr>
          </w:p>
        </w:tc>
      </w:tr>
      <w:tr w:rsidR="0041439F">
        <w:trPr>
          <w:trHeight w:val="313"/>
        </w:trPr>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rPr>
                <w:rFonts w:ascii="宋体" w:hAnsi="宋体" w:cs="宋体"/>
                <w:kern w:val="0"/>
                <w:sz w:val="18"/>
                <w:szCs w:val="18"/>
              </w:rPr>
            </w:pPr>
          </w:p>
        </w:tc>
        <w:tc>
          <w:tcPr>
            <w:tcW w:w="4111" w:type="dxa"/>
            <w:gridSpan w:val="3"/>
            <w:vAlign w:val="center"/>
          </w:tcPr>
          <w:p w:rsidR="0041439F" w:rsidRDefault="00DB79FF">
            <w:pPr>
              <w:rPr>
                <w:rFonts w:ascii="宋体" w:hAnsi="宋体" w:cs="宋体"/>
                <w:kern w:val="0"/>
                <w:sz w:val="18"/>
                <w:szCs w:val="18"/>
              </w:rPr>
            </w:pPr>
            <w:r>
              <w:rPr>
                <w:rFonts w:ascii="宋体" w:hAnsi="宋体" w:cs="宋体" w:hint="eastAsia"/>
                <w:kern w:val="0"/>
                <w:sz w:val="18"/>
                <w:szCs w:val="18"/>
              </w:rPr>
              <w:t>参加与文化和旅游装备技术相关的省部级科研项目或主持与文化和旅游装备技术相关的厅局级科研项目</w:t>
            </w:r>
          </w:p>
        </w:tc>
        <w:tc>
          <w:tcPr>
            <w:tcW w:w="438" w:type="dxa"/>
            <w:gridSpan w:val="2"/>
            <w:vMerge/>
            <w:vAlign w:val="center"/>
          </w:tcPr>
          <w:p w:rsidR="0041439F" w:rsidRDefault="0041439F">
            <w:pPr>
              <w:rPr>
                <w:rFonts w:ascii="宋体" w:hAnsi="宋体" w:cs="宋体"/>
                <w:kern w:val="0"/>
                <w:sz w:val="18"/>
                <w:szCs w:val="18"/>
              </w:rPr>
            </w:pPr>
          </w:p>
        </w:tc>
        <w:tc>
          <w:tcPr>
            <w:tcW w:w="427" w:type="dxa"/>
            <w:gridSpan w:val="2"/>
            <w:vMerge/>
            <w:vAlign w:val="center"/>
          </w:tcPr>
          <w:p w:rsidR="0041439F" w:rsidRDefault="0041439F">
            <w:pPr>
              <w:rPr>
                <w:rFonts w:ascii="宋体" w:hAnsi="宋体" w:cs="宋体"/>
                <w:kern w:val="0"/>
                <w:sz w:val="18"/>
                <w:szCs w:val="18"/>
              </w:rPr>
            </w:pPr>
          </w:p>
        </w:tc>
        <w:tc>
          <w:tcPr>
            <w:tcW w:w="704"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1</w:t>
            </w:r>
          </w:p>
        </w:tc>
        <w:tc>
          <w:tcPr>
            <w:tcW w:w="645" w:type="dxa"/>
            <w:vMerge/>
            <w:vAlign w:val="center"/>
          </w:tcPr>
          <w:p w:rsidR="0041439F" w:rsidRDefault="0041439F">
            <w:pPr>
              <w:rPr>
                <w:rFonts w:ascii="宋体" w:hAnsi="宋体" w:cs="宋体"/>
                <w:kern w:val="0"/>
                <w:sz w:val="18"/>
                <w:szCs w:val="18"/>
              </w:rPr>
            </w:pPr>
          </w:p>
        </w:tc>
      </w:tr>
      <w:tr w:rsidR="0041439F">
        <w:trPr>
          <w:trHeight w:val="521"/>
        </w:trPr>
        <w:tc>
          <w:tcPr>
            <w:tcW w:w="819" w:type="dxa"/>
            <w:vMerge w:val="restart"/>
            <w:vAlign w:val="center"/>
          </w:tcPr>
          <w:p w:rsidR="0041439F" w:rsidRDefault="00DB79FF">
            <w:pPr>
              <w:rPr>
                <w:rFonts w:ascii="宋体" w:hAnsi="宋体" w:cs="宋体"/>
                <w:kern w:val="0"/>
                <w:sz w:val="18"/>
                <w:szCs w:val="18"/>
              </w:rPr>
            </w:pPr>
            <w:r>
              <w:rPr>
                <w:rFonts w:ascii="宋体" w:hAnsi="宋体" w:cs="宋体" w:hint="eastAsia"/>
                <w:kern w:val="0"/>
                <w:sz w:val="18"/>
                <w:szCs w:val="18"/>
              </w:rPr>
              <w:t>2</w:t>
            </w:r>
          </w:p>
        </w:tc>
        <w:tc>
          <w:tcPr>
            <w:tcW w:w="1152" w:type="dxa"/>
            <w:vMerge w:val="restart"/>
            <w:vAlign w:val="center"/>
          </w:tcPr>
          <w:p w:rsidR="0041439F" w:rsidRDefault="00DB79FF">
            <w:pPr>
              <w:rPr>
                <w:rFonts w:ascii="宋体" w:hAnsi="宋体" w:cs="宋体"/>
                <w:kern w:val="0"/>
                <w:sz w:val="18"/>
                <w:szCs w:val="18"/>
              </w:rPr>
            </w:pPr>
            <w:r>
              <w:rPr>
                <w:rFonts w:ascii="宋体" w:hAnsi="宋体" w:cs="宋体" w:hint="eastAsia"/>
                <w:sz w:val="18"/>
                <w:szCs w:val="18"/>
              </w:rPr>
              <w:t>高级职称研发人员占文化和旅游装备技术研发人员总数的比重</w:t>
            </w:r>
          </w:p>
        </w:tc>
        <w:tc>
          <w:tcPr>
            <w:tcW w:w="4111" w:type="dxa"/>
            <w:gridSpan w:val="3"/>
            <w:vAlign w:val="center"/>
          </w:tcPr>
          <w:p w:rsidR="0041439F" w:rsidRDefault="00DB79FF">
            <w:pPr>
              <w:rPr>
                <w:rFonts w:ascii="宋体" w:hAnsi="宋体" w:cs="宋体"/>
                <w:kern w:val="0"/>
                <w:sz w:val="18"/>
                <w:szCs w:val="18"/>
              </w:rPr>
            </w:pPr>
            <w:r>
              <w:rPr>
                <w:rFonts w:ascii="宋体" w:hAnsi="宋体" w:cs="宋体" w:hint="eastAsia"/>
                <w:kern w:val="0"/>
                <w:sz w:val="18"/>
                <w:szCs w:val="18"/>
              </w:rPr>
              <w:t>≥20%</w:t>
            </w:r>
          </w:p>
        </w:tc>
        <w:tc>
          <w:tcPr>
            <w:tcW w:w="438" w:type="dxa"/>
            <w:gridSpan w:val="2"/>
            <w:vMerge/>
            <w:vAlign w:val="center"/>
          </w:tcPr>
          <w:p w:rsidR="0041439F" w:rsidRDefault="0041439F">
            <w:pPr>
              <w:rPr>
                <w:rFonts w:ascii="宋体" w:hAnsi="宋体" w:cs="宋体"/>
                <w:kern w:val="0"/>
                <w:sz w:val="18"/>
                <w:szCs w:val="18"/>
              </w:rPr>
            </w:pPr>
          </w:p>
        </w:tc>
        <w:tc>
          <w:tcPr>
            <w:tcW w:w="427" w:type="dxa"/>
            <w:gridSpan w:val="2"/>
            <w:vMerge w:val="restart"/>
            <w:vAlign w:val="center"/>
          </w:tcPr>
          <w:p w:rsidR="0041439F" w:rsidRDefault="00DB79FF">
            <w:pPr>
              <w:rPr>
                <w:rFonts w:ascii="宋体" w:hAnsi="宋体" w:cs="宋体"/>
                <w:kern w:val="0"/>
                <w:sz w:val="18"/>
                <w:szCs w:val="18"/>
              </w:rPr>
            </w:pPr>
            <w:r>
              <w:rPr>
                <w:rFonts w:ascii="宋体" w:hAnsi="宋体" w:cs="宋体"/>
                <w:kern w:val="0"/>
                <w:sz w:val="18"/>
                <w:szCs w:val="18"/>
              </w:rPr>
              <w:t>2</w:t>
            </w:r>
          </w:p>
        </w:tc>
        <w:tc>
          <w:tcPr>
            <w:tcW w:w="704" w:type="dxa"/>
            <w:vAlign w:val="center"/>
          </w:tcPr>
          <w:p w:rsidR="0041439F" w:rsidRDefault="00DB79FF">
            <w:pPr>
              <w:rPr>
                <w:rFonts w:ascii="宋体" w:hAnsi="宋体" w:cs="宋体"/>
                <w:kern w:val="0"/>
                <w:sz w:val="18"/>
                <w:szCs w:val="18"/>
              </w:rPr>
            </w:pPr>
            <w:r>
              <w:rPr>
                <w:rFonts w:ascii="宋体" w:hAnsi="宋体" w:cs="宋体"/>
                <w:kern w:val="0"/>
                <w:sz w:val="18"/>
                <w:szCs w:val="18"/>
              </w:rPr>
              <w:t>2</w:t>
            </w:r>
          </w:p>
        </w:tc>
        <w:tc>
          <w:tcPr>
            <w:tcW w:w="645" w:type="dxa"/>
            <w:vMerge w:val="restart"/>
            <w:vAlign w:val="center"/>
          </w:tcPr>
          <w:p w:rsidR="0041439F" w:rsidRDefault="0041439F">
            <w:pPr>
              <w:rPr>
                <w:rFonts w:ascii="宋体" w:hAnsi="宋体" w:cs="宋体"/>
                <w:kern w:val="0"/>
                <w:sz w:val="18"/>
                <w:szCs w:val="18"/>
              </w:rPr>
            </w:pPr>
          </w:p>
        </w:tc>
      </w:tr>
      <w:tr w:rsidR="0041439F">
        <w:trPr>
          <w:trHeight w:val="642"/>
        </w:trPr>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rPr>
                <w:rFonts w:ascii="宋体" w:hAnsi="宋体" w:cs="宋体"/>
                <w:sz w:val="18"/>
                <w:szCs w:val="18"/>
              </w:rPr>
            </w:pPr>
          </w:p>
        </w:tc>
        <w:tc>
          <w:tcPr>
            <w:tcW w:w="4111" w:type="dxa"/>
            <w:gridSpan w:val="3"/>
            <w:vAlign w:val="center"/>
          </w:tcPr>
          <w:p w:rsidR="0041439F" w:rsidRDefault="00DB79FF">
            <w:pPr>
              <w:rPr>
                <w:rFonts w:ascii="宋体" w:hAnsi="宋体" w:cs="宋体"/>
                <w:kern w:val="0"/>
                <w:sz w:val="18"/>
                <w:szCs w:val="18"/>
              </w:rPr>
            </w:pPr>
            <w:r>
              <w:rPr>
                <w:rFonts w:ascii="宋体" w:hAnsi="宋体" w:cs="宋体" w:hint="eastAsia"/>
                <w:kern w:val="0"/>
                <w:sz w:val="18"/>
                <w:szCs w:val="18"/>
              </w:rPr>
              <w:t>10-20%（含10%）</w:t>
            </w:r>
          </w:p>
        </w:tc>
        <w:tc>
          <w:tcPr>
            <w:tcW w:w="438" w:type="dxa"/>
            <w:gridSpan w:val="2"/>
            <w:vMerge/>
            <w:vAlign w:val="center"/>
          </w:tcPr>
          <w:p w:rsidR="0041439F" w:rsidRDefault="0041439F">
            <w:pPr>
              <w:rPr>
                <w:rFonts w:ascii="宋体" w:hAnsi="宋体" w:cs="宋体"/>
                <w:kern w:val="0"/>
                <w:sz w:val="18"/>
                <w:szCs w:val="18"/>
              </w:rPr>
            </w:pPr>
          </w:p>
        </w:tc>
        <w:tc>
          <w:tcPr>
            <w:tcW w:w="427" w:type="dxa"/>
            <w:gridSpan w:val="2"/>
            <w:vMerge/>
            <w:vAlign w:val="center"/>
          </w:tcPr>
          <w:p w:rsidR="0041439F" w:rsidRDefault="0041439F">
            <w:pPr>
              <w:rPr>
                <w:rFonts w:ascii="宋体" w:hAnsi="宋体" w:cs="宋体"/>
                <w:kern w:val="0"/>
                <w:sz w:val="18"/>
                <w:szCs w:val="18"/>
              </w:rPr>
            </w:pPr>
          </w:p>
        </w:tc>
        <w:tc>
          <w:tcPr>
            <w:tcW w:w="704" w:type="dxa"/>
            <w:vAlign w:val="center"/>
          </w:tcPr>
          <w:p w:rsidR="0041439F" w:rsidRDefault="00DB79FF">
            <w:pPr>
              <w:rPr>
                <w:rFonts w:ascii="宋体" w:hAnsi="宋体" w:cs="宋体"/>
                <w:kern w:val="0"/>
                <w:sz w:val="18"/>
                <w:szCs w:val="18"/>
              </w:rPr>
            </w:pPr>
            <w:r>
              <w:rPr>
                <w:rFonts w:ascii="宋体" w:hAnsi="宋体" w:cs="宋体"/>
                <w:kern w:val="0"/>
                <w:sz w:val="18"/>
                <w:szCs w:val="18"/>
              </w:rPr>
              <w:t>1.5</w:t>
            </w:r>
          </w:p>
        </w:tc>
        <w:tc>
          <w:tcPr>
            <w:tcW w:w="645" w:type="dxa"/>
            <w:vMerge/>
            <w:vAlign w:val="center"/>
          </w:tcPr>
          <w:p w:rsidR="0041439F" w:rsidRDefault="0041439F">
            <w:pPr>
              <w:rPr>
                <w:rFonts w:ascii="宋体" w:hAnsi="宋体" w:cs="宋体"/>
                <w:kern w:val="0"/>
                <w:sz w:val="18"/>
                <w:szCs w:val="18"/>
              </w:rPr>
            </w:pPr>
          </w:p>
        </w:tc>
      </w:tr>
      <w:tr w:rsidR="0041439F">
        <w:trPr>
          <w:trHeight w:val="313"/>
        </w:trPr>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rPr>
                <w:rFonts w:ascii="宋体" w:hAnsi="宋体" w:cs="宋体"/>
                <w:sz w:val="18"/>
                <w:szCs w:val="18"/>
              </w:rPr>
            </w:pPr>
          </w:p>
        </w:tc>
        <w:tc>
          <w:tcPr>
            <w:tcW w:w="4111" w:type="dxa"/>
            <w:gridSpan w:val="3"/>
            <w:vAlign w:val="center"/>
          </w:tcPr>
          <w:p w:rsidR="0041439F" w:rsidRDefault="00DB79FF">
            <w:pPr>
              <w:rPr>
                <w:rFonts w:ascii="宋体" w:hAnsi="宋体" w:cs="宋体"/>
                <w:kern w:val="0"/>
                <w:sz w:val="18"/>
                <w:szCs w:val="18"/>
              </w:rPr>
            </w:pPr>
            <w:r>
              <w:rPr>
                <w:rFonts w:ascii="宋体" w:hAnsi="宋体" w:cs="宋体" w:hint="eastAsia"/>
                <w:kern w:val="0"/>
                <w:sz w:val="18"/>
                <w:szCs w:val="18"/>
              </w:rPr>
              <w:t>5%-10%（含5%）</w:t>
            </w:r>
          </w:p>
        </w:tc>
        <w:tc>
          <w:tcPr>
            <w:tcW w:w="438" w:type="dxa"/>
            <w:gridSpan w:val="2"/>
            <w:vMerge/>
            <w:vAlign w:val="center"/>
          </w:tcPr>
          <w:p w:rsidR="0041439F" w:rsidRDefault="0041439F">
            <w:pPr>
              <w:rPr>
                <w:rFonts w:ascii="宋体" w:hAnsi="宋体" w:cs="宋体"/>
                <w:kern w:val="0"/>
                <w:sz w:val="18"/>
                <w:szCs w:val="18"/>
              </w:rPr>
            </w:pPr>
          </w:p>
        </w:tc>
        <w:tc>
          <w:tcPr>
            <w:tcW w:w="427" w:type="dxa"/>
            <w:gridSpan w:val="2"/>
            <w:vMerge/>
            <w:vAlign w:val="center"/>
          </w:tcPr>
          <w:p w:rsidR="0041439F" w:rsidRDefault="0041439F">
            <w:pPr>
              <w:rPr>
                <w:rFonts w:ascii="宋体" w:hAnsi="宋体" w:cs="宋体"/>
                <w:kern w:val="0"/>
                <w:sz w:val="18"/>
                <w:szCs w:val="18"/>
              </w:rPr>
            </w:pPr>
          </w:p>
        </w:tc>
        <w:tc>
          <w:tcPr>
            <w:tcW w:w="704"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1</w:t>
            </w:r>
          </w:p>
        </w:tc>
        <w:tc>
          <w:tcPr>
            <w:tcW w:w="645" w:type="dxa"/>
            <w:vMerge/>
            <w:vAlign w:val="center"/>
          </w:tcPr>
          <w:p w:rsidR="0041439F" w:rsidRDefault="0041439F">
            <w:pPr>
              <w:rPr>
                <w:rFonts w:ascii="宋体" w:hAnsi="宋体" w:cs="宋体"/>
                <w:kern w:val="0"/>
                <w:sz w:val="18"/>
                <w:szCs w:val="18"/>
              </w:rPr>
            </w:pPr>
          </w:p>
        </w:tc>
      </w:tr>
      <w:tr w:rsidR="0041439F">
        <w:trPr>
          <w:trHeight w:val="313"/>
        </w:trPr>
        <w:tc>
          <w:tcPr>
            <w:tcW w:w="819" w:type="dxa"/>
            <w:vMerge w:val="restart"/>
            <w:vAlign w:val="center"/>
          </w:tcPr>
          <w:p w:rsidR="0041439F" w:rsidRDefault="00DB79FF">
            <w:pPr>
              <w:rPr>
                <w:rFonts w:ascii="宋体" w:hAnsi="宋体" w:cs="宋体"/>
                <w:kern w:val="0"/>
                <w:sz w:val="18"/>
                <w:szCs w:val="18"/>
              </w:rPr>
            </w:pPr>
            <w:r>
              <w:rPr>
                <w:rFonts w:ascii="宋体" w:hAnsi="宋体" w:cs="宋体" w:hint="eastAsia"/>
                <w:kern w:val="0"/>
                <w:sz w:val="18"/>
                <w:szCs w:val="18"/>
              </w:rPr>
              <w:t>3</w:t>
            </w:r>
          </w:p>
        </w:tc>
        <w:tc>
          <w:tcPr>
            <w:tcW w:w="1152" w:type="dxa"/>
            <w:vMerge w:val="restart"/>
            <w:vAlign w:val="center"/>
          </w:tcPr>
          <w:p w:rsidR="0041439F" w:rsidRDefault="00DB79FF">
            <w:pPr>
              <w:rPr>
                <w:rFonts w:ascii="宋体" w:hAnsi="宋体" w:cs="宋体"/>
                <w:sz w:val="18"/>
                <w:szCs w:val="18"/>
              </w:rPr>
            </w:pPr>
            <w:r>
              <w:rPr>
                <w:rFonts w:ascii="宋体" w:hAnsi="宋体" w:cs="宋体" w:hint="eastAsia"/>
                <w:kern w:val="0"/>
                <w:sz w:val="18"/>
                <w:szCs w:val="18"/>
              </w:rPr>
              <w:t>人才层次</w:t>
            </w:r>
          </w:p>
        </w:tc>
        <w:tc>
          <w:tcPr>
            <w:tcW w:w="4111" w:type="dxa"/>
            <w:gridSpan w:val="3"/>
            <w:vAlign w:val="center"/>
          </w:tcPr>
          <w:p w:rsidR="0041439F" w:rsidRDefault="00DB79FF">
            <w:pPr>
              <w:rPr>
                <w:rFonts w:ascii="宋体" w:hAnsi="宋体" w:cs="宋体"/>
                <w:kern w:val="0"/>
                <w:sz w:val="18"/>
                <w:szCs w:val="18"/>
              </w:rPr>
            </w:pPr>
            <w:r>
              <w:rPr>
                <w:rFonts w:ascii="宋体" w:hAnsi="宋体" w:cs="宋体" w:hint="eastAsia"/>
                <w:kern w:val="0"/>
                <w:sz w:val="18"/>
                <w:szCs w:val="18"/>
              </w:rPr>
              <w:t>拥有专业杰出人才</w:t>
            </w:r>
          </w:p>
        </w:tc>
        <w:tc>
          <w:tcPr>
            <w:tcW w:w="438" w:type="dxa"/>
            <w:gridSpan w:val="2"/>
            <w:vMerge/>
            <w:vAlign w:val="center"/>
          </w:tcPr>
          <w:p w:rsidR="0041439F" w:rsidRDefault="0041439F">
            <w:pPr>
              <w:rPr>
                <w:rFonts w:ascii="宋体" w:hAnsi="宋体" w:cs="宋体"/>
                <w:kern w:val="0"/>
                <w:sz w:val="18"/>
                <w:szCs w:val="18"/>
              </w:rPr>
            </w:pPr>
          </w:p>
        </w:tc>
        <w:tc>
          <w:tcPr>
            <w:tcW w:w="427" w:type="dxa"/>
            <w:gridSpan w:val="2"/>
            <w:vMerge w:val="restart"/>
            <w:vAlign w:val="center"/>
          </w:tcPr>
          <w:p w:rsidR="0041439F" w:rsidRDefault="00DB79FF">
            <w:pPr>
              <w:rPr>
                <w:rFonts w:ascii="宋体" w:hAnsi="宋体" w:cs="宋体"/>
                <w:kern w:val="0"/>
                <w:sz w:val="18"/>
                <w:szCs w:val="18"/>
              </w:rPr>
            </w:pPr>
            <w:r>
              <w:rPr>
                <w:rFonts w:ascii="宋体" w:hAnsi="宋体" w:cs="宋体"/>
                <w:kern w:val="0"/>
                <w:sz w:val="18"/>
                <w:szCs w:val="18"/>
              </w:rPr>
              <w:t>3</w:t>
            </w:r>
          </w:p>
        </w:tc>
        <w:tc>
          <w:tcPr>
            <w:tcW w:w="704" w:type="dxa"/>
            <w:vAlign w:val="center"/>
          </w:tcPr>
          <w:p w:rsidR="0041439F" w:rsidRDefault="00DB79FF">
            <w:pPr>
              <w:rPr>
                <w:rFonts w:ascii="宋体" w:hAnsi="宋体" w:cs="宋体"/>
                <w:kern w:val="0"/>
                <w:sz w:val="18"/>
                <w:szCs w:val="18"/>
              </w:rPr>
            </w:pPr>
            <w:r>
              <w:rPr>
                <w:rFonts w:ascii="宋体" w:hAnsi="宋体" w:cs="宋体"/>
                <w:kern w:val="0"/>
                <w:sz w:val="18"/>
                <w:szCs w:val="18"/>
              </w:rPr>
              <w:t>3</w:t>
            </w:r>
          </w:p>
        </w:tc>
        <w:tc>
          <w:tcPr>
            <w:tcW w:w="645" w:type="dxa"/>
            <w:vMerge w:val="restart"/>
            <w:vAlign w:val="center"/>
          </w:tcPr>
          <w:p w:rsidR="0041439F" w:rsidRDefault="0041439F">
            <w:pPr>
              <w:rPr>
                <w:rFonts w:ascii="宋体" w:hAnsi="宋体" w:cs="宋体"/>
                <w:kern w:val="0"/>
                <w:sz w:val="18"/>
                <w:szCs w:val="18"/>
              </w:rPr>
            </w:pPr>
          </w:p>
        </w:tc>
      </w:tr>
      <w:tr w:rsidR="0041439F">
        <w:trPr>
          <w:trHeight w:val="313"/>
        </w:trPr>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rPr>
                <w:rFonts w:ascii="宋体" w:hAnsi="宋体" w:cs="宋体"/>
                <w:kern w:val="0"/>
                <w:sz w:val="18"/>
                <w:szCs w:val="18"/>
              </w:rPr>
            </w:pPr>
          </w:p>
        </w:tc>
        <w:tc>
          <w:tcPr>
            <w:tcW w:w="4111" w:type="dxa"/>
            <w:gridSpan w:val="3"/>
            <w:vAlign w:val="center"/>
          </w:tcPr>
          <w:p w:rsidR="0041439F" w:rsidRDefault="00DB79FF">
            <w:pPr>
              <w:rPr>
                <w:rFonts w:ascii="宋体" w:hAnsi="宋体" w:cs="宋体"/>
                <w:kern w:val="0"/>
                <w:sz w:val="18"/>
                <w:szCs w:val="18"/>
              </w:rPr>
            </w:pPr>
            <w:r>
              <w:rPr>
                <w:rFonts w:ascii="宋体" w:hAnsi="宋体" w:cs="宋体" w:hint="eastAsia"/>
                <w:kern w:val="0"/>
                <w:sz w:val="18"/>
                <w:szCs w:val="18"/>
              </w:rPr>
              <w:t>拥有专业领军人才</w:t>
            </w:r>
          </w:p>
        </w:tc>
        <w:tc>
          <w:tcPr>
            <w:tcW w:w="438" w:type="dxa"/>
            <w:gridSpan w:val="2"/>
            <w:vMerge/>
            <w:vAlign w:val="center"/>
          </w:tcPr>
          <w:p w:rsidR="0041439F" w:rsidRDefault="0041439F">
            <w:pPr>
              <w:rPr>
                <w:rFonts w:ascii="宋体" w:hAnsi="宋体" w:cs="宋体"/>
                <w:kern w:val="0"/>
                <w:sz w:val="18"/>
                <w:szCs w:val="18"/>
              </w:rPr>
            </w:pPr>
          </w:p>
        </w:tc>
        <w:tc>
          <w:tcPr>
            <w:tcW w:w="427" w:type="dxa"/>
            <w:gridSpan w:val="2"/>
            <w:vMerge/>
            <w:vAlign w:val="center"/>
          </w:tcPr>
          <w:p w:rsidR="0041439F" w:rsidRDefault="0041439F">
            <w:pPr>
              <w:rPr>
                <w:rFonts w:ascii="宋体" w:hAnsi="宋体" w:cs="宋体"/>
                <w:kern w:val="0"/>
                <w:sz w:val="18"/>
                <w:szCs w:val="18"/>
              </w:rPr>
            </w:pPr>
          </w:p>
        </w:tc>
        <w:tc>
          <w:tcPr>
            <w:tcW w:w="704"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2</w:t>
            </w:r>
            <w:r>
              <w:rPr>
                <w:rFonts w:ascii="宋体" w:hAnsi="宋体" w:cs="宋体"/>
                <w:kern w:val="0"/>
                <w:sz w:val="18"/>
                <w:szCs w:val="18"/>
              </w:rPr>
              <w:t>.5</w:t>
            </w:r>
          </w:p>
        </w:tc>
        <w:tc>
          <w:tcPr>
            <w:tcW w:w="645" w:type="dxa"/>
            <w:vMerge/>
            <w:vAlign w:val="center"/>
          </w:tcPr>
          <w:p w:rsidR="0041439F" w:rsidRDefault="0041439F">
            <w:pPr>
              <w:rPr>
                <w:rFonts w:ascii="宋体" w:hAnsi="宋体" w:cs="宋体"/>
                <w:kern w:val="0"/>
                <w:sz w:val="18"/>
                <w:szCs w:val="18"/>
              </w:rPr>
            </w:pPr>
          </w:p>
        </w:tc>
      </w:tr>
      <w:tr w:rsidR="0041439F">
        <w:trPr>
          <w:trHeight w:val="313"/>
        </w:trPr>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rPr>
                <w:rFonts w:ascii="宋体" w:hAnsi="宋体" w:cs="宋体"/>
                <w:kern w:val="0"/>
                <w:sz w:val="18"/>
                <w:szCs w:val="18"/>
              </w:rPr>
            </w:pPr>
          </w:p>
        </w:tc>
        <w:tc>
          <w:tcPr>
            <w:tcW w:w="4111" w:type="dxa"/>
            <w:gridSpan w:val="3"/>
            <w:vAlign w:val="center"/>
          </w:tcPr>
          <w:p w:rsidR="0041439F" w:rsidRDefault="00DB79FF">
            <w:pPr>
              <w:rPr>
                <w:rFonts w:ascii="宋体" w:hAnsi="宋体" w:cs="宋体"/>
                <w:kern w:val="0"/>
                <w:sz w:val="18"/>
                <w:szCs w:val="18"/>
              </w:rPr>
            </w:pPr>
            <w:r>
              <w:rPr>
                <w:rFonts w:ascii="宋体" w:hAnsi="宋体" w:cs="宋体" w:hint="eastAsia"/>
                <w:kern w:val="0"/>
                <w:sz w:val="18"/>
                <w:szCs w:val="18"/>
              </w:rPr>
              <w:t>拥有专业拔尖人才</w:t>
            </w:r>
          </w:p>
        </w:tc>
        <w:tc>
          <w:tcPr>
            <w:tcW w:w="438" w:type="dxa"/>
            <w:gridSpan w:val="2"/>
            <w:vMerge/>
            <w:vAlign w:val="center"/>
          </w:tcPr>
          <w:p w:rsidR="0041439F" w:rsidRDefault="0041439F">
            <w:pPr>
              <w:rPr>
                <w:rFonts w:ascii="宋体" w:hAnsi="宋体" w:cs="宋体"/>
                <w:kern w:val="0"/>
                <w:sz w:val="18"/>
                <w:szCs w:val="18"/>
              </w:rPr>
            </w:pPr>
          </w:p>
        </w:tc>
        <w:tc>
          <w:tcPr>
            <w:tcW w:w="427" w:type="dxa"/>
            <w:gridSpan w:val="2"/>
            <w:vMerge/>
            <w:vAlign w:val="center"/>
          </w:tcPr>
          <w:p w:rsidR="0041439F" w:rsidRDefault="0041439F">
            <w:pPr>
              <w:rPr>
                <w:rFonts w:ascii="宋体" w:hAnsi="宋体" w:cs="宋体"/>
                <w:kern w:val="0"/>
                <w:sz w:val="18"/>
                <w:szCs w:val="18"/>
              </w:rPr>
            </w:pPr>
          </w:p>
        </w:tc>
        <w:tc>
          <w:tcPr>
            <w:tcW w:w="704"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2</w:t>
            </w:r>
          </w:p>
        </w:tc>
        <w:tc>
          <w:tcPr>
            <w:tcW w:w="645" w:type="dxa"/>
            <w:vMerge/>
            <w:vAlign w:val="center"/>
          </w:tcPr>
          <w:p w:rsidR="0041439F" w:rsidRDefault="0041439F">
            <w:pPr>
              <w:rPr>
                <w:rFonts w:ascii="宋体" w:hAnsi="宋体" w:cs="宋体"/>
                <w:kern w:val="0"/>
                <w:sz w:val="18"/>
                <w:szCs w:val="18"/>
              </w:rPr>
            </w:pPr>
          </w:p>
        </w:tc>
      </w:tr>
      <w:tr w:rsidR="0041439F">
        <w:trPr>
          <w:trHeight w:val="313"/>
        </w:trPr>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rPr>
                <w:rFonts w:ascii="宋体" w:hAnsi="宋体" w:cs="宋体"/>
                <w:kern w:val="0"/>
                <w:sz w:val="18"/>
                <w:szCs w:val="18"/>
              </w:rPr>
            </w:pPr>
          </w:p>
        </w:tc>
        <w:tc>
          <w:tcPr>
            <w:tcW w:w="4111" w:type="dxa"/>
            <w:gridSpan w:val="3"/>
            <w:vAlign w:val="center"/>
          </w:tcPr>
          <w:p w:rsidR="0041439F" w:rsidRDefault="00DB79FF">
            <w:pPr>
              <w:rPr>
                <w:rFonts w:ascii="宋体" w:hAnsi="宋体" w:cs="宋体"/>
                <w:kern w:val="0"/>
                <w:sz w:val="18"/>
                <w:szCs w:val="18"/>
              </w:rPr>
            </w:pPr>
            <w:r>
              <w:rPr>
                <w:rFonts w:ascii="宋体" w:hAnsi="宋体" w:cs="宋体" w:hint="eastAsia"/>
                <w:kern w:val="0"/>
                <w:sz w:val="18"/>
                <w:szCs w:val="18"/>
              </w:rPr>
              <w:t>拥有专业高端人才</w:t>
            </w:r>
          </w:p>
        </w:tc>
        <w:tc>
          <w:tcPr>
            <w:tcW w:w="438" w:type="dxa"/>
            <w:gridSpan w:val="2"/>
            <w:vMerge/>
            <w:vAlign w:val="center"/>
          </w:tcPr>
          <w:p w:rsidR="0041439F" w:rsidRDefault="0041439F">
            <w:pPr>
              <w:rPr>
                <w:rFonts w:ascii="宋体" w:hAnsi="宋体" w:cs="宋体"/>
                <w:kern w:val="0"/>
                <w:sz w:val="18"/>
                <w:szCs w:val="18"/>
              </w:rPr>
            </w:pPr>
          </w:p>
        </w:tc>
        <w:tc>
          <w:tcPr>
            <w:tcW w:w="427" w:type="dxa"/>
            <w:gridSpan w:val="2"/>
            <w:vMerge/>
            <w:vAlign w:val="center"/>
          </w:tcPr>
          <w:p w:rsidR="0041439F" w:rsidRDefault="0041439F">
            <w:pPr>
              <w:rPr>
                <w:rFonts w:ascii="宋体" w:hAnsi="宋体" w:cs="宋体"/>
                <w:kern w:val="0"/>
                <w:sz w:val="18"/>
                <w:szCs w:val="18"/>
              </w:rPr>
            </w:pPr>
          </w:p>
        </w:tc>
        <w:tc>
          <w:tcPr>
            <w:tcW w:w="704"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1.5</w:t>
            </w:r>
          </w:p>
        </w:tc>
        <w:tc>
          <w:tcPr>
            <w:tcW w:w="645" w:type="dxa"/>
            <w:vMerge/>
            <w:vAlign w:val="center"/>
          </w:tcPr>
          <w:p w:rsidR="0041439F" w:rsidRDefault="0041439F">
            <w:pPr>
              <w:rPr>
                <w:rFonts w:ascii="宋体" w:hAnsi="宋体" w:cs="宋体"/>
                <w:kern w:val="0"/>
                <w:sz w:val="18"/>
                <w:szCs w:val="18"/>
              </w:rPr>
            </w:pPr>
          </w:p>
        </w:tc>
      </w:tr>
      <w:tr w:rsidR="0041439F">
        <w:trPr>
          <w:trHeight w:val="313"/>
        </w:trPr>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rPr>
                <w:rFonts w:ascii="宋体" w:hAnsi="宋体" w:cs="宋体"/>
                <w:kern w:val="0"/>
                <w:sz w:val="18"/>
                <w:szCs w:val="18"/>
              </w:rPr>
            </w:pPr>
          </w:p>
        </w:tc>
        <w:tc>
          <w:tcPr>
            <w:tcW w:w="4111" w:type="dxa"/>
            <w:gridSpan w:val="3"/>
            <w:vAlign w:val="center"/>
          </w:tcPr>
          <w:p w:rsidR="0041439F" w:rsidRDefault="00DB79FF">
            <w:pPr>
              <w:rPr>
                <w:rFonts w:ascii="宋体" w:hAnsi="宋体" w:cs="宋体"/>
                <w:kern w:val="0"/>
                <w:sz w:val="18"/>
                <w:szCs w:val="18"/>
              </w:rPr>
            </w:pPr>
            <w:r>
              <w:rPr>
                <w:rFonts w:ascii="宋体" w:hAnsi="宋体" w:cs="宋体" w:hint="eastAsia"/>
                <w:kern w:val="0"/>
                <w:sz w:val="18"/>
                <w:szCs w:val="18"/>
              </w:rPr>
              <w:t>拥有专业高级人才</w:t>
            </w:r>
          </w:p>
        </w:tc>
        <w:tc>
          <w:tcPr>
            <w:tcW w:w="438" w:type="dxa"/>
            <w:gridSpan w:val="2"/>
            <w:vMerge/>
            <w:vAlign w:val="center"/>
          </w:tcPr>
          <w:p w:rsidR="0041439F" w:rsidRDefault="0041439F">
            <w:pPr>
              <w:rPr>
                <w:rFonts w:ascii="宋体" w:hAnsi="宋体" w:cs="宋体"/>
                <w:kern w:val="0"/>
                <w:sz w:val="18"/>
                <w:szCs w:val="18"/>
              </w:rPr>
            </w:pPr>
          </w:p>
        </w:tc>
        <w:tc>
          <w:tcPr>
            <w:tcW w:w="427" w:type="dxa"/>
            <w:gridSpan w:val="2"/>
            <w:vMerge/>
            <w:vAlign w:val="center"/>
          </w:tcPr>
          <w:p w:rsidR="0041439F" w:rsidRDefault="0041439F">
            <w:pPr>
              <w:rPr>
                <w:rFonts w:ascii="宋体" w:hAnsi="宋体" w:cs="宋体"/>
                <w:kern w:val="0"/>
                <w:sz w:val="18"/>
                <w:szCs w:val="18"/>
              </w:rPr>
            </w:pPr>
          </w:p>
        </w:tc>
        <w:tc>
          <w:tcPr>
            <w:tcW w:w="704"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1</w:t>
            </w:r>
          </w:p>
        </w:tc>
        <w:tc>
          <w:tcPr>
            <w:tcW w:w="645" w:type="dxa"/>
            <w:vMerge/>
            <w:vAlign w:val="center"/>
          </w:tcPr>
          <w:p w:rsidR="0041439F" w:rsidRDefault="0041439F">
            <w:pPr>
              <w:rPr>
                <w:rFonts w:ascii="宋体" w:hAnsi="宋体" w:cs="宋体"/>
                <w:kern w:val="0"/>
                <w:sz w:val="18"/>
                <w:szCs w:val="18"/>
              </w:rPr>
            </w:pPr>
          </w:p>
        </w:tc>
      </w:tr>
      <w:tr w:rsidR="0041439F">
        <w:trPr>
          <w:trHeight w:val="313"/>
        </w:trPr>
        <w:tc>
          <w:tcPr>
            <w:tcW w:w="819" w:type="dxa"/>
            <w:vMerge w:val="restart"/>
            <w:vAlign w:val="center"/>
          </w:tcPr>
          <w:p w:rsidR="0041439F" w:rsidRDefault="00DB79FF">
            <w:pPr>
              <w:rPr>
                <w:rFonts w:ascii="宋体" w:hAnsi="宋体" w:cs="宋体"/>
                <w:kern w:val="0"/>
                <w:sz w:val="18"/>
                <w:szCs w:val="18"/>
              </w:rPr>
            </w:pPr>
            <w:r>
              <w:rPr>
                <w:rFonts w:ascii="宋体" w:hAnsi="宋体" w:cs="宋体"/>
                <w:kern w:val="0"/>
                <w:sz w:val="18"/>
                <w:szCs w:val="18"/>
              </w:rPr>
              <w:t>4</w:t>
            </w:r>
          </w:p>
        </w:tc>
        <w:tc>
          <w:tcPr>
            <w:tcW w:w="1152" w:type="dxa"/>
            <w:vMerge w:val="restart"/>
            <w:vAlign w:val="center"/>
          </w:tcPr>
          <w:p w:rsidR="0041439F" w:rsidRDefault="00DB79FF">
            <w:pPr>
              <w:rPr>
                <w:rFonts w:ascii="宋体" w:hAnsi="宋体" w:cs="宋体"/>
                <w:kern w:val="0"/>
                <w:sz w:val="18"/>
                <w:szCs w:val="18"/>
              </w:rPr>
            </w:pPr>
            <w:r>
              <w:rPr>
                <w:rFonts w:ascii="宋体" w:hAnsi="宋体" w:cs="宋体" w:hint="eastAsia"/>
                <w:kern w:val="0"/>
                <w:sz w:val="18"/>
                <w:szCs w:val="18"/>
              </w:rPr>
              <w:t>研发中心级别</w:t>
            </w:r>
          </w:p>
        </w:tc>
        <w:tc>
          <w:tcPr>
            <w:tcW w:w="4111" w:type="dxa"/>
            <w:gridSpan w:val="3"/>
            <w:vAlign w:val="center"/>
          </w:tcPr>
          <w:p w:rsidR="0041439F" w:rsidRDefault="00DB79FF">
            <w:pPr>
              <w:rPr>
                <w:rFonts w:ascii="宋体" w:hAnsi="宋体" w:cs="宋体"/>
                <w:kern w:val="0"/>
                <w:sz w:val="18"/>
                <w:szCs w:val="18"/>
              </w:rPr>
            </w:pPr>
            <w:r>
              <w:rPr>
                <w:rFonts w:ascii="宋体" w:hAnsi="宋体" w:cs="宋体" w:hint="eastAsia"/>
                <w:kern w:val="0"/>
                <w:sz w:val="18"/>
                <w:szCs w:val="18"/>
              </w:rPr>
              <w:t>拥有国家级企业技术中心或企业研发机构或工程技术中心等</w:t>
            </w:r>
          </w:p>
        </w:tc>
        <w:tc>
          <w:tcPr>
            <w:tcW w:w="438" w:type="dxa"/>
            <w:gridSpan w:val="2"/>
            <w:vMerge/>
            <w:vAlign w:val="center"/>
          </w:tcPr>
          <w:p w:rsidR="0041439F" w:rsidRDefault="0041439F">
            <w:pPr>
              <w:rPr>
                <w:rFonts w:ascii="宋体" w:hAnsi="宋体" w:cs="宋体"/>
                <w:kern w:val="0"/>
                <w:sz w:val="18"/>
                <w:szCs w:val="18"/>
              </w:rPr>
            </w:pPr>
          </w:p>
        </w:tc>
        <w:tc>
          <w:tcPr>
            <w:tcW w:w="427" w:type="dxa"/>
            <w:gridSpan w:val="2"/>
            <w:vMerge w:val="restart"/>
            <w:vAlign w:val="center"/>
          </w:tcPr>
          <w:p w:rsidR="0041439F" w:rsidRDefault="00DB79FF">
            <w:pPr>
              <w:rPr>
                <w:rFonts w:ascii="宋体" w:hAnsi="宋体" w:cs="宋体"/>
                <w:kern w:val="0"/>
                <w:sz w:val="18"/>
                <w:szCs w:val="18"/>
              </w:rPr>
            </w:pPr>
            <w:r>
              <w:rPr>
                <w:rFonts w:ascii="宋体" w:hAnsi="宋体" w:cs="宋体" w:hint="eastAsia"/>
                <w:kern w:val="0"/>
                <w:sz w:val="18"/>
                <w:szCs w:val="18"/>
              </w:rPr>
              <w:t>2</w:t>
            </w:r>
          </w:p>
        </w:tc>
        <w:tc>
          <w:tcPr>
            <w:tcW w:w="704"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2</w:t>
            </w:r>
          </w:p>
        </w:tc>
        <w:tc>
          <w:tcPr>
            <w:tcW w:w="645" w:type="dxa"/>
            <w:vMerge w:val="restart"/>
            <w:vAlign w:val="center"/>
          </w:tcPr>
          <w:p w:rsidR="0041439F" w:rsidRDefault="0041439F">
            <w:pPr>
              <w:rPr>
                <w:rFonts w:ascii="宋体" w:hAnsi="宋体" w:cs="宋体"/>
                <w:kern w:val="0"/>
                <w:sz w:val="18"/>
                <w:szCs w:val="18"/>
              </w:rPr>
            </w:pPr>
          </w:p>
        </w:tc>
      </w:tr>
      <w:tr w:rsidR="0041439F">
        <w:trPr>
          <w:trHeight w:val="313"/>
        </w:trPr>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rPr>
                <w:rFonts w:ascii="宋体" w:hAnsi="宋体" w:cs="宋体"/>
                <w:kern w:val="0"/>
                <w:sz w:val="18"/>
                <w:szCs w:val="18"/>
              </w:rPr>
            </w:pPr>
          </w:p>
        </w:tc>
        <w:tc>
          <w:tcPr>
            <w:tcW w:w="4111" w:type="dxa"/>
            <w:gridSpan w:val="3"/>
            <w:vAlign w:val="center"/>
          </w:tcPr>
          <w:p w:rsidR="0041439F" w:rsidRDefault="00DB79FF">
            <w:pPr>
              <w:rPr>
                <w:rFonts w:ascii="宋体" w:hAnsi="宋体" w:cs="宋体"/>
                <w:kern w:val="0"/>
                <w:sz w:val="18"/>
                <w:szCs w:val="18"/>
              </w:rPr>
            </w:pPr>
            <w:r>
              <w:rPr>
                <w:rFonts w:ascii="宋体" w:hAnsi="宋体" w:cs="宋体" w:hint="eastAsia"/>
                <w:kern w:val="0"/>
                <w:sz w:val="18"/>
                <w:szCs w:val="18"/>
              </w:rPr>
              <w:t>拥有省级企业技术中心或企业研发机构或工程技术中心等</w:t>
            </w:r>
          </w:p>
        </w:tc>
        <w:tc>
          <w:tcPr>
            <w:tcW w:w="438" w:type="dxa"/>
            <w:gridSpan w:val="2"/>
            <w:vMerge/>
            <w:vAlign w:val="center"/>
          </w:tcPr>
          <w:p w:rsidR="0041439F" w:rsidRDefault="0041439F">
            <w:pPr>
              <w:rPr>
                <w:rFonts w:ascii="宋体" w:hAnsi="宋体" w:cs="宋体"/>
                <w:kern w:val="0"/>
                <w:sz w:val="18"/>
                <w:szCs w:val="18"/>
              </w:rPr>
            </w:pPr>
          </w:p>
        </w:tc>
        <w:tc>
          <w:tcPr>
            <w:tcW w:w="427" w:type="dxa"/>
            <w:gridSpan w:val="2"/>
            <w:vMerge/>
            <w:vAlign w:val="center"/>
          </w:tcPr>
          <w:p w:rsidR="0041439F" w:rsidRDefault="0041439F">
            <w:pPr>
              <w:rPr>
                <w:rFonts w:ascii="宋体" w:hAnsi="宋体" w:cs="宋体"/>
                <w:kern w:val="0"/>
                <w:sz w:val="18"/>
                <w:szCs w:val="18"/>
              </w:rPr>
            </w:pPr>
          </w:p>
        </w:tc>
        <w:tc>
          <w:tcPr>
            <w:tcW w:w="704"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1.5</w:t>
            </w:r>
          </w:p>
        </w:tc>
        <w:tc>
          <w:tcPr>
            <w:tcW w:w="645" w:type="dxa"/>
            <w:vMerge/>
            <w:vAlign w:val="center"/>
          </w:tcPr>
          <w:p w:rsidR="0041439F" w:rsidRDefault="0041439F">
            <w:pPr>
              <w:rPr>
                <w:rFonts w:ascii="宋体" w:hAnsi="宋体" w:cs="宋体"/>
                <w:kern w:val="0"/>
                <w:sz w:val="18"/>
                <w:szCs w:val="18"/>
              </w:rPr>
            </w:pPr>
          </w:p>
        </w:tc>
      </w:tr>
      <w:tr w:rsidR="0041439F">
        <w:trPr>
          <w:trHeight w:val="313"/>
        </w:trPr>
        <w:tc>
          <w:tcPr>
            <w:tcW w:w="819" w:type="dxa"/>
            <w:vMerge/>
            <w:vAlign w:val="center"/>
          </w:tcPr>
          <w:p w:rsidR="0041439F" w:rsidRDefault="0041439F">
            <w:pPr>
              <w:rPr>
                <w:rFonts w:ascii="宋体" w:hAnsi="宋体" w:cs="宋体"/>
                <w:kern w:val="0"/>
                <w:sz w:val="18"/>
                <w:szCs w:val="18"/>
              </w:rPr>
            </w:pPr>
          </w:p>
        </w:tc>
        <w:tc>
          <w:tcPr>
            <w:tcW w:w="1152" w:type="dxa"/>
            <w:vMerge/>
            <w:vAlign w:val="center"/>
          </w:tcPr>
          <w:p w:rsidR="0041439F" w:rsidRDefault="0041439F">
            <w:pPr>
              <w:rPr>
                <w:rFonts w:ascii="宋体" w:hAnsi="宋体" w:cs="宋体"/>
                <w:kern w:val="0"/>
                <w:sz w:val="18"/>
                <w:szCs w:val="18"/>
              </w:rPr>
            </w:pPr>
          </w:p>
        </w:tc>
        <w:tc>
          <w:tcPr>
            <w:tcW w:w="4111" w:type="dxa"/>
            <w:gridSpan w:val="3"/>
            <w:vAlign w:val="center"/>
          </w:tcPr>
          <w:p w:rsidR="0041439F" w:rsidRDefault="00DB79FF">
            <w:pPr>
              <w:rPr>
                <w:rFonts w:ascii="宋体" w:hAnsi="宋体" w:cs="宋体"/>
                <w:kern w:val="0"/>
                <w:sz w:val="18"/>
                <w:szCs w:val="18"/>
              </w:rPr>
            </w:pPr>
            <w:r>
              <w:rPr>
                <w:rFonts w:ascii="宋体" w:hAnsi="宋体" w:cs="宋体" w:hint="eastAsia"/>
                <w:kern w:val="0"/>
                <w:sz w:val="18"/>
                <w:szCs w:val="18"/>
              </w:rPr>
              <w:t>拥有市级企业技术中心或企业研发机构或工程技术中心等</w:t>
            </w:r>
          </w:p>
        </w:tc>
        <w:tc>
          <w:tcPr>
            <w:tcW w:w="438" w:type="dxa"/>
            <w:gridSpan w:val="2"/>
            <w:vMerge/>
            <w:vAlign w:val="center"/>
          </w:tcPr>
          <w:p w:rsidR="0041439F" w:rsidRDefault="0041439F">
            <w:pPr>
              <w:rPr>
                <w:rFonts w:ascii="宋体" w:hAnsi="宋体" w:cs="宋体"/>
                <w:kern w:val="0"/>
                <w:sz w:val="18"/>
                <w:szCs w:val="18"/>
              </w:rPr>
            </w:pPr>
          </w:p>
        </w:tc>
        <w:tc>
          <w:tcPr>
            <w:tcW w:w="427" w:type="dxa"/>
            <w:gridSpan w:val="2"/>
            <w:vMerge/>
            <w:vAlign w:val="center"/>
          </w:tcPr>
          <w:p w:rsidR="0041439F" w:rsidRDefault="0041439F">
            <w:pPr>
              <w:rPr>
                <w:rFonts w:ascii="宋体" w:hAnsi="宋体" w:cs="宋体"/>
                <w:kern w:val="0"/>
                <w:sz w:val="18"/>
                <w:szCs w:val="18"/>
              </w:rPr>
            </w:pPr>
          </w:p>
        </w:tc>
        <w:tc>
          <w:tcPr>
            <w:tcW w:w="704" w:type="dxa"/>
            <w:vAlign w:val="center"/>
          </w:tcPr>
          <w:p w:rsidR="0041439F" w:rsidRDefault="00DB79FF">
            <w:pPr>
              <w:rPr>
                <w:rFonts w:ascii="宋体" w:hAnsi="宋体" w:cs="宋体"/>
                <w:kern w:val="0"/>
                <w:sz w:val="18"/>
                <w:szCs w:val="18"/>
              </w:rPr>
            </w:pPr>
            <w:r>
              <w:rPr>
                <w:rFonts w:ascii="宋体" w:hAnsi="宋体" w:cs="宋体" w:hint="eastAsia"/>
                <w:kern w:val="0"/>
                <w:sz w:val="18"/>
                <w:szCs w:val="18"/>
              </w:rPr>
              <w:t>1</w:t>
            </w:r>
          </w:p>
        </w:tc>
        <w:tc>
          <w:tcPr>
            <w:tcW w:w="645" w:type="dxa"/>
            <w:vMerge/>
            <w:vAlign w:val="center"/>
          </w:tcPr>
          <w:p w:rsidR="0041439F" w:rsidRDefault="0041439F">
            <w:pPr>
              <w:rPr>
                <w:rFonts w:ascii="宋体" w:hAnsi="宋体" w:cs="宋体"/>
                <w:kern w:val="0"/>
                <w:sz w:val="18"/>
                <w:szCs w:val="18"/>
              </w:rPr>
            </w:pPr>
          </w:p>
        </w:tc>
      </w:tr>
      <w:tr w:rsidR="0041439F">
        <w:trPr>
          <w:trHeight w:val="313"/>
        </w:trPr>
        <w:tc>
          <w:tcPr>
            <w:tcW w:w="7651" w:type="dxa"/>
            <w:gridSpan w:val="10"/>
            <w:vAlign w:val="center"/>
          </w:tcPr>
          <w:p w:rsidR="0041439F" w:rsidRDefault="00DB79FF">
            <w:pPr>
              <w:jc w:val="center"/>
              <w:rPr>
                <w:rFonts w:ascii="宋体" w:hAnsi="宋体" w:cs="宋体"/>
                <w:kern w:val="0"/>
                <w:sz w:val="18"/>
                <w:szCs w:val="18"/>
                <w:highlight w:val="yellow"/>
              </w:rPr>
            </w:pPr>
            <w:r>
              <w:rPr>
                <w:rFonts w:ascii="宋体" w:hAnsi="宋体" w:cs="宋体" w:hint="eastAsia"/>
                <w:kern w:val="0"/>
                <w:sz w:val="18"/>
                <w:szCs w:val="18"/>
              </w:rPr>
              <w:t>总分</w:t>
            </w:r>
          </w:p>
        </w:tc>
        <w:tc>
          <w:tcPr>
            <w:tcW w:w="645" w:type="dxa"/>
            <w:vAlign w:val="center"/>
          </w:tcPr>
          <w:p w:rsidR="0041439F" w:rsidRDefault="0041439F">
            <w:pPr>
              <w:rPr>
                <w:rFonts w:ascii="宋体" w:hAnsi="宋体" w:cs="宋体"/>
                <w:kern w:val="0"/>
                <w:sz w:val="18"/>
                <w:szCs w:val="18"/>
              </w:rPr>
            </w:pPr>
          </w:p>
        </w:tc>
      </w:tr>
      <w:tr w:rsidR="0041439F">
        <w:trPr>
          <w:trHeight w:val="313"/>
        </w:trPr>
        <w:tc>
          <w:tcPr>
            <w:tcW w:w="8296" w:type="dxa"/>
            <w:gridSpan w:val="11"/>
            <w:vAlign w:val="center"/>
          </w:tcPr>
          <w:p w:rsidR="0041439F" w:rsidRDefault="00DB79FF">
            <w:pPr>
              <w:rPr>
                <w:rFonts w:ascii="宋体" w:hAnsi="宋体" w:cs="宋体"/>
                <w:kern w:val="0"/>
                <w:sz w:val="18"/>
                <w:szCs w:val="18"/>
              </w:rPr>
            </w:pPr>
            <w:r>
              <w:rPr>
                <w:rFonts w:ascii="宋体" w:hAnsi="宋体" w:cs="宋体" w:hint="eastAsia"/>
                <w:sz w:val="18"/>
                <w:szCs w:val="18"/>
              </w:rPr>
              <w:t>注：表中所有指标的时间范围，如无特殊说明，均为报告年度。</w:t>
            </w:r>
          </w:p>
        </w:tc>
      </w:tr>
    </w:tbl>
    <w:p w:rsidR="0041439F" w:rsidRDefault="00DB79FF">
      <w:pPr>
        <w:rPr>
          <w:rFonts w:ascii="仿宋" w:eastAsia="仿宋" w:hAnsi="仿宋"/>
          <w:spacing w:val="-11"/>
          <w:kern w:val="0"/>
          <w:sz w:val="24"/>
        </w:rPr>
      </w:pPr>
      <w:r>
        <w:rPr>
          <w:rFonts w:ascii="方正黑体_GBK" w:eastAsia="方正黑体_GBK" w:hAnsi="方正黑体_GBK" w:cs="方正黑体_GBK" w:hint="eastAsia"/>
          <w:sz w:val="24"/>
          <w:szCs w:val="24"/>
        </w:rPr>
        <w:t>说明：</w:t>
      </w:r>
      <w:r>
        <w:rPr>
          <w:rFonts w:ascii="仿宋" w:eastAsia="仿宋" w:hAnsi="仿宋"/>
          <w:kern w:val="0"/>
          <w:sz w:val="24"/>
        </w:rPr>
        <w:t>表</w:t>
      </w:r>
      <w:r>
        <w:rPr>
          <w:rFonts w:ascii="仿宋" w:eastAsia="仿宋" w:hAnsi="仿宋"/>
          <w:spacing w:val="-11"/>
          <w:kern w:val="0"/>
          <w:sz w:val="24"/>
        </w:rPr>
        <w:t>中指标统计年度，时间范围</w:t>
      </w:r>
      <w:r>
        <w:rPr>
          <w:rFonts w:ascii="仿宋" w:eastAsia="仿宋" w:hAnsi="仿宋" w:hint="eastAsia"/>
          <w:spacing w:val="-11"/>
          <w:kern w:val="0"/>
          <w:sz w:val="24"/>
        </w:rPr>
        <w:t>为</w:t>
      </w:r>
      <w:r>
        <w:rPr>
          <w:rFonts w:ascii="仿宋" w:eastAsia="仿宋" w:hAnsi="仿宋"/>
          <w:spacing w:val="-11"/>
          <w:kern w:val="0"/>
          <w:sz w:val="24"/>
        </w:rPr>
        <w:t>填写评价表的上一年1月1日至12月31日。</w:t>
      </w:r>
    </w:p>
    <w:p w:rsidR="0041439F" w:rsidRDefault="0041439F">
      <w:pPr>
        <w:overflowPunct w:val="0"/>
        <w:autoSpaceDE w:val="0"/>
        <w:autoSpaceDN w:val="0"/>
        <w:adjustRightInd w:val="0"/>
        <w:snapToGrid w:val="0"/>
        <w:spacing w:line="440" w:lineRule="exact"/>
        <w:rPr>
          <w:rFonts w:ascii="仿宋" w:eastAsia="仿宋" w:hAnsi="仿宋"/>
          <w:kern w:val="0"/>
          <w:sz w:val="24"/>
          <w:szCs w:val="24"/>
        </w:rPr>
      </w:pPr>
    </w:p>
    <w:p w:rsidR="0041439F" w:rsidRDefault="00DB79FF">
      <w:pPr>
        <w:overflowPunct w:val="0"/>
        <w:autoSpaceDE w:val="0"/>
        <w:autoSpaceDN w:val="0"/>
        <w:adjustRightInd w:val="0"/>
        <w:snapToGrid w:val="0"/>
        <w:spacing w:line="440" w:lineRule="exact"/>
        <w:rPr>
          <w:rFonts w:ascii="方正黑体_GBK" w:eastAsia="方正黑体_GBK" w:hAnsi="方正黑体_GBK" w:cs="方正黑体_GBK"/>
          <w:kern w:val="0"/>
          <w:sz w:val="24"/>
          <w:szCs w:val="24"/>
        </w:rPr>
      </w:pPr>
      <w:r>
        <w:rPr>
          <w:rFonts w:ascii="方正黑体_GBK" w:eastAsia="方正黑体_GBK" w:hAnsi="方正黑体_GBK" w:cs="方正黑体_GBK" w:hint="eastAsia"/>
          <w:kern w:val="0"/>
          <w:sz w:val="24"/>
          <w:szCs w:val="24"/>
        </w:rPr>
        <w:t>三、需提供的附件及证明材料</w:t>
      </w:r>
    </w:p>
    <w:p w:rsidR="0041439F" w:rsidRDefault="00DB79FF">
      <w:pPr>
        <w:overflowPunct w:val="0"/>
        <w:autoSpaceDE w:val="0"/>
        <w:autoSpaceDN w:val="0"/>
        <w:adjustRightInd w:val="0"/>
        <w:snapToGrid w:val="0"/>
        <w:spacing w:line="440" w:lineRule="exact"/>
        <w:ind w:left="360" w:hangingChars="150" w:hanging="360"/>
        <w:rPr>
          <w:rFonts w:ascii="仿宋" w:eastAsia="仿宋" w:hAnsi="仿宋"/>
          <w:kern w:val="0"/>
          <w:sz w:val="24"/>
          <w:szCs w:val="24"/>
        </w:rPr>
      </w:pPr>
      <w:r>
        <w:rPr>
          <w:rFonts w:ascii="仿宋" w:eastAsia="仿宋" w:hAnsi="仿宋"/>
          <w:kern w:val="0"/>
          <w:sz w:val="24"/>
          <w:szCs w:val="24"/>
        </w:rPr>
        <w:t>1</w:t>
      </w:r>
      <w:r>
        <w:rPr>
          <w:rFonts w:ascii="仿宋" w:eastAsia="仿宋" w:hAnsi="仿宋" w:hint="eastAsia"/>
          <w:kern w:val="0"/>
          <w:sz w:val="24"/>
          <w:szCs w:val="24"/>
        </w:rPr>
        <w:t>．申报单位</w:t>
      </w:r>
      <w:r>
        <w:rPr>
          <w:rFonts w:ascii="仿宋" w:eastAsia="仿宋" w:hAnsi="仿宋"/>
          <w:kern w:val="0"/>
          <w:sz w:val="24"/>
          <w:szCs w:val="24"/>
        </w:rPr>
        <w:t>对报送资料真实性、完整性</w:t>
      </w:r>
      <w:r>
        <w:rPr>
          <w:rFonts w:ascii="仿宋" w:eastAsia="仿宋" w:hAnsi="仿宋" w:hint="eastAsia"/>
          <w:kern w:val="0"/>
          <w:sz w:val="24"/>
          <w:szCs w:val="24"/>
        </w:rPr>
        <w:t>、规范性、合法性的</w:t>
      </w:r>
      <w:r>
        <w:rPr>
          <w:rFonts w:ascii="仿宋" w:eastAsia="仿宋" w:hAnsi="仿宋"/>
          <w:kern w:val="0"/>
          <w:sz w:val="24"/>
          <w:szCs w:val="24"/>
        </w:rPr>
        <w:t>承诺</w:t>
      </w:r>
      <w:r>
        <w:rPr>
          <w:rFonts w:ascii="仿宋" w:eastAsia="仿宋" w:hAnsi="仿宋" w:hint="eastAsia"/>
          <w:kern w:val="0"/>
          <w:sz w:val="24"/>
          <w:szCs w:val="24"/>
        </w:rPr>
        <w:t>；</w:t>
      </w:r>
    </w:p>
    <w:p w:rsidR="0041439F" w:rsidRDefault="00DB79FF">
      <w:pPr>
        <w:overflowPunct w:val="0"/>
        <w:autoSpaceDE w:val="0"/>
        <w:autoSpaceDN w:val="0"/>
        <w:adjustRightInd w:val="0"/>
        <w:snapToGrid w:val="0"/>
        <w:spacing w:line="440" w:lineRule="exact"/>
        <w:ind w:left="360" w:hangingChars="150" w:hanging="360"/>
        <w:rPr>
          <w:rFonts w:ascii="仿宋" w:eastAsia="仿宋" w:hAnsi="仿宋"/>
          <w:kern w:val="0"/>
          <w:sz w:val="24"/>
          <w:szCs w:val="24"/>
        </w:rPr>
      </w:pPr>
      <w:r>
        <w:rPr>
          <w:rFonts w:ascii="仿宋" w:eastAsia="仿宋" w:hAnsi="仿宋"/>
          <w:kern w:val="0"/>
          <w:sz w:val="24"/>
          <w:szCs w:val="24"/>
        </w:rPr>
        <w:t>2</w:t>
      </w:r>
      <w:r>
        <w:rPr>
          <w:rFonts w:ascii="仿宋" w:eastAsia="仿宋" w:hAnsi="仿宋" w:hint="eastAsia"/>
          <w:kern w:val="0"/>
          <w:sz w:val="24"/>
          <w:szCs w:val="24"/>
        </w:rPr>
        <w:t>．</w:t>
      </w:r>
      <w:r>
        <w:rPr>
          <w:rFonts w:ascii="仿宋" w:eastAsia="仿宋" w:hAnsi="仿宋" w:hint="eastAsia"/>
          <w:sz w:val="24"/>
          <w:szCs w:val="24"/>
        </w:rPr>
        <w:t>申报单位的营业执照、组织机构代码证及税务登记证（或“三证合一”）的复印件、开户银行的资信证明以及近1-</w:t>
      </w:r>
      <w:r>
        <w:rPr>
          <w:rFonts w:ascii="仿宋" w:eastAsia="仿宋" w:hAnsi="仿宋"/>
          <w:sz w:val="24"/>
          <w:szCs w:val="24"/>
        </w:rPr>
        <w:t>3</w:t>
      </w:r>
      <w:r>
        <w:rPr>
          <w:rFonts w:ascii="仿宋" w:eastAsia="仿宋" w:hAnsi="仿宋" w:hint="eastAsia"/>
          <w:sz w:val="24"/>
          <w:szCs w:val="24"/>
        </w:rPr>
        <w:t>年经会计师事务所审计的年度财务审计报告；</w:t>
      </w:r>
    </w:p>
    <w:p w:rsidR="0041439F" w:rsidRDefault="00DB79FF">
      <w:pPr>
        <w:overflowPunct w:val="0"/>
        <w:autoSpaceDE w:val="0"/>
        <w:autoSpaceDN w:val="0"/>
        <w:adjustRightInd w:val="0"/>
        <w:snapToGrid w:val="0"/>
        <w:spacing w:line="440" w:lineRule="exact"/>
        <w:ind w:left="360" w:hangingChars="150" w:hanging="360"/>
        <w:rPr>
          <w:rFonts w:ascii="仿宋" w:eastAsia="仿宋" w:hAnsi="仿宋" w:cs="仿宋_GB2312"/>
          <w:sz w:val="24"/>
          <w:szCs w:val="24"/>
        </w:rPr>
      </w:pPr>
      <w:r>
        <w:rPr>
          <w:rFonts w:ascii="仿宋" w:eastAsia="仿宋" w:hAnsi="仿宋"/>
          <w:kern w:val="0"/>
          <w:sz w:val="24"/>
          <w:szCs w:val="24"/>
        </w:rPr>
        <w:t>3</w:t>
      </w:r>
      <w:r>
        <w:rPr>
          <w:rFonts w:ascii="仿宋" w:eastAsia="仿宋" w:hAnsi="仿宋" w:hint="eastAsia"/>
          <w:kern w:val="0"/>
          <w:sz w:val="24"/>
          <w:szCs w:val="24"/>
        </w:rPr>
        <w:t>．必备条件及</w:t>
      </w:r>
      <w:r>
        <w:rPr>
          <w:rFonts w:ascii="仿宋" w:eastAsia="仿宋" w:hAnsi="仿宋"/>
          <w:kern w:val="0"/>
          <w:sz w:val="24"/>
          <w:szCs w:val="24"/>
        </w:rPr>
        <w:t>评价指标的必要证明材料。</w:t>
      </w:r>
    </w:p>
    <w:sectPr w:rsidR="0041439F">
      <w:footerReference w:type="default" r:id="rId9"/>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5CA8" w:rsidRDefault="00755CA8">
      <w:r>
        <w:separator/>
      </w:r>
    </w:p>
  </w:endnote>
  <w:endnote w:type="continuationSeparator" w:id="0">
    <w:p w:rsidR="00755CA8" w:rsidRDefault="00755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华文宋体">
    <w:panose1 w:val="02010600040101010101"/>
    <w:charset w:val="86"/>
    <w:family w:val="auto"/>
    <w:pitch w:val="variable"/>
    <w:sig w:usb0="00000287" w:usb1="080F0000" w:usb2="00000010" w:usb3="00000000" w:csb0="0004009F" w:csb1="00000000"/>
  </w:font>
  <w:font w:name="方正楷体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仿宋_GB2312">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439F" w:rsidRDefault="00DB79FF">
    <w:pPr>
      <w:pStyle w:val="aff4"/>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41439F" w:rsidRDefault="00DB79FF">
                          <w:pPr>
                            <w:pStyle w:val="aff4"/>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fldChar w:fldCharType="begin"/>
                          </w:r>
                          <w:r>
                            <w:rPr>
                              <w:rFonts w:asciiTheme="majorEastAsia" w:eastAsiaTheme="majorEastAsia" w:hAnsiTheme="majorEastAsia" w:cstheme="majorEastAsia" w:hint="eastAsia"/>
                              <w:sz w:val="24"/>
                              <w:szCs w:val="24"/>
                            </w:rPr>
                            <w:instrText xml:space="preserve"> PAGE  \* MERGEFORMAT </w:instrText>
                          </w:r>
                          <w:r>
                            <w:rPr>
                              <w:rFonts w:asciiTheme="majorEastAsia" w:eastAsiaTheme="majorEastAsia" w:hAnsiTheme="majorEastAsia" w:cstheme="majorEastAsia" w:hint="eastAsia"/>
                              <w:sz w:val="24"/>
                              <w:szCs w:val="24"/>
                            </w:rPr>
                            <w:fldChar w:fldCharType="separate"/>
                          </w:r>
                          <w:r w:rsidR="00F61A65">
                            <w:rPr>
                              <w:rFonts w:asciiTheme="majorEastAsia" w:eastAsiaTheme="majorEastAsia" w:hAnsiTheme="majorEastAsia" w:cstheme="majorEastAsia"/>
                              <w:noProof/>
                              <w:sz w:val="24"/>
                              <w:szCs w:val="24"/>
                            </w:rPr>
                            <w:t>1</w:t>
                          </w:r>
                          <w:r>
                            <w:rPr>
                              <w:rFonts w:asciiTheme="majorEastAsia" w:eastAsiaTheme="majorEastAsia" w:hAnsiTheme="majorEastAsia" w:cstheme="majorEastAsia" w:hint="eastAsia"/>
                              <w:sz w:val="24"/>
                              <w:szCs w:val="2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Nte8iJhAgAACgUAAA4AAAAAAAAAAAAAAAAALgIAAGRycy9lMm9Eb2MueG1s&#10;UEsBAi0AFAAGAAgAAAAhAHGq0bnXAAAABQEAAA8AAAAAAAAAAAAAAAAAuwQAAGRycy9kb3ducmV2&#10;LnhtbFBLBQYAAAAABAAEAPMAAAC/BQAAAAA=&#10;" filled="f" stroked="f" strokeweight=".5pt">
              <v:textbox style="mso-fit-shape-to-text:t" inset="0,0,0,0">
                <w:txbxContent>
                  <w:p w:rsidR="0041439F" w:rsidRDefault="00DB79FF">
                    <w:pPr>
                      <w:pStyle w:val="aff4"/>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fldChar w:fldCharType="begin"/>
                    </w:r>
                    <w:r>
                      <w:rPr>
                        <w:rFonts w:asciiTheme="majorEastAsia" w:eastAsiaTheme="majorEastAsia" w:hAnsiTheme="majorEastAsia" w:cstheme="majorEastAsia" w:hint="eastAsia"/>
                        <w:sz w:val="24"/>
                        <w:szCs w:val="24"/>
                      </w:rPr>
                      <w:instrText xml:space="preserve"> PAGE  \* MERGEFORMAT </w:instrText>
                    </w:r>
                    <w:r>
                      <w:rPr>
                        <w:rFonts w:asciiTheme="majorEastAsia" w:eastAsiaTheme="majorEastAsia" w:hAnsiTheme="majorEastAsia" w:cstheme="majorEastAsia" w:hint="eastAsia"/>
                        <w:sz w:val="24"/>
                        <w:szCs w:val="24"/>
                      </w:rPr>
                      <w:fldChar w:fldCharType="separate"/>
                    </w:r>
                    <w:r w:rsidR="00F61A65">
                      <w:rPr>
                        <w:rFonts w:asciiTheme="majorEastAsia" w:eastAsiaTheme="majorEastAsia" w:hAnsiTheme="majorEastAsia" w:cstheme="majorEastAsia"/>
                        <w:noProof/>
                        <w:sz w:val="24"/>
                        <w:szCs w:val="24"/>
                      </w:rPr>
                      <w:t>1</w:t>
                    </w:r>
                    <w:r>
                      <w:rPr>
                        <w:rFonts w:asciiTheme="majorEastAsia" w:eastAsiaTheme="majorEastAsia" w:hAnsiTheme="majorEastAsia" w:cstheme="majorEastAsia" w:hint="eastAsia"/>
                        <w:sz w:val="24"/>
                        <w:szCs w:val="24"/>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5CA8" w:rsidRDefault="00755CA8">
      <w:r>
        <w:separator/>
      </w:r>
    </w:p>
  </w:footnote>
  <w:footnote w:type="continuationSeparator" w:id="0">
    <w:p w:rsidR="00755CA8" w:rsidRDefault="00755CA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E367E9"/>
    <w:multiLevelType w:val="multilevel"/>
    <w:tmpl w:val="0AE367E9"/>
    <w:lvl w:ilvl="0">
      <w:start w:val="1"/>
      <w:numFmt w:val="none"/>
      <w:pStyle w:val="a"/>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1">
    <w:nsid w:val="1DBF583A"/>
    <w:multiLevelType w:val="multilevel"/>
    <w:tmpl w:val="1DBF583A"/>
    <w:lvl w:ilvl="0">
      <w:start w:val="1"/>
      <w:numFmt w:val="decimal"/>
      <w:pStyle w:val="a0"/>
      <w:suff w:val="nothing"/>
      <w:lvlText w:val="注%1："/>
      <w:lvlJc w:val="left"/>
      <w:pPr>
        <w:ind w:left="811" w:hanging="448"/>
      </w:pPr>
      <w:rPr>
        <w:rFonts w:ascii="黑体" w:eastAsia="黑体" w:hint="eastAsia"/>
        <w:b w:val="0"/>
        <w:i w:val="0"/>
        <w:sz w:val="18"/>
        <w:szCs w:val="18"/>
        <w:vertAlign w:val="baseline"/>
      </w:rPr>
    </w:lvl>
    <w:lvl w:ilvl="1">
      <w:start w:val="1"/>
      <w:numFmt w:val="lowerLetter"/>
      <w:pStyle w:val="a1"/>
      <w:lvlText w:val="%2)"/>
      <w:lvlJc w:val="left"/>
      <w:pPr>
        <w:tabs>
          <w:tab w:val="left" w:pos="180"/>
        </w:tabs>
        <w:ind w:left="1172" w:hanging="629"/>
      </w:pPr>
      <w:rPr>
        <w:rFonts w:hint="eastAsia"/>
        <w:vertAlign w:val="baseline"/>
      </w:rPr>
    </w:lvl>
    <w:lvl w:ilvl="2">
      <w:start w:val="1"/>
      <w:numFmt w:val="lowerRoman"/>
      <w:pStyle w:val="a2"/>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2">
    <w:nsid w:val="2A8F7113"/>
    <w:multiLevelType w:val="multilevel"/>
    <w:tmpl w:val="2A8F7113"/>
    <w:lvl w:ilvl="0">
      <w:start w:val="1"/>
      <w:numFmt w:val="upperLetter"/>
      <w:pStyle w:val="a3"/>
      <w:suff w:val="space"/>
      <w:lvlText w:val="%1"/>
      <w:lvlJc w:val="left"/>
      <w:pPr>
        <w:ind w:left="623" w:hanging="425"/>
      </w:pPr>
      <w:rPr>
        <w:rFonts w:hint="eastAsia"/>
      </w:rPr>
    </w:lvl>
    <w:lvl w:ilvl="1">
      <w:start w:val="1"/>
      <w:numFmt w:val="decimal"/>
      <w:pStyle w:val="a4"/>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pStyle w:val="a5"/>
      <w:lvlText w:val="%1.%2.%3.%4"/>
      <w:lvlJc w:val="left"/>
      <w:pPr>
        <w:tabs>
          <w:tab w:val="left" w:pos="2914"/>
        </w:tabs>
        <w:ind w:left="2182" w:hanging="708"/>
      </w:pPr>
      <w:rPr>
        <w:rFonts w:hint="eastAsia"/>
      </w:rPr>
    </w:lvl>
    <w:lvl w:ilvl="4">
      <w:start w:val="1"/>
      <w:numFmt w:val="decimal"/>
      <w:pStyle w:val="a6"/>
      <w:lvlText w:val="%1.%2.%3.%4.%5"/>
      <w:lvlJc w:val="left"/>
      <w:pPr>
        <w:tabs>
          <w:tab w:val="left" w:pos="3699"/>
        </w:tabs>
        <w:ind w:left="2749" w:hanging="850"/>
      </w:pPr>
      <w:rPr>
        <w:rFonts w:hint="eastAsia"/>
      </w:rPr>
    </w:lvl>
    <w:lvl w:ilvl="5">
      <w:start w:val="1"/>
      <w:numFmt w:val="decimal"/>
      <w:pStyle w:val="a7"/>
      <w:lvlText w:val="%1.%2.%3.%4.%5.%6"/>
      <w:lvlJc w:val="left"/>
      <w:pPr>
        <w:tabs>
          <w:tab w:val="left" w:pos="4484"/>
        </w:tabs>
        <w:ind w:left="3458" w:hanging="1134"/>
      </w:pPr>
      <w:rPr>
        <w:rFonts w:hint="eastAsia"/>
      </w:rPr>
    </w:lvl>
    <w:lvl w:ilvl="6">
      <w:start w:val="1"/>
      <w:numFmt w:val="decimal"/>
      <w:pStyle w:val="a8"/>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3">
    <w:nsid w:val="2C5917C3"/>
    <w:multiLevelType w:val="multilevel"/>
    <w:tmpl w:val="2C5917C3"/>
    <w:lvl w:ilvl="0">
      <w:start w:val="1"/>
      <w:numFmt w:val="none"/>
      <w:pStyle w:val="a9"/>
      <w:suff w:val="nothing"/>
      <w:lvlText w:val="%1——"/>
      <w:lvlJc w:val="left"/>
      <w:pPr>
        <w:ind w:left="833" w:hanging="408"/>
      </w:pPr>
      <w:rPr>
        <w:rFonts w:hint="eastAsia"/>
      </w:rPr>
    </w:lvl>
    <w:lvl w:ilvl="1">
      <w:start w:val="1"/>
      <w:numFmt w:val="bullet"/>
      <w:lvlText w:val=""/>
      <w:lvlJc w:val="left"/>
      <w:pPr>
        <w:tabs>
          <w:tab w:val="left" w:pos="760"/>
        </w:tabs>
        <w:ind w:left="1264" w:hanging="413"/>
      </w:pPr>
      <w:rPr>
        <w:rFonts w:ascii="Symbol" w:hAnsi="Symbol" w:hint="default"/>
        <w:color w:val="auto"/>
      </w:rPr>
    </w:lvl>
    <w:lvl w:ilvl="2">
      <w:start w:val="1"/>
      <w:numFmt w:val="bullet"/>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4">
    <w:nsid w:val="2F881E29"/>
    <w:multiLevelType w:val="multilevel"/>
    <w:tmpl w:val="2F881E29"/>
    <w:lvl w:ilvl="0">
      <w:start w:val="1"/>
      <w:numFmt w:val="japaneseCounting"/>
      <w:lvlText w:val="第%1章"/>
      <w:lvlJc w:val="left"/>
      <w:pPr>
        <w:ind w:left="1275" w:hanging="1275"/>
      </w:pPr>
      <w:rPr>
        <w:rFonts w:hint="default"/>
      </w:rPr>
    </w:lvl>
    <w:lvl w:ilvl="1">
      <w:start w:val="1"/>
      <w:numFmt w:val="lowerLetter"/>
      <w:pStyle w:val="2"/>
      <w:lvlText w:val="%2)"/>
      <w:lvlJc w:val="left"/>
      <w:pPr>
        <w:ind w:left="840" w:hanging="420"/>
      </w:pPr>
    </w:lvl>
    <w:lvl w:ilvl="2">
      <w:start w:val="1"/>
      <w:numFmt w:val="lowerRoman"/>
      <w:pStyle w:val="3"/>
      <w:lvlText w:val="%3."/>
      <w:lvlJc w:val="right"/>
      <w:pPr>
        <w:ind w:left="1260" w:hanging="420"/>
      </w:pPr>
    </w:lvl>
    <w:lvl w:ilvl="3">
      <w:start w:val="1"/>
      <w:numFmt w:val="decimal"/>
      <w:pStyle w:val="4"/>
      <w:lvlText w:val="%4."/>
      <w:lvlJc w:val="left"/>
      <w:pPr>
        <w:ind w:left="1680" w:hanging="420"/>
      </w:pPr>
    </w:lvl>
    <w:lvl w:ilvl="4">
      <w:start w:val="1"/>
      <w:numFmt w:val="lowerLetter"/>
      <w:pStyle w:val="5"/>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D733618"/>
    <w:multiLevelType w:val="multilevel"/>
    <w:tmpl w:val="3D733618"/>
    <w:lvl w:ilvl="0">
      <w:start w:val="1"/>
      <w:numFmt w:val="decimal"/>
      <w:pStyle w:val="1"/>
      <w:lvlText w:val="%1)"/>
      <w:lvlJc w:val="left"/>
      <w:pPr>
        <w:tabs>
          <w:tab w:val="left" w:pos="0"/>
        </w:tabs>
        <w:ind w:left="720" w:hanging="357"/>
      </w:pPr>
      <w:rPr>
        <w:rFonts w:hint="eastAsia"/>
      </w:rPr>
    </w:lvl>
    <w:lvl w:ilvl="1">
      <w:start w:val="1"/>
      <w:numFmt w:val="lowerLetter"/>
      <w:pStyle w:val="20"/>
      <w:lvlText w:val="%2)"/>
      <w:lvlJc w:val="left"/>
      <w:pPr>
        <w:tabs>
          <w:tab w:val="left" w:pos="504"/>
        </w:tabs>
        <w:ind w:left="544" w:hanging="544"/>
      </w:pPr>
      <w:rPr>
        <w:rFonts w:hint="eastAsia"/>
      </w:rPr>
    </w:lvl>
    <w:lvl w:ilvl="2">
      <w:start w:val="1"/>
      <w:numFmt w:val="lowerRoman"/>
      <w:pStyle w:val="30"/>
      <w:lvlText w:val="%3."/>
      <w:lvlJc w:val="right"/>
      <w:pPr>
        <w:tabs>
          <w:tab w:val="left" w:pos="532"/>
        </w:tabs>
        <w:ind w:left="544" w:hanging="544"/>
      </w:pPr>
      <w:rPr>
        <w:rFonts w:hint="eastAsia"/>
      </w:rPr>
    </w:lvl>
    <w:lvl w:ilvl="3">
      <w:start w:val="1"/>
      <w:numFmt w:val="decimal"/>
      <w:pStyle w:val="40"/>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6">
    <w:nsid w:val="557C2AF5"/>
    <w:multiLevelType w:val="multilevel"/>
    <w:tmpl w:val="557C2AF5"/>
    <w:lvl w:ilvl="0">
      <w:start w:val="1"/>
      <w:numFmt w:val="decimal"/>
      <w:pStyle w:val="aa"/>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7">
    <w:nsid w:val="57A80452"/>
    <w:multiLevelType w:val="multilevel"/>
    <w:tmpl w:val="57A80452"/>
    <w:lvl w:ilvl="0">
      <w:start w:val="1"/>
      <w:numFmt w:val="decimal"/>
      <w:pStyle w:val="ab"/>
      <w:suff w:val="nothing"/>
      <w:lvlText w:val="%1　"/>
      <w:lvlJc w:val="left"/>
      <w:pPr>
        <w:ind w:left="0" w:firstLine="0"/>
      </w:pPr>
      <w:rPr>
        <w:rFonts w:ascii="黑体" w:eastAsia="黑体" w:hAnsi="Times New Roman" w:hint="eastAsia"/>
        <w:b w:val="0"/>
        <w:i w:val="0"/>
        <w:sz w:val="21"/>
        <w:szCs w:val="21"/>
      </w:rPr>
    </w:lvl>
    <w:lvl w:ilvl="1">
      <w:start w:val="1"/>
      <w:numFmt w:val="decimal"/>
      <w:pStyle w:val="ac"/>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8">
    <w:nsid w:val="60B55DC2"/>
    <w:multiLevelType w:val="multilevel"/>
    <w:tmpl w:val="60B55DC2"/>
    <w:lvl w:ilvl="0">
      <w:start w:val="1"/>
      <w:numFmt w:val="upperLetter"/>
      <w:pStyle w:val="ad"/>
      <w:lvlText w:val="%1"/>
      <w:lvlJc w:val="left"/>
      <w:pPr>
        <w:tabs>
          <w:tab w:val="left" w:pos="0"/>
        </w:tabs>
        <w:ind w:left="0" w:hanging="425"/>
      </w:pPr>
      <w:rPr>
        <w:rFonts w:hint="eastAsia"/>
      </w:rPr>
    </w:lvl>
    <w:lvl w:ilvl="1">
      <w:start w:val="1"/>
      <w:numFmt w:val="decimal"/>
      <w:pStyle w:val="ae"/>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9">
    <w:nsid w:val="646260FA"/>
    <w:multiLevelType w:val="multilevel"/>
    <w:tmpl w:val="646260FA"/>
    <w:lvl w:ilvl="0">
      <w:start w:val="1"/>
      <w:numFmt w:val="decimal"/>
      <w:pStyle w:val="af"/>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0">
    <w:nsid w:val="657D3FBC"/>
    <w:multiLevelType w:val="multilevel"/>
    <w:tmpl w:val="657D3FBC"/>
    <w:lvl w:ilvl="0">
      <w:start w:val="1"/>
      <w:numFmt w:val="upperLetter"/>
      <w:pStyle w:val="af0"/>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1"/>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2"/>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1">
    <w:nsid w:val="6AC25856"/>
    <w:multiLevelType w:val="multilevel"/>
    <w:tmpl w:val="6AC25856"/>
    <w:lvl w:ilvl="0">
      <w:start w:val="1"/>
      <w:numFmt w:val="lowerLetter"/>
      <w:pStyle w:val="af3"/>
      <w:lvlText w:val="%1)"/>
      <w:lvlJc w:val="left"/>
      <w:pPr>
        <w:tabs>
          <w:tab w:val="left" w:pos="840"/>
        </w:tabs>
        <w:ind w:left="839" w:hanging="419"/>
      </w:pPr>
      <w:rPr>
        <w:rFonts w:ascii="宋体" w:eastAsia="宋体" w:hint="eastAsia"/>
        <w:b w:val="0"/>
        <w:i w:val="0"/>
        <w:sz w:val="21"/>
        <w:szCs w:val="21"/>
      </w:rPr>
    </w:lvl>
    <w:lvl w:ilvl="1">
      <w:start w:val="1"/>
      <w:numFmt w:val="decimal"/>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2">
    <w:nsid w:val="6D6C07CD"/>
    <w:multiLevelType w:val="multilevel"/>
    <w:tmpl w:val="6D6C07CD"/>
    <w:lvl w:ilvl="0">
      <w:start w:val="1"/>
      <w:numFmt w:val="lowerLetter"/>
      <w:pStyle w:val="af4"/>
      <w:lvlText w:val="%1)"/>
      <w:lvlJc w:val="left"/>
      <w:pPr>
        <w:tabs>
          <w:tab w:val="left" w:pos="839"/>
        </w:tabs>
        <w:ind w:left="839" w:hanging="419"/>
      </w:pPr>
      <w:rPr>
        <w:rFonts w:ascii="宋体" w:eastAsia="宋体" w:hint="eastAsia"/>
        <w:b w:val="0"/>
        <w:i w:val="0"/>
        <w:sz w:val="21"/>
      </w:rPr>
    </w:lvl>
    <w:lvl w:ilvl="1">
      <w:start w:val="1"/>
      <w:numFmt w:val="decimal"/>
      <w:pStyle w:val="af5"/>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13">
    <w:nsid w:val="7414DBB1"/>
    <w:multiLevelType w:val="singleLevel"/>
    <w:tmpl w:val="7414DBB1"/>
    <w:lvl w:ilvl="0">
      <w:start w:val="4"/>
      <w:numFmt w:val="chineseCounting"/>
      <w:pStyle w:val="af6"/>
      <w:suff w:val="nothing"/>
      <w:lvlText w:val="（%1）"/>
      <w:lvlJc w:val="left"/>
      <w:rPr>
        <w:rFonts w:hint="eastAsia"/>
      </w:rPr>
    </w:lvl>
  </w:abstractNum>
  <w:abstractNum w:abstractNumId="14">
    <w:nsid w:val="75F160D0"/>
    <w:multiLevelType w:val="multilevel"/>
    <w:tmpl w:val="75F160D0"/>
    <w:lvl w:ilvl="0">
      <w:start w:val="1"/>
      <w:numFmt w:val="decimal"/>
      <w:pStyle w:val="af7"/>
      <w:lvlText w:val="%1"/>
      <w:lvlJc w:val="left"/>
      <w:pPr>
        <w:ind w:left="0" w:firstLine="0"/>
      </w:pPr>
      <w:rPr>
        <w:rFonts w:hint="eastAsia"/>
      </w:rPr>
    </w:lvl>
    <w:lvl w:ilvl="1">
      <w:start w:val="1"/>
      <w:numFmt w:val="decimal"/>
      <w:suff w:val="space"/>
      <w:lvlText w:val="%1.%2"/>
      <w:lvlJc w:val="left"/>
      <w:pPr>
        <w:ind w:left="1277" w:firstLine="0"/>
      </w:pPr>
      <w:rPr>
        <w:rFonts w:hint="eastAsia"/>
      </w:rPr>
    </w:lvl>
    <w:lvl w:ilvl="2">
      <w:start w:val="1"/>
      <w:numFmt w:val="decimal"/>
      <w:lvlText w:val="%1.%2.%3"/>
      <w:lvlJc w:val="left"/>
      <w:pPr>
        <w:ind w:left="568" w:firstLine="0"/>
      </w:pPr>
      <w:rPr>
        <w:rFonts w:hint="eastAsia"/>
        <w:b w:val="0"/>
        <w:i w:val="0"/>
      </w:rPr>
    </w:lvl>
    <w:lvl w:ilvl="3">
      <w:start w:val="1"/>
      <w:numFmt w:val="decimal"/>
      <w:suff w:val="space"/>
      <w:lvlText w:val="%1.%2.%3.%4"/>
      <w:lvlJc w:val="left"/>
      <w:pPr>
        <w:ind w:left="1277"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5">
    <w:nsid w:val="7B316C6F"/>
    <w:multiLevelType w:val="multilevel"/>
    <w:tmpl w:val="7B316C6F"/>
    <w:lvl w:ilvl="0">
      <w:start w:val="1"/>
      <w:numFmt w:val="decimal"/>
      <w:lvlText w:val="%1."/>
      <w:lvlJc w:val="left"/>
      <w:pPr>
        <w:ind w:left="0" w:firstLine="0"/>
      </w:pPr>
      <w:rPr>
        <w:rFonts w:hint="eastAsia"/>
        <w:b/>
        <w:i w:val="0"/>
        <w:sz w:val="44"/>
        <w:szCs w:val="44"/>
      </w:rPr>
    </w:lvl>
    <w:lvl w:ilvl="1">
      <w:start w:val="1"/>
      <w:numFmt w:val="decimal"/>
      <w:suff w:val="space"/>
      <w:lvlText w:val="%1.%2"/>
      <w:lvlJc w:val="left"/>
      <w:pPr>
        <w:ind w:left="0" w:firstLine="0"/>
      </w:pPr>
      <w:rPr>
        <w:rFonts w:ascii="Times New Roman" w:hAnsi="Times New Roman" w:cs="Times New Roman" w:hint="default"/>
        <w:b/>
        <w:i w:val="0"/>
        <w:sz w:val="32"/>
      </w:rPr>
    </w:lvl>
    <w:lvl w:ilvl="2">
      <w:start w:val="1"/>
      <w:numFmt w:val="decimal"/>
      <w:suff w:val="space"/>
      <w:lvlText w:val="%1.%2.%3"/>
      <w:lvlJc w:val="left"/>
      <w:pPr>
        <w:ind w:left="0" w:firstLine="0"/>
      </w:pPr>
      <w:rPr>
        <w:rFonts w:ascii="Times New Roman" w:hAnsi="Times New Roman" w:cs="Times New Roman" w:hint="default"/>
        <w:b/>
        <w:i w:val="0"/>
        <w:sz w:val="30"/>
      </w:rPr>
    </w:lvl>
    <w:lvl w:ilvl="3">
      <w:start w:val="1"/>
      <w:numFmt w:val="decimal"/>
      <w:suff w:val="nothing"/>
      <w:lvlText w:val="%1.%2.%3.%4 "/>
      <w:lvlJc w:val="left"/>
      <w:pPr>
        <w:ind w:left="0" w:firstLine="0"/>
      </w:pPr>
      <w:rPr>
        <w:rFonts w:ascii="Times New Roman" w:hAnsi="Times New Roman" w:cs="Times New Roman" w:hint="default"/>
        <w:b/>
        <w:i w:val="0"/>
        <w:sz w:val="28"/>
      </w:rPr>
    </w:lvl>
    <w:lvl w:ilvl="4">
      <w:start w:val="1"/>
      <w:numFmt w:val="decimal"/>
      <w:pStyle w:val="af8"/>
      <w:suff w:val="nothing"/>
      <w:lvlText w:val="%1.%2.%3.%4.%5 "/>
      <w:lvlJc w:val="left"/>
      <w:pPr>
        <w:ind w:left="0" w:firstLine="0"/>
      </w:pPr>
      <w:rPr>
        <w:rFonts w:ascii="Times New Roman" w:hAnsi="Times New Roman" w:cs="Times New Roman" w:hint="default"/>
        <w:b/>
        <w:i w:val="0"/>
        <w:sz w:val="24"/>
      </w:rPr>
    </w:lvl>
    <w:lvl w:ilvl="5">
      <w:start w:val="1"/>
      <w:numFmt w:val="decimal"/>
      <w:suff w:val="nothing"/>
      <w:lvlText w:val="%1.%2.%3.%4.%5.%6"/>
      <w:lvlJc w:val="left"/>
      <w:pPr>
        <w:ind w:left="0" w:firstLine="0"/>
      </w:pPr>
      <w:rPr>
        <w:rFonts w:ascii="Times New Roman" w:eastAsia="宋体" w:hAnsi="Times New Roman" w:hint="eastAsia"/>
        <w:b w:val="0"/>
        <w:i w:val="0"/>
        <w:sz w:val="24"/>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num w:numId="1">
    <w:abstractNumId w:val="4"/>
  </w:num>
  <w:num w:numId="2">
    <w:abstractNumId w:val="13"/>
  </w:num>
  <w:num w:numId="3">
    <w:abstractNumId w:val="5"/>
  </w:num>
  <w:num w:numId="4">
    <w:abstractNumId w:val="15"/>
  </w:num>
  <w:num w:numId="5">
    <w:abstractNumId w:val="14"/>
  </w:num>
  <w:num w:numId="6">
    <w:abstractNumId w:val="7"/>
  </w:num>
  <w:num w:numId="7">
    <w:abstractNumId w:val="0"/>
  </w:num>
  <w:num w:numId="8">
    <w:abstractNumId w:val="8"/>
  </w:num>
  <w:num w:numId="9">
    <w:abstractNumId w:val="6"/>
  </w:num>
  <w:num w:numId="10">
    <w:abstractNumId w:val="12"/>
  </w:num>
  <w:num w:numId="11">
    <w:abstractNumId w:val="9"/>
  </w:num>
  <w:num w:numId="12">
    <w:abstractNumId w:val="2"/>
  </w:num>
  <w:num w:numId="13">
    <w:abstractNumId w:val="1"/>
  </w:num>
  <w:num w:numId="14">
    <w:abstractNumId w:val="10"/>
  </w:num>
  <w:num w:numId="15">
    <w:abstractNumId w:val="3"/>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0E02"/>
    <w:rsid w:val="DFF3A2DA"/>
    <w:rsid w:val="FDFFA833"/>
    <w:rsid w:val="00050E02"/>
    <w:rsid w:val="000C7C4E"/>
    <w:rsid w:val="000E1D0B"/>
    <w:rsid w:val="00133256"/>
    <w:rsid w:val="003460B8"/>
    <w:rsid w:val="0041439F"/>
    <w:rsid w:val="004D1805"/>
    <w:rsid w:val="0050021A"/>
    <w:rsid w:val="00521376"/>
    <w:rsid w:val="005D32C0"/>
    <w:rsid w:val="00603A79"/>
    <w:rsid w:val="00665AA1"/>
    <w:rsid w:val="006D648D"/>
    <w:rsid w:val="00755CA8"/>
    <w:rsid w:val="007D2023"/>
    <w:rsid w:val="007E33B0"/>
    <w:rsid w:val="00827934"/>
    <w:rsid w:val="00B671AE"/>
    <w:rsid w:val="00CE37EA"/>
    <w:rsid w:val="00DB79FF"/>
    <w:rsid w:val="00E54DF6"/>
    <w:rsid w:val="00E70E61"/>
    <w:rsid w:val="00ED4DF5"/>
    <w:rsid w:val="00F136B6"/>
    <w:rsid w:val="00F20121"/>
    <w:rsid w:val="00F61A65"/>
    <w:rsid w:val="00F916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uiPriority="0" w:unhideWhenUsed="1" w:qFormat="1"/>
    <w:lsdException w:name="index 2" w:uiPriority="0" w:qFormat="1"/>
    <w:lsdException w:name="index 3" w:uiPriority="0" w:qFormat="1"/>
    <w:lsdException w:name="index 4" w:uiPriority="0" w:qFormat="1"/>
    <w:lsdException w:name="index 5" w:uiPriority="0" w:qFormat="1"/>
    <w:lsdException w:name="index 6" w:uiPriority="0" w:qFormat="1"/>
    <w:lsdException w:name="index 7" w:uiPriority="0" w:qFormat="1"/>
    <w:lsdException w:name="index 8" w:uiPriority="0" w:qFormat="1"/>
    <w:lsdException w:name="index 9" w:uiPriority="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unhideWhenUsed="1" w:qFormat="1"/>
    <w:lsdException w:name="header" w:unhideWhenUsed="1" w:qFormat="1"/>
    <w:lsdException w:name="footer" w:unhideWhenUsed="1" w:qFormat="1"/>
    <w:lsdException w:name="index heading"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uiPriority="0" w:qFormat="1"/>
    <w:lsdException w:name="endnote reference" w:semiHidden="1" w:uiPriority="0" w:qFormat="1"/>
    <w:lsdException w:name="endnote text" w:semiHidden="1" w:uiPriority="0"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9">
    <w:name w:val="Normal"/>
    <w:qFormat/>
    <w:pPr>
      <w:widowControl w:val="0"/>
      <w:jc w:val="both"/>
    </w:pPr>
    <w:rPr>
      <w:rFonts w:ascii="Calibri" w:eastAsia="宋体" w:hAnsi="Calibri" w:cs="Times New Roman"/>
      <w:kern w:val="2"/>
      <w:sz w:val="21"/>
      <w:szCs w:val="22"/>
    </w:rPr>
  </w:style>
  <w:style w:type="paragraph" w:styleId="10">
    <w:name w:val="heading 1"/>
    <w:basedOn w:val="af9"/>
    <w:next w:val="af9"/>
    <w:link w:val="1Char"/>
    <w:qFormat/>
    <w:pPr>
      <w:ind w:left="240"/>
      <w:jc w:val="left"/>
      <w:outlineLvl w:val="0"/>
    </w:pPr>
    <w:rPr>
      <w:rFonts w:ascii="仿宋" w:eastAsia="仿宋" w:hAnsi="仿宋"/>
      <w:b/>
      <w:bCs/>
      <w:kern w:val="0"/>
      <w:sz w:val="32"/>
      <w:szCs w:val="32"/>
      <w:lang w:eastAsia="en-US"/>
    </w:rPr>
  </w:style>
  <w:style w:type="paragraph" w:styleId="2">
    <w:name w:val="heading 2"/>
    <w:basedOn w:val="af9"/>
    <w:next w:val="af9"/>
    <w:link w:val="2Char1"/>
    <w:qFormat/>
    <w:pPr>
      <w:keepNext/>
      <w:keepLines/>
      <w:numPr>
        <w:ilvl w:val="1"/>
        <w:numId w:val="1"/>
      </w:numPr>
      <w:spacing w:before="260" w:after="260" w:line="416" w:lineRule="auto"/>
      <w:outlineLvl w:val="1"/>
    </w:pPr>
    <w:rPr>
      <w:rFonts w:ascii="Arial" w:eastAsia="黑体" w:hAnsi="Arial"/>
      <w:b/>
      <w:bCs/>
      <w:sz w:val="32"/>
      <w:szCs w:val="32"/>
    </w:rPr>
  </w:style>
  <w:style w:type="paragraph" w:styleId="3">
    <w:name w:val="heading 3"/>
    <w:basedOn w:val="af9"/>
    <w:next w:val="af9"/>
    <w:link w:val="3Char1"/>
    <w:qFormat/>
    <w:pPr>
      <w:keepNext/>
      <w:keepLines/>
      <w:numPr>
        <w:ilvl w:val="2"/>
        <w:numId w:val="1"/>
      </w:numPr>
      <w:spacing w:before="260" w:after="260" w:line="416" w:lineRule="auto"/>
      <w:outlineLvl w:val="2"/>
    </w:pPr>
    <w:rPr>
      <w:rFonts w:ascii="Times New Roman" w:hAnsi="Times New Roman"/>
      <w:b/>
      <w:bCs/>
      <w:sz w:val="32"/>
      <w:szCs w:val="32"/>
    </w:rPr>
  </w:style>
  <w:style w:type="paragraph" w:styleId="4">
    <w:name w:val="heading 4"/>
    <w:basedOn w:val="af9"/>
    <w:next w:val="af9"/>
    <w:link w:val="4Char1"/>
    <w:qFormat/>
    <w:pPr>
      <w:keepNext/>
      <w:keepLines/>
      <w:numPr>
        <w:ilvl w:val="3"/>
        <w:numId w:val="1"/>
      </w:numPr>
      <w:spacing w:before="280" w:after="290" w:line="376" w:lineRule="auto"/>
      <w:outlineLvl w:val="3"/>
    </w:pPr>
    <w:rPr>
      <w:rFonts w:ascii="Arial" w:eastAsia="黑体" w:hAnsi="Arial"/>
      <w:b/>
      <w:bCs/>
      <w:sz w:val="28"/>
      <w:szCs w:val="28"/>
    </w:rPr>
  </w:style>
  <w:style w:type="paragraph" w:styleId="5">
    <w:name w:val="heading 5"/>
    <w:basedOn w:val="af9"/>
    <w:next w:val="af9"/>
    <w:link w:val="5Char1"/>
    <w:qFormat/>
    <w:pPr>
      <w:keepNext/>
      <w:keepLines/>
      <w:numPr>
        <w:ilvl w:val="4"/>
        <w:numId w:val="1"/>
      </w:numPr>
      <w:spacing w:before="280" w:after="290" w:line="376" w:lineRule="auto"/>
      <w:outlineLvl w:val="4"/>
    </w:pPr>
    <w:rPr>
      <w:rFonts w:ascii="Times New Roman" w:hAnsi="Times New Roman"/>
      <w:b/>
      <w:bCs/>
      <w:sz w:val="28"/>
      <w:szCs w:val="28"/>
    </w:rPr>
  </w:style>
  <w:style w:type="character" w:default="1" w:styleId="afa">
    <w:name w:val="Default Paragraph Font"/>
    <w:uiPriority w:val="1"/>
    <w:semiHidden/>
    <w:unhideWhenUsed/>
  </w:style>
  <w:style w:type="table" w:default="1" w:styleId="afb">
    <w:name w:val="Normal Table"/>
    <w:uiPriority w:val="99"/>
    <w:semiHidden/>
    <w:unhideWhenUsed/>
    <w:tblPr>
      <w:tblInd w:w="0" w:type="dxa"/>
      <w:tblCellMar>
        <w:top w:w="0" w:type="dxa"/>
        <w:left w:w="108" w:type="dxa"/>
        <w:bottom w:w="0" w:type="dxa"/>
        <w:right w:w="108" w:type="dxa"/>
      </w:tblCellMar>
    </w:tblPr>
  </w:style>
  <w:style w:type="numbering" w:default="1" w:styleId="afc">
    <w:name w:val="No List"/>
    <w:uiPriority w:val="99"/>
    <w:semiHidden/>
    <w:unhideWhenUsed/>
  </w:style>
  <w:style w:type="paragraph" w:styleId="7">
    <w:name w:val="toc 7"/>
    <w:basedOn w:val="af9"/>
    <w:next w:val="af9"/>
    <w:uiPriority w:val="39"/>
    <w:qFormat/>
    <w:pPr>
      <w:tabs>
        <w:tab w:val="right" w:leader="dot" w:pos="9241"/>
      </w:tabs>
      <w:ind w:firstLineChars="500" w:firstLine="505"/>
      <w:jc w:val="left"/>
    </w:pPr>
    <w:rPr>
      <w:rFonts w:ascii="宋体" w:hAnsi="Times New Roman"/>
      <w:szCs w:val="21"/>
    </w:rPr>
  </w:style>
  <w:style w:type="paragraph" w:styleId="8">
    <w:name w:val="index 8"/>
    <w:basedOn w:val="af9"/>
    <w:next w:val="af9"/>
    <w:qFormat/>
    <w:pPr>
      <w:ind w:left="1680" w:hanging="210"/>
      <w:jc w:val="left"/>
    </w:pPr>
    <w:rPr>
      <w:sz w:val="20"/>
      <w:szCs w:val="20"/>
    </w:rPr>
  </w:style>
  <w:style w:type="paragraph" w:styleId="afd">
    <w:name w:val="caption"/>
    <w:basedOn w:val="af9"/>
    <w:next w:val="af9"/>
    <w:qFormat/>
    <w:pPr>
      <w:spacing w:before="152" w:after="160"/>
    </w:pPr>
    <w:rPr>
      <w:rFonts w:ascii="Arial" w:eastAsia="黑体" w:hAnsi="Arial" w:cs="Arial"/>
      <w:sz w:val="20"/>
      <w:szCs w:val="20"/>
    </w:rPr>
  </w:style>
  <w:style w:type="paragraph" w:styleId="50">
    <w:name w:val="index 5"/>
    <w:basedOn w:val="af9"/>
    <w:next w:val="af9"/>
    <w:qFormat/>
    <w:pPr>
      <w:ind w:left="1050" w:hanging="210"/>
      <w:jc w:val="left"/>
    </w:pPr>
    <w:rPr>
      <w:sz w:val="20"/>
      <w:szCs w:val="20"/>
    </w:rPr>
  </w:style>
  <w:style w:type="paragraph" w:styleId="afe">
    <w:name w:val="Document Map"/>
    <w:basedOn w:val="af9"/>
    <w:link w:val="Char1"/>
    <w:uiPriority w:val="99"/>
    <w:semiHidden/>
    <w:qFormat/>
    <w:pPr>
      <w:shd w:val="clear" w:color="auto" w:fill="000080"/>
    </w:pPr>
    <w:rPr>
      <w:rFonts w:ascii="Times New Roman" w:hAnsi="Times New Roman"/>
      <w:szCs w:val="24"/>
    </w:rPr>
  </w:style>
  <w:style w:type="paragraph" w:styleId="aff">
    <w:name w:val="annotation text"/>
    <w:basedOn w:val="af9"/>
    <w:link w:val="Char10"/>
    <w:uiPriority w:val="99"/>
    <w:unhideWhenUsed/>
    <w:qFormat/>
    <w:pPr>
      <w:jc w:val="left"/>
    </w:pPr>
  </w:style>
  <w:style w:type="paragraph" w:styleId="6">
    <w:name w:val="index 6"/>
    <w:basedOn w:val="af9"/>
    <w:next w:val="af9"/>
    <w:qFormat/>
    <w:pPr>
      <w:ind w:left="1260" w:hanging="210"/>
      <w:jc w:val="left"/>
    </w:pPr>
    <w:rPr>
      <w:sz w:val="20"/>
      <w:szCs w:val="20"/>
    </w:rPr>
  </w:style>
  <w:style w:type="paragraph" w:styleId="aff0">
    <w:name w:val="Body Text"/>
    <w:basedOn w:val="af9"/>
    <w:link w:val="Char"/>
    <w:uiPriority w:val="99"/>
    <w:qFormat/>
    <w:pPr>
      <w:spacing w:before="42"/>
      <w:ind w:left="240"/>
      <w:jc w:val="left"/>
    </w:pPr>
    <w:rPr>
      <w:rFonts w:ascii="仿宋" w:eastAsia="仿宋" w:hAnsi="仿宋"/>
      <w:kern w:val="0"/>
      <w:sz w:val="30"/>
      <w:szCs w:val="30"/>
      <w:lang w:eastAsia="en-US"/>
    </w:rPr>
  </w:style>
  <w:style w:type="paragraph" w:styleId="41">
    <w:name w:val="index 4"/>
    <w:basedOn w:val="af9"/>
    <w:next w:val="af9"/>
    <w:qFormat/>
    <w:pPr>
      <w:ind w:left="840" w:hanging="210"/>
      <w:jc w:val="left"/>
    </w:pPr>
    <w:rPr>
      <w:sz w:val="20"/>
      <w:szCs w:val="20"/>
    </w:rPr>
  </w:style>
  <w:style w:type="paragraph" w:styleId="51">
    <w:name w:val="toc 5"/>
    <w:basedOn w:val="af9"/>
    <w:next w:val="af9"/>
    <w:uiPriority w:val="39"/>
    <w:qFormat/>
    <w:pPr>
      <w:tabs>
        <w:tab w:val="right" w:leader="dot" w:pos="9241"/>
      </w:tabs>
      <w:ind w:firstLineChars="300" w:firstLine="300"/>
      <w:jc w:val="left"/>
    </w:pPr>
    <w:rPr>
      <w:rFonts w:ascii="宋体" w:hAnsi="Times New Roman"/>
      <w:szCs w:val="21"/>
    </w:rPr>
  </w:style>
  <w:style w:type="paragraph" w:styleId="31">
    <w:name w:val="toc 3"/>
    <w:basedOn w:val="af9"/>
    <w:next w:val="af9"/>
    <w:uiPriority w:val="39"/>
    <w:qFormat/>
    <w:pPr>
      <w:tabs>
        <w:tab w:val="right" w:leader="dot" w:pos="9241"/>
      </w:tabs>
      <w:ind w:firstLineChars="100" w:firstLine="102"/>
      <w:jc w:val="left"/>
    </w:pPr>
    <w:rPr>
      <w:rFonts w:ascii="宋体" w:hAnsi="Times New Roman"/>
      <w:szCs w:val="21"/>
    </w:rPr>
  </w:style>
  <w:style w:type="paragraph" w:styleId="80">
    <w:name w:val="toc 8"/>
    <w:basedOn w:val="af9"/>
    <w:next w:val="af9"/>
    <w:uiPriority w:val="39"/>
    <w:qFormat/>
    <w:pPr>
      <w:tabs>
        <w:tab w:val="right" w:leader="dot" w:pos="9241"/>
      </w:tabs>
      <w:ind w:firstLineChars="600" w:firstLine="607"/>
      <w:jc w:val="left"/>
    </w:pPr>
    <w:rPr>
      <w:rFonts w:ascii="宋体" w:hAnsi="Times New Roman"/>
      <w:szCs w:val="21"/>
    </w:rPr>
  </w:style>
  <w:style w:type="paragraph" w:styleId="32">
    <w:name w:val="index 3"/>
    <w:basedOn w:val="af9"/>
    <w:next w:val="af9"/>
    <w:qFormat/>
    <w:pPr>
      <w:ind w:left="630" w:hanging="210"/>
      <w:jc w:val="left"/>
    </w:pPr>
    <w:rPr>
      <w:sz w:val="20"/>
      <w:szCs w:val="20"/>
    </w:rPr>
  </w:style>
  <w:style w:type="paragraph" w:styleId="aff1">
    <w:name w:val="Date"/>
    <w:basedOn w:val="af9"/>
    <w:next w:val="af9"/>
    <w:link w:val="Char11"/>
    <w:uiPriority w:val="99"/>
    <w:unhideWhenUsed/>
    <w:qFormat/>
    <w:pPr>
      <w:ind w:leftChars="2500" w:left="100"/>
    </w:pPr>
    <w:rPr>
      <w:rFonts w:ascii="等线" w:eastAsia="等线" w:hAnsi="等线"/>
    </w:rPr>
  </w:style>
  <w:style w:type="paragraph" w:styleId="aff2">
    <w:name w:val="endnote text"/>
    <w:basedOn w:val="af9"/>
    <w:link w:val="Char12"/>
    <w:semiHidden/>
    <w:qFormat/>
    <w:pPr>
      <w:snapToGrid w:val="0"/>
      <w:jc w:val="left"/>
    </w:pPr>
    <w:rPr>
      <w:rFonts w:ascii="Times New Roman" w:hAnsi="Times New Roman"/>
      <w:szCs w:val="24"/>
    </w:rPr>
  </w:style>
  <w:style w:type="paragraph" w:styleId="aff3">
    <w:name w:val="Balloon Text"/>
    <w:basedOn w:val="af9"/>
    <w:link w:val="Char0"/>
    <w:uiPriority w:val="99"/>
    <w:unhideWhenUsed/>
    <w:qFormat/>
    <w:rPr>
      <w:sz w:val="18"/>
      <w:szCs w:val="18"/>
    </w:rPr>
  </w:style>
  <w:style w:type="paragraph" w:styleId="aff4">
    <w:name w:val="footer"/>
    <w:basedOn w:val="af9"/>
    <w:link w:val="Char2"/>
    <w:uiPriority w:val="99"/>
    <w:unhideWhenUsed/>
    <w:qFormat/>
    <w:pPr>
      <w:tabs>
        <w:tab w:val="center" w:pos="4153"/>
        <w:tab w:val="right" w:pos="8306"/>
      </w:tabs>
      <w:snapToGrid w:val="0"/>
      <w:jc w:val="left"/>
    </w:pPr>
    <w:rPr>
      <w:sz w:val="18"/>
      <w:szCs w:val="18"/>
    </w:rPr>
  </w:style>
  <w:style w:type="paragraph" w:styleId="aff5">
    <w:name w:val="header"/>
    <w:basedOn w:val="af9"/>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11">
    <w:name w:val="toc 1"/>
    <w:basedOn w:val="af9"/>
    <w:next w:val="af9"/>
    <w:uiPriority w:val="39"/>
    <w:qFormat/>
    <w:pPr>
      <w:tabs>
        <w:tab w:val="right" w:leader="dot" w:pos="9241"/>
      </w:tabs>
      <w:spacing w:beforeLines="25" w:afterLines="25"/>
      <w:jc w:val="left"/>
    </w:pPr>
    <w:rPr>
      <w:rFonts w:ascii="宋体" w:hAnsi="Times New Roman"/>
      <w:szCs w:val="21"/>
    </w:rPr>
  </w:style>
  <w:style w:type="paragraph" w:styleId="42">
    <w:name w:val="toc 4"/>
    <w:basedOn w:val="af9"/>
    <w:next w:val="af9"/>
    <w:uiPriority w:val="39"/>
    <w:qFormat/>
    <w:pPr>
      <w:tabs>
        <w:tab w:val="right" w:leader="dot" w:pos="9241"/>
      </w:tabs>
      <w:ind w:firstLineChars="200" w:firstLine="198"/>
      <w:jc w:val="left"/>
    </w:pPr>
    <w:rPr>
      <w:rFonts w:ascii="宋体" w:hAnsi="Times New Roman"/>
      <w:szCs w:val="21"/>
    </w:rPr>
  </w:style>
  <w:style w:type="paragraph" w:styleId="aff6">
    <w:name w:val="index heading"/>
    <w:basedOn w:val="af9"/>
    <w:next w:val="12"/>
    <w:qFormat/>
    <w:pPr>
      <w:spacing w:before="120" w:after="120"/>
      <w:jc w:val="center"/>
    </w:pPr>
    <w:rPr>
      <w:b/>
      <w:bCs/>
      <w:iCs/>
      <w:szCs w:val="20"/>
    </w:rPr>
  </w:style>
  <w:style w:type="paragraph" w:styleId="12">
    <w:name w:val="index 1"/>
    <w:basedOn w:val="af9"/>
    <w:next w:val="af9"/>
    <w:unhideWhenUsed/>
    <w:qFormat/>
  </w:style>
  <w:style w:type="paragraph" w:styleId="af6">
    <w:name w:val="footnote text"/>
    <w:basedOn w:val="af9"/>
    <w:link w:val="Char13"/>
    <w:qFormat/>
    <w:pPr>
      <w:numPr>
        <w:numId w:val="2"/>
      </w:numPr>
      <w:tabs>
        <w:tab w:val="left" w:pos="0"/>
      </w:tabs>
      <w:snapToGrid w:val="0"/>
      <w:jc w:val="left"/>
    </w:pPr>
    <w:rPr>
      <w:rFonts w:ascii="宋体" w:hAnsi="Times New Roman"/>
      <w:sz w:val="18"/>
      <w:szCs w:val="18"/>
    </w:rPr>
  </w:style>
  <w:style w:type="paragraph" w:styleId="60">
    <w:name w:val="toc 6"/>
    <w:basedOn w:val="af9"/>
    <w:next w:val="af9"/>
    <w:uiPriority w:val="39"/>
    <w:qFormat/>
    <w:pPr>
      <w:tabs>
        <w:tab w:val="right" w:leader="dot" w:pos="9241"/>
      </w:tabs>
      <w:ind w:firstLineChars="400" w:firstLine="403"/>
      <w:jc w:val="left"/>
    </w:pPr>
    <w:rPr>
      <w:rFonts w:ascii="宋体" w:hAnsi="Times New Roman"/>
      <w:szCs w:val="21"/>
    </w:rPr>
  </w:style>
  <w:style w:type="paragraph" w:styleId="70">
    <w:name w:val="index 7"/>
    <w:basedOn w:val="af9"/>
    <w:next w:val="af9"/>
    <w:qFormat/>
    <w:pPr>
      <w:ind w:left="1470" w:hanging="210"/>
      <w:jc w:val="left"/>
    </w:pPr>
    <w:rPr>
      <w:sz w:val="20"/>
      <w:szCs w:val="20"/>
    </w:rPr>
  </w:style>
  <w:style w:type="paragraph" w:styleId="9">
    <w:name w:val="index 9"/>
    <w:basedOn w:val="af9"/>
    <w:next w:val="af9"/>
    <w:qFormat/>
    <w:pPr>
      <w:ind w:left="1890" w:hanging="210"/>
      <w:jc w:val="left"/>
    </w:pPr>
    <w:rPr>
      <w:sz w:val="20"/>
      <w:szCs w:val="20"/>
    </w:rPr>
  </w:style>
  <w:style w:type="paragraph" w:styleId="21">
    <w:name w:val="toc 2"/>
    <w:basedOn w:val="af9"/>
    <w:next w:val="af9"/>
    <w:uiPriority w:val="39"/>
    <w:qFormat/>
    <w:pPr>
      <w:tabs>
        <w:tab w:val="right" w:leader="dot" w:pos="9241"/>
      </w:tabs>
    </w:pPr>
    <w:rPr>
      <w:rFonts w:ascii="宋体" w:hAnsi="Times New Roman"/>
      <w:szCs w:val="21"/>
    </w:rPr>
  </w:style>
  <w:style w:type="paragraph" w:styleId="90">
    <w:name w:val="toc 9"/>
    <w:basedOn w:val="af9"/>
    <w:next w:val="af9"/>
    <w:uiPriority w:val="39"/>
    <w:qFormat/>
    <w:pPr>
      <w:ind w:left="1470"/>
      <w:jc w:val="left"/>
    </w:pPr>
    <w:rPr>
      <w:rFonts w:ascii="Times New Roman" w:hAnsi="Times New Roman"/>
      <w:sz w:val="20"/>
      <w:szCs w:val="20"/>
    </w:rPr>
  </w:style>
  <w:style w:type="paragraph" w:styleId="aff7">
    <w:name w:val="Normal (Web)"/>
    <w:basedOn w:val="af9"/>
    <w:unhideWhenUsed/>
    <w:qFormat/>
    <w:pPr>
      <w:widowControl/>
      <w:spacing w:before="100" w:beforeAutospacing="1" w:after="100" w:afterAutospacing="1"/>
      <w:jc w:val="left"/>
    </w:pPr>
    <w:rPr>
      <w:rFonts w:ascii="宋体" w:eastAsia="等线" w:hAnsi="宋体"/>
      <w:kern w:val="0"/>
      <w:sz w:val="24"/>
    </w:rPr>
  </w:style>
  <w:style w:type="paragraph" w:styleId="22">
    <w:name w:val="index 2"/>
    <w:basedOn w:val="af9"/>
    <w:next w:val="af9"/>
    <w:qFormat/>
    <w:pPr>
      <w:ind w:left="420" w:hanging="210"/>
      <w:jc w:val="left"/>
    </w:pPr>
    <w:rPr>
      <w:sz w:val="20"/>
      <w:szCs w:val="20"/>
    </w:rPr>
  </w:style>
  <w:style w:type="paragraph" w:styleId="aff8">
    <w:name w:val="Title"/>
    <w:basedOn w:val="af9"/>
    <w:next w:val="af9"/>
    <w:link w:val="Char14"/>
    <w:qFormat/>
    <w:pPr>
      <w:widowControl/>
      <w:spacing w:line="480" w:lineRule="auto"/>
      <w:ind w:firstLineChars="200" w:firstLine="200"/>
      <w:contextualSpacing/>
      <w:jc w:val="center"/>
    </w:pPr>
    <w:rPr>
      <w:rFonts w:ascii="Calibri Light" w:hAnsi="Calibri Light"/>
      <w:b/>
      <w:bCs/>
      <w:spacing w:val="-7"/>
      <w:kern w:val="0"/>
      <w:sz w:val="36"/>
      <w:szCs w:val="48"/>
    </w:rPr>
  </w:style>
  <w:style w:type="paragraph" w:styleId="aff9">
    <w:name w:val="annotation subject"/>
    <w:basedOn w:val="aff"/>
    <w:next w:val="aff"/>
    <w:link w:val="Char15"/>
    <w:uiPriority w:val="99"/>
    <w:unhideWhenUsed/>
    <w:qFormat/>
    <w:rPr>
      <w:b/>
      <w:bCs/>
    </w:rPr>
  </w:style>
  <w:style w:type="paragraph" w:styleId="affa">
    <w:name w:val="Body Text First Indent"/>
    <w:basedOn w:val="aff0"/>
    <w:link w:val="Char16"/>
    <w:qFormat/>
    <w:pPr>
      <w:spacing w:before="60" w:after="60"/>
      <w:ind w:left="0" w:firstLineChars="200" w:firstLine="200"/>
      <w:jc w:val="both"/>
    </w:pPr>
    <w:rPr>
      <w:rFonts w:ascii="Times New Roman" w:eastAsia="宋体" w:hAnsi="Times New Roman"/>
      <w:kern w:val="2"/>
      <w:sz w:val="21"/>
      <w:szCs w:val="22"/>
      <w:lang w:eastAsia="zh-CN"/>
    </w:rPr>
  </w:style>
  <w:style w:type="table" w:styleId="affb">
    <w:name w:val="Table Grid"/>
    <w:basedOn w:val="afb"/>
    <w:uiPriority w:val="39"/>
    <w:qFormat/>
    <w:rPr>
      <w:rFonts w:ascii="等线" w:eastAsia="等线" w:hAnsi="等线"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c">
    <w:name w:val="Strong"/>
    <w:uiPriority w:val="22"/>
    <w:qFormat/>
    <w:rPr>
      <w:b/>
      <w:bCs/>
    </w:rPr>
  </w:style>
  <w:style w:type="character" w:styleId="affd">
    <w:name w:val="endnote reference"/>
    <w:semiHidden/>
    <w:qFormat/>
    <w:rPr>
      <w:vertAlign w:val="superscript"/>
    </w:rPr>
  </w:style>
  <w:style w:type="character" w:styleId="affe">
    <w:name w:val="page number"/>
    <w:qFormat/>
    <w:rPr>
      <w:rFonts w:ascii="Times New Roman" w:eastAsia="宋体" w:hAnsi="Times New Roman"/>
      <w:sz w:val="18"/>
    </w:rPr>
  </w:style>
  <w:style w:type="character" w:styleId="afff">
    <w:name w:val="FollowedHyperlink"/>
    <w:uiPriority w:val="99"/>
    <w:unhideWhenUsed/>
    <w:qFormat/>
    <w:rPr>
      <w:color w:val="954F72"/>
      <w:u w:val="single"/>
    </w:rPr>
  </w:style>
  <w:style w:type="character" w:styleId="afff0">
    <w:name w:val="Emphasis"/>
    <w:uiPriority w:val="20"/>
    <w:qFormat/>
    <w:rPr>
      <w:i/>
      <w:iCs/>
    </w:rPr>
  </w:style>
  <w:style w:type="character" w:styleId="afff1">
    <w:name w:val="Hyperlink"/>
    <w:uiPriority w:val="99"/>
    <w:qFormat/>
    <w:rPr>
      <w:rFonts w:cs="Times New Roman"/>
      <w:color w:val="000000"/>
      <w:u w:val="none"/>
    </w:rPr>
  </w:style>
  <w:style w:type="character" w:styleId="afff2">
    <w:name w:val="annotation reference"/>
    <w:unhideWhenUsed/>
    <w:qFormat/>
    <w:rPr>
      <w:sz w:val="21"/>
      <w:szCs w:val="21"/>
    </w:rPr>
  </w:style>
  <w:style w:type="character" w:styleId="afff3">
    <w:name w:val="footnote reference"/>
    <w:semiHidden/>
    <w:qFormat/>
    <w:rPr>
      <w:vertAlign w:val="superscript"/>
    </w:rPr>
  </w:style>
  <w:style w:type="character" w:customStyle="1" w:styleId="Char3">
    <w:name w:val="页眉 Char"/>
    <w:basedOn w:val="afa"/>
    <w:link w:val="aff5"/>
    <w:uiPriority w:val="99"/>
    <w:qFormat/>
    <w:rPr>
      <w:sz w:val="18"/>
      <w:szCs w:val="18"/>
    </w:rPr>
  </w:style>
  <w:style w:type="character" w:customStyle="1" w:styleId="Char2">
    <w:name w:val="页脚 Char"/>
    <w:basedOn w:val="afa"/>
    <w:link w:val="aff4"/>
    <w:uiPriority w:val="99"/>
    <w:qFormat/>
    <w:rPr>
      <w:sz w:val="18"/>
      <w:szCs w:val="18"/>
    </w:rPr>
  </w:style>
  <w:style w:type="character" w:customStyle="1" w:styleId="1Char">
    <w:name w:val="标题 1 Char"/>
    <w:basedOn w:val="afa"/>
    <w:link w:val="10"/>
    <w:qFormat/>
    <w:rPr>
      <w:rFonts w:ascii="仿宋" w:eastAsia="仿宋" w:hAnsi="仿宋" w:cs="Times New Roman"/>
      <w:b/>
      <w:bCs/>
      <w:kern w:val="0"/>
      <w:sz w:val="32"/>
      <w:szCs w:val="32"/>
      <w:lang w:eastAsia="en-US"/>
    </w:rPr>
  </w:style>
  <w:style w:type="character" w:customStyle="1" w:styleId="2Char">
    <w:name w:val="标题 2 Char"/>
    <w:basedOn w:val="afa"/>
    <w:uiPriority w:val="9"/>
    <w:semiHidden/>
    <w:qFormat/>
    <w:rPr>
      <w:rFonts w:asciiTheme="majorHAnsi" w:eastAsiaTheme="majorEastAsia" w:hAnsiTheme="majorHAnsi" w:cstheme="majorBidi"/>
      <w:b/>
      <w:bCs/>
      <w:sz w:val="32"/>
      <w:szCs w:val="32"/>
    </w:rPr>
  </w:style>
  <w:style w:type="character" w:customStyle="1" w:styleId="3Char">
    <w:name w:val="标题 3 Char"/>
    <w:basedOn w:val="afa"/>
    <w:uiPriority w:val="9"/>
    <w:semiHidden/>
    <w:qFormat/>
    <w:rPr>
      <w:rFonts w:ascii="Calibri" w:eastAsia="宋体" w:hAnsi="Calibri" w:cs="Times New Roman"/>
      <w:b/>
      <w:bCs/>
      <w:sz w:val="32"/>
      <w:szCs w:val="32"/>
    </w:rPr>
  </w:style>
  <w:style w:type="character" w:customStyle="1" w:styleId="4Char">
    <w:name w:val="标题 4 Char"/>
    <w:basedOn w:val="afa"/>
    <w:uiPriority w:val="9"/>
    <w:semiHidden/>
    <w:qFormat/>
    <w:rPr>
      <w:rFonts w:asciiTheme="majorHAnsi" w:eastAsiaTheme="majorEastAsia" w:hAnsiTheme="majorHAnsi" w:cstheme="majorBidi"/>
      <w:b/>
      <w:bCs/>
      <w:sz w:val="28"/>
      <w:szCs w:val="28"/>
    </w:rPr>
  </w:style>
  <w:style w:type="character" w:customStyle="1" w:styleId="5Char">
    <w:name w:val="标题 5 Char"/>
    <w:basedOn w:val="afa"/>
    <w:uiPriority w:val="9"/>
    <w:semiHidden/>
    <w:qFormat/>
    <w:rPr>
      <w:rFonts w:ascii="Calibri" w:eastAsia="宋体" w:hAnsi="Calibri" w:cs="Times New Roman"/>
      <w:b/>
      <w:bCs/>
      <w:sz w:val="28"/>
      <w:szCs w:val="28"/>
    </w:rPr>
  </w:style>
  <w:style w:type="character" w:customStyle="1" w:styleId="2Char1">
    <w:name w:val="标题 2 Char1"/>
    <w:link w:val="2"/>
    <w:qFormat/>
    <w:rPr>
      <w:rFonts w:ascii="Arial" w:eastAsia="黑体" w:hAnsi="Arial" w:cs="Times New Roman"/>
      <w:b/>
      <w:bCs/>
      <w:sz w:val="32"/>
      <w:szCs w:val="32"/>
    </w:rPr>
  </w:style>
  <w:style w:type="character" w:customStyle="1" w:styleId="3Char1">
    <w:name w:val="标题 3 Char1"/>
    <w:link w:val="3"/>
    <w:qFormat/>
    <w:rPr>
      <w:rFonts w:ascii="Times New Roman" w:eastAsia="宋体" w:hAnsi="Times New Roman" w:cs="Times New Roman"/>
      <w:b/>
      <w:bCs/>
      <w:sz w:val="32"/>
      <w:szCs w:val="32"/>
    </w:rPr>
  </w:style>
  <w:style w:type="character" w:customStyle="1" w:styleId="4Char1">
    <w:name w:val="标题 4 Char1"/>
    <w:link w:val="4"/>
    <w:qFormat/>
    <w:rPr>
      <w:rFonts w:ascii="Arial" w:eastAsia="黑体" w:hAnsi="Arial" w:cs="Times New Roman"/>
      <w:b/>
      <w:bCs/>
      <w:sz w:val="28"/>
      <w:szCs w:val="28"/>
    </w:rPr>
  </w:style>
  <w:style w:type="character" w:customStyle="1" w:styleId="5Char1">
    <w:name w:val="标题 5 Char1"/>
    <w:link w:val="5"/>
    <w:qFormat/>
    <w:rPr>
      <w:rFonts w:ascii="Times New Roman" w:eastAsia="宋体" w:hAnsi="Times New Roman" w:cs="Times New Roman"/>
      <w:b/>
      <w:bCs/>
      <w:sz w:val="28"/>
      <w:szCs w:val="28"/>
    </w:rPr>
  </w:style>
  <w:style w:type="character" w:customStyle="1" w:styleId="Char4">
    <w:name w:val="文档结构图 Char"/>
    <w:basedOn w:val="afa"/>
    <w:uiPriority w:val="99"/>
    <w:semiHidden/>
    <w:qFormat/>
    <w:rPr>
      <w:rFonts w:ascii="宋体" w:eastAsia="宋体" w:hAnsi="Calibri" w:cs="Times New Roman"/>
      <w:sz w:val="18"/>
      <w:szCs w:val="18"/>
    </w:rPr>
  </w:style>
  <w:style w:type="character" w:customStyle="1" w:styleId="Char1">
    <w:name w:val="文档结构图 Char1"/>
    <w:link w:val="afe"/>
    <w:uiPriority w:val="99"/>
    <w:semiHidden/>
    <w:qFormat/>
    <w:rPr>
      <w:rFonts w:ascii="Times New Roman" w:eastAsia="宋体" w:hAnsi="Times New Roman" w:cs="Times New Roman"/>
      <w:szCs w:val="24"/>
      <w:shd w:val="clear" w:color="auto" w:fill="000080"/>
    </w:rPr>
  </w:style>
  <w:style w:type="character" w:customStyle="1" w:styleId="Char5">
    <w:name w:val="批注文字 Char"/>
    <w:basedOn w:val="afa"/>
    <w:uiPriority w:val="99"/>
    <w:semiHidden/>
    <w:qFormat/>
    <w:rPr>
      <w:rFonts w:ascii="Calibri" w:eastAsia="宋体" w:hAnsi="Calibri" w:cs="Times New Roman"/>
    </w:rPr>
  </w:style>
  <w:style w:type="character" w:customStyle="1" w:styleId="Char10">
    <w:name w:val="批注文字 Char1"/>
    <w:link w:val="aff"/>
    <w:uiPriority w:val="99"/>
    <w:qFormat/>
    <w:rPr>
      <w:rFonts w:ascii="Calibri" w:eastAsia="宋体" w:hAnsi="Calibri" w:cs="Times New Roman"/>
    </w:rPr>
  </w:style>
  <w:style w:type="character" w:customStyle="1" w:styleId="Char">
    <w:name w:val="正文文本 Char"/>
    <w:basedOn w:val="afa"/>
    <w:link w:val="aff0"/>
    <w:uiPriority w:val="99"/>
    <w:qFormat/>
    <w:rPr>
      <w:rFonts w:ascii="仿宋" w:eastAsia="仿宋" w:hAnsi="仿宋" w:cs="Times New Roman"/>
      <w:kern w:val="0"/>
      <w:sz w:val="30"/>
      <w:szCs w:val="30"/>
      <w:lang w:eastAsia="en-US"/>
    </w:rPr>
  </w:style>
  <w:style w:type="character" w:customStyle="1" w:styleId="Char6">
    <w:name w:val="日期 Char"/>
    <w:basedOn w:val="afa"/>
    <w:uiPriority w:val="99"/>
    <w:semiHidden/>
    <w:qFormat/>
    <w:rPr>
      <w:rFonts w:ascii="Calibri" w:eastAsia="宋体" w:hAnsi="Calibri" w:cs="Times New Roman"/>
    </w:rPr>
  </w:style>
  <w:style w:type="character" w:customStyle="1" w:styleId="Char11">
    <w:name w:val="日期 Char1"/>
    <w:link w:val="aff1"/>
    <w:uiPriority w:val="99"/>
    <w:qFormat/>
    <w:rPr>
      <w:rFonts w:ascii="等线" w:eastAsia="等线" w:hAnsi="等线" w:cs="Times New Roman"/>
    </w:rPr>
  </w:style>
  <w:style w:type="character" w:customStyle="1" w:styleId="Char7">
    <w:name w:val="尾注文本 Char"/>
    <w:basedOn w:val="afa"/>
    <w:uiPriority w:val="99"/>
    <w:semiHidden/>
    <w:qFormat/>
    <w:rPr>
      <w:rFonts w:ascii="Calibri" w:eastAsia="宋体" w:hAnsi="Calibri" w:cs="Times New Roman"/>
    </w:rPr>
  </w:style>
  <w:style w:type="character" w:customStyle="1" w:styleId="Char12">
    <w:name w:val="尾注文本 Char1"/>
    <w:link w:val="aff2"/>
    <w:semiHidden/>
    <w:qFormat/>
    <w:rPr>
      <w:rFonts w:ascii="Times New Roman" w:eastAsia="宋体" w:hAnsi="Times New Roman" w:cs="Times New Roman"/>
      <w:szCs w:val="24"/>
    </w:rPr>
  </w:style>
  <w:style w:type="character" w:customStyle="1" w:styleId="Char0">
    <w:name w:val="批注框文本 Char"/>
    <w:basedOn w:val="afa"/>
    <w:link w:val="aff3"/>
    <w:uiPriority w:val="99"/>
    <w:qFormat/>
    <w:rPr>
      <w:rFonts w:ascii="Calibri" w:eastAsia="宋体" w:hAnsi="Calibri" w:cs="Times New Roman"/>
      <w:sz w:val="18"/>
      <w:szCs w:val="18"/>
    </w:rPr>
  </w:style>
  <w:style w:type="character" w:customStyle="1" w:styleId="Char17">
    <w:name w:val="页脚 Char1"/>
    <w:uiPriority w:val="99"/>
    <w:qFormat/>
    <w:rPr>
      <w:sz w:val="18"/>
      <w:szCs w:val="18"/>
    </w:rPr>
  </w:style>
  <w:style w:type="character" w:customStyle="1" w:styleId="Char18">
    <w:name w:val="页眉 Char1"/>
    <w:uiPriority w:val="99"/>
    <w:qFormat/>
    <w:rPr>
      <w:sz w:val="18"/>
      <w:szCs w:val="18"/>
    </w:rPr>
  </w:style>
  <w:style w:type="character" w:customStyle="1" w:styleId="Char8">
    <w:name w:val="脚注文本 Char"/>
    <w:basedOn w:val="afa"/>
    <w:uiPriority w:val="99"/>
    <w:semiHidden/>
    <w:qFormat/>
    <w:rPr>
      <w:rFonts w:ascii="Calibri" w:eastAsia="宋体" w:hAnsi="Calibri" w:cs="Times New Roman"/>
      <w:sz w:val="18"/>
      <w:szCs w:val="18"/>
    </w:rPr>
  </w:style>
  <w:style w:type="character" w:customStyle="1" w:styleId="Char13">
    <w:name w:val="脚注文本 Char1"/>
    <w:link w:val="af6"/>
    <w:qFormat/>
    <w:rPr>
      <w:rFonts w:ascii="宋体" w:eastAsia="宋体" w:hAnsi="Times New Roman" w:cs="Times New Roman"/>
      <w:sz w:val="18"/>
      <w:szCs w:val="18"/>
    </w:rPr>
  </w:style>
  <w:style w:type="character" w:customStyle="1" w:styleId="Char9">
    <w:name w:val="标题 Char"/>
    <w:basedOn w:val="afa"/>
    <w:uiPriority w:val="10"/>
    <w:qFormat/>
    <w:rPr>
      <w:rFonts w:asciiTheme="majorHAnsi" w:eastAsia="宋体" w:hAnsiTheme="majorHAnsi" w:cstheme="majorBidi"/>
      <w:b/>
      <w:bCs/>
      <w:sz w:val="32"/>
      <w:szCs w:val="32"/>
    </w:rPr>
  </w:style>
  <w:style w:type="character" w:customStyle="1" w:styleId="Char14">
    <w:name w:val="标题 Char1"/>
    <w:link w:val="aff8"/>
    <w:qFormat/>
    <w:rPr>
      <w:rFonts w:ascii="Calibri Light" w:eastAsia="宋体" w:hAnsi="Calibri Light" w:cs="Times New Roman"/>
      <w:b/>
      <w:bCs/>
      <w:spacing w:val="-7"/>
      <w:kern w:val="0"/>
      <w:sz w:val="36"/>
      <w:szCs w:val="48"/>
    </w:rPr>
  </w:style>
  <w:style w:type="character" w:customStyle="1" w:styleId="Chara">
    <w:name w:val="批注主题 Char"/>
    <w:basedOn w:val="Char5"/>
    <w:uiPriority w:val="99"/>
    <w:semiHidden/>
    <w:qFormat/>
    <w:rPr>
      <w:rFonts w:ascii="Calibri" w:eastAsia="宋体" w:hAnsi="Calibri" w:cs="Times New Roman"/>
      <w:b/>
      <w:bCs/>
    </w:rPr>
  </w:style>
  <w:style w:type="character" w:customStyle="1" w:styleId="Char15">
    <w:name w:val="批注主题 Char1"/>
    <w:link w:val="aff9"/>
    <w:uiPriority w:val="99"/>
    <w:qFormat/>
    <w:rPr>
      <w:rFonts w:ascii="Calibri" w:eastAsia="宋体" w:hAnsi="Calibri" w:cs="Times New Roman"/>
      <w:b/>
      <w:bCs/>
    </w:rPr>
  </w:style>
  <w:style w:type="character" w:customStyle="1" w:styleId="Charb">
    <w:name w:val="正文首行缩进 Char"/>
    <w:basedOn w:val="Char"/>
    <w:uiPriority w:val="99"/>
    <w:semiHidden/>
    <w:qFormat/>
    <w:rPr>
      <w:rFonts w:ascii="仿宋" w:eastAsia="仿宋" w:hAnsi="仿宋" w:cs="Times New Roman"/>
      <w:kern w:val="0"/>
      <w:sz w:val="30"/>
      <w:szCs w:val="30"/>
      <w:lang w:eastAsia="en-US"/>
    </w:rPr>
  </w:style>
  <w:style w:type="character" w:customStyle="1" w:styleId="Char16">
    <w:name w:val="正文首行缩进 Char1"/>
    <w:link w:val="affa"/>
    <w:qFormat/>
    <w:rPr>
      <w:rFonts w:ascii="Times New Roman" w:eastAsia="宋体" w:hAnsi="Times New Roman" w:cs="Times New Roman"/>
    </w:rPr>
  </w:style>
  <w:style w:type="paragraph" w:customStyle="1" w:styleId="TableParagraph">
    <w:name w:val="Table Paragraph"/>
    <w:basedOn w:val="af9"/>
    <w:uiPriority w:val="1"/>
    <w:qFormat/>
    <w:pPr>
      <w:jc w:val="left"/>
    </w:pPr>
    <w:rPr>
      <w:kern w:val="0"/>
      <w:sz w:val="22"/>
      <w:lang w:eastAsia="en-US"/>
    </w:rPr>
  </w:style>
  <w:style w:type="paragraph" w:customStyle="1" w:styleId="13">
    <w:name w:val="修订1"/>
    <w:uiPriority w:val="99"/>
    <w:unhideWhenUsed/>
    <w:qFormat/>
    <w:rPr>
      <w:rFonts w:ascii="Calibri" w:eastAsia="宋体" w:hAnsi="Calibri" w:cs="Times New Roman"/>
      <w:kern w:val="2"/>
      <w:sz w:val="21"/>
      <w:szCs w:val="22"/>
    </w:rPr>
  </w:style>
  <w:style w:type="paragraph" w:styleId="afff4">
    <w:name w:val="List Paragraph"/>
    <w:basedOn w:val="af9"/>
    <w:uiPriority w:val="34"/>
    <w:qFormat/>
    <w:pPr>
      <w:ind w:firstLineChars="200" w:firstLine="420"/>
    </w:pPr>
    <w:rPr>
      <w:rFonts w:ascii="Times New Roman" w:hAnsi="Times New Roman"/>
      <w:szCs w:val="24"/>
    </w:rPr>
  </w:style>
  <w:style w:type="paragraph" w:customStyle="1" w:styleId="14">
    <w:name w:val="标题1"/>
    <w:basedOn w:val="af9"/>
    <w:next w:val="af9"/>
    <w:qFormat/>
    <w:pPr>
      <w:tabs>
        <w:tab w:val="left" w:pos="9193"/>
        <w:tab w:val="left" w:pos="9827"/>
      </w:tabs>
      <w:autoSpaceDE w:val="0"/>
      <w:autoSpaceDN w:val="0"/>
      <w:snapToGrid w:val="0"/>
      <w:spacing w:line="700" w:lineRule="atLeast"/>
      <w:jc w:val="center"/>
    </w:pPr>
    <w:rPr>
      <w:rFonts w:ascii="Times New Roman" w:eastAsia="方正小标宋_GBK" w:hAnsi="Times New Roman"/>
      <w:kern w:val="0"/>
      <w:sz w:val="44"/>
      <w:szCs w:val="20"/>
    </w:rPr>
  </w:style>
  <w:style w:type="character" w:customStyle="1" w:styleId="15">
    <w:name w:val="页眉 字符1"/>
    <w:uiPriority w:val="99"/>
    <w:qFormat/>
    <w:rPr>
      <w:rFonts w:ascii="Calibri" w:eastAsia="宋体" w:hAnsi="Calibri" w:cs="Times New Roman"/>
      <w:sz w:val="18"/>
      <w:szCs w:val="18"/>
    </w:rPr>
  </w:style>
  <w:style w:type="character" w:customStyle="1" w:styleId="23">
    <w:name w:val="2级标题 字符"/>
    <w:link w:val="20"/>
    <w:qFormat/>
    <w:rPr>
      <w:rFonts w:ascii="Times New Roman" w:eastAsia="方正仿宋_GBK" w:hAnsi="Times New Roman"/>
      <w:sz w:val="28"/>
    </w:rPr>
  </w:style>
  <w:style w:type="paragraph" w:customStyle="1" w:styleId="20">
    <w:name w:val="2级标题"/>
    <w:basedOn w:val="af9"/>
    <w:link w:val="23"/>
    <w:qFormat/>
    <w:pPr>
      <w:widowControl/>
      <w:numPr>
        <w:ilvl w:val="1"/>
        <w:numId w:val="3"/>
      </w:numPr>
      <w:spacing w:line="480" w:lineRule="exact"/>
    </w:pPr>
    <w:rPr>
      <w:rFonts w:ascii="Times New Roman" w:eastAsia="方正仿宋_GBK" w:hAnsi="Times New Roman" w:cstheme="minorBidi"/>
      <w:sz w:val="28"/>
    </w:rPr>
  </w:style>
  <w:style w:type="character" w:customStyle="1" w:styleId="16">
    <w:name w:val="标题 1 字符"/>
    <w:qFormat/>
    <w:rPr>
      <w:rFonts w:ascii="Times New Roman" w:hAnsi="Times New Roman"/>
      <w:b/>
      <w:bCs/>
      <w:kern w:val="44"/>
      <w:sz w:val="52"/>
      <w:szCs w:val="44"/>
    </w:rPr>
  </w:style>
  <w:style w:type="character" w:customStyle="1" w:styleId="33">
    <w:name w:val="3级标题 字符"/>
    <w:link w:val="30"/>
    <w:qFormat/>
    <w:rPr>
      <w:rFonts w:ascii="Times New Roman" w:eastAsia="方正仿宋_GBK" w:hAnsi="Times New Roman"/>
      <w:sz w:val="28"/>
    </w:rPr>
  </w:style>
  <w:style w:type="paragraph" w:customStyle="1" w:styleId="30">
    <w:name w:val="3级标题"/>
    <w:basedOn w:val="af9"/>
    <w:link w:val="33"/>
    <w:qFormat/>
    <w:pPr>
      <w:widowControl/>
      <w:numPr>
        <w:ilvl w:val="2"/>
        <w:numId w:val="3"/>
      </w:numPr>
      <w:spacing w:line="480" w:lineRule="exact"/>
      <w:ind w:left="0" w:firstLineChars="200" w:firstLine="200"/>
      <w:jc w:val="left"/>
    </w:pPr>
    <w:rPr>
      <w:rFonts w:ascii="Times New Roman" w:eastAsia="方正仿宋_GBK" w:hAnsi="Times New Roman" w:cstheme="minorBidi"/>
      <w:sz w:val="28"/>
    </w:rPr>
  </w:style>
  <w:style w:type="character" w:customStyle="1" w:styleId="Charc">
    <w:name w:val="附录公式 Char"/>
    <w:link w:val="afff5"/>
    <w:qFormat/>
    <w:rPr>
      <w:rFonts w:ascii="宋体" w:hAnsi="Times New Roman"/>
    </w:rPr>
  </w:style>
  <w:style w:type="paragraph" w:customStyle="1" w:styleId="afff5">
    <w:name w:val="附录公式"/>
    <w:basedOn w:val="afff6"/>
    <w:next w:val="afff6"/>
    <w:link w:val="Charc"/>
    <w:qFormat/>
    <w:rPr>
      <w:rFonts w:eastAsiaTheme="minorEastAsia" w:cstheme="minorBidi"/>
      <w:kern w:val="2"/>
      <w:szCs w:val="22"/>
    </w:rPr>
  </w:style>
  <w:style w:type="paragraph" w:customStyle="1" w:styleId="afff6">
    <w:name w:val="段"/>
    <w:link w:val="Chard"/>
    <w:qFormat/>
    <w:pPr>
      <w:tabs>
        <w:tab w:val="center" w:pos="4201"/>
        <w:tab w:val="right" w:leader="dot" w:pos="9298"/>
      </w:tabs>
      <w:autoSpaceDE w:val="0"/>
      <w:autoSpaceDN w:val="0"/>
      <w:ind w:firstLineChars="200" w:firstLine="420"/>
      <w:jc w:val="both"/>
    </w:pPr>
    <w:rPr>
      <w:rFonts w:ascii="宋体" w:eastAsia="宋体" w:hAnsi="Times New Roman" w:cs="Times New Roman"/>
      <w:sz w:val="21"/>
    </w:rPr>
  </w:style>
  <w:style w:type="character" w:customStyle="1" w:styleId="Chard">
    <w:name w:val="段 Char"/>
    <w:link w:val="afff6"/>
    <w:qFormat/>
    <w:rPr>
      <w:rFonts w:ascii="宋体" w:eastAsia="宋体" w:hAnsi="Times New Roman" w:cs="Times New Roman"/>
      <w:kern w:val="0"/>
      <w:szCs w:val="20"/>
    </w:rPr>
  </w:style>
  <w:style w:type="character" w:customStyle="1" w:styleId="afff7">
    <w:name w:val="页眉 字符"/>
    <w:uiPriority w:val="99"/>
    <w:qFormat/>
    <w:rPr>
      <w:sz w:val="18"/>
      <w:szCs w:val="18"/>
    </w:rPr>
  </w:style>
  <w:style w:type="character" w:customStyle="1" w:styleId="afff8">
    <w:name w:val="页脚 字符"/>
    <w:uiPriority w:val="99"/>
    <w:qFormat/>
    <w:rPr>
      <w:sz w:val="18"/>
      <w:szCs w:val="18"/>
    </w:rPr>
  </w:style>
  <w:style w:type="character" w:customStyle="1" w:styleId="Chare">
    <w:name w:val="首示例 Char"/>
    <w:link w:val="afff9"/>
    <w:qFormat/>
    <w:rPr>
      <w:rFonts w:ascii="宋体" w:hAnsi="宋体"/>
      <w:sz w:val="18"/>
      <w:szCs w:val="18"/>
    </w:rPr>
  </w:style>
  <w:style w:type="paragraph" w:customStyle="1" w:styleId="afff9">
    <w:name w:val="首示例"/>
    <w:next w:val="afff6"/>
    <w:link w:val="Chare"/>
    <w:qFormat/>
    <w:pPr>
      <w:tabs>
        <w:tab w:val="left" w:pos="0"/>
        <w:tab w:val="left" w:pos="360"/>
      </w:tabs>
      <w:ind w:left="720"/>
    </w:pPr>
    <w:rPr>
      <w:rFonts w:ascii="宋体" w:hAnsi="宋体"/>
      <w:kern w:val="2"/>
      <w:sz w:val="18"/>
      <w:szCs w:val="18"/>
    </w:rPr>
  </w:style>
  <w:style w:type="character" w:customStyle="1" w:styleId="afffa">
    <w:name w:val="无缩进正文 字符"/>
    <w:link w:val="afffb"/>
    <w:qFormat/>
    <w:rPr>
      <w:rFonts w:ascii="等线" w:hAnsi="等线"/>
    </w:rPr>
  </w:style>
  <w:style w:type="paragraph" w:customStyle="1" w:styleId="afffb">
    <w:name w:val="无缩进正文"/>
    <w:basedOn w:val="af9"/>
    <w:link w:val="afffa"/>
    <w:qFormat/>
    <w:pPr>
      <w:widowControl/>
    </w:pPr>
    <w:rPr>
      <w:rFonts w:ascii="等线" w:eastAsiaTheme="minorEastAsia" w:hAnsi="等线" w:cstheme="minorBidi"/>
    </w:rPr>
  </w:style>
  <w:style w:type="character" w:customStyle="1" w:styleId="17">
    <w:name w:val="1级标题 字符"/>
    <w:link w:val="1"/>
    <w:qFormat/>
    <w:rPr>
      <w:rFonts w:ascii="Times New Roman" w:eastAsia="方正仿宋_GBK" w:hAnsi="Times New Roman"/>
      <w:sz w:val="28"/>
    </w:rPr>
  </w:style>
  <w:style w:type="paragraph" w:customStyle="1" w:styleId="1">
    <w:name w:val="1级标题"/>
    <w:basedOn w:val="af9"/>
    <w:link w:val="17"/>
    <w:qFormat/>
    <w:pPr>
      <w:widowControl/>
      <w:numPr>
        <w:numId w:val="3"/>
      </w:numPr>
      <w:spacing w:line="480" w:lineRule="exact"/>
    </w:pPr>
    <w:rPr>
      <w:rFonts w:ascii="Times New Roman" w:eastAsia="方正仿宋_GBK" w:hAnsi="Times New Roman" w:cstheme="minorBidi"/>
      <w:sz w:val="28"/>
    </w:rPr>
  </w:style>
  <w:style w:type="character" w:customStyle="1" w:styleId="4Char0">
    <w:name w:val="4级标题 Char"/>
    <w:link w:val="40"/>
    <w:qFormat/>
    <w:rPr>
      <w:rFonts w:ascii="Times New Roman" w:eastAsia="方正仿宋_GBK" w:hAnsi="Times New Roman"/>
      <w:sz w:val="28"/>
    </w:rPr>
  </w:style>
  <w:style w:type="paragraph" w:customStyle="1" w:styleId="40">
    <w:name w:val="4级标题"/>
    <w:basedOn w:val="30"/>
    <w:link w:val="4Char0"/>
    <w:qFormat/>
    <w:pPr>
      <w:numPr>
        <w:ilvl w:val="3"/>
      </w:numPr>
      <w:ind w:left="0" w:firstLine="200"/>
    </w:pPr>
  </w:style>
  <w:style w:type="character" w:customStyle="1" w:styleId="18">
    <w:name w:val="页脚 字符1"/>
    <w:uiPriority w:val="99"/>
    <w:qFormat/>
    <w:rPr>
      <w:rFonts w:ascii="Calibri" w:eastAsia="宋体" w:hAnsi="Calibri" w:cs="Times New Roman"/>
      <w:sz w:val="18"/>
      <w:szCs w:val="18"/>
    </w:rPr>
  </w:style>
  <w:style w:type="character" w:customStyle="1" w:styleId="editedordinary-span-edithigh-light-bg">
    <w:name w:val="edited ordinary-span-edit high-light-bg"/>
    <w:qFormat/>
  </w:style>
  <w:style w:type="character" w:customStyle="1" w:styleId="Char19">
    <w:name w:val="引用 Char1"/>
    <w:link w:val="afffc"/>
    <w:uiPriority w:val="29"/>
    <w:qFormat/>
    <w:rPr>
      <w:rFonts w:ascii="Times New Roman" w:hAnsi="Times New Roman"/>
      <w:i/>
      <w:iCs/>
      <w:color w:val="000000"/>
      <w:szCs w:val="24"/>
    </w:rPr>
  </w:style>
  <w:style w:type="paragraph" w:styleId="afffc">
    <w:name w:val="Quote"/>
    <w:basedOn w:val="af9"/>
    <w:next w:val="af9"/>
    <w:link w:val="Char19"/>
    <w:uiPriority w:val="29"/>
    <w:qFormat/>
    <w:rPr>
      <w:rFonts w:ascii="Times New Roman" w:eastAsiaTheme="minorEastAsia" w:hAnsi="Times New Roman" w:cstheme="minorBidi"/>
      <w:i/>
      <w:iCs/>
      <w:color w:val="000000"/>
      <w:szCs w:val="24"/>
    </w:rPr>
  </w:style>
  <w:style w:type="character" w:customStyle="1" w:styleId="Charf">
    <w:name w:val="引用 Char"/>
    <w:basedOn w:val="afa"/>
    <w:uiPriority w:val="99"/>
    <w:qFormat/>
    <w:rPr>
      <w:rFonts w:ascii="Calibri" w:eastAsia="宋体" w:hAnsi="Calibri" w:cs="Times New Roman"/>
      <w:i/>
      <w:iCs/>
      <w:color w:val="000000" w:themeColor="text1"/>
    </w:rPr>
  </w:style>
  <w:style w:type="character" w:customStyle="1" w:styleId="afffd">
    <w:name w:val="批注文字 字符"/>
    <w:semiHidden/>
    <w:qFormat/>
    <w:rPr>
      <w:rFonts w:ascii="Times New Roman" w:eastAsia="宋体" w:hAnsi="Times New Roman" w:cs="Times New Roman"/>
      <w:szCs w:val="24"/>
    </w:rPr>
  </w:style>
  <w:style w:type="character" w:customStyle="1" w:styleId="afffe">
    <w:name w:val="批注框文本 字符"/>
    <w:uiPriority w:val="99"/>
    <w:qFormat/>
    <w:rPr>
      <w:sz w:val="18"/>
      <w:szCs w:val="18"/>
    </w:rPr>
  </w:style>
  <w:style w:type="character" w:customStyle="1" w:styleId="affff">
    <w:name w:val="发布"/>
    <w:qFormat/>
    <w:rPr>
      <w:rFonts w:ascii="黑体" w:eastAsia="黑体"/>
      <w:spacing w:val="85"/>
      <w:w w:val="100"/>
      <w:position w:val="3"/>
      <w:sz w:val="28"/>
      <w:szCs w:val="28"/>
    </w:rPr>
  </w:style>
  <w:style w:type="character" w:customStyle="1" w:styleId="19">
    <w:name w:val="批注框文本 字符1"/>
    <w:uiPriority w:val="99"/>
    <w:semiHidden/>
    <w:qFormat/>
    <w:rPr>
      <w:kern w:val="2"/>
      <w:sz w:val="18"/>
      <w:szCs w:val="18"/>
    </w:rPr>
  </w:style>
  <w:style w:type="character" w:customStyle="1" w:styleId="affff0">
    <w:name w:val="批注主题 字符"/>
    <w:semiHidden/>
    <w:qFormat/>
    <w:rPr>
      <w:rFonts w:ascii="Times New Roman" w:eastAsia="宋体" w:hAnsi="Times New Roman" w:cs="Times New Roman"/>
      <w:b/>
      <w:bCs/>
      <w:szCs w:val="24"/>
    </w:rPr>
  </w:style>
  <w:style w:type="character" w:customStyle="1" w:styleId="Charf0">
    <w:name w:val="表格内容 Char"/>
    <w:link w:val="affff1"/>
    <w:qFormat/>
    <w:rPr>
      <w:rFonts w:ascii="Times New Roman" w:eastAsia="方正仿宋_GBK" w:hAnsi="Times New Roman"/>
      <w:szCs w:val="24"/>
    </w:rPr>
  </w:style>
  <w:style w:type="paragraph" w:customStyle="1" w:styleId="affff1">
    <w:name w:val="表格内容"/>
    <w:basedOn w:val="af9"/>
    <w:link w:val="Charf0"/>
    <w:qFormat/>
    <w:pPr>
      <w:spacing w:line="360" w:lineRule="exact"/>
      <w:jc w:val="left"/>
    </w:pPr>
    <w:rPr>
      <w:rFonts w:ascii="Times New Roman" w:eastAsia="方正仿宋_GBK" w:hAnsi="Times New Roman" w:cstheme="minorBidi"/>
      <w:szCs w:val="24"/>
    </w:rPr>
  </w:style>
  <w:style w:type="character" w:customStyle="1" w:styleId="affff2">
    <w:name w:val="正文文本 字符"/>
    <w:uiPriority w:val="99"/>
    <w:qFormat/>
    <w:rPr>
      <w:rFonts w:ascii="Times New Roman" w:hAnsi="Times New Roman"/>
      <w:kern w:val="2"/>
      <w:sz w:val="21"/>
      <w:szCs w:val="24"/>
    </w:rPr>
  </w:style>
  <w:style w:type="character" w:customStyle="1" w:styleId="editedhigh-light-bg">
    <w:name w:val="edited high-light-bg"/>
    <w:qFormat/>
  </w:style>
  <w:style w:type="paragraph" w:customStyle="1" w:styleId="affff3">
    <w:name w:val="五级无"/>
    <w:basedOn w:val="affff4"/>
    <w:qFormat/>
    <w:pPr>
      <w:spacing w:beforeLines="0" w:afterLines="0"/>
    </w:pPr>
    <w:rPr>
      <w:rFonts w:ascii="宋体" w:eastAsia="宋体"/>
    </w:rPr>
  </w:style>
  <w:style w:type="paragraph" w:customStyle="1" w:styleId="affff4">
    <w:name w:val="五级条标题"/>
    <w:basedOn w:val="af8"/>
    <w:next w:val="afff6"/>
    <w:qFormat/>
    <w:pPr>
      <w:numPr>
        <w:ilvl w:val="0"/>
        <w:numId w:val="0"/>
      </w:numPr>
      <w:outlineLvl w:val="6"/>
    </w:pPr>
  </w:style>
  <w:style w:type="paragraph" w:customStyle="1" w:styleId="af8">
    <w:name w:val="四级条标题"/>
    <w:basedOn w:val="af7"/>
    <w:next w:val="afff6"/>
    <w:qFormat/>
    <w:pPr>
      <w:numPr>
        <w:ilvl w:val="4"/>
        <w:numId w:val="4"/>
      </w:numPr>
      <w:outlineLvl w:val="5"/>
    </w:pPr>
  </w:style>
  <w:style w:type="paragraph" w:customStyle="1" w:styleId="af7">
    <w:name w:val="三级条标题"/>
    <w:basedOn w:val="affff5"/>
    <w:next w:val="afff6"/>
    <w:qFormat/>
    <w:pPr>
      <w:numPr>
        <w:numId w:val="5"/>
      </w:numPr>
      <w:outlineLvl w:val="4"/>
    </w:pPr>
  </w:style>
  <w:style w:type="paragraph" w:customStyle="1" w:styleId="affff5">
    <w:name w:val="二级条标题"/>
    <w:basedOn w:val="affff6"/>
    <w:next w:val="afff6"/>
    <w:qFormat/>
    <w:pPr>
      <w:spacing w:before="50" w:after="50"/>
      <w:outlineLvl w:val="3"/>
    </w:pPr>
  </w:style>
  <w:style w:type="paragraph" w:customStyle="1" w:styleId="affff6">
    <w:name w:val="一级条标题"/>
    <w:next w:val="afff6"/>
    <w:qFormat/>
    <w:pPr>
      <w:spacing w:beforeLines="50" w:afterLines="50"/>
      <w:outlineLvl w:val="2"/>
    </w:pPr>
    <w:rPr>
      <w:rFonts w:ascii="黑体" w:eastAsia="黑体" w:hAnsi="Times New Roman" w:cs="Times New Roman"/>
      <w:sz w:val="21"/>
      <w:szCs w:val="21"/>
    </w:rPr>
  </w:style>
  <w:style w:type="paragraph" w:customStyle="1" w:styleId="affff7">
    <w:name w:val="示例内容"/>
    <w:qFormat/>
    <w:pPr>
      <w:ind w:firstLineChars="200" w:firstLine="200"/>
    </w:pPr>
    <w:rPr>
      <w:rFonts w:ascii="宋体" w:eastAsia="宋体" w:hAnsi="Times New Roman" w:cs="Times New Roman"/>
      <w:sz w:val="18"/>
      <w:szCs w:val="18"/>
    </w:rPr>
  </w:style>
  <w:style w:type="paragraph" w:customStyle="1" w:styleId="ac">
    <w:name w:val="附录表标题"/>
    <w:basedOn w:val="af9"/>
    <w:next w:val="afff6"/>
    <w:qFormat/>
    <w:pPr>
      <w:numPr>
        <w:ilvl w:val="1"/>
        <w:numId w:val="6"/>
      </w:numPr>
      <w:tabs>
        <w:tab w:val="left" w:pos="180"/>
      </w:tabs>
      <w:spacing w:beforeLines="50" w:afterLines="50"/>
      <w:jc w:val="center"/>
    </w:pPr>
    <w:rPr>
      <w:rFonts w:ascii="黑体" w:eastAsia="黑体" w:hAnsi="Times New Roman"/>
      <w:szCs w:val="21"/>
    </w:rPr>
  </w:style>
  <w:style w:type="paragraph" w:customStyle="1" w:styleId="affff8">
    <w:name w:val="标准书眉_偶数页"/>
    <w:basedOn w:val="affff9"/>
    <w:next w:val="af9"/>
    <w:qFormat/>
    <w:pPr>
      <w:jc w:val="left"/>
    </w:pPr>
  </w:style>
  <w:style w:type="paragraph" w:customStyle="1" w:styleId="affff9">
    <w:name w:val="标准书眉_奇数页"/>
    <w:next w:val="af9"/>
    <w:qFormat/>
    <w:pPr>
      <w:tabs>
        <w:tab w:val="center" w:pos="4154"/>
        <w:tab w:val="right" w:pos="8306"/>
      </w:tabs>
      <w:spacing w:after="220"/>
      <w:jc w:val="right"/>
    </w:pPr>
    <w:rPr>
      <w:rFonts w:ascii="黑体" w:eastAsia="黑体" w:hAnsi="Times New Roman" w:cs="Times New Roman"/>
      <w:sz w:val="21"/>
      <w:szCs w:val="21"/>
    </w:rPr>
  </w:style>
  <w:style w:type="paragraph" w:customStyle="1" w:styleId="affffa">
    <w:name w:val="终结线"/>
    <w:basedOn w:val="af9"/>
    <w:qFormat/>
    <w:pPr>
      <w:framePr w:hSpace="181" w:vSpace="181" w:wrap="around" w:vAnchor="text" w:hAnchor="margin" w:xAlign="center" w:y="285"/>
    </w:pPr>
    <w:rPr>
      <w:rFonts w:ascii="Times New Roman" w:hAnsi="Times New Roman"/>
      <w:szCs w:val="24"/>
    </w:rPr>
  </w:style>
  <w:style w:type="paragraph" w:customStyle="1" w:styleId="TOC2">
    <w:name w:val="TOC 标题2"/>
    <w:basedOn w:val="10"/>
    <w:next w:val="af9"/>
    <w:uiPriority w:val="39"/>
    <w:unhideWhenUsed/>
    <w:qFormat/>
    <w:pPr>
      <w:keepNext/>
      <w:keepLines/>
      <w:widowControl/>
      <w:spacing w:before="240" w:line="259" w:lineRule="auto"/>
      <w:ind w:left="0"/>
      <w:outlineLvl w:val="9"/>
    </w:pPr>
    <w:rPr>
      <w:rFonts w:ascii="等线 Light" w:eastAsia="等线 Light" w:hAnsi="等线 Light"/>
      <w:b w:val="0"/>
      <w:bCs w:val="0"/>
      <w:color w:val="2F5496"/>
      <w:lang w:eastAsia="zh-CN"/>
    </w:rPr>
  </w:style>
  <w:style w:type="paragraph" w:customStyle="1" w:styleId="24">
    <w:name w:val="封面标准号2"/>
    <w:qFormat/>
    <w:pPr>
      <w:framePr w:w="9140" w:h="1242" w:hRule="exact" w:hSpace="284" w:wrap="around" w:vAnchor="page" w:hAnchor="page" w:x="1645" w:y="2910" w:anchorLock="1"/>
      <w:spacing w:before="357" w:line="280" w:lineRule="exact"/>
      <w:jc w:val="right"/>
    </w:pPr>
    <w:rPr>
      <w:rFonts w:ascii="黑体" w:eastAsia="黑体" w:hAnsi="Times New Roman" w:cs="Times New Roman"/>
      <w:sz w:val="28"/>
      <w:szCs w:val="28"/>
    </w:rPr>
  </w:style>
  <w:style w:type="paragraph" w:customStyle="1" w:styleId="affffb">
    <w:name w:val="标准书脚_偶数页"/>
    <w:qFormat/>
    <w:pPr>
      <w:spacing w:before="120"/>
      <w:ind w:left="221"/>
    </w:pPr>
    <w:rPr>
      <w:rFonts w:ascii="宋体" w:eastAsia="宋体" w:hAnsi="Times New Roman" w:cs="Times New Roman"/>
      <w:sz w:val="18"/>
      <w:szCs w:val="18"/>
    </w:rPr>
  </w:style>
  <w:style w:type="paragraph" w:customStyle="1" w:styleId="affffc">
    <w:name w:val="列项说明"/>
    <w:basedOn w:val="af9"/>
    <w:qFormat/>
    <w:pPr>
      <w:adjustRightInd w:val="0"/>
      <w:spacing w:line="320" w:lineRule="exact"/>
      <w:ind w:leftChars="200" w:left="400" w:hangingChars="200" w:hanging="200"/>
      <w:jc w:val="left"/>
      <w:textAlignment w:val="baseline"/>
    </w:pPr>
    <w:rPr>
      <w:rFonts w:ascii="宋体" w:hAnsi="Times New Roman"/>
      <w:kern w:val="0"/>
      <w:szCs w:val="20"/>
    </w:rPr>
  </w:style>
  <w:style w:type="paragraph" w:customStyle="1" w:styleId="affffd">
    <w:name w:val="封面标准英文名称"/>
    <w:basedOn w:val="affffe"/>
    <w:qFormat/>
    <w:pPr>
      <w:framePr w:wrap="around"/>
      <w:spacing w:before="370" w:line="400" w:lineRule="exact"/>
    </w:pPr>
    <w:rPr>
      <w:rFonts w:ascii="Times New Roman"/>
      <w:sz w:val="28"/>
      <w:szCs w:val="28"/>
    </w:rPr>
  </w:style>
  <w:style w:type="paragraph" w:customStyle="1" w:styleId="affffe">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hAnsi="Times New Roman" w:cs="Times New Roman"/>
      <w:sz w:val="52"/>
    </w:rPr>
  </w:style>
  <w:style w:type="paragraph" w:customStyle="1" w:styleId="afffff">
    <w:name w:val="其他实施日期"/>
    <w:basedOn w:val="afffff0"/>
    <w:qFormat/>
    <w:pPr>
      <w:framePr w:wrap="around"/>
    </w:pPr>
  </w:style>
  <w:style w:type="paragraph" w:customStyle="1" w:styleId="afffff0">
    <w:name w:val="实施日期"/>
    <w:basedOn w:val="afffff1"/>
    <w:qFormat/>
    <w:pPr>
      <w:framePr w:wrap="around" w:vAnchor="page" w:hAnchor="text"/>
      <w:jc w:val="right"/>
    </w:pPr>
  </w:style>
  <w:style w:type="paragraph" w:customStyle="1" w:styleId="afffff1">
    <w:name w:val="发布日期"/>
    <w:qFormat/>
    <w:pPr>
      <w:framePr w:w="3997" w:h="471" w:hRule="exact" w:vSpace="181" w:wrap="around" w:hAnchor="page" w:x="7089" w:y="14097" w:anchorLock="1"/>
    </w:pPr>
    <w:rPr>
      <w:rFonts w:ascii="Times New Roman" w:eastAsia="黑体" w:hAnsi="Times New Roman" w:cs="Times New Roman"/>
      <w:sz w:val="28"/>
    </w:rPr>
  </w:style>
  <w:style w:type="paragraph" w:customStyle="1" w:styleId="a">
    <w:name w:val="正文图标题"/>
    <w:next w:val="afff6"/>
    <w:qFormat/>
    <w:pPr>
      <w:numPr>
        <w:numId w:val="7"/>
      </w:numPr>
      <w:tabs>
        <w:tab w:val="left" w:pos="360"/>
      </w:tabs>
      <w:spacing w:beforeLines="50" w:afterLines="50"/>
      <w:jc w:val="center"/>
    </w:pPr>
    <w:rPr>
      <w:rFonts w:ascii="黑体" w:eastAsia="黑体" w:hAnsi="Times New Roman" w:cs="Times New Roman"/>
      <w:sz w:val="21"/>
    </w:rPr>
  </w:style>
  <w:style w:type="paragraph" w:customStyle="1" w:styleId="afffff2">
    <w:name w:val="其他标准标志"/>
    <w:basedOn w:val="afffff3"/>
    <w:qFormat/>
    <w:pPr>
      <w:framePr w:w="6101" w:wrap="around" w:vAnchor="page" w:hAnchor="page" w:x="4673" w:y="942"/>
    </w:pPr>
    <w:rPr>
      <w:w w:val="130"/>
    </w:rPr>
  </w:style>
  <w:style w:type="paragraph" w:customStyle="1" w:styleId="afffff3">
    <w:name w:val="标准标志"/>
    <w:next w:val="af9"/>
    <w:qFormat/>
    <w:pPr>
      <w:framePr w:w="2546" w:h="1389" w:hRule="exact" w:hSpace="181" w:vSpace="181" w:wrap="around" w:hAnchor="margin" w:x="6522" w:y="398" w:anchorLock="1"/>
      <w:shd w:val="solid" w:color="FFFFFF" w:fill="FFFFFF"/>
      <w:spacing w:line="0" w:lineRule="atLeast"/>
      <w:jc w:val="right"/>
    </w:pPr>
    <w:rPr>
      <w:rFonts w:ascii="Times New Roman" w:eastAsia="宋体" w:hAnsi="Times New Roman" w:cs="Times New Roman"/>
      <w:b/>
      <w:w w:val="170"/>
      <w:sz w:val="96"/>
      <w:szCs w:val="96"/>
    </w:rPr>
  </w:style>
  <w:style w:type="paragraph" w:customStyle="1" w:styleId="afffff4">
    <w:name w:val="图的脚注"/>
    <w:next w:val="afff6"/>
    <w:qFormat/>
    <w:pPr>
      <w:widowControl w:val="0"/>
      <w:ind w:leftChars="200" w:left="840" w:hangingChars="200" w:hanging="420"/>
      <w:jc w:val="both"/>
    </w:pPr>
    <w:rPr>
      <w:rFonts w:ascii="宋体" w:eastAsia="宋体" w:hAnsi="Times New Roman" w:cs="Times New Roman"/>
      <w:sz w:val="18"/>
    </w:rPr>
  </w:style>
  <w:style w:type="paragraph" w:customStyle="1" w:styleId="ad">
    <w:name w:val="附录字母编号列项（一级）"/>
    <w:qFormat/>
    <w:pPr>
      <w:numPr>
        <w:numId w:val="8"/>
      </w:numPr>
      <w:tabs>
        <w:tab w:val="left" w:pos="839"/>
      </w:tabs>
    </w:pPr>
    <w:rPr>
      <w:rFonts w:ascii="宋体" w:eastAsia="宋体" w:hAnsi="Times New Roman" w:cs="Times New Roman"/>
      <w:sz w:val="21"/>
    </w:rPr>
  </w:style>
  <w:style w:type="paragraph" w:customStyle="1" w:styleId="afffff5">
    <w:name w:val="参考文献、索引标题"/>
    <w:basedOn w:val="af9"/>
    <w:next w:val="afff6"/>
    <w:qFormat/>
    <w:pPr>
      <w:keepNext/>
      <w:pageBreakBefore/>
      <w:widowControl/>
      <w:shd w:val="clear" w:color="FFFFFF" w:fill="FFFFFF"/>
      <w:spacing w:before="640" w:after="200"/>
      <w:jc w:val="center"/>
      <w:outlineLvl w:val="0"/>
    </w:pPr>
    <w:rPr>
      <w:rFonts w:ascii="黑体" w:eastAsia="黑体" w:hAnsi="Times New Roman"/>
      <w:kern w:val="0"/>
      <w:szCs w:val="20"/>
    </w:rPr>
  </w:style>
  <w:style w:type="paragraph" w:customStyle="1" w:styleId="afffff6">
    <w:name w:val="其他标准称谓"/>
    <w:next w:val="af9"/>
    <w:qFormat/>
    <w:pPr>
      <w:framePr w:hSpace="181" w:vSpace="181" w:wrap="around" w:vAnchor="page" w:hAnchor="page" w:x="1419" w:y="2286" w:anchorLock="1"/>
      <w:spacing w:line="0" w:lineRule="atLeast"/>
      <w:jc w:val="distribute"/>
    </w:pPr>
    <w:rPr>
      <w:rFonts w:ascii="黑体" w:eastAsia="黑体" w:hAnsi="宋体" w:cs="Times New Roman"/>
      <w:spacing w:val="-40"/>
      <w:sz w:val="48"/>
      <w:szCs w:val="52"/>
    </w:rPr>
  </w:style>
  <w:style w:type="paragraph" w:customStyle="1" w:styleId="aa">
    <w:name w:val="图表脚注说明"/>
    <w:basedOn w:val="af9"/>
    <w:qFormat/>
    <w:pPr>
      <w:numPr>
        <w:numId w:val="9"/>
      </w:numPr>
    </w:pPr>
    <w:rPr>
      <w:rFonts w:ascii="宋体" w:hAnsi="Times New Roman"/>
      <w:sz w:val="18"/>
      <w:szCs w:val="18"/>
    </w:rPr>
  </w:style>
  <w:style w:type="paragraph" w:customStyle="1" w:styleId="afffff7">
    <w:name w:val="封面一致性程度标识"/>
    <w:basedOn w:val="affffd"/>
    <w:qFormat/>
    <w:pPr>
      <w:framePr w:wrap="around"/>
      <w:spacing w:before="440"/>
    </w:pPr>
    <w:rPr>
      <w:rFonts w:ascii="宋体" w:eastAsia="宋体"/>
    </w:rPr>
  </w:style>
  <w:style w:type="paragraph" w:customStyle="1" w:styleId="25">
    <w:name w:val="封面标准英文名称2"/>
    <w:basedOn w:val="affffd"/>
    <w:qFormat/>
    <w:pPr>
      <w:framePr w:wrap="around" w:y="4469"/>
    </w:pPr>
  </w:style>
  <w:style w:type="paragraph" w:customStyle="1" w:styleId="afffff8">
    <w:name w:val="正文表标题"/>
    <w:next w:val="afff6"/>
    <w:qFormat/>
    <w:pPr>
      <w:tabs>
        <w:tab w:val="left" w:pos="360"/>
      </w:tabs>
      <w:spacing w:beforeLines="50" w:afterLines="50"/>
      <w:jc w:val="center"/>
    </w:pPr>
    <w:rPr>
      <w:rFonts w:ascii="黑体" w:eastAsia="黑体" w:hAnsi="Times New Roman" w:cs="Times New Roman"/>
      <w:sz w:val="21"/>
    </w:rPr>
  </w:style>
  <w:style w:type="paragraph" w:customStyle="1" w:styleId="af5">
    <w:name w:val="附录图标题"/>
    <w:basedOn w:val="af9"/>
    <w:next w:val="afff6"/>
    <w:qFormat/>
    <w:pPr>
      <w:numPr>
        <w:ilvl w:val="1"/>
        <w:numId w:val="10"/>
      </w:numPr>
      <w:tabs>
        <w:tab w:val="left" w:pos="363"/>
      </w:tabs>
      <w:spacing w:beforeLines="50" w:afterLines="50"/>
      <w:ind w:left="0" w:firstLine="0"/>
      <w:jc w:val="center"/>
    </w:pPr>
    <w:rPr>
      <w:rFonts w:ascii="黑体" w:eastAsia="黑体" w:hAnsi="Times New Roman"/>
      <w:szCs w:val="21"/>
    </w:rPr>
  </w:style>
  <w:style w:type="paragraph" w:customStyle="1" w:styleId="26">
    <w:name w:val="封面一致性程度标识2"/>
    <w:basedOn w:val="afffff7"/>
    <w:qFormat/>
    <w:pPr>
      <w:framePr w:wrap="around" w:y="4469"/>
    </w:pPr>
  </w:style>
  <w:style w:type="paragraph" w:customStyle="1" w:styleId="af">
    <w:name w:val="注×：（正文）"/>
    <w:qFormat/>
    <w:pPr>
      <w:numPr>
        <w:numId w:val="11"/>
      </w:numPr>
      <w:jc w:val="both"/>
    </w:pPr>
    <w:rPr>
      <w:rFonts w:ascii="宋体" w:eastAsia="宋体" w:hAnsi="Times New Roman" w:cs="Times New Roman"/>
      <w:sz w:val="18"/>
      <w:szCs w:val="18"/>
    </w:rPr>
  </w:style>
  <w:style w:type="paragraph" w:customStyle="1" w:styleId="ae">
    <w:name w:val="附录数字编号列项（二级）"/>
    <w:qFormat/>
    <w:pPr>
      <w:numPr>
        <w:ilvl w:val="1"/>
        <w:numId w:val="8"/>
      </w:numPr>
      <w:tabs>
        <w:tab w:val="left" w:pos="840"/>
      </w:tabs>
    </w:pPr>
    <w:rPr>
      <w:rFonts w:ascii="宋体" w:eastAsia="宋体" w:hAnsi="Times New Roman" w:cs="Times New Roman"/>
      <w:sz w:val="21"/>
    </w:rPr>
  </w:style>
  <w:style w:type="paragraph" w:customStyle="1" w:styleId="a8">
    <w:name w:val="附录五级条标题"/>
    <w:basedOn w:val="a7"/>
    <w:next w:val="afff6"/>
    <w:qFormat/>
    <w:pPr>
      <w:numPr>
        <w:ilvl w:val="6"/>
      </w:numPr>
      <w:outlineLvl w:val="6"/>
    </w:pPr>
  </w:style>
  <w:style w:type="paragraph" w:customStyle="1" w:styleId="a7">
    <w:name w:val="附录四级条标题"/>
    <w:basedOn w:val="a6"/>
    <w:next w:val="afff6"/>
    <w:qFormat/>
    <w:pPr>
      <w:numPr>
        <w:ilvl w:val="5"/>
      </w:numPr>
      <w:outlineLvl w:val="5"/>
    </w:pPr>
  </w:style>
  <w:style w:type="paragraph" w:customStyle="1" w:styleId="a6">
    <w:name w:val="附录三级条标题"/>
    <w:basedOn w:val="a5"/>
    <w:next w:val="afff6"/>
    <w:qFormat/>
    <w:pPr>
      <w:numPr>
        <w:ilvl w:val="4"/>
      </w:numPr>
      <w:outlineLvl w:val="4"/>
    </w:pPr>
  </w:style>
  <w:style w:type="paragraph" w:customStyle="1" w:styleId="a5">
    <w:name w:val="附录二级条标题"/>
    <w:basedOn w:val="af9"/>
    <w:next w:val="afff6"/>
    <w:qFormat/>
    <w:pPr>
      <w:widowControl/>
      <w:numPr>
        <w:ilvl w:val="3"/>
        <w:numId w:val="12"/>
      </w:numPr>
      <w:tabs>
        <w:tab w:val="left" w:pos="360"/>
      </w:tabs>
      <w:wordWrap w:val="0"/>
      <w:overflowPunct w:val="0"/>
      <w:autoSpaceDE w:val="0"/>
      <w:autoSpaceDN w:val="0"/>
      <w:spacing w:beforeLines="50" w:afterLines="50"/>
      <w:textAlignment w:val="baseline"/>
      <w:outlineLvl w:val="3"/>
    </w:pPr>
    <w:rPr>
      <w:rFonts w:ascii="黑体" w:eastAsia="黑体" w:hAnsi="Times New Roman"/>
      <w:kern w:val="21"/>
      <w:szCs w:val="20"/>
    </w:rPr>
  </w:style>
  <w:style w:type="paragraph" w:customStyle="1" w:styleId="a1">
    <w:name w:val="列项●（二级）"/>
    <w:qFormat/>
    <w:pPr>
      <w:numPr>
        <w:ilvl w:val="1"/>
        <w:numId w:val="13"/>
      </w:numPr>
      <w:tabs>
        <w:tab w:val="left" w:pos="760"/>
        <w:tab w:val="left" w:pos="840"/>
      </w:tabs>
      <w:jc w:val="both"/>
    </w:pPr>
    <w:rPr>
      <w:rFonts w:ascii="宋体" w:eastAsia="宋体" w:hAnsi="Times New Roman" w:cs="Times New Roman"/>
      <w:sz w:val="21"/>
    </w:rPr>
  </w:style>
  <w:style w:type="paragraph" w:customStyle="1" w:styleId="afffff9">
    <w:name w:val="示例"/>
    <w:next w:val="affff7"/>
    <w:qFormat/>
    <w:pPr>
      <w:widowControl w:val="0"/>
      <w:ind w:firstLine="363"/>
      <w:jc w:val="both"/>
    </w:pPr>
    <w:rPr>
      <w:rFonts w:ascii="宋体" w:eastAsia="宋体" w:hAnsi="Times New Roman" w:cs="Times New Roman"/>
      <w:sz w:val="18"/>
      <w:szCs w:val="18"/>
    </w:rPr>
  </w:style>
  <w:style w:type="paragraph" w:customStyle="1" w:styleId="afffffa">
    <w:name w:val="标准书脚_奇数页"/>
    <w:qFormat/>
    <w:pPr>
      <w:spacing w:before="120"/>
      <w:ind w:right="198"/>
      <w:jc w:val="right"/>
    </w:pPr>
    <w:rPr>
      <w:rFonts w:ascii="宋体" w:eastAsia="宋体" w:hAnsi="Times New Roman" w:cs="Times New Roman"/>
      <w:sz w:val="18"/>
      <w:szCs w:val="18"/>
    </w:rPr>
  </w:style>
  <w:style w:type="paragraph" w:customStyle="1" w:styleId="27">
    <w:name w:val="封面标准文稿编辑信息2"/>
    <w:basedOn w:val="afffffb"/>
    <w:qFormat/>
    <w:pPr>
      <w:framePr w:wrap="around" w:y="4469"/>
    </w:pPr>
  </w:style>
  <w:style w:type="paragraph" w:customStyle="1" w:styleId="afffffb">
    <w:name w:val="封面标准文稿编辑信息"/>
    <w:basedOn w:val="afffffc"/>
    <w:qFormat/>
    <w:pPr>
      <w:framePr w:wrap="around"/>
      <w:spacing w:before="180" w:line="180" w:lineRule="exact"/>
    </w:pPr>
    <w:rPr>
      <w:sz w:val="21"/>
    </w:rPr>
  </w:style>
  <w:style w:type="paragraph" w:customStyle="1" w:styleId="afffffc">
    <w:name w:val="封面标准文稿类别"/>
    <w:basedOn w:val="afffff7"/>
    <w:qFormat/>
    <w:pPr>
      <w:framePr w:wrap="around"/>
      <w:spacing w:after="160" w:line="240" w:lineRule="auto"/>
    </w:pPr>
    <w:rPr>
      <w:sz w:val="24"/>
    </w:rPr>
  </w:style>
  <w:style w:type="paragraph" w:customStyle="1" w:styleId="afffffd">
    <w:name w:val="附录一级无"/>
    <w:basedOn w:val="afffffe"/>
    <w:qFormat/>
    <w:pPr>
      <w:spacing w:beforeLines="0" w:afterLines="0"/>
    </w:pPr>
    <w:rPr>
      <w:rFonts w:ascii="宋体" w:eastAsia="宋体"/>
      <w:szCs w:val="21"/>
    </w:rPr>
  </w:style>
  <w:style w:type="paragraph" w:customStyle="1" w:styleId="afffffe">
    <w:name w:val="附录一级条标题"/>
    <w:basedOn w:val="a4"/>
    <w:next w:val="afff6"/>
    <w:qFormat/>
    <w:pPr>
      <w:numPr>
        <w:ilvl w:val="0"/>
        <w:numId w:val="0"/>
      </w:numPr>
      <w:tabs>
        <w:tab w:val="left" w:pos="1616"/>
      </w:tabs>
      <w:autoSpaceDN w:val="0"/>
      <w:spacing w:beforeLines="50" w:afterLines="50"/>
      <w:ind w:left="1616" w:hanging="567"/>
      <w:outlineLvl w:val="2"/>
    </w:pPr>
  </w:style>
  <w:style w:type="paragraph" w:customStyle="1" w:styleId="a4">
    <w:name w:val="附录章标题"/>
    <w:next w:val="afff6"/>
    <w:qFormat/>
    <w:pPr>
      <w:numPr>
        <w:ilvl w:val="1"/>
        <w:numId w:val="12"/>
      </w:numPr>
      <w:tabs>
        <w:tab w:val="left" w:pos="360"/>
      </w:tabs>
      <w:wordWrap w:val="0"/>
      <w:overflowPunct w:val="0"/>
      <w:autoSpaceDE w:val="0"/>
      <w:spacing w:beforeLines="100" w:afterLines="100"/>
      <w:jc w:val="both"/>
      <w:textAlignment w:val="baseline"/>
      <w:outlineLvl w:val="1"/>
    </w:pPr>
    <w:rPr>
      <w:rFonts w:ascii="黑体" w:eastAsia="黑体" w:hAnsi="Times New Roman" w:cs="Times New Roman"/>
      <w:kern w:val="21"/>
      <w:sz w:val="21"/>
    </w:rPr>
  </w:style>
  <w:style w:type="paragraph" w:customStyle="1" w:styleId="a0">
    <w:name w:val="列项——（一级）"/>
    <w:qFormat/>
    <w:pPr>
      <w:widowControl w:val="0"/>
      <w:numPr>
        <w:numId w:val="13"/>
      </w:numPr>
      <w:jc w:val="both"/>
    </w:pPr>
    <w:rPr>
      <w:rFonts w:ascii="宋体" w:eastAsia="宋体" w:hAnsi="Times New Roman" w:cs="Times New Roman"/>
      <w:sz w:val="21"/>
    </w:rPr>
  </w:style>
  <w:style w:type="paragraph" w:customStyle="1" w:styleId="affffff">
    <w:name w:val="附录五级无"/>
    <w:basedOn w:val="a8"/>
    <w:qFormat/>
    <w:pPr>
      <w:tabs>
        <w:tab w:val="clear" w:pos="360"/>
      </w:tabs>
      <w:spacing w:beforeLines="0" w:afterLines="0"/>
    </w:pPr>
    <w:rPr>
      <w:rFonts w:ascii="宋体" w:eastAsia="宋体"/>
      <w:szCs w:val="21"/>
    </w:rPr>
  </w:style>
  <w:style w:type="paragraph" w:customStyle="1" w:styleId="affffff0">
    <w:name w:val="列项说明数字编号"/>
    <w:qFormat/>
    <w:pPr>
      <w:ind w:leftChars="400" w:left="600" w:hangingChars="200" w:hanging="200"/>
    </w:pPr>
    <w:rPr>
      <w:rFonts w:ascii="宋体" w:eastAsia="宋体" w:hAnsi="Times New Roman" w:cs="Times New Roman"/>
      <w:sz w:val="21"/>
    </w:rPr>
  </w:style>
  <w:style w:type="paragraph" w:customStyle="1" w:styleId="28">
    <w:name w:val="封面标准文稿类别2"/>
    <w:basedOn w:val="afffffc"/>
    <w:qFormat/>
    <w:pPr>
      <w:framePr w:wrap="around" w:y="4469"/>
    </w:pPr>
  </w:style>
  <w:style w:type="paragraph" w:customStyle="1" w:styleId="af0">
    <w:name w:val="字母编号列项（一级）"/>
    <w:qFormat/>
    <w:pPr>
      <w:numPr>
        <w:numId w:val="14"/>
      </w:numPr>
      <w:tabs>
        <w:tab w:val="left" w:pos="840"/>
      </w:tabs>
      <w:jc w:val="both"/>
    </w:pPr>
    <w:rPr>
      <w:rFonts w:ascii="宋体" w:eastAsia="宋体" w:hAnsi="Times New Roman" w:cs="Times New Roman"/>
      <w:sz w:val="21"/>
    </w:rPr>
  </w:style>
  <w:style w:type="paragraph" w:customStyle="1" w:styleId="29">
    <w:name w:val="封面标准名称2"/>
    <w:basedOn w:val="affffe"/>
    <w:qFormat/>
    <w:pPr>
      <w:framePr w:wrap="around" w:y="4469"/>
      <w:spacing w:beforeLines="630"/>
    </w:pPr>
  </w:style>
  <w:style w:type="paragraph" w:customStyle="1" w:styleId="affffff1">
    <w:name w:val="一级无"/>
    <w:basedOn w:val="affff6"/>
    <w:qFormat/>
    <w:pPr>
      <w:spacing w:beforeLines="0" w:afterLines="0"/>
    </w:pPr>
    <w:rPr>
      <w:rFonts w:ascii="宋体" w:eastAsia="宋体"/>
    </w:rPr>
  </w:style>
  <w:style w:type="paragraph" w:styleId="affffff2">
    <w:name w:val="No Spacing"/>
    <w:uiPriority w:val="1"/>
    <w:qFormat/>
    <w:pPr>
      <w:widowControl w:val="0"/>
      <w:spacing w:line="480" w:lineRule="exact"/>
      <w:ind w:firstLineChars="200" w:firstLine="200"/>
      <w:jc w:val="both"/>
    </w:pPr>
    <w:rPr>
      <w:rFonts w:ascii="Times New Roman" w:eastAsia="方正仿宋_GBK" w:hAnsi="Times New Roman" w:cs="Times New Roman"/>
      <w:kern w:val="2"/>
      <w:sz w:val="28"/>
      <w:szCs w:val="24"/>
    </w:rPr>
  </w:style>
  <w:style w:type="paragraph" w:customStyle="1" w:styleId="affffff3">
    <w:name w:val="前言、引言标题"/>
    <w:next w:val="afff6"/>
    <w:qFormat/>
    <w:pPr>
      <w:keepNext/>
      <w:pageBreakBefore/>
      <w:shd w:val="clear" w:color="FFFFFF" w:fill="FFFFFF"/>
      <w:spacing w:before="640" w:after="560"/>
      <w:jc w:val="center"/>
      <w:outlineLvl w:val="0"/>
    </w:pPr>
    <w:rPr>
      <w:rFonts w:ascii="黑体" w:eastAsia="黑体" w:hAnsi="Times New Roman" w:cs="Times New Roman"/>
      <w:sz w:val="32"/>
    </w:rPr>
  </w:style>
  <w:style w:type="paragraph" w:customStyle="1" w:styleId="affffff4">
    <w:name w:val="条文脚注"/>
    <w:basedOn w:val="af6"/>
    <w:qFormat/>
    <w:pPr>
      <w:numPr>
        <w:numId w:val="0"/>
      </w:numPr>
      <w:jc w:val="both"/>
    </w:pPr>
  </w:style>
  <w:style w:type="paragraph" w:customStyle="1" w:styleId="a3">
    <w:name w:val="附录标识"/>
    <w:basedOn w:val="af9"/>
    <w:next w:val="afff6"/>
    <w:qFormat/>
    <w:pPr>
      <w:keepNext/>
      <w:widowControl/>
      <w:numPr>
        <w:numId w:val="12"/>
      </w:numPr>
      <w:shd w:val="clear" w:color="FFFFFF" w:fill="FFFFFF"/>
      <w:tabs>
        <w:tab w:val="left" w:pos="360"/>
        <w:tab w:val="left" w:pos="6405"/>
      </w:tabs>
      <w:spacing w:before="640" w:after="280"/>
      <w:jc w:val="center"/>
      <w:outlineLvl w:val="0"/>
    </w:pPr>
    <w:rPr>
      <w:rFonts w:ascii="黑体" w:eastAsia="黑体" w:hAnsi="Times New Roman"/>
      <w:kern w:val="0"/>
      <w:szCs w:val="20"/>
    </w:rPr>
  </w:style>
  <w:style w:type="paragraph" w:customStyle="1" w:styleId="affffff5">
    <w:name w:val="图标脚注说明"/>
    <w:basedOn w:val="afff6"/>
    <w:qFormat/>
    <w:pPr>
      <w:ind w:left="840" w:firstLineChars="0" w:hanging="420"/>
    </w:pPr>
    <w:rPr>
      <w:sz w:val="18"/>
      <w:szCs w:val="18"/>
    </w:rPr>
  </w:style>
  <w:style w:type="paragraph" w:customStyle="1" w:styleId="affffff6">
    <w:name w:val="要求"/>
    <w:basedOn w:val="afff6"/>
    <w:qFormat/>
    <w:pPr>
      <w:adjustRightInd w:val="0"/>
      <w:snapToGrid w:val="0"/>
      <w:ind w:leftChars="200" w:left="200" w:firstLine="200"/>
    </w:pPr>
  </w:style>
  <w:style w:type="paragraph" w:customStyle="1" w:styleId="ab">
    <w:name w:val="附录表标号"/>
    <w:basedOn w:val="af9"/>
    <w:next w:val="afff6"/>
    <w:qFormat/>
    <w:pPr>
      <w:numPr>
        <w:numId w:val="6"/>
      </w:numPr>
      <w:spacing w:line="14" w:lineRule="exact"/>
      <w:ind w:left="811" w:hanging="448"/>
      <w:jc w:val="center"/>
      <w:outlineLvl w:val="0"/>
    </w:pPr>
    <w:rPr>
      <w:rFonts w:ascii="Times New Roman" w:hAnsi="Times New Roman"/>
      <w:color w:val="FFFFFF"/>
      <w:szCs w:val="24"/>
    </w:rPr>
  </w:style>
  <w:style w:type="paragraph" w:customStyle="1" w:styleId="af2">
    <w:name w:val="编号列项（三级）"/>
    <w:qFormat/>
    <w:pPr>
      <w:numPr>
        <w:ilvl w:val="2"/>
        <w:numId w:val="14"/>
      </w:numPr>
      <w:tabs>
        <w:tab w:val="left" w:pos="0"/>
      </w:tabs>
    </w:pPr>
    <w:rPr>
      <w:rFonts w:ascii="宋体" w:eastAsia="宋体" w:hAnsi="Times New Roman" w:cs="Times New Roman"/>
      <w:sz w:val="21"/>
    </w:rPr>
  </w:style>
  <w:style w:type="paragraph" w:customStyle="1" w:styleId="-11">
    <w:name w:val="彩色列表 - 着色 11"/>
    <w:basedOn w:val="af9"/>
    <w:uiPriority w:val="34"/>
    <w:qFormat/>
    <w:pPr>
      <w:ind w:firstLineChars="200" w:firstLine="420"/>
    </w:pPr>
    <w:rPr>
      <w:rFonts w:ascii="Times New Roman" w:hAnsi="Times New Roman"/>
      <w:szCs w:val="24"/>
    </w:rPr>
  </w:style>
  <w:style w:type="paragraph" w:customStyle="1" w:styleId="TOC1">
    <w:name w:val="TOC 标题1"/>
    <w:basedOn w:val="10"/>
    <w:next w:val="af9"/>
    <w:uiPriority w:val="39"/>
    <w:qFormat/>
    <w:pPr>
      <w:keepNext/>
      <w:keepLines/>
      <w:widowControl/>
      <w:spacing w:before="480" w:line="276" w:lineRule="auto"/>
      <w:ind w:left="0"/>
      <w:outlineLvl w:val="9"/>
    </w:pPr>
    <w:rPr>
      <w:rFonts w:ascii="Cambria" w:eastAsia="宋体" w:hAnsi="Cambria"/>
      <w:color w:val="365F91"/>
      <w:sz w:val="28"/>
      <w:szCs w:val="28"/>
      <w:lang w:eastAsia="zh-CN"/>
    </w:rPr>
  </w:style>
  <w:style w:type="paragraph" w:customStyle="1" w:styleId="a9">
    <w:name w:val="四级无"/>
    <w:basedOn w:val="af8"/>
    <w:qFormat/>
    <w:pPr>
      <w:numPr>
        <w:ilvl w:val="0"/>
        <w:numId w:val="15"/>
      </w:numPr>
      <w:spacing w:beforeLines="0" w:afterLines="0"/>
      <w:ind w:firstLine="0"/>
    </w:pPr>
    <w:rPr>
      <w:rFonts w:ascii="宋体" w:eastAsia="宋体"/>
    </w:rPr>
  </w:style>
  <w:style w:type="paragraph" w:customStyle="1" w:styleId="affffff7">
    <w:name w:val="文献分类号"/>
    <w:qFormat/>
    <w:pPr>
      <w:framePr w:hSpace="180" w:vSpace="180" w:wrap="around" w:hAnchor="margin" w:y="1" w:anchorLock="1"/>
      <w:widowControl w:val="0"/>
      <w:textAlignment w:val="center"/>
    </w:pPr>
    <w:rPr>
      <w:rFonts w:ascii="黑体" w:eastAsia="黑体" w:hAnsi="Times New Roman" w:cs="Times New Roman"/>
      <w:sz w:val="21"/>
      <w:szCs w:val="21"/>
    </w:rPr>
  </w:style>
  <w:style w:type="paragraph" w:customStyle="1" w:styleId="af1">
    <w:name w:val="数字编号列项（二级）"/>
    <w:qFormat/>
    <w:pPr>
      <w:numPr>
        <w:ilvl w:val="1"/>
        <w:numId w:val="14"/>
      </w:numPr>
      <w:tabs>
        <w:tab w:val="left" w:pos="1260"/>
      </w:tabs>
      <w:jc w:val="both"/>
    </w:pPr>
    <w:rPr>
      <w:rFonts w:ascii="宋体" w:eastAsia="宋体" w:hAnsi="Times New Roman" w:cs="Times New Roman"/>
      <w:sz w:val="21"/>
    </w:rPr>
  </w:style>
  <w:style w:type="paragraph" w:customStyle="1" w:styleId="affffff8">
    <w:name w:val="示例×："/>
    <w:basedOn w:val="affffff9"/>
    <w:qFormat/>
    <w:pPr>
      <w:tabs>
        <w:tab w:val="left" w:pos="0"/>
      </w:tabs>
      <w:spacing w:beforeLines="0" w:afterLines="0"/>
      <w:ind w:hanging="425"/>
      <w:outlineLvl w:val="9"/>
    </w:pPr>
    <w:rPr>
      <w:rFonts w:ascii="宋体" w:eastAsia="宋体"/>
      <w:sz w:val="18"/>
      <w:szCs w:val="18"/>
    </w:rPr>
  </w:style>
  <w:style w:type="paragraph" w:customStyle="1" w:styleId="affffff9">
    <w:name w:val="章标题"/>
    <w:next w:val="afff6"/>
    <w:qFormat/>
    <w:pPr>
      <w:spacing w:beforeLines="100" w:afterLines="100"/>
      <w:jc w:val="both"/>
      <w:outlineLvl w:val="1"/>
    </w:pPr>
    <w:rPr>
      <w:rFonts w:ascii="黑体" w:eastAsia="黑体" w:hAnsi="Times New Roman" w:cs="Times New Roman"/>
      <w:sz w:val="21"/>
    </w:rPr>
  </w:style>
  <w:style w:type="paragraph" w:customStyle="1" w:styleId="affffffa">
    <w:name w:val="目次、标准名称标题"/>
    <w:basedOn w:val="af9"/>
    <w:next w:val="afff6"/>
    <w:qFormat/>
    <w:pPr>
      <w:keepNext/>
      <w:pageBreakBefore/>
      <w:widowControl/>
      <w:shd w:val="clear" w:color="FFFFFF" w:fill="FFFFFF"/>
      <w:spacing w:before="640" w:after="560" w:line="460" w:lineRule="exact"/>
      <w:jc w:val="center"/>
      <w:outlineLvl w:val="0"/>
    </w:pPr>
    <w:rPr>
      <w:rFonts w:ascii="黑体" w:eastAsia="黑体" w:hAnsi="Times New Roman"/>
      <w:kern w:val="0"/>
      <w:sz w:val="32"/>
      <w:szCs w:val="20"/>
    </w:rPr>
  </w:style>
  <w:style w:type="paragraph" w:customStyle="1" w:styleId="a2">
    <w:name w:val="列项◆（三级）"/>
    <w:basedOn w:val="af9"/>
    <w:qFormat/>
    <w:pPr>
      <w:numPr>
        <w:ilvl w:val="2"/>
        <w:numId w:val="13"/>
      </w:numPr>
      <w:tabs>
        <w:tab w:val="left" w:pos="1678"/>
      </w:tabs>
    </w:pPr>
    <w:rPr>
      <w:rFonts w:ascii="宋体" w:hAnsi="Times New Roman"/>
      <w:szCs w:val="21"/>
    </w:rPr>
  </w:style>
  <w:style w:type="paragraph" w:customStyle="1" w:styleId="affffffb">
    <w:name w:val="封面正文"/>
    <w:qFormat/>
    <w:pPr>
      <w:jc w:val="both"/>
    </w:pPr>
    <w:rPr>
      <w:rFonts w:ascii="Times New Roman" w:eastAsia="宋体" w:hAnsi="Times New Roman" w:cs="Times New Roman"/>
    </w:rPr>
  </w:style>
  <w:style w:type="paragraph" w:customStyle="1" w:styleId="af3">
    <w:name w:val="注："/>
    <w:next w:val="afff6"/>
    <w:qFormat/>
    <w:pPr>
      <w:widowControl w:val="0"/>
      <w:numPr>
        <w:numId w:val="16"/>
      </w:numPr>
      <w:autoSpaceDE w:val="0"/>
      <w:autoSpaceDN w:val="0"/>
      <w:ind w:left="726" w:hanging="363"/>
      <w:jc w:val="both"/>
    </w:pPr>
    <w:rPr>
      <w:rFonts w:ascii="宋体" w:eastAsia="宋体" w:hAnsi="Times New Roman" w:cs="Times New Roman"/>
      <w:sz w:val="18"/>
      <w:szCs w:val="18"/>
    </w:rPr>
  </w:style>
  <w:style w:type="paragraph" w:customStyle="1" w:styleId="1a">
    <w:name w:val="封面标准号1"/>
    <w:qFormat/>
    <w:pPr>
      <w:widowControl w:val="0"/>
      <w:kinsoku w:val="0"/>
      <w:overflowPunct w:val="0"/>
      <w:autoSpaceDE w:val="0"/>
      <w:autoSpaceDN w:val="0"/>
      <w:spacing w:before="308"/>
      <w:jc w:val="right"/>
      <w:textAlignment w:val="center"/>
    </w:pPr>
    <w:rPr>
      <w:rFonts w:ascii="Times New Roman" w:eastAsia="宋体" w:hAnsi="Times New Roman" w:cs="Times New Roman"/>
      <w:sz w:val="28"/>
    </w:rPr>
  </w:style>
  <w:style w:type="paragraph" w:customStyle="1" w:styleId="affffffc">
    <w:name w:val="其他发布日期"/>
    <w:basedOn w:val="afffff1"/>
    <w:qFormat/>
    <w:pPr>
      <w:framePr w:wrap="around" w:vAnchor="page" w:hAnchor="text" w:x="1419"/>
    </w:pPr>
  </w:style>
  <w:style w:type="paragraph" w:customStyle="1" w:styleId="affffffd">
    <w:name w:val="注：（正文）"/>
    <w:basedOn w:val="af3"/>
    <w:next w:val="afff6"/>
    <w:qFormat/>
  </w:style>
  <w:style w:type="paragraph" w:customStyle="1" w:styleId="affffffe">
    <w:name w:val="注×："/>
    <w:qFormat/>
    <w:pPr>
      <w:widowControl w:val="0"/>
      <w:autoSpaceDE w:val="0"/>
      <w:autoSpaceDN w:val="0"/>
      <w:ind w:left="833" w:hanging="408"/>
      <w:jc w:val="both"/>
    </w:pPr>
    <w:rPr>
      <w:rFonts w:ascii="宋体" w:eastAsia="宋体" w:hAnsi="Times New Roman" w:cs="Times New Roman"/>
      <w:sz w:val="18"/>
      <w:szCs w:val="18"/>
    </w:rPr>
  </w:style>
  <w:style w:type="paragraph" w:customStyle="1" w:styleId="afffffff">
    <w:name w:val="示例后文字"/>
    <w:basedOn w:val="afff6"/>
    <w:next w:val="afff6"/>
    <w:qFormat/>
    <w:pPr>
      <w:ind w:firstLine="360"/>
    </w:pPr>
    <w:rPr>
      <w:sz w:val="18"/>
    </w:rPr>
  </w:style>
  <w:style w:type="paragraph" w:customStyle="1" w:styleId="ordinary-outputtarget-output">
    <w:name w:val="ordinary-output target-output"/>
    <w:basedOn w:val="af9"/>
    <w:qFormat/>
    <w:pPr>
      <w:widowControl/>
      <w:spacing w:before="100" w:beforeAutospacing="1" w:after="100" w:afterAutospacing="1"/>
      <w:jc w:val="left"/>
    </w:pPr>
    <w:rPr>
      <w:rFonts w:ascii="宋体" w:hAnsi="宋体" w:cs="宋体"/>
      <w:kern w:val="0"/>
      <w:sz w:val="24"/>
      <w:szCs w:val="24"/>
    </w:rPr>
  </w:style>
  <w:style w:type="paragraph" w:customStyle="1" w:styleId="afffffff0">
    <w:name w:val="发布部门"/>
    <w:next w:val="afff6"/>
    <w:qFormat/>
    <w:pPr>
      <w:framePr w:w="7938" w:h="1134" w:hRule="exact" w:hSpace="125" w:vSpace="181" w:wrap="around" w:vAnchor="page" w:hAnchor="page" w:x="2150" w:y="14630" w:anchorLock="1"/>
      <w:jc w:val="center"/>
    </w:pPr>
    <w:rPr>
      <w:rFonts w:ascii="宋体" w:eastAsia="宋体" w:hAnsi="Times New Roman" w:cs="Times New Roman"/>
      <w:b/>
      <w:spacing w:val="20"/>
      <w:w w:val="135"/>
      <w:sz w:val="28"/>
    </w:rPr>
  </w:style>
  <w:style w:type="paragraph" w:customStyle="1" w:styleId="afffffff1">
    <w:name w:val="其他发布部门"/>
    <w:basedOn w:val="afffffff0"/>
    <w:qFormat/>
    <w:pPr>
      <w:framePr w:wrap="around" w:y="15310"/>
      <w:spacing w:line="0" w:lineRule="atLeast"/>
    </w:pPr>
    <w:rPr>
      <w:rFonts w:ascii="黑体" w:eastAsia="黑体"/>
      <w:b w:val="0"/>
    </w:rPr>
  </w:style>
  <w:style w:type="paragraph" w:customStyle="1" w:styleId="Style131">
    <w:name w:val="_Style 131"/>
    <w:qFormat/>
    <w:pPr>
      <w:widowControl w:val="0"/>
      <w:jc w:val="both"/>
    </w:pPr>
    <w:rPr>
      <w:rFonts w:ascii="Times New Roman" w:eastAsia="宋体" w:hAnsi="Times New Roman" w:cs="Times New Roman"/>
      <w:kern w:val="2"/>
      <w:sz w:val="21"/>
      <w:szCs w:val="24"/>
    </w:rPr>
  </w:style>
  <w:style w:type="paragraph" w:customStyle="1" w:styleId="1b">
    <w:name w:val="修订1"/>
    <w:uiPriority w:val="99"/>
    <w:semiHidden/>
    <w:qFormat/>
    <w:rPr>
      <w:rFonts w:ascii="Times New Roman" w:eastAsia="宋体" w:hAnsi="Times New Roman" w:cs="Times New Roman"/>
      <w:kern w:val="2"/>
      <w:sz w:val="21"/>
      <w:szCs w:val="24"/>
    </w:rPr>
  </w:style>
  <w:style w:type="paragraph" w:customStyle="1" w:styleId="afffffff2">
    <w:name w:val="附录公式编号制表符"/>
    <w:basedOn w:val="af9"/>
    <w:next w:val="afff6"/>
    <w:qFormat/>
    <w:pPr>
      <w:widowControl/>
      <w:tabs>
        <w:tab w:val="center" w:pos="4201"/>
        <w:tab w:val="right" w:leader="dot" w:pos="9298"/>
      </w:tabs>
      <w:autoSpaceDE w:val="0"/>
      <w:autoSpaceDN w:val="0"/>
    </w:pPr>
    <w:rPr>
      <w:rFonts w:ascii="宋体" w:hAnsi="Times New Roman"/>
      <w:kern w:val="0"/>
      <w:szCs w:val="20"/>
    </w:rPr>
  </w:style>
  <w:style w:type="paragraph" w:customStyle="1" w:styleId="afffffff3">
    <w:name w:val="附录三级无"/>
    <w:basedOn w:val="a6"/>
    <w:qFormat/>
    <w:pPr>
      <w:tabs>
        <w:tab w:val="clear" w:pos="360"/>
      </w:tabs>
      <w:spacing w:beforeLines="0" w:afterLines="0"/>
    </w:pPr>
    <w:rPr>
      <w:rFonts w:ascii="宋体" w:eastAsia="宋体"/>
      <w:szCs w:val="21"/>
    </w:rPr>
  </w:style>
  <w:style w:type="paragraph" w:customStyle="1" w:styleId="afffffff4">
    <w:name w:val="二级无"/>
    <w:basedOn w:val="affff5"/>
    <w:qFormat/>
    <w:pPr>
      <w:spacing w:beforeLines="0" w:afterLines="0"/>
    </w:pPr>
    <w:rPr>
      <w:rFonts w:ascii="宋体" w:eastAsia="宋体"/>
    </w:rPr>
  </w:style>
  <w:style w:type="paragraph" w:customStyle="1" w:styleId="afffffff5">
    <w:name w:val="标准书眉一"/>
    <w:qFormat/>
    <w:pPr>
      <w:jc w:val="both"/>
    </w:pPr>
    <w:rPr>
      <w:rFonts w:ascii="Times New Roman" w:eastAsia="宋体" w:hAnsi="Times New Roman" w:cs="Times New Roman"/>
    </w:rPr>
  </w:style>
  <w:style w:type="paragraph" w:customStyle="1" w:styleId="af4">
    <w:name w:val="附录图标号"/>
    <w:basedOn w:val="af9"/>
    <w:qFormat/>
    <w:pPr>
      <w:keepNext/>
      <w:pageBreakBefore/>
      <w:widowControl/>
      <w:numPr>
        <w:numId w:val="10"/>
      </w:numPr>
      <w:spacing w:line="14" w:lineRule="exact"/>
      <w:ind w:left="0" w:firstLine="363"/>
      <w:jc w:val="center"/>
      <w:outlineLvl w:val="0"/>
    </w:pPr>
    <w:rPr>
      <w:rFonts w:ascii="Times New Roman" w:hAnsi="Times New Roman"/>
      <w:color w:val="FFFFFF"/>
      <w:szCs w:val="24"/>
    </w:rPr>
  </w:style>
  <w:style w:type="paragraph" w:customStyle="1" w:styleId="afffffff6">
    <w:name w:val="标准称谓"/>
    <w:next w:val="af9"/>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eastAsia="宋体" w:hAnsi="Times New Roman" w:cs="Times New Roman"/>
      <w:b/>
      <w:bCs/>
      <w:spacing w:val="20"/>
      <w:w w:val="148"/>
      <w:sz w:val="48"/>
    </w:rPr>
  </w:style>
  <w:style w:type="paragraph" w:customStyle="1" w:styleId="afffffff7">
    <w:name w:val="附录二级无"/>
    <w:basedOn w:val="a5"/>
    <w:qFormat/>
    <w:pPr>
      <w:tabs>
        <w:tab w:val="clear" w:pos="360"/>
      </w:tabs>
      <w:spacing w:beforeLines="0" w:afterLines="0"/>
    </w:pPr>
    <w:rPr>
      <w:rFonts w:ascii="宋体" w:eastAsia="宋体"/>
      <w:szCs w:val="21"/>
    </w:rPr>
  </w:style>
  <w:style w:type="paragraph" w:customStyle="1" w:styleId="afffffff8">
    <w:name w:val="文章附标题"/>
    <w:basedOn w:val="af9"/>
    <w:next w:val="af9"/>
    <w:uiPriority w:val="99"/>
    <w:qFormat/>
    <w:pPr>
      <w:widowControl/>
      <w:spacing w:before="187" w:after="175" w:line="374" w:lineRule="atLeast"/>
      <w:jc w:val="center"/>
    </w:pPr>
    <w:rPr>
      <w:rFonts w:ascii="Times New Roman" w:hAnsi="Times New Roman"/>
      <w:color w:val="000000"/>
      <w:kern w:val="0"/>
      <w:sz w:val="36"/>
      <w:szCs w:val="36"/>
      <w:u w:color="000000"/>
    </w:rPr>
  </w:style>
  <w:style w:type="paragraph" w:customStyle="1" w:styleId="afffffff9">
    <w:name w:val="目次、索引正文"/>
    <w:qFormat/>
    <w:pPr>
      <w:spacing w:line="320" w:lineRule="exact"/>
      <w:jc w:val="both"/>
    </w:pPr>
    <w:rPr>
      <w:rFonts w:ascii="宋体" w:eastAsia="宋体" w:hAnsi="Times New Roman" w:cs="Times New Roman"/>
      <w:sz w:val="21"/>
    </w:rPr>
  </w:style>
  <w:style w:type="paragraph" w:customStyle="1" w:styleId="Charf1">
    <w:name w:val="Char"/>
    <w:basedOn w:val="af9"/>
    <w:qFormat/>
    <w:pPr>
      <w:widowControl/>
      <w:spacing w:after="160" w:line="240" w:lineRule="exact"/>
      <w:jc w:val="left"/>
    </w:pPr>
    <w:rPr>
      <w:rFonts w:ascii="Times New Roman" w:hAnsi="Times New Roman"/>
      <w:szCs w:val="24"/>
    </w:rPr>
  </w:style>
  <w:style w:type="paragraph" w:customStyle="1" w:styleId="afffffffa">
    <w:name w:val="参考文献"/>
    <w:basedOn w:val="af9"/>
    <w:next w:val="afff6"/>
    <w:qFormat/>
    <w:pPr>
      <w:keepNext/>
      <w:pageBreakBefore/>
      <w:widowControl/>
      <w:shd w:val="clear" w:color="FFFFFF" w:fill="FFFFFF"/>
      <w:spacing w:before="640" w:after="200"/>
      <w:jc w:val="center"/>
      <w:outlineLvl w:val="0"/>
    </w:pPr>
    <w:rPr>
      <w:rFonts w:ascii="黑体" w:eastAsia="黑体" w:hAnsi="Times New Roman"/>
      <w:kern w:val="0"/>
      <w:szCs w:val="20"/>
    </w:rPr>
  </w:style>
  <w:style w:type="paragraph" w:customStyle="1" w:styleId="afffffffb">
    <w:name w:val="三级无"/>
    <w:basedOn w:val="af7"/>
    <w:qFormat/>
    <w:pPr>
      <w:spacing w:beforeLines="0" w:afterLines="0"/>
    </w:pPr>
    <w:rPr>
      <w:rFonts w:ascii="宋体" w:eastAsia="宋体"/>
    </w:rPr>
  </w:style>
  <w:style w:type="paragraph" w:customStyle="1" w:styleId="afffffffc">
    <w:name w:val="正文公式编号制表符"/>
    <w:basedOn w:val="afff6"/>
    <w:next w:val="afff6"/>
    <w:qFormat/>
    <w:pPr>
      <w:ind w:firstLineChars="0" w:firstLine="0"/>
    </w:pPr>
  </w:style>
  <w:style w:type="paragraph" w:customStyle="1" w:styleId="afffffffd">
    <w:name w:val="附录四级无"/>
    <w:basedOn w:val="a7"/>
    <w:qFormat/>
    <w:pPr>
      <w:tabs>
        <w:tab w:val="clear" w:pos="360"/>
      </w:tabs>
      <w:spacing w:beforeLines="0" w:afterLines="0"/>
    </w:pPr>
    <w:rPr>
      <w:rFonts w:ascii="宋体" w:eastAsia="宋体"/>
      <w:szCs w:val="21"/>
    </w:rPr>
  </w:style>
  <w:style w:type="paragraph" w:customStyle="1" w:styleId="Default">
    <w:name w:val="Default"/>
    <w:qFormat/>
    <w:pPr>
      <w:widowControl w:val="0"/>
      <w:autoSpaceDE w:val="0"/>
      <w:autoSpaceDN w:val="0"/>
      <w:adjustRightInd w:val="0"/>
    </w:pPr>
    <w:rPr>
      <w:rFonts w:ascii="黑体" w:eastAsia="黑体" w:hAnsi="等线" w:cs="黑体"/>
      <w:color w:val="000000"/>
      <w:sz w:val="24"/>
      <w:szCs w:val="24"/>
    </w:rPr>
  </w:style>
  <w:style w:type="paragraph" w:customStyle="1" w:styleId="afffffffe">
    <w:name w:val="封面标准代替信息"/>
    <w:qFormat/>
    <w:pPr>
      <w:framePr w:w="9140" w:h="1242" w:hRule="exact" w:hSpace="284" w:wrap="around" w:vAnchor="page" w:hAnchor="page" w:x="1645" w:y="2910" w:anchorLock="1"/>
      <w:spacing w:before="57" w:line="280" w:lineRule="exact"/>
      <w:jc w:val="right"/>
    </w:pPr>
    <w:rPr>
      <w:rFonts w:ascii="宋体" w:eastAsia="宋体" w:hAnsi="Times New Roman" w:cs="Times New Roman"/>
      <w:sz w:val="21"/>
      <w:szCs w:val="21"/>
    </w:rPr>
  </w:style>
  <w:style w:type="paragraph" w:customStyle="1" w:styleId="affffffff">
    <w:name w:val="附录标题"/>
    <w:basedOn w:val="afff6"/>
    <w:next w:val="afff6"/>
    <w:qFormat/>
    <w:pPr>
      <w:ind w:firstLineChars="0" w:firstLine="0"/>
      <w:jc w:val="center"/>
    </w:pPr>
    <w:rPr>
      <w:rFonts w:ascii="黑体" w:eastAsia="黑体"/>
    </w:rPr>
  </w:style>
  <w:style w:type="table" w:customStyle="1" w:styleId="34">
    <w:name w:val="网格型3"/>
    <w:basedOn w:val="afb"/>
    <w:uiPriority w:val="39"/>
    <w:qFormat/>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fb"/>
    <w:uiPriority w:val="39"/>
    <w:qFormat/>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a">
    <w:name w:val="网格型2"/>
    <w:basedOn w:val="afb"/>
    <w:uiPriority w:val="39"/>
    <w:qFormat/>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网格型1"/>
    <w:basedOn w:val="afb"/>
    <w:uiPriority w:val="39"/>
    <w:qFormat/>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fb"/>
    <w:uiPriority w:val="39"/>
    <w:qFormat/>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fb"/>
    <w:uiPriority w:val="39"/>
    <w:qFormat/>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网格型5"/>
    <w:basedOn w:val="afb"/>
    <w:uiPriority w:val="39"/>
    <w:qFormat/>
    <w:rPr>
      <w:rFonts w:ascii="等线" w:eastAsia="等线" w:hAnsi="等线"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afb"/>
    <w:uiPriority w:val="39"/>
    <w:qFormat/>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fb"/>
    <w:uiPriority w:val="39"/>
    <w:qFormat/>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uiPriority="0" w:unhideWhenUsed="1" w:qFormat="1"/>
    <w:lsdException w:name="index 2" w:uiPriority="0" w:qFormat="1"/>
    <w:lsdException w:name="index 3" w:uiPriority="0" w:qFormat="1"/>
    <w:lsdException w:name="index 4" w:uiPriority="0" w:qFormat="1"/>
    <w:lsdException w:name="index 5" w:uiPriority="0" w:qFormat="1"/>
    <w:lsdException w:name="index 6" w:uiPriority="0" w:qFormat="1"/>
    <w:lsdException w:name="index 7" w:uiPriority="0" w:qFormat="1"/>
    <w:lsdException w:name="index 8" w:uiPriority="0" w:qFormat="1"/>
    <w:lsdException w:name="index 9" w:uiPriority="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unhideWhenUsed="1" w:qFormat="1"/>
    <w:lsdException w:name="header" w:unhideWhenUsed="1" w:qFormat="1"/>
    <w:lsdException w:name="footer" w:unhideWhenUsed="1" w:qFormat="1"/>
    <w:lsdException w:name="index heading"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uiPriority="0" w:qFormat="1"/>
    <w:lsdException w:name="endnote reference" w:semiHidden="1" w:uiPriority="0" w:qFormat="1"/>
    <w:lsdException w:name="endnote text" w:semiHidden="1" w:uiPriority="0"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9">
    <w:name w:val="Normal"/>
    <w:qFormat/>
    <w:pPr>
      <w:widowControl w:val="0"/>
      <w:jc w:val="both"/>
    </w:pPr>
    <w:rPr>
      <w:rFonts w:ascii="Calibri" w:eastAsia="宋体" w:hAnsi="Calibri" w:cs="Times New Roman"/>
      <w:kern w:val="2"/>
      <w:sz w:val="21"/>
      <w:szCs w:val="22"/>
    </w:rPr>
  </w:style>
  <w:style w:type="paragraph" w:styleId="10">
    <w:name w:val="heading 1"/>
    <w:basedOn w:val="af9"/>
    <w:next w:val="af9"/>
    <w:link w:val="1Char"/>
    <w:qFormat/>
    <w:pPr>
      <w:ind w:left="240"/>
      <w:jc w:val="left"/>
      <w:outlineLvl w:val="0"/>
    </w:pPr>
    <w:rPr>
      <w:rFonts w:ascii="仿宋" w:eastAsia="仿宋" w:hAnsi="仿宋"/>
      <w:b/>
      <w:bCs/>
      <w:kern w:val="0"/>
      <w:sz w:val="32"/>
      <w:szCs w:val="32"/>
      <w:lang w:eastAsia="en-US"/>
    </w:rPr>
  </w:style>
  <w:style w:type="paragraph" w:styleId="2">
    <w:name w:val="heading 2"/>
    <w:basedOn w:val="af9"/>
    <w:next w:val="af9"/>
    <w:link w:val="2Char1"/>
    <w:qFormat/>
    <w:pPr>
      <w:keepNext/>
      <w:keepLines/>
      <w:numPr>
        <w:ilvl w:val="1"/>
        <w:numId w:val="1"/>
      </w:numPr>
      <w:spacing w:before="260" w:after="260" w:line="416" w:lineRule="auto"/>
      <w:outlineLvl w:val="1"/>
    </w:pPr>
    <w:rPr>
      <w:rFonts w:ascii="Arial" w:eastAsia="黑体" w:hAnsi="Arial"/>
      <w:b/>
      <w:bCs/>
      <w:sz w:val="32"/>
      <w:szCs w:val="32"/>
    </w:rPr>
  </w:style>
  <w:style w:type="paragraph" w:styleId="3">
    <w:name w:val="heading 3"/>
    <w:basedOn w:val="af9"/>
    <w:next w:val="af9"/>
    <w:link w:val="3Char1"/>
    <w:qFormat/>
    <w:pPr>
      <w:keepNext/>
      <w:keepLines/>
      <w:numPr>
        <w:ilvl w:val="2"/>
        <w:numId w:val="1"/>
      </w:numPr>
      <w:spacing w:before="260" w:after="260" w:line="416" w:lineRule="auto"/>
      <w:outlineLvl w:val="2"/>
    </w:pPr>
    <w:rPr>
      <w:rFonts w:ascii="Times New Roman" w:hAnsi="Times New Roman"/>
      <w:b/>
      <w:bCs/>
      <w:sz w:val="32"/>
      <w:szCs w:val="32"/>
    </w:rPr>
  </w:style>
  <w:style w:type="paragraph" w:styleId="4">
    <w:name w:val="heading 4"/>
    <w:basedOn w:val="af9"/>
    <w:next w:val="af9"/>
    <w:link w:val="4Char1"/>
    <w:qFormat/>
    <w:pPr>
      <w:keepNext/>
      <w:keepLines/>
      <w:numPr>
        <w:ilvl w:val="3"/>
        <w:numId w:val="1"/>
      </w:numPr>
      <w:spacing w:before="280" w:after="290" w:line="376" w:lineRule="auto"/>
      <w:outlineLvl w:val="3"/>
    </w:pPr>
    <w:rPr>
      <w:rFonts w:ascii="Arial" w:eastAsia="黑体" w:hAnsi="Arial"/>
      <w:b/>
      <w:bCs/>
      <w:sz w:val="28"/>
      <w:szCs w:val="28"/>
    </w:rPr>
  </w:style>
  <w:style w:type="paragraph" w:styleId="5">
    <w:name w:val="heading 5"/>
    <w:basedOn w:val="af9"/>
    <w:next w:val="af9"/>
    <w:link w:val="5Char1"/>
    <w:qFormat/>
    <w:pPr>
      <w:keepNext/>
      <w:keepLines/>
      <w:numPr>
        <w:ilvl w:val="4"/>
        <w:numId w:val="1"/>
      </w:numPr>
      <w:spacing w:before="280" w:after="290" w:line="376" w:lineRule="auto"/>
      <w:outlineLvl w:val="4"/>
    </w:pPr>
    <w:rPr>
      <w:rFonts w:ascii="Times New Roman" w:hAnsi="Times New Roman"/>
      <w:b/>
      <w:bCs/>
      <w:sz w:val="28"/>
      <w:szCs w:val="28"/>
    </w:rPr>
  </w:style>
  <w:style w:type="character" w:default="1" w:styleId="afa">
    <w:name w:val="Default Paragraph Font"/>
    <w:uiPriority w:val="1"/>
    <w:semiHidden/>
    <w:unhideWhenUsed/>
  </w:style>
  <w:style w:type="table" w:default="1" w:styleId="afb">
    <w:name w:val="Normal Table"/>
    <w:uiPriority w:val="99"/>
    <w:semiHidden/>
    <w:unhideWhenUsed/>
    <w:tblPr>
      <w:tblInd w:w="0" w:type="dxa"/>
      <w:tblCellMar>
        <w:top w:w="0" w:type="dxa"/>
        <w:left w:w="108" w:type="dxa"/>
        <w:bottom w:w="0" w:type="dxa"/>
        <w:right w:w="108" w:type="dxa"/>
      </w:tblCellMar>
    </w:tblPr>
  </w:style>
  <w:style w:type="numbering" w:default="1" w:styleId="afc">
    <w:name w:val="No List"/>
    <w:uiPriority w:val="99"/>
    <w:semiHidden/>
    <w:unhideWhenUsed/>
  </w:style>
  <w:style w:type="paragraph" w:styleId="7">
    <w:name w:val="toc 7"/>
    <w:basedOn w:val="af9"/>
    <w:next w:val="af9"/>
    <w:uiPriority w:val="39"/>
    <w:qFormat/>
    <w:pPr>
      <w:tabs>
        <w:tab w:val="right" w:leader="dot" w:pos="9241"/>
      </w:tabs>
      <w:ind w:firstLineChars="500" w:firstLine="505"/>
      <w:jc w:val="left"/>
    </w:pPr>
    <w:rPr>
      <w:rFonts w:ascii="宋体" w:hAnsi="Times New Roman"/>
      <w:szCs w:val="21"/>
    </w:rPr>
  </w:style>
  <w:style w:type="paragraph" w:styleId="8">
    <w:name w:val="index 8"/>
    <w:basedOn w:val="af9"/>
    <w:next w:val="af9"/>
    <w:qFormat/>
    <w:pPr>
      <w:ind w:left="1680" w:hanging="210"/>
      <w:jc w:val="left"/>
    </w:pPr>
    <w:rPr>
      <w:sz w:val="20"/>
      <w:szCs w:val="20"/>
    </w:rPr>
  </w:style>
  <w:style w:type="paragraph" w:styleId="afd">
    <w:name w:val="caption"/>
    <w:basedOn w:val="af9"/>
    <w:next w:val="af9"/>
    <w:qFormat/>
    <w:pPr>
      <w:spacing w:before="152" w:after="160"/>
    </w:pPr>
    <w:rPr>
      <w:rFonts w:ascii="Arial" w:eastAsia="黑体" w:hAnsi="Arial" w:cs="Arial"/>
      <w:sz w:val="20"/>
      <w:szCs w:val="20"/>
    </w:rPr>
  </w:style>
  <w:style w:type="paragraph" w:styleId="50">
    <w:name w:val="index 5"/>
    <w:basedOn w:val="af9"/>
    <w:next w:val="af9"/>
    <w:qFormat/>
    <w:pPr>
      <w:ind w:left="1050" w:hanging="210"/>
      <w:jc w:val="left"/>
    </w:pPr>
    <w:rPr>
      <w:sz w:val="20"/>
      <w:szCs w:val="20"/>
    </w:rPr>
  </w:style>
  <w:style w:type="paragraph" w:styleId="afe">
    <w:name w:val="Document Map"/>
    <w:basedOn w:val="af9"/>
    <w:link w:val="Char1"/>
    <w:uiPriority w:val="99"/>
    <w:semiHidden/>
    <w:qFormat/>
    <w:pPr>
      <w:shd w:val="clear" w:color="auto" w:fill="000080"/>
    </w:pPr>
    <w:rPr>
      <w:rFonts w:ascii="Times New Roman" w:hAnsi="Times New Roman"/>
      <w:szCs w:val="24"/>
    </w:rPr>
  </w:style>
  <w:style w:type="paragraph" w:styleId="aff">
    <w:name w:val="annotation text"/>
    <w:basedOn w:val="af9"/>
    <w:link w:val="Char10"/>
    <w:uiPriority w:val="99"/>
    <w:unhideWhenUsed/>
    <w:qFormat/>
    <w:pPr>
      <w:jc w:val="left"/>
    </w:pPr>
  </w:style>
  <w:style w:type="paragraph" w:styleId="6">
    <w:name w:val="index 6"/>
    <w:basedOn w:val="af9"/>
    <w:next w:val="af9"/>
    <w:qFormat/>
    <w:pPr>
      <w:ind w:left="1260" w:hanging="210"/>
      <w:jc w:val="left"/>
    </w:pPr>
    <w:rPr>
      <w:sz w:val="20"/>
      <w:szCs w:val="20"/>
    </w:rPr>
  </w:style>
  <w:style w:type="paragraph" w:styleId="aff0">
    <w:name w:val="Body Text"/>
    <w:basedOn w:val="af9"/>
    <w:link w:val="Char"/>
    <w:uiPriority w:val="99"/>
    <w:qFormat/>
    <w:pPr>
      <w:spacing w:before="42"/>
      <w:ind w:left="240"/>
      <w:jc w:val="left"/>
    </w:pPr>
    <w:rPr>
      <w:rFonts w:ascii="仿宋" w:eastAsia="仿宋" w:hAnsi="仿宋"/>
      <w:kern w:val="0"/>
      <w:sz w:val="30"/>
      <w:szCs w:val="30"/>
      <w:lang w:eastAsia="en-US"/>
    </w:rPr>
  </w:style>
  <w:style w:type="paragraph" w:styleId="41">
    <w:name w:val="index 4"/>
    <w:basedOn w:val="af9"/>
    <w:next w:val="af9"/>
    <w:qFormat/>
    <w:pPr>
      <w:ind w:left="840" w:hanging="210"/>
      <w:jc w:val="left"/>
    </w:pPr>
    <w:rPr>
      <w:sz w:val="20"/>
      <w:szCs w:val="20"/>
    </w:rPr>
  </w:style>
  <w:style w:type="paragraph" w:styleId="51">
    <w:name w:val="toc 5"/>
    <w:basedOn w:val="af9"/>
    <w:next w:val="af9"/>
    <w:uiPriority w:val="39"/>
    <w:qFormat/>
    <w:pPr>
      <w:tabs>
        <w:tab w:val="right" w:leader="dot" w:pos="9241"/>
      </w:tabs>
      <w:ind w:firstLineChars="300" w:firstLine="300"/>
      <w:jc w:val="left"/>
    </w:pPr>
    <w:rPr>
      <w:rFonts w:ascii="宋体" w:hAnsi="Times New Roman"/>
      <w:szCs w:val="21"/>
    </w:rPr>
  </w:style>
  <w:style w:type="paragraph" w:styleId="31">
    <w:name w:val="toc 3"/>
    <w:basedOn w:val="af9"/>
    <w:next w:val="af9"/>
    <w:uiPriority w:val="39"/>
    <w:qFormat/>
    <w:pPr>
      <w:tabs>
        <w:tab w:val="right" w:leader="dot" w:pos="9241"/>
      </w:tabs>
      <w:ind w:firstLineChars="100" w:firstLine="102"/>
      <w:jc w:val="left"/>
    </w:pPr>
    <w:rPr>
      <w:rFonts w:ascii="宋体" w:hAnsi="Times New Roman"/>
      <w:szCs w:val="21"/>
    </w:rPr>
  </w:style>
  <w:style w:type="paragraph" w:styleId="80">
    <w:name w:val="toc 8"/>
    <w:basedOn w:val="af9"/>
    <w:next w:val="af9"/>
    <w:uiPriority w:val="39"/>
    <w:qFormat/>
    <w:pPr>
      <w:tabs>
        <w:tab w:val="right" w:leader="dot" w:pos="9241"/>
      </w:tabs>
      <w:ind w:firstLineChars="600" w:firstLine="607"/>
      <w:jc w:val="left"/>
    </w:pPr>
    <w:rPr>
      <w:rFonts w:ascii="宋体" w:hAnsi="Times New Roman"/>
      <w:szCs w:val="21"/>
    </w:rPr>
  </w:style>
  <w:style w:type="paragraph" w:styleId="32">
    <w:name w:val="index 3"/>
    <w:basedOn w:val="af9"/>
    <w:next w:val="af9"/>
    <w:qFormat/>
    <w:pPr>
      <w:ind w:left="630" w:hanging="210"/>
      <w:jc w:val="left"/>
    </w:pPr>
    <w:rPr>
      <w:sz w:val="20"/>
      <w:szCs w:val="20"/>
    </w:rPr>
  </w:style>
  <w:style w:type="paragraph" w:styleId="aff1">
    <w:name w:val="Date"/>
    <w:basedOn w:val="af9"/>
    <w:next w:val="af9"/>
    <w:link w:val="Char11"/>
    <w:uiPriority w:val="99"/>
    <w:unhideWhenUsed/>
    <w:qFormat/>
    <w:pPr>
      <w:ind w:leftChars="2500" w:left="100"/>
    </w:pPr>
    <w:rPr>
      <w:rFonts w:ascii="等线" w:eastAsia="等线" w:hAnsi="等线"/>
    </w:rPr>
  </w:style>
  <w:style w:type="paragraph" w:styleId="aff2">
    <w:name w:val="endnote text"/>
    <w:basedOn w:val="af9"/>
    <w:link w:val="Char12"/>
    <w:semiHidden/>
    <w:qFormat/>
    <w:pPr>
      <w:snapToGrid w:val="0"/>
      <w:jc w:val="left"/>
    </w:pPr>
    <w:rPr>
      <w:rFonts w:ascii="Times New Roman" w:hAnsi="Times New Roman"/>
      <w:szCs w:val="24"/>
    </w:rPr>
  </w:style>
  <w:style w:type="paragraph" w:styleId="aff3">
    <w:name w:val="Balloon Text"/>
    <w:basedOn w:val="af9"/>
    <w:link w:val="Char0"/>
    <w:uiPriority w:val="99"/>
    <w:unhideWhenUsed/>
    <w:qFormat/>
    <w:rPr>
      <w:sz w:val="18"/>
      <w:szCs w:val="18"/>
    </w:rPr>
  </w:style>
  <w:style w:type="paragraph" w:styleId="aff4">
    <w:name w:val="footer"/>
    <w:basedOn w:val="af9"/>
    <w:link w:val="Char2"/>
    <w:uiPriority w:val="99"/>
    <w:unhideWhenUsed/>
    <w:qFormat/>
    <w:pPr>
      <w:tabs>
        <w:tab w:val="center" w:pos="4153"/>
        <w:tab w:val="right" w:pos="8306"/>
      </w:tabs>
      <w:snapToGrid w:val="0"/>
      <w:jc w:val="left"/>
    </w:pPr>
    <w:rPr>
      <w:sz w:val="18"/>
      <w:szCs w:val="18"/>
    </w:rPr>
  </w:style>
  <w:style w:type="paragraph" w:styleId="aff5">
    <w:name w:val="header"/>
    <w:basedOn w:val="af9"/>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11">
    <w:name w:val="toc 1"/>
    <w:basedOn w:val="af9"/>
    <w:next w:val="af9"/>
    <w:uiPriority w:val="39"/>
    <w:qFormat/>
    <w:pPr>
      <w:tabs>
        <w:tab w:val="right" w:leader="dot" w:pos="9241"/>
      </w:tabs>
      <w:spacing w:beforeLines="25" w:afterLines="25"/>
      <w:jc w:val="left"/>
    </w:pPr>
    <w:rPr>
      <w:rFonts w:ascii="宋体" w:hAnsi="Times New Roman"/>
      <w:szCs w:val="21"/>
    </w:rPr>
  </w:style>
  <w:style w:type="paragraph" w:styleId="42">
    <w:name w:val="toc 4"/>
    <w:basedOn w:val="af9"/>
    <w:next w:val="af9"/>
    <w:uiPriority w:val="39"/>
    <w:qFormat/>
    <w:pPr>
      <w:tabs>
        <w:tab w:val="right" w:leader="dot" w:pos="9241"/>
      </w:tabs>
      <w:ind w:firstLineChars="200" w:firstLine="198"/>
      <w:jc w:val="left"/>
    </w:pPr>
    <w:rPr>
      <w:rFonts w:ascii="宋体" w:hAnsi="Times New Roman"/>
      <w:szCs w:val="21"/>
    </w:rPr>
  </w:style>
  <w:style w:type="paragraph" w:styleId="aff6">
    <w:name w:val="index heading"/>
    <w:basedOn w:val="af9"/>
    <w:next w:val="12"/>
    <w:qFormat/>
    <w:pPr>
      <w:spacing w:before="120" w:after="120"/>
      <w:jc w:val="center"/>
    </w:pPr>
    <w:rPr>
      <w:b/>
      <w:bCs/>
      <w:iCs/>
      <w:szCs w:val="20"/>
    </w:rPr>
  </w:style>
  <w:style w:type="paragraph" w:styleId="12">
    <w:name w:val="index 1"/>
    <w:basedOn w:val="af9"/>
    <w:next w:val="af9"/>
    <w:unhideWhenUsed/>
    <w:qFormat/>
  </w:style>
  <w:style w:type="paragraph" w:styleId="af6">
    <w:name w:val="footnote text"/>
    <w:basedOn w:val="af9"/>
    <w:link w:val="Char13"/>
    <w:qFormat/>
    <w:pPr>
      <w:numPr>
        <w:numId w:val="2"/>
      </w:numPr>
      <w:tabs>
        <w:tab w:val="left" w:pos="0"/>
      </w:tabs>
      <w:snapToGrid w:val="0"/>
      <w:jc w:val="left"/>
    </w:pPr>
    <w:rPr>
      <w:rFonts w:ascii="宋体" w:hAnsi="Times New Roman"/>
      <w:sz w:val="18"/>
      <w:szCs w:val="18"/>
    </w:rPr>
  </w:style>
  <w:style w:type="paragraph" w:styleId="60">
    <w:name w:val="toc 6"/>
    <w:basedOn w:val="af9"/>
    <w:next w:val="af9"/>
    <w:uiPriority w:val="39"/>
    <w:qFormat/>
    <w:pPr>
      <w:tabs>
        <w:tab w:val="right" w:leader="dot" w:pos="9241"/>
      </w:tabs>
      <w:ind w:firstLineChars="400" w:firstLine="403"/>
      <w:jc w:val="left"/>
    </w:pPr>
    <w:rPr>
      <w:rFonts w:ascii="宋体" w:hAnsi="Times New Roman"/>
      <w:szCs w:val="21"/>
    </w:rPr>
  </w:style>
  <w:style w:type="paragraph" w:styleId="70">
    <w:name w:val="index 7"/>
    <w:basedOn w:val="af9"/>
    <w:next w:val="af9"/>
    <w:qFormat/>
    <w:pPr>
      <w:ind w:left="1470" w:hanging="210"/>
      <w:jc w:val="left"/>
    </w:pPr>
    <w:rPr>
      <w:sz w:val="20"/>
      <w:szCs w:val="20"/>
    </w:rPr>
  </w:style>
  <w:style w:type="paragraph" w:styleId="9">
    <w:name w:val="index 9"/>
    <w:basedOn w:val="af9"/>
    <w:next w:val="af9"/>
    <w:qFormat/>
    <w:pPr>
      <w:ind w:left="1890" w:hanging="210"/>
      <w:jc w:val="left"/>
    </w:pPr>
    <w:rPr>
      <w:sz w:val="20"/>
      <w:szCs w:val="20"/>
    </w:rPr>
  </w:style>
  <w:style w:type="paragraph" w:styleId="21">
    <w:name w:val="toc 2"/>
    <w:basedOn w:val="af9"/>
    <w:next w:val="af9"/>
    <w:uiPriority w:val="39"/>
    <w:qFormat/>
    <w:pPr>
      <w:tabs>
        <w:tab w:val="right" w:leader="dot" w:pos="9241"/>
      </w:tabs>
    </w:pPr>
    <w:rPr>
      <w:rFonts w:ascii="宋体" w:hAnsi="Times New Roman"/>
      <w:szCs w:val="21"/>
    </w:rPr>
  </w:style>
  <w:style w:type="paragraph" w:styleId="90">
    <w:name w:val="toc 9"/>
    <w:basedOn w:val="af9"/>
    <w:next w:val="af9"/>
    <w:uiPriority w:val="39"/>
    <w:qFormat/>
    <w:pPr>
      <w:ind w:left="1470"/>
      <w:jc w:val="left"/>
    </w:pPr>
    <w:rPr>
      <w:rFonts w:ascii="Times New Roman" w:hAnsi="Times New Roman"/>
      <w:sz w:val="20"/>
      <w:szCs w:val="20"/>
    </w:rPr>
  </w:style>
  <w:style w:type="paragraph" w:styleId="aff7">
    <w:name w:val="Normal (Web)"/>
    <w:basedOn w:val="af9"/>
    <w:unhideWhenUsed/>
    <w:qFormat/>
    <w:pPr>
      <w:widowControl/>
      <w:spacing w:before="100" w:beforeAutospacing="1" w:after="100" w:afterAutospacing="1"/>
      <w:jc w:val="left"/>
    </w:pPr>
    <w:rPr>
      <w:rFonts w:ascii="宋体" w:eastAsia="等线" w:hAnsi="宋体"/>
      <w:kern w:val="0"/>
      <w:sz w:val="24"/>
    </w:rPr>
  </w:style>
  <w:style w:type="paragraph" w:styleId="22">
    <w:name w:val="index 2"/>
    <w:basedOn w:val="af9"/>
    <w:next w:val="af9"/>
    <w:qFormat/>
    <w:pPr>
      <w:ind w:left="420" w:hanging="210"/>
      <w:jc w:val="left"/>
    </w:pPr>
    <w:rPr>
      <w:sz w:val="20"/>
      <w:szCs w:val="20"/>
    </w:rPr>
  </w:style>
  <w:style w:type="paragraph" w:styleId="aff8">
    <w:name w:val="Title"/>
    <w:basedOn w:val="af9"/>
    <w:next w:val="af9"/>
    <w:link w:val="Char14"/>
    <w:qFormat/>
    <w:pPr>
      <w:widowControl/>
      <w:spacing w:line="480" w:lineRule="auto"/>
      <w:ind w:firstLineChars="200" w:firstLine="200"/>
      <w:contextualSpacing/>
      <w:jc w:val="center"/>
    </w:pPr>
    <w:rPr>
      <w:rFonts w:ascii="Calibri Light" w:hAnsi="Calibri Light"/>
      <w:b/>
      <w:bCs/>
      <w:spacing w:val="-7"/>
      <w:kern w:val="0"/>
      <w:sz w:val="36"/>
      <w:szCs w:val="48"/>
    </w:rPr>
  </w:style>
  <w:style w:type="paragraph" w:styleId="aff9">
    <w:name w:val="annotation subject"/>
    <w:basedOn w:val="aff"/>
    <w:next w:val="aff"/>
    <w:link w:val="Char15"/>
    <w:uiPriority w:val="99"/>
    <w:unhideWhenUsed/>
    <w:qFormat/>
    <w:rPr>
      <w:b/>
      <w:bCs/>
    </w:rPr>
  </w:style>
  <w:style w:type="paragraph" w:styleId="affa">
    <w:name w:val="Body Text First Indent"/>
    <w:basedOn w:val="aff0"/>
    <w:link w:val="Char16"/>
    <w:qFormat/>
    <w:pPr>
      <w:spacing w:before="60" w:after="60"/>
      <w:ind w:left="0" w:firstLineChars="200" w:firstLine="200"/>
      <w:jc w:val="both"/>
    </w:pPr>
    <w:rPr>
      <w:rFonts w:ascii="Times New Roman" w:eastAsia="宋体" w:hAnsi="Times New Roman"/>
      <w:kern w:val="2"/>
      <w:sz w:val="21"/>
      <w:szCs w:val="22"/>
      <w:lang w:eastAsia="zh-CN"/>
    </w:rPr>
  </w:style>
  <w:style w:type="table" w:styleId="affb">
    <w:name w:val="Table Grid"/>
    <w:basedOn w:val="afb"/>
    <w:uiPriority w:val="39"/>
    <w:qFormat/>
    <w:rPr>
      <w:rFonts w:ascii="等线" w:eastAsia="等线" w:hAnsi="等线"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c">
    <w:name w:val="Strong"/>
    <w:uiPriority w:val="22"/>
    <w:qFormat/>
    <w:rPr>
      <w:b/>
      <w:bCs/>
    </w:rPr>
  </w:style>
  <w:style w:type="character" w:styleId="affd">
    <w:name w:val="endnote reference"/>
    <w:semiHidden/>
    <w:qFormat/>
    <w:rPr>
      <w:vertAlign w:val="superscript"/>
    </w:rPr>
  </w:style>
  <w:style w:type="character" w:styleId="affe">
    <w:name w:val="page number"/>
    <w:qFormat/>
    <w:rPr>
      <w:rFonts w:ascii="Times New Roman" w:eastAsia="宋体" w:hAnsi="Times New Roman"/>
      <w:sz w:val="18"/>
    </w:rPr>
  </w:style>
  <w:style w:type="character" w:styleId="afff">
    <w:name w:val="FollowedHyperlink"/>
    <w:uiPriority w:val="99"/>
    <w:unhideWhenUsed/>
    <w:qFormat/>
    <w:rPr>
      <w:color w:val="954F72"/>
      <w:u w:val="single"/>
    </w:rPr>
  </w:style>
  <w:style w:type="character" w:styleId="afff0">
    <w:name w:val="Emphasis"/>
    <w:uiPriority w:val="20"/>
    <w:qFormat/>
    <w:rPr>
      <w:i/>
      <w:iCs/>
    </w:rPr>
  </w:style>
  <w:style w:type="character" w:styleId="afff1">
    <w:name w:val="Hyperlink"/>
    <w:uiPriority w:val="99"/>
    <w:qFormat/>
    <w:rPr>
      <w:rFonts w:cs="Times New Roman"/>
      <w:color w:val="000000"/>
      <w:u w:val="none"/>
    </w:rPr>
  </w:style>
  <w:style w:type="character" w:styleId="afff2">
    <w:name w:val="annotation reference"/>
    <w:unhideWhenUsed/>
    <w:qFormat/>
    <w:rPr>
      <w:sz w:val="21"/>
      <w:szCs w:val="21"/>
    </w:rPr>
  </w:style>
  <w:style w:type="character" w:styleId="afff3">
    <w:name w:val="footnote reference"/>
    <w:semiHidden/>
    <w:qFormat/>
    <w:rPr>
      <w:vertAlign w:val="superscript"/>
    </w:rPr>
  </w:style>
  <w:style w:type="character" w:customStyle="1" w:styleId="Char3">
    <w:name w:val="页眉 Char"/>
    <w:basedOn w:val="afa"/>
    <w:link w:val="aff5"/>
    <w:uiPriority w:val="99"/>
    <w:qFormat/>
    <w:rPr>
      <w:sz w:val="18"/>
      <w:szCs w:val="18"/>
    </w:rPr>
  </w:style>
  <w:style w:type="character" w:customStyle="1" w:styleId="Char2">
    <w:name w:val="页脚 Char"/>
    <w:basedOn w:val="afa"/>
    <w:link w:val="aff4"/>
    <w:uiPriority w:val="99"/>
    <w:qFormat/>
    <w:rPr>
      <w:sz w:val="18"/>
      <w:szCs w:val="18"/>
    </w:rPr>
  </w:style>
  <w:style w:type="character" w:customStyle="1" w:styleId="1Char">
    <w:name w:val="标题 1 Char"/>
    <w:basedOn w:val="afa"/>
    <w:link w:val="10"/>
    <w:qFormat/>
    <w:rPr>
      <w:rFonts w:ascii="仿宋" w:eastAsia="仿宋" w:hAnsi="仿宋" w:cs="Times New Roman"/>
      <w:b/>
      <w:bCs/>
      <w:kern w:val="0"/>
      <w:sz w:val="32"/>
      <w:szCs w:val="32"/>
      <w:lang w:eastAsia="en-US"/>
    </w:rPr>
  </w:style>
  <w:style w:type="character" w:customStyle="1" w:styleId="2Char">
    <w:name w:val="标题 2 Char"/>
    <w:basedOn w:val="afa"/>
    <w:uiPriority w:val="9"/>
    <w:semiHidden/>
    <w:qFormat/>
    <w:rPr>
      <w:rFonts w:asciiTheme="majorHAnsi" w:eastAsiaTheme="majorEastAsia" w:hAnsiTheme="majorHAnsi" w:cstheme="majorBidi"/>
      <w:b/>
      <w:bCs/>
      <w:sz w:val="32"/>
      <w:szCs w:val="32"/>
    </w:rPr>
  </w:style>
  <w:style w:type="character" w:customStyle="1" w:styleId="3Char">
    <w:name w:val="标题 3 Char"/>
    <w:basedOn w:val="afa"/>
    <w:uiPriority w:val="9"/>
    <w:semiHidden/>
    <w:qFormat/>
    <w:rPr>
      <w:rFonts w:ascii="Calibri" w:eastAsia="宋体" w:hAnsi="Calibri" w:cs="Times New Roman"/>
      <w:b/>
      <w:bCs/>
      <w:sz w:val="32"/>
      <w:szCs w:val="32"/>
    </w:rPr>
  </w:style>
  <w:style w:type="character" w:customStyle="1" w:styleId="4Char">
    <w:name w:val="标题 4 Char"/>
    <w:basedOn w:val="afa"/>
    <w:uiPriority w:val="9"/>
    <w:semiHidden/>
    <w:qFormat/>
    <w:rPr>
      <w:rFonts w:asciiTheme="majorHAnsi" w:eastAsiaTheme="majorEastAsia" w:hAnsiTheme="majorHAnsi" w:cstheme="majorBidi"/>
      <w:b/>
      <w:bCs/>
      <w:sz w:val="28"/>
      <w:szCs w:val="28"/>
    </w:rPr>
  </w:style>
  <w:style w:type="character" w:customStyle="1" w:styleId="5Char">
    <w:name w:val="标题 5 Char"/>
    <w:basedOn w:val="afa"/>
    <w:uiPriority w:val="9"/>
    <w:semiHidden/>
    <w:qFormat/>
    <w:rPr>
      <w:rFonts w:ascii="Calibri" w:eastAsia="宋体" w:hAnsi="Calibri" w:cs="Times New Roman"/>
      <w:b/>
      <w:bCs/>
      <w:sz w:val="28"/>
      <w:szCs w:val="28"/>
    </w:rPr>
  </w:style>
  <w:style w:type="character" w:customStyle="1" w:styleId="2Char1">
    <w:name w:val="标题 2 Char1"/>
    <w:link w:val="2"/>
    <w:qFormat/>
    <w:rPr>
      <w:rFonts w:ascii="Arial" w:eastAsia="黑体" w:hAnsi="Arial" w:cs="Times New Roman"/>
      <w:b/>
      <w:bCs/>
      <w:sz w:val="32"/>
      <w:szCs w:val="32"/>
    </w:rPr>
  </w:style>
  <w:style w:type="character" w:customStyle="1" w:styleId="3Char1">
    <w:name w:val="标题 3 Char1"/>
    <w:link w:val="3"/>
    <w:qFormat/>
    <w:rPr>
      <w:rFonts w:ascii="Times New Roman" w:eastAsia="宋体" w:hAnsi="Times New Roman" w:cs="Times New Roman"/>
      <w:b/>
      <w:bCs/>
      <w:sz w:val="32"/>
      <w:szCs w:val="32"/>
    </w:rPr>
  </w:style>
  <w:style w:type="character" w:customStyle="1" w:styleId="4Char1">
    <w:name w:val="标题 4 Char1"/>
    <w:link w:val="4"/>
    <w:qFormat/>
    <w:rPr>
      <w:rFonts w:ascii="Arial" w:eastAsia="黑体" w:hAnsi="Arial" w:cs="Times New Roman"/>
      <w:b/>
      <w:bCs/>
      <w:sz w:val="28"/>
      <w:szCs w:val="28"/>
    </w:rPr>
  </w:style>
  <w:style w:type="character" w:customStyle="1" w:styleId="5Char1">
    <w:name w:val="标题 5 Char1"/>
    <w:link w:val="5"/>
    <w:qFormat/>
    <w:rPr>
      <w:rFonts w:ascii="Times New Roman" w:eastAsia="宋体" w:hAnsi="Times New Roman" w:cs="Times New Roman"/>
      <w:b/>
      <w:bCs/>
      <w:sz w:val="28"/>
      <w:szCs w:val="28"/>
    </w:rPr>
  </w:style>
  <w:style w:type="character" w:customStyle="1" w:styleId="Char4">
    <w:name w:val="文档结构图 Char"/>
    <w:basedOn w:val="afa"/>
    <w:uiPriority w:val="99"/>
    <w:semiHidden/>
    <w:qFormat/>
    <w:rPr>
      <w:rFonts w:ascii="宋体" w:eastAsia="宋体" w:hAnsi="Calibri" w:cs="Times New Roman"/>
      <w:sz w:val="18"/>
      <w:szCs w:val="18"/>
    </w:rPr>
  </w:style>
  <w:style w:type="character" w:customStyle="1" w:styleId="Char1">
    <w:name w:val="文档结构图 Char1"/>
    <w:link w:val="afe"/>
    <w:uiPriority w:val="99"/>
    <w:semiHidden/>
    <w:qFormat/>
    <w:rPr>
      <w:rFonts w:ascii="Times New Roman" w:eastAsia="宋体" w:hAnsi="Times New Roman" w:cs="Times New Roman"/>
      <w:szCs w:val="24"/>
      <w:shd w:val="clear" w:color="auto" w:fill="000080"/>
    </w:rPr>
  </w:style>
  <w:style w:type="character" w:customStyle="1" w:styleId="Char5">
    <w:name w:val="批注文字 Char"/>
    <w:basedOn w:val="afa"/>
    <w:uiPriority w:val="99"/>
    <w:semiHidden/>
    <w:qFormat/>
    <w:rPr>
      <w:rFonts w:ascii="Calibri" w:eastAsia="宋体" w:hAnsi="Calibri" w:cs="Times New Roman"/>
    </w:rPr>
  </w:style>
  <w:style w:type="character" w:customStyle="1" w:styleId="Char10">
    <w:name w:val="批注文字 Char1"/>
    <w:link w:val="aff"/>
    <w:uiPriority w:val="99"/>
    <w:qFormat/>
    <w:rPr>
      <w:rFonts w:ascii="Calibri" w:eastAsia="宋体" w:hAnsi="Calibri" w:cs="Times New Roman"/>
    </w:rPr>
  </w:style>
  <w:style w:type="character" w:customStyle="1" w:styleId="Char">
    <w:name w:val="正文文本 Char"/>
    <w:basedOn w:val="afa"/>
    <w:link w:val="aff0"/>
    <w:uiPriority w:val="99"/>
    <w:qFormat/>
    <w:rPr>
      <w:rFonts w:ascii="仿宋" w:eastAsia="仿宋" w:hAnsi="仿宋" w:cs="Times New Roman"/>
      <w:kern w:val="0"/>
      <w:sz w:val="30"/>
      <w:szCs w:val="30"/>
      <w:lang w:eastAsia="en-US"/>
    </w:rPr>
  </w:style>
  <w:style w:type="character" w:customStyle="1" w:styleId="Char6">
    <w:name w:val="日期 Char"/>
    <w:basedOn w:val="afa"/>
    <w:uiPriority w:val="99"/>
    <w:semiHidden/>
    <w:qFormat/>
    <w:rPr>
      <w:rFonts w:ascii="Calibri" w:eastAsia="宋体" w:hAnsi="Calibri" w:cs="Times New Roman"/>
    </w:rPr>
  </w:style>
  <w:style w:type="character" w:customStyle="1" w:styleId="Char11">
    <w:name w:val="日期 Char1"/>
    <w:link w:val="aff1"/>
    <w:uiPriority w:val="99"/>
    <w:qFormat/>
    <w:rPr>
      <w:rFonts w:ascii="等线" w:eastAsia="等线" w:hAnsi="等线" w:cs="Times New Roman"/>
    </w:rPr>
  </w:style>
  <w:style w:type="character" w:customStyle="1" w:styleId="Char7">
    <w:name w:val="尾注文本 Char"/>
    <w:basedOn w:val="afa"/>
    <w:uiPriority w:val="99"/>
    <w:semiHidden/>
    <w:qFormat/>
    <w:rPr>
      <w:rFonts w:ascii="Calibri" w:eastAsia="宋体" w:hAnsi="Calibri" w:cs="Times New Roman"/>
    </w:rPr>
  </w:style>
  <w:style w:type="character" w:customStyle="1" w:styleId="Char12">
    <w:name w:val="尾注文本 Char1"/>
    <w:link w:val="aff2"/>
    <w:semiHidden/>
    <w:qFormat/>
    <w:rPr>
      <w:rFonts w:ascii="Times New Roman" w:eastAsia="宋体" w:hAnsi="Times New Roman" w:cs="Times New Roman"/>
      <w:szCs w:val="24"/>
    </w:rPr>
  </w:style>
  <w:style w:type="character" w:customStyle="1" w:styleId="Char0">
    <w:name w:val="批注框文本 Char"/>
    <w:basedOn w:val="afa"/>
    <w:link w:val="aff3"/>
    <w:uiPriority w:val="99"/>
    <w:qFormat/>
    <w:rPr>
      <w:rFonts w:ascii="Calibri" w:eastAsia="宋体" w:hAnsi="Calibri" w:cs="Times New Roman"/>
      <w:sz w:val="18"/>
      <w:szCs w:val="18"/>
    </w:rPr>
  </w:style>
  <w:style w:type="character" w:customStyle="1" w:styleId="Char17">
    <w:name w:val="页脚 Char1"/>
    <w:uiPriority w:val="99"/>
    <w:qFormat/>
    <w:rPr>
      <w:sz w:val="18"/>
      <w:szCs w:val="18"/>
    </w:rPr>
  </w:style>
  <w:style w:type="character" w:customStyle="1" w:styleId="Char18">
    <w:name w:val="页眉 Char1"/>
    <w:uiPriority w:val="99"/>
    <w:qFormat/>
    <w:rPr>
      <w:sz w:val="18"/>
      <w:szCs w:val="18"/>
    </w:rPr>
  </w:style>
  <w:style w:type="character" w:customStyle="1" w:styleId="Char8">
    <w:name w:val="脚注文本 Char"/>
    <w:basedOn w:val="afa"/>
    <w:uiPriority w:val="99"/>
    <w:semiHidden/>
    <w:qFormat/>
    <w:rPr>
      <w:rFonts w:ascii="Calibri" w:eastAsia="宋体" w:hAnsi="Calibri" w:cs="Times New Roman"/>
      <w:sz w:val="18"/>
      <w:szCs w:val="18"/>
    </w:rPr>
  </w:style>
  <w:style w:type="character" w:customStyle="1" w:styleId="Char13">
    <w:name w:val="脚注文本 Char1"/>
    <w:link w:val="af6"/>
    <w:qFormat/>
    <w:rPr>
      <w:rFonts w:ascii="宋体" w:eastAsia="宋体" w:hAnsi="Times New Roman" w:cs="Times New Roman"/>
      <w:sz w:val="18"/>
      <w:szCs w:val="18"/>
    </w:rPr>
  </w:style>
  <w:style w:type="character" w:customStyle="1" w:styleId="Char9">
    <w:name w:val="标题 Char"/>
    <w:basedOn w:val="afa"/>
    <w:uiPriority w:val="10"/>
    <w:qFormat/>
    <w:rPr>
      <w:rFonts w:asciiTheme="majorHAnsi" w:eastAsia="宋体" w:hAnsiTheme="majorHAnsi" w:cstheme="majorBidi"/>
      <w:b/>
      <w:bCs/>
      <w:sz w:val="32"/>
      <w:szCs w:val="32"/>
    </w:rPr>
  </w:style>
  <w:style w:type="character" w:customStyle="1" w:styleId="Char14">
    <w:name w:val="标题 Char1"/>
    <w:link w:val="aff8"/>
    <w:qFormat/>
    <w:rPr>
      <w:rFonts w:ascii="Calibri Light" w:eastAsia="宋体" w:hAnsi="Calibri Light" w:cs="Times New Roman"/>
      <w:b/>
      <w:bCs/>
      <w:spacing w:val="-7"/>
      <w:kern w:val="0"/>
      <w:sz w:val="36"/>
      <w:szCs w:val="48"/>
    </w:rPr>
  </w:style>
  <w:style w:type="character" w:customStyle="1" w:styleId="Chara">
    <w:name w:val="批注主题 Char"/>
    <w:basedOn w:val="Char5"/>
    <w:uiPriority w:val="99"/>
    <w:semiHidden/>
    <w:qFormat/>
    <w:rPr>
      <w:rFonts w:ascii="Calibri" w:eastAsia="宋体" w:hAnsi="Calibri" w:cs="Times New Roman"/>
      <w:b/>
      <w:bCs/>
    </w:rPr>
  </w:style>
  <w:style w:type="character" w:customStyle="1" w:styleId="Char15">
    <w:name w:val="批注主题 Char1"/>
    <w:link w:val="aff9"/>
    <w:uiPriority w:val="99"/>
    <w:qFormat/>
    <w:rPr>
      <w:rFonts w:ascii="Calibri" w:eastAsia="宋体" w:hAnsi="Calibri" w:cs="Times New Roman"/>
      <w:b/>
      <w:bCs/>
    </w:rPr>
  </w:style>
  <w:style w:type="character" w:customStyle="1" w:styleId="Charb">
    <w:name w:val="正文首行缩进 Char"/>
    <w:basedOn w:val="Char"/>
    <w:uiPriority w:val="99"/>
    <w:semiHidden/>
    <w:qFormat/>
    <w:rPr>
      <w:rFonts w:ascii="仿宋" w:eastAsia="仿宋" w:hAnsi="仿宋" w:cs="Times New Roman"/>
      <w:kern w:val="0"/>
      <w:sz w:val="30"/>
      <w:szCs w:val="30"/>
      <w:lang w:eastAsia="en-US"/>
    </w:rPr>
  </w:style>
  <w:style w:type="character" w:customStyle="1" w:styleId="Char16">
    <w:name w:val="正文首行缩进 Char1"/>
    <w:link w:val="affa"/>
    <w:qFormat/>
    <w:rPr>
      <w:rFonts w:ascii="Times New Roman" w:eastAsia="宋体" w:hAnsi="Times New Roman" w:cs="Times New Roman"/>
    </w:rPr>
  </w:style>
  <w:style w:type="paragraph" w:customStyle="1" w:styleId="TableParagraph">
    <w:name w:val="Table Paragraph"/>
    <w:basedOn w:val="af9"/>
    <w:uiPriority w:val="1"/>
    <w:qFormat/>
    <w:pPr>
      <w:jc w:val="left"/>
    </w:pPr>
    <w:rPr>
      <w:kern w:val="0"/>
      <w:sz w:val="22"/>
      <w:lang w:eastAsia="en-US"/>
    </w:rPr>
  </w:style>
  <w:style w:type="paragraph" w:customStyle="1" w:styleId="13">
    <w:name w:val="修订1"/>
    <w:uiPriority w:val="99"/>
    <w:unhideWhenUsed/>
    <w:qFormat/>
    <w:rPr>
      <w:rFonts w:ascii="Calibri" w:eastAsia="宋体" w:hAnsi="Calibri" w:cs="Times New Roman"/>
      <w:kern w:val="2"/>
      <w:sz w:val="21"/>
      <w:szCs w:val="22"/>
    </w:rPr>
  </w:style>
  <w:style w:type="paragraph" w:styleId="afff4">
    <w:name w:val="List Paragraph"/>
    <w:basedOn w:val="af9"/>
    <w:uiPriority w:val="34"/>
    <w:qFormat/>
    <w:pPr>
      <w:ind w:firstLineChars="200" w:firstLine="420"/>
    </w:pPr>
    <w:rPr>
      <w:rFonts w:ascii="Times New Roman" w:hAnsi="Times New Roman"/>
      <w:szCs w:val="24"/>
    </w:rPr>
  </w:style>
  <w:style w:type="paragraph" w:customStyle="1" w:styleId="14">
    <w:name w:val="标题1"/>
    <w:basedOn w:val="af9"/>
    <w:next w:val="af9"/>
    <w:qFormat/>
    <w:pPr>
      <w:tabs>
        <w:tab w:val="left" w:pos="9193"/>
        <w:tab w:val="left" w:pos="9827"/>
      </w:tabs>
      <w:autoSpaceDE w:val="0"/>
      <w:autoSpaceDN w:val="0"/>
      <w:snapToGrid w:val="0"/>
      <w:spacing w:line="700" w:lineRule="atLeast"/>
      <w:jc w:val="center"/>
    </w:pPr>
    <w:rPr>
      <w:rFonts w:ascii="Times New Roman" w:eastAsia="方正小标宋_GBK" w:hAnsi="Times New Roman"/>
      <w:kern w:val="0"/>
      <w:sz w:val="44"/>
      <w:szCs w:val="20"/>
    </w:rPr>
  </w:style>
  <w:style w:type="character" w:customStyle="1" w:styleId="15">
    <w:name w:val="页眉 字符1"/>
    <w:uiPriority w:val="99"/>
    <w:qFormat/>
    <w:rPr>
      <w:rFonts w:ascii="Calibri" w:eastAsia="宋体" w:hAnsi="Calibri" w:cs="Times New Roman"/>
      <w:sz w:val="18"/>
      <w:szCs w:val="18"/>
    </w:rPr>
  </w:style>
  <w:style w:type="character" w:customStyle="1" w:styleId="23">
    <w:name w:val="2级标题 字符"/>
    <w:link w:val="20"/>
    <w:qFormat/>
    <w:rPr>
      <w:rFonts w:ascii="Times New Roman" w:eastAsia="方正仿宋_GBK" w:hAnsi="Times New Roman"/>
      <w:sz w:val="28"/>
    </w:rPr>
  </w:style>
  <w:style w:type="paragraph" w:customStyle="1" w:styleId="20">
    <w:name w:val="2级标题"/>
    <w:basedOn w:val="af9"/>
    <w:link w:val="23"/>
    <w:qFormat/>
    <w:pPr>
      <w:widowControl/>
      <w:numPr>
        <w:ilvl w:val="1"/>
        <w:numId w:val="3"/>
      </w:numPr>
      <w:spacing w:line="480" w:lineRule="exact"/>
    </w:pPr>
    <w:rPr>
      <w:rFonts w:ascii="Times New Roman" w:eastAsia="方正仿宋_GBK" w:hAnsi="Times New Roman" w:cstheme="minorBidi"/>
      <w:sz w:val="28"/>
    </w:rPr>
  </w:style>
  <w:style w:type="character" w:customStyle="1" w:styleId="16">
    <w:name w:val="标题 1 字符"/>
    <w:qFormat/>
    <w:rPr>
      <w:rFonts w:ascii="Times New Roman" w:hAnsi="Times New Roman"/>
      <w:b/>
      <w:bCs/>
      <w:kern w:val="44"/>
      <w:sz w:val="52"/>
      <w:szCs w:val="44"/>
    </w:rPr>
  </w:style>
  <w:style w:type="character" w:customStyle="1" w:styleId="33">
    <w:name w:val="3级标题 字符"/>
    <w:link w:val="30"/>
    <w:qFormat/>
    <w:rPr>
      <w:rFonts w:ascii="Times New Roman" w:eastAsia="方正仿宋_GBK" w:hAnsi="Times New Roman"/>
      <w:sz w:val="28"/>
    </w:rPr>
  </w:style>
  <w:style w:type="paragraph" w:customStyle="1" w:styleId="30">
    <w:name w:val="3级标题"/>
    <w:basedOn w:val="af9"/>
    <w:link w:val="33"/>
    <w:qFormat/>
    <w:pPr>
      <w:widowControl/>
      <w:numPr>
        <w:ilvl w:val="2"/>
        <w:numId w:val="3"/>
      </w:numPr>
      <w:spacing w:line="480" w:lineRule="exact"/>
      <w:ind w:left="0" w:firstLineChars="200" w:firstLine="200"/>
      <w:jc w:val="left"/>
    </w:pPr>
    <w:rPr>
      <w:rFonts w:ascii="Times New Roman" w:eastAsia="方正仿宋_GBK" w:hAnsi="Times New Roman" w:cstheme="minorBidi"/>
      <w:sz w:val="28"/>
    </w:rPr>
  </w:style>
  <w:style w:type="character" w:customStyle="1" w:styleId="Charc">
    <w:name w:val="附录公式 Char"/>
    <w:link w:val="afff5"/>
    <w:qFormat/>
    <w:rPr>
      <w:rFonts w:ascii="宋体" w:hAnsi="Times New Roman"/>
    </w:rPr>
  </w:style>
  <w:style w:type="paragraph" w:customStyle="1" w:styleId="afff5">
    <w:name w:val="附录公式"/>
    <w:basedOn w:val="afff6"/>
    <w:next w:val="afff6"/>
    <w:link w:val="Charc"/>
    <w:qFormat/>
    <w:rPr>
      <w:rFonts w:eastAsiaTheme="minorEastAsia" w:cstheme="minorBidi"/>
      <w:kern w:val="2"/>
      <w:szCs w:val="22"/>
    </w:rPr>
  </w:style>
  <w:style w:type="paragraph" w:customStyle="1" w:styleId="afff6">
    <w:name w:val="段"/>
    <w:link w:val="Chard"/>
    <w:qFormat/>
    <w:pPr>
      <w:tabs>
        <w:tab w:val="center" w:pos="4201"/>
        <w:tab w:val="right" w:leader="dot" w:pos="9298"/>
      </w:tabs>
      <w:autoSpaceDE w:val="0"/>
      <w:autoSpaceDN w:val="0"/>
      <w:ind w:firstLineChars="200" w:firstLine="420"/>
      <w:jc w:val="both"/>
    </w:pPr>
    <w:rPr>
      <w:rFonts w:ascii="宋体" w:eastAsia="宋体" w:hAnsi="Times New Roman" w:cs="Times New Roman"/>
      <w:sz w:val="21"/>
    </w:rPr>
  </w:style>
  <w:style w:type="character" w:customStyle="1" w:styleId="Chard">
    <w:name w:val="段 Char"/>
    <w:link w:val="afff6"/>
    <w:qFormat/>
    <w:rPr>
      <w:rFonts w:ascii="宋体" w:eastAsia="宋体" w:hAnsi="Times New Roman" w:cs="Times New Roman"/>
      <w:kern w:val="0"/>
      <w:szCs w:val="20"/>
    </w:rPr>
  </w:style>
  <w:style w:type="character" w:customStyle="1" w:styleId="afff7">
    <w:name w:val="页眉 字符"/>
    <w:uiPriority w:val="99"/>
    <w:qFormat/>
    <w:rPr>
      <w:sz w:val="18"/>
      <w:szCs w:val="18"/>
    </w:rPr>
  </w:style>
  <w:style w:type="character" w:customStyle="1" w:styleId="afff8">
    <w:name w:val="页脚 字符"/>
    <w:uiPriority w:val="99"/>
    <w:qFormat/>
    <w:rPr>
      <w:sz w:val="18"/>
      <w:szCs w:val="18"/>
    </w:rPr>
  </w:style>
  <w:style w:type="character" w:customStyle="1" w:styleId="Chare">
    <w:name w:val="首示例 Char"/>
    <w:link w:val="afff9"/>
    <w:qFormat/>
    <w:rPr>
      <w:rFonts w:ascii="宋体" w:hAnsi="宋体"/>
      <w:sz w:val="18"/>
      <w:szCs w:val="18"/>
    </w:rPr>
  </w:style>
  <w:style w:type="paragraph" w:customStyle="1" w:styleId="afff9">
    <w:name w:val="首示例"/>
    <w:next w:val="afff6"/>
    <w:link w:val="Chare"/>
    <w:qFormat/>
    <w:pPr>
      <w:tabs>
        <w:tab w:val="left" w:pos="0"/>
        <w:tab w:val="left" w:pos="360"/>
      </w:tabs>
      <w:ind w:left="720"/>
    </w:pPr>
    <w:rPr>
      <w:rFonts w:ascii="宋体" w:hAnsi="宋体"/>
      <w:kern w:val="2"/>
      <w:sz w:val="18"/>
      <w:szCs w:val="18"/>
    </w:rPr>
  </w:style>
  <w:style w:type="character" w:customStyle="1" w:styleId="afffa">
    <w:name w:val="无缩进正文 字符"/>
    <w:link w:val="afffb"/>
    <w:qFormat/>
    <w:rPr>
      <w:rFonts w:ascii="等线" w:hAnsi="等线"/>
    </w:rPr>
  </w:style>
  <w:style w:type="paragraph" w:customStyle="1" w:styleId="afffb">
    <w:name w:val="无缩进正文"/>
    <w:basedOn w:val="af9"/>
    <w:link w:val="afffa"/>
    <w:qFormat/>
    <w:pPr>
      <w:widowControl/>
    </w:pPr>
    <w:rPr>
      <w:rFonts w:ascii="等线" w:eastAsiaTheme="minorEastAsia" w:hAnsi="等线" w:cstheme="minorBidi"/>
    </w:rPr>
  </w:style>
  <w:style w:type="character" w:customStyle="1" w:styleId="17">
    <w:name w:val="1级标题 字符"/>
    <w:link w:val="1"/>
    <w:qFormat/>
    <w:rPr>
      <w:rFonts w:ascii="Times New Roman" w:eastAsia="方正仿宋_GBK" w:hAnsi="Times New Roman"/>
      <w:sz w:val="28"/>
    </w:rPr>
  </w:style>
  <w:style w:type="paragraph" w:customStyle="1" w:styleId="1">
    <w:name w:val="1级标题"/>
    <w:basedOn w:val="af9"/>
    <w:link w:val="17"/>
    <w:qFormat/>
    <w:pPr>
      <w:widowControl/>
      <w:numPr>
        <w:numId w:val="3"/>
      </w:numPr>
      <w:spacing w:line="480" w:lineRule="exact"/>
    </w:pPr>
    <w:rPr>
      <w:rFonts w:ascii="Times New Roman" w:eastAsia="方正仿宋_GBK" w:hAnsi="Times New Roman" w:cstheme="minorBidi"/>
      <w:sz w:val="28"/>
    </w:rPr>
  </w:style>
  <w:style w:type="character" w:customStyle="1" w:styleId="4Char0">
    <w:name w:val="4级标题 Char"/>
    <w:link w:val="40"/>
    <w:qFormat/>
    <w:rPr>
      <w:rFonts w:ascii="Times New Roman" w:eastAsia="方正仿宋_GBK" w:hAnsi="Times New Roman"/>
      <w:sz w:val="28"/>
    </w:rPr>
  </w:style>
  <w:style w:type="paragraph" w:customStyle="1" w:styleId="40">
    <w:name w:val="4级标题"/>
    <w:basedOn w:val="30"/>
    <w:link w:val="4Char0"/>
    <w:qFormat/>
    <w:pPr>
      <w:numPr>
        <w:ilvl w:val="3"/>
      </w:numPr>
      <w:ind w:left="0" w:firstLine="200"/>
    </w:pPr>
  </w:style>
  <w:style w:type="character" w:customStyle="1" w:styleId="18">
    <w:name w:val="页脚 字符1"/>
    <w:uiPriority w:val="99"/>
    <w:qFormat/>
    <w:rPr>
      <w:rFonts w:ascii="Calibri" w:eastAsia="宋体" w:hAnsi="Calibri" w:cs="Times New Roman"/>
      <w:sz w:val="18"/>
      <w:szCs w:val="18"/>
    </w:rPr>
  </w:style>
  <w:style w:type="character" w:customStyle="1" w:styleId="editedordinary-span-edithigh-light-bg">
    <w:name w:val="edited ordinary-span-edit high-light-bg"/>
    <w:qFormat/>
  </w:style>
  <w:style w:type="character" w:customStyle="1" w:styleId="Char19">
    <w:name w:val="引用 Char1"/>
    <w:link w:val="afffc"/>
    <w:uiPriority w:val="29"/>
    <w:qFormat/>
    <w:rPr>
      <w:rFonts w:ascii="Times New Roman" w:hAnsi="Times New Roman"/>
      <w:i/>
      <w:iCs/>
      <w:color w:val="000000"/>
      <w:szCs w:val="24"/>
    </w:rPr>
  </w:style>
  <w:style w:type="paragraph" w:styleId="afffc">
    <w:name w:val="Quote"/>
    <w:basedOn w:val="af9"/>
    <w:next w:val="af9"/>
    <w:link w:val="Char19"/>
    <w:uiPriority w:val="29"/>
    <w:qFormat/>
    <w:rPr>
      <w:rFonts w:ascii="Times New Roman" w:eastAsiaTheme="minorEastAsia" w:hAnsi="Times New Roman" w:cstheme="minorBidi"/>
      <w:i/>
      <w:iCs/>
      <w:color w:val="000000"/>
      <w:szCs w:val="24"/>
    </w:rPr>
  </w:style>
  <w:style w:type="character" w:customStyle="1" w:styleId="Charf">
    <w:name w:val="引用 Char"/>
    <w:basedOn w:val="afa"/>
    <w:uiPriority w:val="99"/>
    <w:qFormat/>
    <w:rPr>
      <w:rFonts w:ascii="Calibri" w:eastAsia="宋体" w:hAnsi="Calibri" w:cs="Times New Roman"/>
      <w:i/>
      <w:iCs/>
      <w:color w:val="000000" w:themeColor="text1"/>
    </w:rPr>
  </w:style>
  <w:style w:type="character" w:customStyle="1" w:styleId="afffd">
    <w:name w:val="批注文字 字符"/>
    <w:semiHidden/>
    <w:qFormat/>
    <w:rPr>
      <w:rFonts w:ascii="Times New Roman" w:eastAsia="宋体" w:hAnsi="Times New Roman" w:cs="Times New Roman"/>
      <w:szCs w:val="24"/>
    </w:rPr>
  </w:style>
  <w:style w:type="character" w:customStyle="1" w:styleId="afffe">
    <w:name w:val="批注框文本 字符"/>
    <w:uiPriority w:val="99"/>
    <w:qFormat/>
    <w:rPr>
      <w:sz w:val="18"/>
      <w:szCs w:val="18"/>
    </w:rPr>
  </w:style>
  <w:style w:type="character" w:customStyle="1" w:styleId="affff">
    <w:name w:val="发布"/>
    <w:qFormat/>
    <w:rPr>
      <w:rFonts w:ascii="黑体" w:eastAsia="黑体"/>
      <w:spacing w:val="85"/>
      <w:w w:val="100"/>
      <w:position w:val="3"/>
      <w:sz w:val="28"/>
      <w:szCs w:val="28"/>
    </w:rPr>
  </w:style>
  <w:style w:type="character" w:customStyle="1" w:styleId="19">
    <w:name w:val="批注框文本 字符1"/>
    <w:uiPriority w:val="99"/>
    <w:semiHidden/>
    <w:qFormat/>
    <w:rPr>
      <w:kern w:val="2"/>
      <w:sz w:val="18"/>
      <w:szCs w:val="18"/>
    </w:rPr>
  </w:style>
  <w:style w:type="character" w:customStyle="1" w:styleId="affff0">
    <w:name w:val="批注主题 字符"/>
    <w:semiHidden/>
    <w:qFormat/>
    <w:rPr>
      <w:rFonts w:ascii="Times New Roman" w:eastAsia="宋体" w:hAnsi="Times New Roman" w:cs="Times New Roman"/>
      <w:b/>
      <w:bCs/>
      <w:szCs w:val="24"/>
    </w:rPr>
  </w:style>
  <w:style w:type="character" w:customStyle="1" w:styleId="Charf0">
    <w:name w:val="表格内容 Char"/>
    <w:link w:val="affff1"/>
    <w:qFormat/>
    <w:rPr>
      <w:rFonts w:ascii="Times New Roman" w:eastAsia="方正仿宋_GBK" w:hAnsi="Times New Roman"/>
      <w:szCs w:val="24"/>
    </w:rPr>
  </w:style>
  <w:style w:type="paragraph" w:customStyle="1" w:styleId="affff1">
    <w:name w:val="表格内容"/>
    <w:basedOn w:val="af9"/>
    <w:link w:val="Charf0"/>
    <w:qFormat/>
    <w:pPr>
      <w:spacing w:line="360" w:lineRule="exact"/>
      <w:jc w:val="left"/>
    </w:pPr>
    <w:rPr>
      <w:rFonts w:ascii="Times New Roman" w:eastAsia="方正仿宋_GBK" w:hAnsi="Times New Roman" w:cstheme="minorBidi"/>
      <w:szCs w:val="24"/>
    </w:rPr>
  </w:style>
  <w:style w:type="character" w:customStyle="1" w:styleId="affff2">
    <w:name w:val="正文文本 字符"/>
    <w:uiPriority w:val="99"/>
    <w:qFormat/>
    <w:rPr>
      <w:rFonts w:ascii="Times New Roman" w:hAnsi="Times New Roman"/>
      <w:kern w:val="2"/>
      <w:sz w:val="21"/>
      <w:szCs w:val="24"/>
    </w:rPr>
  </w:style>
  <w:style w:type="character" w:customStyle="1" w:styleId="editedhigh-light-bg">
    <w:name w:val="edited high-light-bg"/>
    <w:qFormat/>
  </w:style>
  <w:style w:type="paragraph" w:customStyle="1" w:styleId="affff3">
    <w:name w:val="五级无"/>
    <w:basedOn w:val="affff4"/>
    <w:qFormat/>
    <w:pPr>
      <w:spacing w:beforeLines="0" w:afterLines="0"/>
    </w:pPr>
    <w:rPr>
      <w:rFonts w:ascii="宋体" w:eastAsia="宋体"/>
    </w:rPr>
  </w:style>
  <w:style w:type="paragraph" w:customStyle="1" w:styleId="affff4">
    <w:name w:val="五级条标题"/>
    <w:basedOn w:val="af8"/>
    <w:next w:val="afff6"/>
    <w:qFormat/>
    <w:pPr>
      <w:numPr>
        <w:ilvl w:val="0"/>
        <w:numId w:val="0"/>
      </w:numPr>
      <w:outlineLvl w:val="6"/>
    </w:pPr>
  </w:style>
  <w:style w:type="paragraph" w:customStyle="1" w:styleId="af8">
    <w:name w:val="四级条标题"/>
    <w:basedOn w:val="af7"/>
    <w:next w:val="afff6"/>
    <w:qFormat/>
    <w:pPr>
      <w:numPr>
        <w:ilvl w:val="4"/>
        <w:numId w:val="4"/>
      </w:numPr>
      <w:outlineLvl w:val="5"/>
    </w:pPr>
  </w:style>
  <w:style w:type="paragraph" w:customStyle="1" w:styleId="af7">
    <w:name w:val="三级条标题"/>
    <w:basedOn w:val="affff5"/>
    <w:next w:val="afff6"/>
    <w:qFormat/>
    <w:pPr>
      <w:numPr>
        <w:numId w:val="5"/>
      </w:numPr>
      <w:outlineLvl w:val="4"/>
    </w:pPr>
  </w:style>
  <w:style w:type="paragraph" w:customStyle="1" w:styleId="affff5">
    <w:name w:val="二级条标题"/>
    <w:basedOn w:val="affff6"/>
    <w:next w:val="afff6"/>
    <w:qFormat/>
    <w:pPr>
      <w:spacing w:before="50" w:after="50"/>
      <w:outlineLvl w:val="3"/>
    </w:pPr>
  </w:style>
  <w:style w:type="paragraph" w:customStyle="1" w:styleId="affff6">
    <w:name w:val="一级条标题"/>
    <w:next w:val="afff6"/>
    <w:qFormat/>
    <w:pPr>
      <w:spacing w:beforeLines="50" w:afterLines="50"/>
      <w:outlineLvl w:val="2"/>
    </w:pPr>
    <w:rPr>
      <w:rFonts w:ascii="黑体" w:eastAsia="黑体" w:hAnsi="Times New Roman" w:cs="Times New Roman"/>
      <w:sz w:val="21"/>
      <w:szCs w:val="21"/>
    </w:rPr>
  </w:style>
  <w:style w:type="paragraph" w:customStyle="1" w:styleId="affff7">
    <w:name w:val="示例内容"/>
    <w:qFormat/>
    <w:pPr>
      <w:ind w:firstLineChars="200" w:firstLine="200"/>
    </w:pPr>
    <w:rPr>
      <w:rFonts w:ascii="宋体" w:eastAsia="宋体" w:hAnsi="Times New Roman" w:cs="Times New Roman"/>
      <w:sz w:val="18"/>
      <w:szCs w:val="18"/>
    </w:rPr>
  </w:style>
  <w:style w:type="paragraph" w:customStyle="1" w:styleId="ac">
    <w:name w:val="附录表标题"/>
    <w:basedOn w:val="af9"/>
    <w:next w:val="afff6"/>
    <w:qFormat/>
    <w:pPr>
      <w:numPr>
        <w:ilvl w:val="1"/>
        <w:numId w:val="6"/>
      </w:numPr>
      <w:tabs>
        <w:tab w:val="left" w:pos="180"/>
      </w:tabs>
      <w:spacing w:beforeLines="50" w:afterLines="50"/>
      <w:jc w:val="center"/>
    </w:pPr>
    <w:rPr>
      <w:rFonts w:ascii="黑体" w:eastAsia="黑体" w:hAnsi="Times New Roman"/>
      <w:szCs w:val="21"/>
    </w:rPr>
  </w:style>
  <w:style w:type="paragraph" w:customStyle="1" w:styleId="affff8">
    <w:name w:val="标准书眉_偶数页"/>
    <w:basedOn w:val="affff9"/>
    <w:next w:val="af9"/>
    <w:qFormat/>
    <w:pPr>
      <w:jc w:val="left"/>
    </w:pPr>
  </w:style>
  <w:style w:type="paragraph" w:customStyle="1" w:styleId="affff9">
    <w:name w:val="标准书眉_奇数页"/>
    <w:next w:val="af9"/>
    <w:qFormat/>
    <w:pPr>
      <w:tabs>
        <w:tab w:val="center" w:pos="4154"/>
        <w:tab w:val="right" w:pos="8306"/>
      </w:tabs>
      <w:spacing w:after="220"/>
      <w:jc w:val="right"/>
    </w:pPr>
    <w:rPr>
      <w:rFonts w:ascii="黑体" w:eastAsia="黑体" w:hAnsi="Times New Roman" w:cs="Times New Roman"/>
      <w:sz w:val="21"/>
      <w:szCs w:val="21"/>
    </w:rPr>
  </w:style>
  <w:style w:type="paragraph" w:customStyle="1" w:styleId="affffa">
    <w:name w:val="终结线"/>
    <w:basedOn w:val="af9"/>
    <w:qFormat/>
    <w:pPr>
      <w:framePr w:hSpace="181" w:vSpace="181" w:wrap="around" w:vAnchor="text" w:hAnchor="margin" w:xAlign="center" w:y="285"/>
    </w:pPr>
    <w:rPr>
      <w:rFonts w:ascii="Times New Roman" w:hAnsi="Times New Roman"/>
      <w:szCs w:val="24"/>
    </w:rPr>
  </w:style>
  <w:style w:type="paragraph" w:customStyle="1" w:styleId="TOC2">
    <w:name w:val="TOC 标题2"/>
    <w:basedOn w:val="10"/>
    <w:next w:val="af9"/>
    <w:uiPriority w:val="39"/>
    <w:unhideWhenUsed/>
    <w:qFormat/>
    <w:pPr>
      <w:keepNext/>
      <w:keepLines/>
      <w:widowControl/>
      <w:spacing w:before="240" w:line="259" w:lineRule="auto"/>
      <w:ind w:left="0"/>
      <w:outlineLvl w:val="9"/>
    </w:pPr>
    <w:rPr>
      <w:rFonts w:ascii="等线 Light" w:eastAsia="等线 Light" w:hAnsi="等线 Light"/>
      <w:b w:val="0"/>
      <w:bCs w:val="0"/>
      <w:color w:val="2F5496"/>
      <w:lang w:eastAsia="zh-CN"/>
    </w:rPr>
  </w:style>
  <w:style w:type="paragraph" w:customStyle="1" w:styleId="24">
    <w:name w:val="封面标准号2"/>
    <w:qFormat/>
    <w:pPr>
      <w:framePr w:w="9140" w:h="1242" w:hRule="exact" w:hSpace="284" w:wrap="around" w:vAnchor="page" w:hAnchor="page" w:x="1645" w:y="2910" w:anchorLock="1"/>
      <w:spacing w:before="357" w:line="280" w:lineRule="exact"/>
      <w:jc w:val="right"/>
    </w:pPr>
    <w:rPr>
      <w:rFonts w:ascii="黑体" w:eastAsia="黑体" w:hAnsi="Times New Roman" w:cs="Times New Roman"/>
      <w:sz w:val="28"/>
      <w:szCs w:val="28"/>
    </w:rPr>
  </w:style>
  <w:style w:type="paragraph" w:customStyle="1" w:styleId="affffb">
    <w:name w:val="标准书脚_偶数页"/>
    <w:qFormat/>
    <w:pPr>
      <w:spacing w:before="120"/>
      <w:ind w:left="221"/>
    </w:pPr>
    <w:rPr>
      <w:rFonts w:ascii="宋体" w:eastAsia="宋体" w:hAnsi="Times New Roman" w:cs="Times New Roman"/>
      <w:sz w:val="18"/>
      <w:szCs w:val="18"/>
    </w:rPr>
  </w:style>
  <w:style w:type="paragraph" w:customStyle="1" w:styleId="affffc">
    <w:name w:val="列项说明"/>
    <w:basedOn w:val="af9"/>
    <w:qFormat/>
    <w:pPr>
      <w:adjustRightInd w:val="0"/>
      <w:spacing w:line="320" w:lineRule="exact"/>
      <w:ind w:leftChars="200" w:left="400" w:hangingChars="200" w:hanging="200"/>
      <w:jc w:val="left"/>
      <w:textAlignment w:val="baseline"/>
    </w:pPr>
    <w:rPr>
      <w:rFonts w:ascii="宋体" w:hAnsi="Times New Roman"/>
      <w:kern w:val="0"/>
      <w:szCs w:val="20"/>
    </w:rPr>
  </w:style>
  <w:style w:type="paragraph" w:customStyle="1" w:styleId="affffd">
    <w:name w:val="封面标准英文名称"/>
    <w:basedOn w:val="affffe"/>
    <w:qFormat/>
    <w:pPr>
      <w:framePr w:wrap="around"/>
      <w:spacing w:before="370" w:line="400" w:lineRule="exact"/>
    </w:pPr>
    <w:rPr>
      <w:rFonts w:ascii="Times New Roman"/>
      <w:sz w:val="28"/>
      <w:szCs w:val="28"/>
    </w:rPr>
  </w:style>
  <w:style w:type="paragraph" w:customStyle="1" w:styleId="affffe">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hAnsi="Times New Roman" w:cs="Times New Roman"/>
      <w:sz w:val="52"/>
    </w:rPr>
  </w:style>
  <w:style w:type="paragraph" w:customStyle="1" w:styleId="afffff">
    <w:name w:val="其他实施日期"/>
    <w:basedOn w:val="afffff0"/>
    <w:qFormat/>
    <w:pPr>
      <w:framePr w:wrap="around"/>
    </w:pPr>
  </w:style>
  <w:style w:type="paragraph" w:customStyle="1" w:styleId="afffff0">
    <w:name w:val="实施日期"/>
    <w:basedOn w:val="afffff1"/>
    <w:qFormat/>
    <w:pPr>
      <w:framePr w:wrap="around" w:vAnchor="page" w:hAnchor="text"/>
      <w:jc w:val="right"/>
    </w:pPr>
  </w:style>
  <w:style w:type="paragraph" w:customStyle="1" w:styleId="afffff1">
    <w:name w:val="发布日期"/>
    <w:qFormat/>
    <w:pPr>
      <w:framePr w:w="3997" w:h="471" w:hRule="exact" w:vSpace="181" w:wrap="around" w:hAnchor="page" w:x="7089" w:y="14097" w:anchorLock="1"/>
    </w:pPr>
    <w:rPr>
      <w:rFonts w:ascii="Times New Roman" w:eastAsia="黑体" w:hAnsi="Times New Roman" w:cs="Times New Roman"/>
      <w:sz w:val="28"/>
    </w:rPr>
  </w:style>
  <w:style w:type="paragraph" w:customStyle="1" w:styleId="a">
    <w:name w:val="正文图标题"/>
    <w:next w:val="afff6"/>
    <w:qFormat/>
    <w:pPr>
      <w:numPr>
        <w:numId w:val="7"/>
      </w:numPr>
      <w:tabs>
        <w:tab w:val="left" w:pos="360"/>
      </w:tabs>
      <w:spacing w:beforeLines="50" w:afterLines="50"/>
      <w:jc w:val="center"/>
    </w:pPr>
    <w:rPr>
      <w:rFonts w:ascii="黑体" w:eastAsia="黑体" w:hAnsi="Times New Roman" w:cs="Times New Roman"/>
      <w:sz w:val="21"/>
    </w:rPr>
  </w:style>
  <w:style w:type="paragraph" w:customStyle="1" w:styleId="afffff2">
    <w:name w:val="其他标准标志"/>
    <w:basedOn w:val="afffff3"/>
    <w:qFormat/>
    <w:pPr>
      <w:framePr w:w="6101" w:wrap="around" w:vAnchor="page" w:hAnchor="page" w:x="4673" w:y="942"/>
    </w:pPr>
    <w:rPr>
      <w:w w:val="130"/>
    </w:rPr>
  </w:style>
  <w:style w:type="paragraph" w:customStyle="1" w:styleId="afffff3">
    <w:name w:val="标准标志"/>
    <w:next w:val="af9"/>
    <w:qFormat/>
    <w:pPr>
      <w:framePr w:w="2546" w:h="1389" w:hRule="exact" w:hSpace="181" w:vSpace="181" w:wrap="around" w:hAnchor="margin" w:x="6522" w:y="398" w:anchorLock="1"/>
      <w:shd w:val="solid" w:color="FFFFFF" w:fill="FFFFFF"/>
      <w:spacing w:line="0" w:lineRule="atLeast"/>
      <w:jc w:val="right"/>
    </w:pPr>
    <w:rPr>
      <w:rFonts w:ascii="Times New Roman" w:eastAsia="宋体" w:hAnsi="Times New Roman" w:cs="Times New Roman"/>
      <w:b/>
      <w:w w:val="170"/>
      <w:sz w:val="96"/>
      <w:szCs w:val="96"/>
    </w:rPr>
  </w:style>
  <w:style w:type="paragraph" w:customStyle="1" w:styleId="afffff4">
    <w:name w:val="图的脚注"/>
    <w:next w:val="afff6"/>
    <w:qFormat/>
    <w:pPr>
      <w:widowControl w:val="0"/>
      <w:ind w:leftChars="200" w:left="840" w:hangingChars="200" w:hanging="420"/>
      <w:jc w:val="both"/>
    </w:pPr>
    <w:rPr>
      <w:rFonts w:ascii="宋体" w:eastAsia="宋体" w:hAnsi="Times New Roman" w:cs="Times New Roman"/>
      <w:sz w:val="18"/>
    </w:rPr>
  </w:style>
  <w:style w:type="paragraph" w:customStyle="1" w:styleId="ad">
    <w:name w:val="附录字母编号列项（一级）"/>
    <w:qFormat/>
    <w:pPr>
      <w:numPr>
        <w:numId w:val="8"/>
      </w:numPr>
      <w:tabs>
        <w:tab w:val="left" w:pos="839"/>
      </w:tabs>
    </w:pPr>
    <w:rPr>
      <w:rFonts w:ascii="宋体" w:eastAsia="宋体" w:hAnsi="Times New Roman" w:cs="Times New Roman"/>
      <w:sz w:val="21"/>
    </w:rPr>
  </w:style>
  <w:style w:type="paragraph" w:customStyle="1" w:styleId="afffff5">
    <w:name w:val="参考文献、索引标题"/>
    <w:basedOn w:val="af9"/>
    <w:next w:val="afff6"/>
    <w:qFormat/>
    <w:pPr>
      <w:keepNext/>
      <w:pageBreakBefore/>
      <w:widowControl/>
      <w:shd w:val="clear" w:color="FFFFFF" w:fill="FFFFFF"/>
      <w:spacing w:before="640" w:after="200"/>
      <w:jc w:val="center"/>
      <w:outlineLvl w:val="0"/>
    </w:pPr>
    <w:rPr>
      <w:rFonts w:ascii="黑体" w:eastAsia="黑体" w:hAnsi="Times New Roman"/>
      <w:kern w:val="0"/>
      <w:szCs w:val="20"/>
    </w:rPr>
  </w:style>
  <w:style w:type="paragraph" w:customStyle="1" w:styleId="afffff6">
    <w:name w:val="其他标准称谓"/>
    <w:next w:val="af9"/>
    <w:qFormat/>
    <w:pPr>
      <w:framePr w:hSpace="181" w:vSpace="181" w:wrap="around" w:vAnchor="page" w:hAnchor="page" w:x="1419" w:y="2286" w:anchorLock="1"/>
      <w:spacing w:line="0" w:lineRule="atLeast"/>
      <w:jc w:val="distribute"/>
    </w:pPr>
    <w:rPr>
      <w:rFonts w:ascii="黑体" w:eastAsia="黑体" w:hAnsi="宋体" w:cs="Times New Roman"/>
      <w:spacing w:val="-40"/>
      <w:sz w:val="48"/>
      <w:szCs w:val="52"/>
    </w:rPr>
  </w:style>
  <w:style w:type="paragraph" w:customStyle="1" w:styleId="aa">
    <w:name w:val="图表脚注说明"/>
    <w:basedOn w:val="af9"/>
    <w:qFormat/>
    <w:pPr>
      <w:numPr>
        <w:numId w:val="9"/>
      </w:numPr>
    </w:pPr>
    <w:rPr>
      <w:rFonts w:ascii="宋体" w:hAnsi="Times New Roman"/>
      <w:sz w:val="18"/>
      <w:szCs w:val="18"/>
    </w:rPr>
  </w:style>
  <w:style w:type="paragraph" w:customStyle="1" w:styleId="afffff7">
    <w:name w:val="封面一致性程度标识"/>
    <w:basedOn w:val="affffd"/>
    <w:qFormat/>
    <w:pPr>
      <w:framePr w:wrap="around"/>
      <w:spacing w:before="440"/>
    </w:pPr>
    <w:rPr>
      <w:rFonts w:ascii="宋体" w:eastAsia="宋体"/>
    </w:rPr>
  </w:style>
  <w:style w:type="paragraph" w:customStyle="1" w:styleId="25">
    <w:name w:val="封面标准英文名称2"/>
    <w:basedOn w:val="affffd"/>
    <w:qFormat/>
    <w:pPr>
      <w:framePr w:wrap="around" w:y="4469"/>
    </w:pPr>
  </w:style>
  <w:style w:type="paragraph" w:customStyle="1" w:styleId="afffff8">
    <w:name w:val="正文表标题"/>
    <w:next w:val="afff6"/>
    <w:qFormat/>
    <w:pPr>
      <w:tabs>
        <w:tab w:val="left" w:pos="360"/>
      </w:tabs>
      <w:spacing w:beforeLines="50" w:afterLines="50"/>
      <w:jc w:val="center"/>
    </w:pPr>
    <w:rPr>
      <w:rFonts w:ascii="黑体" w:eastAsia="黑体" w:hAnsi="Times New Roman" w:cs="Times New Roman"/>
      <w:sz w:val="21"/>
    </w:rPr>
  </w:style>
  <w:style w:type="paragraph" w:customStyle="1" w:styleId="af5">
    <w:name w:val="附录图标题"/>
    <w:basedOn w:val="af9"/>
    <w:next w:val="afff6"/>
    <w:qFormat/>
    <w:pPr>
      <w:numPr>
        <w:ilvl w:val="1"/>
        <w:numId w:val="10"/>
      </w:numPr>
      <w:tabs>
        <w:tab w:val="left" w:pos="363"/>
      </w:tabs>
      <w:spacing w:beforeLines="50" w:afterLines="50"/>
      <w:ind w:left="0" w:firstLine="0"/>
      <w:jc w:val="center"/>
    </w:pPr>
    <w:rPr>
      <w:rFonts w:ascii="黑体" w:eastAsia="黑体" w:hAnsi="Times New Roman"/>
      <w:szCs w:val="21"/>
    </w:rPr>
  </w:style>
  <w:style w:type="paragraph" w:customStyle="1" w:styleId="26">
    <w:name w:val="封面一致性程度标识2"/>
    <w:basedOn w:val="afffff7"/>
    <w:qFormat/>
    <w:pPr>
      <w:framePr w:wrap="around" w:y="4469"/>
    </w:pPr>
  </w:style>
  <w:style w:type="paragraph" w:customStyle="1" w:styleId="af">
    <w:name w:val="注×：（正文）"/>
    <w:qFormat/>
    <w:pPr>
      <w:numPr>
        <w:numId w:val="11"/>
      </w:numPr>
      <w:jc w:val="both"/>
    </w:pPr>
    <w:rPr>
      <w:rFonts w:ascii="宋体" w:eastAsia="宋体" w:hAnsi="Times New Roman" w:cs="Times New Roman"/>
      <w:sz w:val="18"/>
      <w:szCs w:val="18"/>
    </w:rPr>
  </w:style>
  <w:style w:type="paragraph" w:customStyle="1" w:styleId="ae">
    <w:name w:val="附录数字编号列项（二级）"/>
    <w:qFormat/>
    <w:pPr>
      <w:numPr>
        <w:ilvl w:val="1"/>
        <w:numId w:val="8"/>
      </w:numPr>
      <w:tabs>
        <w:tab w:val="left" w:pos="840"/>
      </w:tabs>
    </w:pPr>
    <w:rPr>
      <w:rFonts w:ascii="宋体" w:eastAsia="宋体" w:hAnsi="Times New Roman" w:cs="Times New Roman"/>
      <w:sz w:val="21"/>
    </w:rPr>
  </w:style>
  <w:style w:type="paragraph" w:customStyle="1" w:styleId="a8">
    <w:name w:val="附录五级条标题"/>
    <w:basedOn w:val="a7"/>
    <w:next w:val="afff6"/>
    <w:qFormat/>
    <w:pPr>
      <w:numPr>
        <w:ilvl w:val="6"/>
      </w:numPr>
      <w:outlineLvl w:val="6"/>
    </w:pPr>
  </w:style>
  <w:style w:type="paragraph" w:customStyle="1" w:styleId="a7">
    <w:name w:val="附录四级条标题"/>
    <w:basedOn w:val="a6"/>
    <w:next w:val="afff6"/>
    <w:qFormat/>
    <w:pPr>
      <w:numPr>
        <w:ilvl w:val="5"/>
      </w:numPr>
      <w:outlineLvl w:val="5"/>
    </w:pPr>
  </w:style>
  <w:style w:type="paragraph" w:customStyle="1" w:styleId="a6">
    <w:name w:val="附录三级条标题"/>
    <w:basedOn w:val="a5"/>
    <w:next w:val="afff6"/>
    <w:qFormat/>
    <w:pPr>
      <w:numPr>
        <w:ilvl w:val="4"/>
      </w:numPr>
      <w:outlineLvl w:val="4"/>
    </w:pPr>
  </w:style>
  <w:style w:type="paragraph" w:customStyle="1" w:styleId="a5">
    <w:name w:val="附录二级条标题"/>
    <w:basedOn w:val="af9"/>
    <w:next w:val="afff6"/>
    <w:qFormat/>
    <w:pPr>
      <w:widowControl/>
      <w:numPr>
        <w:ilvl w:val="3"/>
        <w:numId w:val="12"/>
      </w:numPr>
      <w:tabs>
        <w:tab w:val="left" w:pos="360"/>
      </w:tabs>
      <w:wordWrap w:val="0"/>
      <w:overflowPunct w:val="0"/>
      <w:autoSpaceDE w:val="0"/>
      <w:autoSpaceDN w:val="0"/>
      <w:spacing w:beforeLines="50" w:afterLines="50"/>
      <w:textAlignment w:val="baseline"/>
      <w:outlineLvl w:val="3"/>
    </w:pPr>
    <w:rPr>
      <w:rFonts w:ascii="黑体" w:eastAsia="黑体" w:hAnsi="Times New Roman"/>
      <w:kern w:val="21"/>
      <w:szCs w:val="20"/>
    </w:rPr>
  </w:style>
  <w:style w:type="paragraph" w:customStyle="1" w:styleId="a1">
    <w:name w:val="列项●（二级）"/>
    <w:qFormat/>
    <w:pPr>
      <w:numPr>
        <w:ilvl w:val="1"/>
        <w:numId w:val="13"/>
      </w:numPr>
      <w:tabs>
        <w:tab w:val="left" w:pos="760"/>
        <w:tab w:val="left" w:pos="840"/>
      </w:tabs>
      <w:jc w:val="both"/>
    </w:pPr>
    <w:rPr>
      <w:rFonts w:ascii="宋体" w:eastAsia="宋体" w:hAnsi="Times New Roman" w:cs="Times New Roman"/>
      <w:sz w:val="21"/>
    </w:rPr>
  </w:style>
  <w:style w:type="paragraph" w:customStyle="1" w:styleId="afffff9">
    <w:name w:val="示例"/>
    <w:next w:val="affff7"/>
    <w:qFormat/>
    <w:pPr>
      <w:widowControl w:val="0"/>
      <w:ind w:firstLine="363"/>
      <w:jc w:val="both"/>
    </w:pPr>
    <w:rPr>
      <w:rFonts w:ascii="宋体" w:eastAsia="宋体" w:hAnsi="Times New Roman" w:cs="Times New Roman"/>
      <w:sz w:val="18"/>
      <w:szCs w:val="18"/>
    </w:rPr>
  </w:style>
  <w:style w:type="paragraph" w:customStyle="1" w:styleId="afffffa">
    <w:name w:val="标准书脚_奇数页"/>
    <w:qFormat/>
    <w:pPr>
      <w:spacing w:before="120"/>
      <w:ind w:right="198"/>
      <w:jc w:val="right"/>
    </w:pPr>
    <w:rPr>
      <w:rFonts w:ascii="宋体" w:eastAsia="宋体" w:hAnsi="Times New Roman" w:cs="Times New Roman"/>
      <w:sz w:val="18"/>
      <w:szCs w:val="18"/>
    </w:rPr>
  </w:style>
  <w:style w:type="paragraph" w:customStyle="1" w:styleId="27">
    <w:name w:val="封面标准文稿编辑信息2"/>
    <w:basedOn w:val="afffffb"/>
    <w:qFormat/>
    <w:pPr>
      <w:framePr w:wrap="around" w:y="4469"/>
    </w:pPr>
  </w:style>
  <w:style w:type="paragraph" w:customStyle="1" w:styleId="afffffb">
    <w:name w:val="封面标准文稿编辑信息"/>
    <w:basedOn w:val="afffffc"/>
    <w:qFormat/>
    <w:pPr>
      <w:framePr w:wrap="around"/>
      <w:spacing w:before="180" w:line="180" w:lineRule="exact"/>
    </w:pPr>
    <w:rPr>
      <w:sz w:val="21"/>
    </w:rPr>
  </w:style>
  <w:style w:type="paragraph" w:customStyle="1" w:styleId="afffffc">
    <w:name w:val="封面标准文稿类别"/>
    <w:basedOn w:val="afffff7"/>
    <w:qFormat/>
    <w:pPr>
      <w:framePr w:wrap="around"/>
      <w:spacing w:after="160" w:line="240" w:lineRule="auto"/>
    </w:pPr>
    <w:rPr>
      <w:sz w:val="24"/>
    </w:rPr>
  </w:style>
  <w:style w:type="paragraph" w:customStyle="1" w:styleId="afffffd">
    <w:name w:val="附录一级无"/>
    <w:basedOn w:val="afffffe"/>
    <w:qFormat/>
    <w:pPr>
      <w:spacing w:beforeLines="0" w:afterLines="0"/>
    </w:pPr>
    <w:rPr>
      <w:rFonts w:ascii="宋体" w:eastAsia="宋体"/>
      <w:szCs w:val="21"/>
    </w:rPr>
  </w:style>
  <w:style w:type="paragraph" w:customStyle="1" w:styleId="afffffe">
    <w:name w:val="附录一级条标题"/>
    <w:basedOn w:val="a4"/>
    <w:next w:val="afff6"/>
    <w:qFormat/>
    <w:pPr>
      <w:numPr>
        <w:ilvl w:val="0"/>
        <w:numId w:val="0"/>
      </w:numPr>
      <w:tabs>
        <w:tab w:val="left" w:pos="1616"/>
      </w:tabs>
      <w:autoSpaceDN w:val="0"/>
      <w:spacing w:beforeLines="50" w:afterLines="50"/>
      <w:ind w:left="1616" w:hanging="567"/>
      <w:outlineLvl w:val="2"/>
    </w:pPr>
  </w:style>
  <w:style w:type="paragraph" w:customStyle="1" w:styleId="a4">
    <w:name w:val="附录章标题"/>
    <w:next w:val="afff6"/>
    <w:qFormat/>
    <w:pPr>
      <w:numPr>
        <w:ilvl w:val="1"/>
        <w:numId w:val="12"/>
      </w:numPr>
      <w:tabs>
        <w:tab w:val="left" w:pos="360"/>
      </w:tabs>
      <w:wordWrap w:val="0"/>
      <w:overflowPunct w:val="0"/>
      <w:autoSpaceDE w:val="0"/>
      <w:spacing w:beforeLines="100" w:afterLines="100"/>
      <w:jc w:val="both"/>
      <w:textAlignment w:val="baseline"/>
      <w:outlineLvl w:val="1"/>
    </w:pPr>
    <w:rPr>
      <w:rFonts w:ascii="黑体" w:eastAsia="黑体" w:hAnsi="Times New Roman" w:cs="Times New Roman"/>
      <w:kern w:val="21"/>
      <w:sz w:val="21"/>
    </w:rPr>
  </w:style>
  <w:style w:type="paragraph" w:customStyle="1" w:styleId="a0">
    <w:name w:val="列项——（一级）"/>
    <w:qFormat/>
    <w:pPr>
      <w:widowControl w:val="0"/>
      <w:numPr>
        <w:numId w:val="13"/>
      </w:numPr>
      <w:jc w:val="both"/>
    </w:pPr>
    <w:rPr>
      <w:rFonts w:ascii="宋体" w:eastAsia="宋体" w:hAnsi="Times New Roman" w:cs="Times New Roman"/>
      <w:sz w:val="21"/>
    </w:rPr>
  </w:style>
  <w:style w:type="paragraph" w:customStyle="1" w:styleId="affffff">
    <w:name w:val="附录五级无"/>
    <w:basedOn w:val="a8"/>
    <w:qFormat/>
    <w:pPr>
      <w:tabs>
        <w:tab w:val="clear" w:pos="360"/>
      </w:tabs>
      <w:spacing w:beforeLines="0" w:afterLines="0"/>
    </w:pPr>
    <w:rPr>
      <w:rFonts w:ascii="宋体" w:eastAsia="宋体"/>
      <w:szCs w:val="21"/>
    </w:rPr>
  </w:style>
  <w:style w:type="paragraph" w:customStyle="1" w:styleId="affffff0">
    <w:name w:val="列项说明数字编号"/>
    <w:qFormat/>
    <w:pPr>
      <w:ind w:leftChars="400" w:left="600" w:hangingChars="200" w:hanging="200"/>
    </w:pPr>
    <w:rPr>
      <w:rFonts w:ascii="宋体" w:eastAsia="宋体" w:hAnsi="Times New Roman" w:cs="Times New Roman"/>
      <w:sz w:val="21"/>
    </w:rPr>
  </w:style>
  <w:style w:type="paragraph" w:customStyle="1" w:styleId="28">
    <w:name w:val="封面标准文稿类别2"/>
    <w:basedOn w:val="afffffc"/>
    <w:qFormat/>
    <w:pPr>
      <w:framePr w:wrap="around" w:y="4469"/>
    </w:pPr>
  </w:style>
  <w:style w:type="paragraph" w:customStyle="1" w:styleId="af0">
    <w:name w:val="字母编号列项（一级）"/>
    <w:qFormat/>
    <w:pPr>
      <w:numPr>
        <w:numId w:val="14"/>
      </w:numPr>
      <w:tabs>
        <w:tab w:val="left" w:pos="840"/>
      </w:tabs>
      <w:jc w:val="both"/>
    </w:pPr>
    <w:rPr>
      <w:rFonts w:ascii="宋体" w:eastAsia="宋体" w:hAnsi="Times New Roman" w:cs="Times New Roman"/>
      <w:sz w:val="21"/>
    </w:rPr>
  </w:style>
  <w:style w:type="paragraph" w:customStyle="1" w:styleId="29">
    <w:name w:val="封面标准名称2"/>
    <w:basedOn w:val="affffe"/>
    <w:qFormat/>
    <w:pPr>
      <w:framePr w:wrap="around" w:y="4469"/>
      <w:spacing w:beforeLines="630"/>
    </w:pPr>
  </w:style>
  <w:style w:type="paragraph" w:customStyle="1" w:styleId="affffff1">
    <w:name w:val="一级无"/>
    <w:basedOn w:val="affff6"/>
    <w:qFormat/>
    <w:pPr>
      <w:spacing w:beforeLines="0" w:afterLines="0"/>
    </w:pPr>
    <w:rPr>
      <w:rFonts w:ascii="宋体" w:eastAsia="宋体"/>
    </w:rPr>
  </w:style>
  <w:style w:type="paragraph" w:styleId="affffff2">
    <w:name w:val="No Spacing"/>
    <w:uiPriority w:val="1"/>
    <w:qFormat/>
    <w:pPr>
      <w:widowControl w:val="0"/>
      <w:spacing w:line="480" w:lineRule="exact"/>
      <w:ind w:firstLineChars="200" w:firstLine="200"/>
      <w:jc w:val="both"/>
    </w:pPr>
    <w:rPr>
      <w:rFonts w:ascii="Times New Roman" w:eastAsia="方正仿宋_GBK" w:hAnsi="Times New Roman" w:cs="Times New Roman"/>
      <w:kern w:val="2"/>
      <w:sz w:val="28"/>
      <w:szCs w:val="24"/>
    </w:rPr>
  </w:style>
  <w:style w:type="paragraph" w:customStyle="1" w:styleId="affffff3">
    <w:name w:val="前言、引言标题"/>
    <w:next w:val="afff6"/>
    <w:qFormat/>
    <w:pPr>
      <w:keepNext/>
      <w:pageBreakBefore/>
      <w:shd w:val="clear" w:color="FFFFFF" w:fill="FFFFFF"/>
      <w:spacing w:before="640" w:after="560"/>
      <w:jc w:val="center"/>
      <w:outlineLvl w:val="0"/>
    </w:pPr>
    <w:rPr>
      <w:rFonts w:ascii="黑体" w:eastAsia="黑体" w:hAnsi="Times New Roman" w:cs="Times New Roman"/>
      <w:sz w:val="32"/>
    </w:rPr>
  </w:style>
  <w:style w:type="paragraph" w:customStyle="1" w:styleId="affffff4">
    <w:name w:val="条文脚注"/>
    <w:basedOn w:val="af6"/>
    <w:qFormat/>
    <w:pPr>
      <w:numPr>
        <w:numId w:val="0"/>
      </w:numPr>
      <w:jc w:val="both"/>
    </w:pPr>
  </w:style>
  <w:style w:type="paragraph" w:customStyle="1" w:styleId="a3">
    <w:name w:val="附录标识"/>
    <w:basedOn w:val="af9"/>
    <w:next w:val="afff6"/>
    <w:qFormat/>
    <w:pPr>
      <w:keepNext/>
      <w:widowControl/>
      <w:numPr>
        <w:numId w:val="12"/>
      </w:numPr>
      <w:shd w:val="clear" w:color="FFFFFF" w:fill="FFFFFF"/>
      <w:tabs>
        <w:tab w:val="left" w:pos="360"/>
        <w:tab w:val="left" w:pos="6405"/>
      </w:tabs>
      <w:spacing w:before="640" w:after="280"/>
      <w:jc w:val="center"/>
      <w:outlineLvl w:val="0"/>
    </w:pPr>
    <w:rPr>
      <w:rFonts w:ascii="黑体" w:eastAsia="黑体" w:hAnsi="Times New Roman"/>
      <w:kern w:val="0"/>
      <w:szCs w:val="20"/>
    </w:rPr>
  </w:style>
  <w:style w:type="paragraph" w:customStyle="1" w:styleId="affffff5">
    <w:name w:val="图标脚注说明"/>
    <w:basedOn w:val="afff6"/>
    <w:qFormat/>
    <w:pPr>
      <w:ind w:left="840" w:firstLineChars="0" w:hanging="420"/>
    </w:pPr>
    <w:rPr>
      <w:sz w:val="18"/>
      <w:szCs w:val="18"/>
    </w:rPr>
  </w:style>
  <w:style w:type="paragraph" w:customStyle="1" w:styleId="affffff6">
    <w:name w:val="要求"/>
    <w:basedOn w:val="afff6"/>
    <w:qFormat/>
    <w:pPr>
      <w:adjustRightInd w:val="0"/>
      <w:snapToGrid w:val="0"/>
      <w:ind w:leftChars="200" w:left="200" w:firstLine="200"/>
    </w:pPr>
  </w:style>
  <w:style w:type="paragraph" w:customStyle="1" w:styleId="ab">
    <w:name w:val="附录表标号"/>
    <w:basedOn w:val="af9"/>
    <w:next w:val="afff6"/>
    <w:qFormat/>
    <w:pPr>
      <w:numPr>
        <w:numId w:val="6"/>
      </w:numPr>
      <w:spacing w:line="14" w:lineRule="exact"/>
      <w:ind w:left="811" w:hanging="448"/>
      <w:jc w:val="center"/>
      <w:outlineLvl w:val="0"/>
    </w:pPr>
    <w:rPr>
      <w:rFonts w:ascii="Times New Roman" w:hAnsi="Times New Roman"/>
      <w:color w:val="FFFFFF"/>
      <w:szCs w:val="24"/>
    </w:rPr>
  </w:style>
  <w:style w:type="paragraph" w:customStyle="1" w:styleId="af2">
    <w:name w:val="编号列项（三级）"/>
    <w:qFormat/>
    <w:pPr>
      <w:numPr>
        <w:ilvl w:val="2"/>
        <w:numId w:val="14"/>
      </w:numPr>
      <w:tabs>
        <w:tab w:val="left" w:pos="0"/>
      </w:tabs>
    </w:pPr>
    <w:rPr>
      <w:rFonts w:ascii="宋体" w:eastAsia="宋体" w:hAnsi="Times New Roman" w:cs="Times New Roman"/>
      <w:sz w:val="21"/>
    </w:rPr>
  </w:style>
  <w:style w:type="paragraph" w:customStyle="1" w:styleId="-11">
    <w:name w:val="彩色列表 - 着色 11"/>
    <w:basedOn w:val="af9"/>
    <w:uiPriority w:val="34"/>
    <w:qFormat/>
    <w:pPr>
      <w:ind w:firstLineChars="200" w:firstLine="420"/>
    </w:pPr>
    <w:rPr>
      <w:rFonts w:ascii="Times New Roman" w:hAnsi="Times New Roman"/>
      <w:szCs w:val="24"/>
    </w:rPr>
  </w:style>
  <w:style w:type="paragraph" w:customStyle="1" w:styleId="TOC1">
    <w:name w:val="TOC 标题1"/>
    <w:basedOn w:val="10"/>
    <w:next w:val="af9"/>
    <w:uiPriority w:val="39"/>
    <w:qFormat/>
    <w:pPr>
      <w:keepNext/>
      <w:keepLines/>
      <w:widowControl/>
      <w:spacing w:before="480" w:line="276" w:lineRule="auto"/>
      <w:ind w:left="0"/>
      <w:outlineLvl w:val="9"/>
    </w:pPr>
    <w:rPr>
      <w:rFonts w:ascii="Cambria" w:eastAsia="宋体" w:hAnsi="Cambria"/>
      <w:color w:val="365F91"/>
      <w:sz w:val="28"/>
      <w:szCs w:val="28"/>
      <w:lang w:eastAsia="zh-CN"/>
    </w:rPr>
  </w:style>
  <w:style w:type="paragraph" w:customStyle="1" w:styleId="a9">
    <w:name w:val="四级无"/>
    <w:basedOn w:val="af8"/>
    <w:qFormat/>
    <w:pPr>
      <w:numPr>
        <w:ilvl w:val="0"/>
        <w:numId w:val="15"/>
      </w:numPr>
      <w:spacing w:beforeLines="0" w:afterLines="0"/>
      <w:ind w:firstLine="0"/>
    </w:pPr>
    <w:rPr>
      <w:rFonts w:ascii="宋体" w:eastAsia="宋体"/>
    </w:rPr>
  </w:style>
  <w:style w:type="paragraph" w:customStyle="1" w:styleId="affffff7">
    <w:name w:val="文献分类号"/>
    <w:qFormat/>
    <w:pPr>
      <w:framePr w:hSpace="180" w:vSpace="180" w:wrap="around" w:hAnchor="margin" w:y="1" w:anchorLock="1"/>
      <w:widowControl w:val="0"/>
      <w:textAlignment w:val="center"/>
    </w:pPr>
    <w:rPr>
      <w:rFonts w:ascii="黑体" w:eastAsia="黑体" w:hAnsi="Times New Roman" w:cs="Times New Roman"/>
      <w:sz w:val="21"/>
      <w:szCs w:val="21"/>
    </w:rPr>
  </w:style>
  <w:style w:type="paragraph" w:customStyle="1" w:styleId="af1">
    <w:name w:val="数字编号列项（二级）"/>
    <w:qFormat/>
    <w:pPr>
      <w:numPr>
        <w:ilvl w:val="1"/>
        <w:numId w:val="14"/>
      </w:numPr>
      <w:tabs>
        <w:tab w:val="left" w:pos="1260"/>
      </w:tabs>
      <w:jc w:val="both"/>
    </w:pPr>
    <w:rPr>
      <w:rFonts w:ascii="宋体" w:eastAsia="宋体" w:hAnsi="Times New Roman" w:cs="Times New Roman"/>
      <w:sz w:val="21"/>
    </w:rPr>
  </w:style>
  <w:style w:type="paragraph" w:customStyle="1" w:styleId="affffff8">
    <w:name w:val="示例×："/>
    <w:basedOn w:val="affffff9"/>
    <w:qFormat/>
    <w:pPr>
      <w:tabs>
        <w:tab w:val="left" w:pos="0"/>
      </w:tabs>
      <w:spacing w:beforeLines="0" w:afterLines="0"/>
      <w:ind w:hanging="425"/>
      <w:outlineLvl w:val="9"/>
    </w:pPr>
    <w:rPr>
      <w:rFonts w:ascii="宋体" w:eastAsia="宋体"/>
      <w:sz w:val="18"/>
      <w:szCs w:val="18"/>
    </w:rPr>
  </w:style>
  <w:style w:type="paragraph" w:customStyle="1" w:styleId="affffff9">
    <w:name w:val="章标题"/>
    <w:next w:val="afff6"/>
    <w:qFormat/>
    <w:pPr>
      <w:spacing w:beforeLines="100" w:afterLines="100"/>
      <w:jc w:val="both"/>
      <w:outlineLvl w:val="1"/>
    </w:pPr>
    <w:rPr>
      <w:rFonts w:ascii="黑体" w:eastAsia="黑体" w:hAnsi="Times New Roman" w:cs="Times New Roman"/>
      <w:sz w:val="21"/>
    </w:rPr>
  </w:style>
  <w:style w:type="paragraph" w:customStyle="1" w:styleId="affffffa">
    <w:name w:val="目次、标准名称标题"/>
    <w:basedOn w:val="af9"/>
    <w:next w:val="afff6"/>
    <w:qFormat/>
    <w:pPr>
      <w:keepNext/>
      <w:pageBreakBefore/>
      <w:widowControl/>
      <w:shd w:val="clear" w:color="FFFFFF" w:fill="FFFFFF"/>
      <w:spacing w:before="640" w:after="560" w:line="460" w:lineRule="exact"/>
      <w:jc w:val="center"/>
      <w:outlineLvl w:val="0"/>
    </w:pPr>
    <w:rPr>
      <w:rFonts w:ascii="黑体" w:eastAsia="黑体" w:hAnsi="Times New Roman"/>
      <w:kern w:val="0"/>
      <w:sz w:val="32"/>
      <w:szCs w:val="20"/>
    </w:rPr>
  </w:style>
  <w:style w:type="paragraph" w:customStyle="1" w:styleId="a2">
    <w:name w:val="列项◆（三级）"/>
    <w:basedOn w:val="af9"/>
    <w:qFormat/>
    <w:pPr>
      <w:numPr>
        <w:ilvl w:val="2"/>
        <w:numId w:val="13"/>
      </w:numPr>
      <w:tabs>
        <w:tab w:val="left" w:pos="1678"/>
      </w:tabs>
    </w:pPr>
    <w:rPr>
      <w:rFonts w:ascii="宋体" w:hAnsi="Times New Roman"/>
      <w:szCs w:val="21"/>
    </w:rPr>
  </w:style>
  <w:style w:type="paragraph" w:customStyle="1" w:styleId="affffffb">
    <w:name w:val="封面正文"/>
    <w:qFormat/>
    <w:pPr>
      <w:jc w:val="both"/>
    </w:pPr>
    <w:rPr>
      <w:rFonts w:ascii="Times New Roman" w:eastAsia="宋体" w:hAnsi="Times New Roman" w:cs="Times New Roman"/>
    </w:rPr>
  </w:style>
  <w:style w:type="paragraph" w:customStyle="1" w:styleId="af3">
    <w:name w:val="注："/>
    <w:next w:val="afff6"/>
    <w:qFormat/>
    <w:pPr>
      <w:widowControl w:val="0"/>
      <w:numPr>
        <w:numId w:val="16"/>
      </w:numPr>
      <w:autoSpaceDE w:val="0"/>
      <w:autoSpaceDN w:val="0"/>
      <w:ind w:left="726" w:hanging="363"/>
      <w:jc w:val="both"/>
    </w:pPr>
    <w:rPr>
      <w:rFonts w:ascii="宋体" w:eastAsia="宋体" w:hAnsi="Times New Roman" w:cs="Times New Roman"/>
      <w:sz w:val="18"/>
      <w:szCs w:val="18"/>
    </w:rPr>
  </w:style>
  <w:style w:type="paragraph" w:customStyle="1" w:styleId="1a">
    <w:name w:val="封面标准号1"/>
    <w:qFormat/>
    <w:pPr>
      <w:widowControl w:val="0"/>
      <w:kinsoku w:val="0"/>
      <w:overflowPunct w:val="0"/>
      <w:autoSpaceDE w:val="0"/>
      <w:autoSpaceDN w:val="0"/>
      <w:spacing w:before="308"/>
      <w:jc w:val="right"/>
      <w:textAlignment w:val="center"/>
    </w:pPr>
    <w:rPr>
      <w:rFonts w:ascii="Times New Roman" w:eastAsia="宋体" w:hAnsi="Times New Roman" w:cs="Times New Roman"/>
      <w:sz w:val="28"/>
    </w:rPr>
  </w:style>
  <w:style w:type="paragraph" w:customStyle="1" w:styleId="affffffc">
    <w:name w:val="其他发布日期"/>
    <w:basedOn w:val="afffff1"/>
    <w:qFormat/>
    <w:pPr>
      <w:framePr w:wrap="around" w:vAnchor="page" w:hAnchor="text" w:x="1419"/>
    </w:pPr>
  </w:style>
  <w:style w:type="paragraph" w:customStyle="1" w:styleId="affffffd">
    <w:name w:val="注：（正文）"/>
    <w:basedOn w:val="af3"/>
    <w:next w:val="afff6"/>
    <w:qFormat/>
  </w:style>
  <w:style w:type="paragraph" w:customStyle="1" w:styleId="affffffe">
    <w:name w:val="注×："/>
    <w:qFormat/>
    <w:pPr>
      <w:widowControl w:val="0"/>
      <w:autoSpaceDE w:val="0"/>
      <w:autoSpaceDN w:val="0"/>
      <w:ind w:left="833" w:hanging="408"/>
      <w:jc w:val="both"/>
    </w:pPr>
    <w:rPr>
      <w:rFonts w:ascii="宋体" w:eastAsia="宋体" w:hAnsi="Times New Roman" w:cs="Times New Roman"/>
      <w:sz w:val="18"/>
      <w:szCs w:val="18"/>
    </w:rPr>
  </w:style>
  <w:style w:type="paragraph" w:customStyle="1" w:styleId="afffffff">
    <w:name w:val="示例后文字"/>
    <w:basedOn w:val="afff6"/>
    <w:next w:val="afff6"/>
    <w:qFormat/>
    <w:pPr>
      <w:ind w:firstLine="360"/>
    </w:pPr>
    <w:rPr>
      <w:sz w:val="18"/>
    </w:rPr>
  </w:style>
  <w:style w:type="paragraph" w:customStyle="1" w:styleId="ordinary-outputtarget-output">
    <w:name w:val="ordinary-output target-output"/>
    <w:basedOn w:val="af9"/>
    <w:qFormat/>
    <w:pPr>
      <w:widowControl/>
      <w:spacing w:before="100" w:beforeAutospacing="1" w:after="100" w:afterAutospacing="1"/>
      <w:jc w:val="left"/>
    </w:pPr>
    <w:rPr>
      <w:rFonts w:ascii="宋体" w:hAnsi="宋体" w:cs="宋体"/>
      <w:kern w:val="0"/>
      <w:sz w:val="24"/>
      <w:szCs w:val="24"/>
    </w:rPr>
  </w:style>
  <w:style w:type="paragraph" w:customStyle="1" w:styleId="afffffff0">
    <w:name w:val="发布部门"/>
    <w:next w:val="afff6"/>
    <w:qFormat/>
    <w:pPr>
      <w:framePr w:w="7938" w:h="1134" w:hRule="exact" w:hSpace="125" w:vSpace="181" w:wrap="around" w:vAnchor="page" w:hAnchor="page" w:x="2150" w:y="14630" w:anchorLock="1"/>
      <w:jc w:val="center"/>
    </w:pPr>
    <w:rPr>
      <w:rFonts w:ascii="宋体" w:eastAsia="宋体" w:hAnsi="Times New Roman" w:cs="Times New Roman"/>
      <w:b/>
      <w:spacing w:val="20"/>
      <w:w w:val="135"/>
      <w:sz w:val="28"/>
    </w:rPr>
  </w:style>
  <w:style w:type="paragraph" w:customStyle="1" w:styleId="afffffff1">
    <w:name w:val="其他发布部门"/>
    <w:basedOn w:val="afffffff0"/>
    <w:qFormat/>
    <w:pPr>
      <w:framePr w:wrap="around" w:y="15310"/>
      <w:spacing w:line="0" w:lineRule="atLeast"/>
    </w:pPr>
    <w:rPr>
      <w:rFonts w:ascii="黑体" w:eastAsia="黑体"/>
      <w:b w:val="0"/>
    </w:rPr>
  </w:style>
  <w:style w:type="paragraph" w:customStyle="1" w:styleId="Style131">
    <w:name w:val="_Style 131"/>
    <w:qFormat/>
    <w:pPr>
      <w:widowControl w:val="0"/>
      <w:jc w:val="both"/>
    </w:pPr>
    <w:rPr>
      <w:rFonts w:ascii="Times New Roman" w:eastAsia="宋体" w:hAnsi="Times New Roman" w:cs="Times New Roman"/>
      <w:kern w:val="2"/>
      <w:sz w:val="21"/>
      <w:szCs w:val="24"/>
    </w:rPr>
  </w:style>
  <w:style w:type="paragraph" w:customStyle="1" w:styleId="1b">
    <w:name w:val="修订1"/>
    <w:uiPriority w:val="99"/>
    <w:semiHidden/>
    <w:qFormat/>
    <w:rPr>
      <w:rFonts w:ascii="Times New Roman" w:eastAsia="宋体" w:hAnsi="Times New Roman" w:cs="Times New Roman"/>
      <w:kern w:val="2"/>
      <w:sz w:val="21"/>
      <w:szCs w:val="24"/>
    </w:rPr>
  </w:style>
  <w:style w:type="paragraph" w:customStyle="1" w:styleId="afffffff2">
    <w:name w:val="附录公式编号制表符"/>
    <w:basedOn w:val="af9"/>
    <w:next w:val="afff6"/>
    <w:qFormat/>
    <w:pPr>
      <w:widowControl/>
      <w:tabs>
        <w:tab w:val="center" w:pos="4201"/>
        <w:tab w:val="right" w:leader="dot" w:pos="9298"/>
      </w:tabs>
      <w:autoSpaceDE w:val="0"/>
      <w:autoSpaceDN w:val="0"/>
    </w:pPr>
    <w:rPr>
      <w:rFonts w:ascii="宋体" w:hAnsi="Times New Roman"/>
      <w:kern w:val="0"/>
      <w:szCs w:val="20"/>
    </w:rPr>
  </w:style>
  <w:style w:type="paragraph" w:customStyle="1" w:styleId="afffffff3">
    <w:name w:val="附录三级无"/>
    <w:basedOn w:val="a6"/>
    <w:qFormat/>
    <w:pPr>
      <w:tabs>
        <w:tab w:val="clear" w:pos="360"/>
      </w:tabs>
      <w:spacing w:beforeLines="0" w:afterLines="0"/>
    </w:pPr>
    <w:rPr>
      <w:rFonts w:ascii="宋体" w:eastAsia="宋体"/>
      <w:szCs w:val="21"/>
    </w:rPr>
  </w:style>
  <w:style w:type="paragraph" w:customStyle="1" w:styleId="afffffff4">
    <w:name w:val="二级无"/>
    <w:basedOn w:val="affff5"/>
    <w:qFormat/>
    <w:pPr>
      <w:spacing w:beforeLines="0" w:afterLines="0"/>
    </w:pPr>
    <w:rPr>
      <w:rFonts w:ascii="宋体" w:eastAsia="宋体"/>
    </w:rPr>
  </w:style>
  <w:style w:type="paragraph" w:customStyle="1" w:styleId="afffffff5">
    <w:name w:val="标准书眉一"/>
    <w:qFormat/>
    <w:pPr>
      <w:jc w:val="both"/>
    </w:pPr>
    <w:rPr>
      <w:rFonts w:ascii="Times New Roman" w:eastAsia="宋体" w:hAnsi="Times New Roman" w:cs="Times New Roman"/>
    </w:rPr>
  </w:style>
  <w:style w:type="paragraph" w:customStyle="1" w:styleId="af4">
    <w:name w:val="附录图标号"/>
    <w:basedOn w:val="af9"/>
    <w:qFormat/>
    <w:pPr>
      <w:keepNext/>
      <w:pageBreakBefore/>
      <w:widowControl/>
      <w:numPr>
        <w:numId w:val="10"/>
      </w:numPr>
      <w:spacing w:line="14" w:lineRule="exact"/>
      <w:ind w:left="0" w:firstLine="363"/>
      <w:jc w:val="center"/>
      <w:outlineLvl w:val="0"/>
    </w:pPr>
    <w:rPr>
      <w:rFonts w:ascii="Times New Roman" w:hAnsi="Times New Roman"/>
      <w:color w:val="FFFFFF"/>
      <w:szCs w:val="24"/>
    </w:rPr>
  </w:style>
  <w:style w:type="paragraph" w:customStyle="1" w:styleId="afffffff6">
    <w:name w:val="标准称谓"/>
    <w:next w:val="af9"/>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eastAsia="宋体" w:hAnsi="Times New Roman" w:cs="Times New Roman"/>
      <w:b/>
      <w:bCs/>
      <w:spacing w:val="20"/>
      <w:w w:val="148"/>
      <w:sz w:val="48"/>
    </w:rPr>
  </w:style>
  <w:style w:type="paragraph" w:customStyle="1" w:styleId="afffffff7">
    <w:name w:val="附录二级无"/>
    <w:basedOn w:val="a5"/>
    <w:qFormat/>
    <w:pPr>
      <w:tabs>
        <w:tab w:val="clear" w:pos="360"/>
      </w:tabs>
      <w:spacing w:beforeLines="0" w:afterLines="0"/>
    </w:pPr>
    <w:rPr>
      <w:rFonts w:ascii="宋体" w:eastAsia="宋体"/>
      <w:szCs w:val="21"/>
    </w:rPr>
  </w:style>
  <w:style w:type="paragraph" w:customStyle="1" w:styleId="afffffff8">
    <w:name w:val="文章附标题"/>
    <w:basedOn w:val="af9"/>
    <w:next w:val="af9"/>
    <w:uiPriority w:val="99"/>
    <w:qFormat/>
    <w:pPr>
      <w:widowControl/>
      <w:spacing w:before="187" w:after="175" w:line="374" w:lineRule="atLeast"/>
      <w:jc w:val="center"/>
    </w:pPr>
    <w:rPr>
      <w:rFonts w:ascii="Times New Roman" w:hAnsi="Times New Roman"/>
      <w:color w:val="000000"/>
      <w:kern w:val="0"/>
      <w:sz w:val="36"/>
      <w:szCs w:val="36"/>
      <w:u w:color="000000"/>
    </w:rPr>
  </w:style>
  <w:style w:type="paragraph" w:customStyle="1" w:styleId="afffffff9">
    <w:name w:val="目次、索引正文"/>
    <w:qFormat/>
    <w:pPr>
      <w:spacing w:line="320" w:lineRule="exact"/>
      <w:jc w:val="both"/>
    </w:pPr>
    <w:rPr>
      <w:rFonts w:ascii="宋体" w:eastAsia="宋体" w:hAnsi="Times New Roman" w:cs="Times New Roman"/>
      <w:sz w:val="21"/>
    </w:rPr>
  </w:style>
  <w:style w:type="paragraph" w:customStyle="1" w:styleId="Charf1">
    <w:name w:val="Char"/>
    <w:basedOn w:val="af9"/>
    <w:qFormat/>
    <w:pPr>
      <w:widowControl/>
      <w:spacing w:after="160" w:line="240" w:lineRule="exact"/>
      <w:jc w:val="left"/>
    </w:pPr>
    <w:rPr>
      <w:rFonts w:ascii="Times New Roman" w:hAnsi="Times New Roman"/>
      <w:szCs w:val="24"/>
    </w:rPr>
  </w:style>
  <w:style w:type="paragraph" w:customStyle="1" w:styleId="afffffffa">
    <w:name w:val="参考文献"/>
    <w:basedOn w:val="af9"/>
    <w:next w:val="afff6"/>
    <w:qFormat/>
    <w:pPr>
      <w:keepNext/>
      <w:pageBreakBefore/>
      <w:widowControl/>
      <w:shd w:val="clear" w:color="FFFFFF" w:fill="FFFFFF"/>
      <w:spacing w:before="640" w:after="200"/>
      <w:jc w:val="center"/>
      <w:outlineLvl w:val="0"/>
    </w:pPr>
    <w:rPr>
      <w:rFonts w:ascii="黑体" w:eastAsia="黑体" w:hAnsi="Times New Roman"/>
      <w:kern w:val="0"/>
      <w:szCs w:val="20"/>
    </w:rPr>
  </w:style>
  <w:style w:type="paragraph" w:customStyle="1" w:styleId="afffffffb">
    <w:name w:val="三级无"/>
    <w:basedOn w:val="af7"/>
    <w:qFormat/>
    <w:pPr>
      <w:spacing w:beforeLines="0" w:afterLines="0"/>
    </w:pPr>
    <w:rPr>
      <w:rFonts w:ascii="宋体" w:eastAsia="宋体"/>
    </w:rPr>
  </w:style>
  <w:style w:type="paragraph" w:customStyle="1" w:styleId="afffffffc">
    <w:name w:val="正文公式编号制表符"/>
    <w:basedOn w:val="afff6"/>
    <w:next w:val="afff6"/>
    <w:qFormat/>
    <w:pPr>
      <w:ind w:firstLineChars="0" w:firstLine="0"/>
    </w:pPr>
  </w:style>
  <w:style w:type="paragraph" w:customStyle="1" w:styleId="afffffffd">
    <w:name w:val="附录四级无"/>
    <w:basedOn w:val="a7"/>
    <w:qFormat/>
    <w:pPr>
      <w:tabs>
        <w:tab w:val="clear" w:pos="360"/>
      </w:tabs>
      <w:spacing w:beforeLines="0" w:afterLines="0"/>
    </w:pPr>
    <w:rPr>
      <w:rFonts w:ascii="宋体" w:eastAsia="宋体"/>
      <w:szCs w:val="21"/>
    </w:rPr>
  </w:style>
  <w:style w:type="paragraph" w:customStyle="1" w:styleId="Default">
    <w:name w:val="Default"/>
    <w:qFormat/>
    <w:pPr>
      <w:widowControl w:val="0"/>
      <w:autoSpaceDE w:val="0"/>
      <w:autoSpaceDN w:val="0"/>
      <w:adjustRightInd w:val="0"/>
    </w:pPr>
    <w:rPr>
      <w:rFonts w:ascii="黑体" w:eastAsia="黑体" w:hAnsi="等线" w:cs="黑体"/>
      <w:color w:val="000000"/>
      <w:sz w:val="24"/>
      <w:szCs w:val="24"/>
    </w:rPr>
  </w:style>
  <w:style w:type="paragraph" w:customStyle="1" w:styleId="afffffffe">
    <w:name w:val="封面标准代替信息"/>
    <w:qFormat/>
    <w:pPr>
      <w:framePr w:w="9140" w:h="1242" w:hRule="exact" w:hSpace="284" w:wrap="around" w:vAnchor="page" w:hAnchor="page" w:x="1645" w:y="2910" w:anchorLock="1"/>
      <w:spacing w:before="57" w:line="280" w:lineRule="exact"/>
      <w:jc w:val="right"/>
    </w:pPr>
    <w:rPr>
      <w:rFonts w:ascii="宋体" w:eastAsia="宋体" w:hAnsi="Times New Roman" w:cs="Times New Roman"/>
      <w:sz w:val="21"/>
      <w:szCs w:val="21"/>
    </w:rPr>
  </w:style>
  <w:style w:type="paragraph" w:customStyle="1" w:styleId="affffffff">
    <w:name w:val="附录标题"/>
    <w:basedOn w:val="afff6"/>
    <w:next w:val="afff6"/>
    <w:qFormat/>
    <w:pPr>
      <w:ind w:firstLineChars="0" w:firstLine="0"/>
      <w:jc w:val="center"/>
    </w:pPr>
    <w:rPr>
      <w:rFonts w:ascii="黑体" w:eastAsia="黑体"/>
    </w:rPr>
  </w:style>
  <w:style w:type="table" w:customStyle="1" w:styleId="34">
    <w:name w:val="网格型3"/>
    <w:basedOn w:val="afb"/>
    <w:uiPriority w:val="39"/>
    <w:qFormat/>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fb"/>
    <w:uiPriority w:val="39"/>
    <w:qFormat/>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a">
    <w:name w:val="网格型2"/>
    <w:basedOn w:val="afb"/>
    <w:uiPriority w:val="39"/>
    <w:qFormat/>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网格型1"/>
    <w:basedOn w:val="afb"/>
    <w:uiPriority w:val="39"/>
    <w:qFormat/>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fb"/>
    <w:uiPriority w:val="39"/>
    <w:qFormat/>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fb"/>
    <w:uiPriority w:val="39"/>
    <w:qFormat/>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网格型5"/>
    <w:basedOn w:val="afb"/>
    <w:uiPriority w:val="39"/>
    <w:qFormat/>
    <w:rPr>
      <w:rFonts w:ascii="等线" w:eastAsia="等线" w:hAnsi="等线"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afb"/>
    <w:uiPriority w:val="39"/>
    <w:qFormat/>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fb"/>
    <w:uiPriority w:val="39"/>
    <w:qFormat/>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748</Words>
  <Characters>4269</Characters>
  <Application>Microsoft Office Word</Application>
  <DocSecurity>0</DocSecurity>
  <Lines>35</Lines>
  <Paragraphs>10</Paragraphs>
  <ScaleCrop>false</ScaleCrop>
  <Company>微软中国</Company>
  <LinksUpToDate>false</LinksUpToDate>
  <CharactersWithSpaces>5007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江苏省文物局（机关）(填报)</dc:creator>
  <cp:lastModifiedBy>lenovo</cp:lastModifiedBy>
  <cp:revision>2</cp:revision>
  <dcterms:created xsi:type="dcterms:W3CDTF">2023-04-26T02:33:00Z</dcterms:created>
  <dcterms:modified xsi:type="dcterms:W3CDTF">2023-04-26T02:33:00Z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ies>
</file>