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C36" w:rsidRPr="00792E58" w:rsidRDefault="00A72C36" w:rsidP="00A72C36">
      <w:pPr>
        <w:widowControl/>
        <w:jc w:val="center"/>
        <w:rPr>
          <w:rFonts w:ascii="方正小标宋_GBK" w:eastAsia="方正小标宋_GBK" w:hAnsi="微软雅黑" w:cs="宋体"/>
          <w:kern w:val="0"/>
          <w:sz w:val="44"/>
          <w:szCs w:val="44"/>
        </w:rPr>
      </w:pPr>
    </w:p>
    <w:p w:rsidR="00A72C36" w:rsidRDefault="00A72C36" w:rsidP="00A72C36">
      <w:pPr>
        <w:widowControl/>
        <w:jc w:val="center"/>
        <w:rPr>
          <w:rFonts w:ascii="方正小标宋_GBK" w:eastAsia="方正小标宋_GBK" w:hAnsi="微软雅黑" w:cs="宋体"/>
          <w:kern w:val="0"/>
          <w:sz w:val="44"/>
          <w:szCs w:val="44"/>
        </w:rPr>
      </w:pPr>
      <w:r>
        <w:rPr>
          <w:rFonts w:ascii="方正小标宋_GBK" w:eastAsia="方正小标宋_GBK" w:hAnsi="微软雅黑" w:cs="宋体" w:hint="eastAsia"/>
          <w:kern w:val="0"/>
          <w:sz w:val="44"/>
          <w:szCs w:val="44"/>
        </w:rPr>
        <w:t>南京市</w:t>
      </w:r>
      <w:r w:rsidRPr="00814598">
        <w:rPr>
          <w:rFonts w:ascii="方正小标宋_GBK" w:eastAsia="方正小标宋_GBK" w:hAnsi="微软雅黑" w:cs="宋体" w:hint="eastAsia"/>
          <w:kern w:val="0"/>
          <w:sz w:val="44"/>
          <w:szCs w:val="44"/>
        </w:rPr>
        <w:t>创新型产业集群建设</w:t>
      </w:r>
      <w:r>
        <w:rPr>
          <w:rFonts w:ascii="方正小标宋_GBK" w:eastAsia="方正小标宋_GBK" w:hAnsi="微软雅黑" w:cs="宋体" w:hint="eastAsia"/>
          <w:kern w:val="0"/>
          <w:sz w:val="44"/>
          <w:szCs w:val="44"/>
        </w:rPr>
        <w:t>工作</w:t>
      </w:r>
      <w:r>
        <w:rPr>
          <w:rFonts w:ascii="方正小标宋_GBK" w:eastAsia="方正小标宋_GBK" w:hAnsi="微软雅黑" w:cs="宋体"/>
          <w:kern w:val="0"/>
          <w:sz w:val="44"/>
          <w:szCs w:val="44"/>
        </w:rPr>
        <w:t>指引</w:t>
      </w:r>
    </w:p>
    <w:p w:rsidR="00A72C36" w:rsidRDefault="00A72C36" w:rsidP="00A72C36">
      <w:pPr>
        <w:widowControl/>
        <w:jc w:val="center"/>
        <w:rPr>
          <w:rFonts w:ascii="方正楷体_GBK" w:eastAsia="方正楷体_GBK" w:hAnsi="微软雅黑" w:cs="宋体"/>
          <w:kern w:val="0"/>
          <w:sz w:val="32"/>
          <w:szCs w:val="44"/>
        </w:rPr>
      </w:pPr>
      <w:r w:rsidRPr="00D5653B">
        <w:rPr>
          <w:rFonts w:ascii="方正楷体_GBK" w:eastAsia="方正楷体_GBK" w:hAnsi="微软雅黑" w:cs="宋体" w:hint="eastAsia"/>
          <w:kern w:val="0"/>
          <w:sz w:val="32"/>
          <w:szCs w:val="44"/>
        </w:rPr>
        <w:t>（</w:t>
      </w:r>
      <w:r>
        <w:rPr>
          <w:rFonts w:ascii="方正楷体_GBK" w:eastAsia="方正楷体_GBK" w:hAnsi="微软雅黑" w:cs="宋体" w:hint="eastAsia"/>
          <w:kern w:val="0"/>
          <w:sz w:val="32"/>
          <w:szCs w:val="44"/>
        </w:rPr>
        <w:t>试行</w:t>
      </w:r>
      <w:r w:rsidRPr="00D5653B">
        <w:rPr>
          <w:rFonts w:ascii="方正楷体_GBK" w:eastAsia="方正楷体_GBK" w:hAnsi="微软雅黑" w:cs="宋体" w:hint="eastAsia"/>
          <w:kern w:val="0"/>
          <w:sz w:val="32"/>
          <w:szCs w:val="44"/>
        </w:rPr>
        <w:t>）</w:t>
      </w:r>
    </w:p>
    <w:p w:rsidR="00A72C36" w:rsidRPr="00D5653B" w:rsidRDefault="00A72C36" w:rsidP="00A72C36">
      <w:pPr>
        <w:widowControl/>
        <w:jc w:val="center"/>
        <w:rPr>
          <w:rFonts w:ascii="方正楷体_GBK" w:eastAsia="方正楷体_GBK" w:hAnsi="微软雅黑" w:cs="宋体"/>
          <w:kern w:val="0"/>
          <w:sz w:val="32"/>
          <w:szCs w:val="44"/>
        </w:rPr>
      </w:pPr>
    </w:p>
    <w:p w:rsidR="00A72C36" w:rsidRPr="00492217" w:rsidRDefault="00A72C36" w:rsidP="00A72C36">
      <w:pPr>
        <w:widowControl/>
        <w:spacing w:line="580" w:lineRule="exact"/>
        <w:ind w:firstLineChars="200" w:firstLine="640"/>
        <w:rPr>
          <w:rFonts w:ascii="Times New Roman" w:eastAsia="方正仿宋_GBK" w:hAnsi="Times New Roman" w:cs="Times New Roman"/>
          <w:color w:val="000000"/>
          <w:kern w:val="0"/>
          <w:sz w:val="32"/>
          <w:szCs w:val="32"/>
        </w:rPr>
      </w:pPr>
      <w:r w:rsidRPr="00492217">
        <w:rPr>
          <w:rFonts w:ascii="Times New Roman" w:eastAsia="方正仿宋_GBK" w:hAnsi="Times New Roman" w:cs="Times New Roman" w:hint="eastAsia"/>
          <w:sz w:val="32"/>
          <w:szCs w:val="32"/>
        </w:rPr>
        <w:t>为贯彻</w:t>
      </w:r>
      <w:r w:rsidRPr="00492217">
        <w:rPr>
          <w:rFonts w:ascii="Times New Roman" w:eastAsia="方正仿宋_GBK" w:hAnsi="Times New Roman" w:cs="Times New Roman"/>
          <w:sz w:val="32"/>
          <w:szCs w:val="32"/>
        </w:rPr>
        <w:t>落实</w:t>
      </w:r>
      <w:r w:rsidRPr="00492217">
        <w:rPr>
          <w:rFonts w:ascii="Times New Roman" w:eastAsia="方正仿宋_GBK" w:hAnsi="Times New Roman" w:cs="Times New Roman"/>
          <w:color w:val="000000"/>
          <w:kern w:val="0"/>
          <w:sz w:val="32"/>
          <w:szCs w:val="32"/>
        </w:rPr>
        <w:t>科技部《关于印发</w:t>
      </w:r>
      <w:r w:rsidRPr="00492217">
        <w:rPr>
          <w:rFonts w:ascii="Times New Roman" w:eastAsia="方正仿宋_GBK" w:hAnsi="Times New Roman" w:cs="Times New Roman"/>
          <w:color w:val="000000"/>
          <w:kern w:val="0"/>
          <w:sz w:val="32"/>
          <w:szCs w:val="32"/>
        </w:rPr>
        <w:t>&lt;</w:t>
      </w:r>
      <w:r w:rsidRPr="00492217">
        <w:rPr>
          <w:rFonts w:ascii="Times New Roman" w:eastAsia="方正仿宋_GBK" w:hAnsi="Times New Roman" w:cs="Times New Roman"/>
          <w:color w:val="000000"/>
          <w:kern w:val="0"/>
          <w:sz w:val="32"/>
          <w:szCs w:val="32"/>
        </w:rPr>
        <w:t>关于深入推进创新型产业集群高质量发展的意见</w:t>
      </w:r>
      <w:r w:rsidRPr="00492217">
        <w:rPr>
          <w:rFonts w:ascii="Times New Roman" w:eastAsia="方正仿宋_GBK" w:hAnsi="Times New Roman" w:cs="Times New Roman"/>
          <w:color w:val="000000"/>
          <w:kern w:val="0"/>
          <w:sz w:val="32"/>
          <w:szCs w:val="32"/>
        </w:rPr>
        <w:t>&gt;</w:t>
      </w:r>
      <w:r w:rsidRPr="00492217">
        <w:rPr>
          <w:rFonts w:ascii="Times New Roman" w:eastAsia="方正仿宋_GBK" w:hAnsi="Times New Roman" w:cs="Times New Roman"/>
          <w:color w:val="000000"/>
          <w:kern w:val="0"/>
          <w:sz w:val="32"/>
          <w:szCs w:val="32"/>
        </w:rPr>
        <w:t>的通知（国科火字〔</w:t>
      </w:r>
      <w:r w:rsidRPr="00492217">
        <w:rPr>
          <w:rFonts w:ascii="Times New Roman" w:eastAsia="方正仿宋_GBK" w:hAnsi="Times New Roman" w:cs="Times New Roman"/>
          <w:color w:val="000000"/>
          <w:kern w:val="0"/>
          <w:sz w:val="32"/>
          <w:szCs w:val="32"/>
        </w:rPr>
        <w:t>2020</w:t>
      </w:r>
      <w:r w:rsidRPr="00492217">
        <w:rPr>
          <w:rFonts w:ascii="Times New Roman" w:eastAsia="方正仿宋_GBK" w:hAnsi="Times New Roman" w:cs="Times New Roman"/>
          <w:color w:val="000000"/>
          <w:kern w:val="0"/>
          <w:sz w:val="32"/>
          <w:szCs w:val="32"/>
        </w:rPr>
        <w:t>〕</w:t>
      </w:r>
      <w:r w:rsidRPr="00492217">
        <w:rPr>
          <w:rFonts w:ascii="Times New Roman" w:eastAsia="方正仿宋_GBK" w:hAnsi="Times New Roman" w:cs="Times New Roman"/>
          <w:color w:val="000000"/>
          <w:kern w:val="0"/>
          <w:sz w:val="32"/>
          <w:szCs w:val="32"/>
        </w:rPr>
        <w:t>85</w:t>
      </w:r>
      <w:r w:rsidRPr="00492217">
        <w:rPr>
          <w:rFonts w:ascii="Times New Roman" w:eastAsia="方正仿宋_GBK" w:hAnsi="Times New Roman" w:cs="Times New Roman"/>
          <w:color w:val="000000"/>
          <w:kern w:val="0"/>
          <w:sz w:val="32"/>
          <w:szCs w:val="32"/>
        </w:rPr>
        <w:t>号）》</w:t>
      </w:r>
      <w:r w:rsidRPr="00492217">
        <w:rPr>
          <w:rFonts w:ascii="Times New Roman" w:eastAsia="方正仿宋_GBK" w:hAnsi="Times New Roman" w:cs="Times New Roman" w:hint="eastAsia"/>
          <w:color w:val="000000"/>
          <w:kern w:val="0"/>
          <w:sz w:val="32"/>
          <w:szCs w:val="32"/>
        </w:rPr>
        <w:t>和《省科技厅关于印发</w:t>
      </w:r>
      <w:r w:rsidRPr="00492217">
        <w:rPr>
          <w:rFonts w:ascii="Times New Roman" w:eastAsia="方正仿宋_GBK" w:hAnsi="Times New Roman" w:cs="Times New Roman" w:hint="eastAsia"/>
          <w:color w:val="000000"/>
          <w:kern w:val="0"/>
          <w:sz w:val="32"/>
          <w:szCs w:val="32"/>
        </w:rPr>
        <w:t>&lt;</w:t>
      </w:r>
      <w:r w:rsidRPr="00492217">
        <w:rPr>
          <w:rFonts w:ascii="Times New Roman" w:eastAsia="方正仿宋_GBK" w:hAnsi="Times New Roman" w:cs="Times New Roman" w:hint="eastAsia"/>
          <w:color w:val="000000"/>
          <w:kern w:val="0"/>
          <w:sz w:val="32"/>
          <w:szCs w:val="32"/>
        </w:rPr>
        <w:t>江苏省创新型产业集群建设评价工作指引</w:t>
      </w:r>
      <w:r w:rsidRPr="00492217">
        <w:rPr>
          <w:rFonts w:ascii="Times New Roman" w:eastAsia="方正仿宋_GBK" w:hAnsi="Times New Roman" w:cs="Times New Roman" w:hint="eastAsia"/>
          <w:color w:val="000000"/>
          <w:kern w:val="0"/>
          <w:sz w:val="32"/>
          <w:szCs w:val="32"/>
        </w:rPr>
        <w:t>&gt;</w:t>
      </w:r>
      <w:r w:rsidRPr="00492217">
        <w:rPr>
          <w:rFonts w:ascii="Times New Roman" w:eastAsia="方正仿宋_GBK" w:hAnsi="Times New Roman" w:cs="Times New Roman" w:hint="eastAsia"/>
          <w:color w:val="000000"/>
          <w:kern w:val="0"/>
          <w:sz w:val="32"/>
          <w:szCs w:val="32"/>
        </w:rPr>
        <w:t>的通知（苏科区发</w:t>
      </w:r>
      <w:r w:rsidRPr="00492217">
        <w:rPr>
          <w:rFonts w:ascii="方正仿宋_GBK" w:eastAsia="方正仿宋_GBK" w:hAnsi="Times New Roman" w:cs="Times New Roman" w:hint="eastAsia"/>
          <w:color w:val="000000"/>
          <w:kern w:val="0"/>
          <w:sz w:val="32"/>
          <w:szCs w:val="32"/>
        </w:rPr>
        <w:t>〔</w:t>
      </w:r>
      <w:r w:rsidRPr="00492217">
        <w:rPr>
          <w:rFonts w:ascii="Times New Roman" w:eastAsia="方正仿宋_GBK" w:hAnsi="Times New Roman" w:cs="Times New Roman"/>
          <w:color w:val="000000"/>
          <w:kern w:val="0"/>
          <w:sz w:val="32"/>
          <w:szCs w:val="32"/>
        </w:rPr>
        <w:t>2022</w:t>
      </w:r>
      <w:r w:rsidRPr="00492217">
        <w:rPr>
          <w:rFonts w:ascii="Times New Roman" w:eastAsia="方正仿宋_GBK" w:hAnsi="Times New Roman" w:cs="Times New Roman" w:hint="eastAsia"/>
          <w:color w:val="000000"/>
          <w:kern w:val="0"/>
          <w:sz w:val="32"/>
          <w:szCs w:val="32"/>
        </w:rPr>
        <w:t>〕</w:t>
      </w:r>
      <w:r w:rsidRPr="00492217">
        <w:rPr>
          <w:rFonts w:ascii="Times New Roman" w:eastAsia="方正仿宋_GBK" w:hAnsi="Times New Roman" w:cs="Times New Roman" w:hint="eastAsia"/>
          <w:color w:val="000000"/>
          <w:kern w:val="0"/>
          <w:sz w:val="32"/>
          <w:szCs w:val="32"/>
        </w:rPr>
        <w:t>8</w:t>
      </w:r>
      <w:r w:rsidRPr="00492217">
        <w:rPr>
          <w:rFonts w:ascii="Times New Roman" w:eastAsia="方正仿宋_GBK" w:hAnsi="Times New Roman" w:cs="Times New Roman"/>
          <w:color w:val="000000"/>
          <w:kern w:val="0"/>
          <w:sz w:val="32"/>
          <w:szCs w:val="32"/>
        </w:rPr>
        <w:t>1</w:t>
      </w:r>
      <w:r w:rsidRPr="00492217">
        <w:rPr>
          <w:rFonts w:ascii="Times New Roman" w:eastAsia="方正仿宋_GBK" w:hAnsi="Times New Roman" w:cs="Times New Roman"/>
          <w:color w:val="000000"/>
          <w:kern w:val="0"/>
          <w:sz w:val="32"/>
          <w:szCs w:val="32"/>
        </w:rPr>
        <w:t>号</w:t>
      </w:r>
      <w:r w:rsidRPr="00492217">
        <w:rPr>
          <w:rFonts w:ascii="Times New Roman" w:eastAsia="方正仿宋_GBK" w:hAnsi="Times New Roman" w:cs="Times New Roman" w:hint="eastAsia"/>
          <w:color w:val="000000"/>
          <w:kern w:val="0"/>
          <w:sz w:val="32"/>
          <w:szCs w:val="32"/>
        </w:rPr>
        <w:t>）</w:t>
      </w:r>
      <w:r w:rsidRPr="00492217">
        <w:rPr>
          <w:rFonts w:ascii="Times New Roman" w:eastAsia="方正仿宋_GBK" w:hAnsi="Times New Roman" w:cs="Times New Roman"/>
          <w:color w:val="000000"/>
          <w:kern w:val="0"/>
          <w:sz w:val="32"/>
          <w:szCs w:val="32"/>
        </w:rPr>
        <w:t>》</w:t>
      </w:r>
      <w:r w:rsidRPr="00492217">
        <w:rPr>
          <w:rFonts w:ascii="Times New Roman" w:eastAsia="方正仿宋_GBK" w:hAnsi="Times New Roman" w:cs="Times New Roman" w:hint="eastAsia"/>
          <w:color w:val="000000"/>
          <w:kern w:val="0"/>
          <w:sz w:val="32"/>
          <w:szCs w:val="32"/>
        </w:rPr>
        <w:t>的</w:t>
      </w:r>
      <w:r w:rsidRPr="00492217">
        <w:rPr>
          <w:rFonts w:ascii="Times New Roman" w:eastAsia="方正仿宋_GBK" w:hAnsi="Times New Roman" w:cs="Times New Roman"/>
          <w:color w:val="000000"/>
          <w:kern w:val="0"/>
          <w:sz w:val="32"/>
          <w:szCs w:val="32"/>
        </w:rPr>
        <w:t>文件精神，</w:t>
      </w:r>
      <w:r>
        <w:rPr>
          <w:rFonts w:ascii="Times New Roman" w:eastAsia="方正仿宋_GBK" w:hAnsi="Times New Roman" w:cs="Times New Roman" w:hint="eastAsia"/>
          <w:color w:val="000000"/>
          <w:kern w:val="0"/>
          <w:sz w:val="32"/>
          <w:szCs w:val="32"/>
        </w:rPr>
        <w:t>结合</w:t>
      </w:r>
      <w:r w:rsidRPr="00492217">
        <w:rPr>
          <w:rFonts w:ascii="Times New Roman" w:eastAsia="方正仿宋_GBK" w:hAnsi="Times New Roman" w:cs="Times New Roman" w:hint="eastAsia"/>
          <w:color w:val="000000"/>
          <w:kern w:val="0"/>
          <w:sz w:val="32"/>
          <w:szCs w:val="32"/>
        </w:rPr>
        <w:t>《</w:t>
      </w:r>
      <w:r w:rsidRPr="00492217">
        <w:rPr>
          <w:rFonts w:ascii="Times New Roman" w:eastAsia="方正仿宋_GBK" w:hAnsi="Times New Roman" w:cs="Times New Roman"/>
          <w:color w:val="000000"/>
          <w:kern w:val="0"/>
          <w:sz w:val="32"/>
          <w:szCs w:val="32"/>
        </w:rPr>
        <w:t>南京高新区印发</w:t>
      </w:r>
      <w:r w:rsidRPr="00492217">
        <w:rPr>
          <w:rFonts w:ascii="Times New Roman" w:eastAsia="方正仿宋_GBK" w:hAnsi="Times New Roman" w:cs="Times New Roman"/>
          <w:color w:val="000000"/>
          <w:kern w:val="0"/>
          <w:sz w:val="32"/>
          <w:szCs w:val="32"/>
        </w:rPr>
        <w:t>&lt;</w:t>
      </w:r>
      <w:r w:rsidRPr="00492217">
        <w:rPr>
          <w:rFonts w:ascii="Times New Roman" w:eastAsia="方正仿宋_GBK" w:hAnsi="Times New Roman" w:cs="Times New Roman"/>
          <w:color w:val="000000"/>
          <w:kern w:val="0"/>
          <w:sz w:val="32"/>
          <w:szCs w:val="32"/>
        </w:rPr>
        <w:t>关于支持南京高新区打造全链条孵化体系、培育创新型产业集群及未来产业的实施细则</w:t>
      </w:r>
      <w:r w:rsidRPr="00492217">
        <w:rPr>
          <w:rFonts w:ascii="Times New Roman" w:eastAsia="方正仿宋_GBK" w:hAnsi="Times New Roman" w:cs="Times New Roman"/>
          <w:color w:val="000000"/>
          <w:kern w:val="0"/>
          <w:sz w:val="32"/>
          <w:szCs w:val="32"/>
        </w:rPr>
        <w:t>&gt;</w:t>
      </w:r>
      <w:r w:rsidRPr="00492217">
        <w:rPr>
          <w:rFonts w:ascii="Times New Roman" w:eastAsia="方正仿宋_GBK" w:hAnsi="Times New Roman" w:cs="Times New Roman"/>
          <w:color w:val="000000"/>
          <w:kern w:val="0"/>
          <w:sz w:val="32"/>
          <w:szCs w:val="32"/>
        </w:rPr>
        <w:t>的通知</w:t>
      </w:r>
      <w:r w:rsidRPr="00492217">
        <w:rPr>
          <w:rFonts w:ascii="Times New Roman" w:eastAsia="方正仿宋_GBK" w:hAnsi="Times New Roman" w:cs="Times New Roman" w:hint="eastAsia"/>
          <w:color w:val="000000"/>
          <w:kern w:val="0"/>
          <w:sz w:val="32"/>
          <w:szCs w:val="32"/>
        </w:rPr>
        <w:t>（宁高管〔</w:t>
      </w:r>
      <w:r w:rsidRPr="00492217">
        <w:rPr>
          <w:rFonts w:ascii="Times New Roman" w:eastAsia="方正仿宋_GBK" w:hAnsi="Times New Roman" w:cs="Times New Roman"/>
          <w:color w:val="000000"/>
          <w:kern w:val="0"/>
          <w:sz w:val="32"/>
          <w:szCs w:val="32"/>
        </w:rPr>
        <w:t>2022</w:t>
      </w:r>
      <w:r w:rsidRPr="00492217">
        <w:rPr>
          <w:rFonts w:ascii="Times New Roman" w:eastAsia="方正仿宋_GBK" w:hAnsi="Times New Roman" w:cs="Times New Roman"/>
          <w:color w:val="000000"/>
          <w:kern w:val="0"/>
          <w:sz w:val="32"/>
          <w:szCs w:val="32"/>
        </w:rPr>
        <w:t>〕</w:t>
      </w:r>
      <w:r w:rsidRPr="00492217">
        <w:rPr>
          <w:rFonts w:ascii="Times New Roman" w:eastAsia="方正仿宋_GBK" w:hAnsi="Times New Roman" w:cs="Times New Roman"/>
          <w:color w:val="000000"/>
          <w:kern w:val="0"/>
          <w:sz w:val="32"/>
          <w:szCs w:val="32"/>
        </w:rPr>
        <w:t>11</w:t>
      </w:r>
      <w:r w:rsidRPr="00492217">
        <w:rPr>
          <w:rFonts w:ascii="Times New Roman" w:eastAsia="方正仿宋_GBK" w:hAnsi="Times New Roman" w:cs="Times New Roman"/>
          <w:color w:val="000000"/>
          <w:kern w:val="0"/>
          <w:sz w:val="32"/>
          <w:szCs w:val="32"/>
        </w:rPr>
        <w:t>号）</w:t>
      </w:r>
      <w:r w:rsidRPr="00492217">
        <w:rPr>
          <w:rFonts w:ascii="Times New Roman" w:eastAsia="方正仿宋_GBK" w:hAnsi="Times New Roman" w:cs="Times New Roman" w:hint="eastAsia"/>
          <w:color w:val="000000"/>
          <w:kern w:val="0"/>
          <w:sz w:val="32"/>
          <w:szCs w:val="32"/>
        </w:rPr>
        <w:t>》</w:t>
      </w:r>
      <w:r>
        <w:rPr>
          <w:rFonts w:ascii="Times New Roman" w:eastAsia="方正仿宋_GBK" w:hAnsi="Times New Roman" w:cs="Times New Roman" w:hint="eastAsia"/>
          <w:color w:val="000000"/>
          <w:kern w:val="0"/>
          <w:sz w:val="32"/>
          <w:szCs w:val="32"/>
        </w:rPr>
        <w:t>内容</w:t>
      </w:r>
      <w:r>
        <w:rPr>
          <w:rFonts w:ascii="Times New Roman" w:eastAsia="方正仿宋_GBK" w:hAnsi="Times New Roman" w:cs="Times New Roman"/>
          <w:color w:val="000000"/>
          <w:kern w:val="0"/>
          <w:sz w:val="32"/>
          <w:szCs w:val="32"/>
        </w:rPr>
        <w:t>，</w:t>
      </w:r>
      <w:r w:rsidRPr="00492217">
        <w:rPr>
          <w:rFonts w:ascii="Times New Roman" w:eastAsia="方正仿宋_GBK" w:hAnsi="Times New Roman" w:cs="Times New Roman" w:hint="eastAsia"/>
          <w:color w:val="000000"/>
          <w:kern w:val="0"/>
          <w:sz w:val="32"/>
          <w:szCs w:val="32"/>
        </w:rPr>
        <w:t>持续推</w:t>
      </w:r>
      <w:r w:rsidRPr="00492217">
        <w:rPr>
          <w:rFonts w:ascii="Times New Roman" w:eastAsia="方正仿宋_GBK" w:hAnsi="Times New Roman" w:cs="Times New Roman"/>
          <w:color w:val="000000"/>
          <w:kern w:val="0"/>
          <w:sz w:val="32"/>
          <w:szCs w:val="32"/>
        </w:rPr>
        <w:t>进南京</w:t>
      </w:r>
      <w:r w:rsidRPr="00492217">
        <w:rPr>
          <w:rFonts w:ascii="Times New Roman" w:eastAsia="方正仿宋_GBK" w:hAnsi="Times New Roman" w:cs="Times New Roman" w:hint="eastAsia"/>
          <w:color w:val="000000"/>
          <w:kern w:val="0"/>
          <w:sz w:val="32"/>
          <w:szCs w:val="32"/>
        </w:rPr>
        <w:t>市</w:t>
      </w:r>
      <w:r w:rsidRPr="00492217">
        <w:rPr>
          <w:rFonts w:ascii="Times New Roman" w:eastAsia="方正仿宋_GBK" w:hAnsi="Times New Roman" w:cs="Times New Roman"/>
          <w:color w:val="000000"/>
          <w:kern w:val="0"/>
          <w:sz w:val="32"/>
          <w:szCs w:val="32"/>
        </w:rPr>
        <w:t>创新型产业集群高质量发展，</w:t>
      </w:r>
      <w:r>
        <w:rPr>
          <w:rFonts w:ascii="Times New Roman" w:eastAsia="方正仿宋_GBK" w:hAnsi="Times New Roman" w:cs="Times New Roman" w:hint="eastAsia"/>
          <w:color w:val="000000"/>
          <w:kern w:val="0"/>
          <w:sz w:val="32"/>
          <w:szCs w:val="32"/>
        </w:rPr>
        <w:t>特</w:t>
      </w:r>
      <w:r w:rsidRPr="00492217">
        <w:rPr>
          <w:rFonts w:ascii="Times New Roman" w:eastAsia="方正仿宋_GBK" w:hAnsi="Times New Roman" w:cs="Times New Roman"/>
          <w:color w:val="000000"/>
          <w:kern w:val="0"/>
          <w:sz w:val="32"/>
          <w:szCs w:val="32"/>
        </w:rPr>
        <w:t>制定本</w:t>
      </w:r>
      <w:r w:rsidRPr="00492217">
        <w:rPr>
          <w:rFonts w:ascii="Times New Roman" w:eastAsia="方正仿宋_GBK" w:hAnsi="Times New Roman" w:cs="Times New Roman" w:hint="eastAsia"/>
          <w:color w:val="000000"/>
          <w:kern w:val="0"/>
          <w:sz w:val="32"/>
          <w:szCs w:val="32"/>
        </w:rPr>
        <w:t>工</w:t>
      </w:r>
      <w:r w:rsidRPr="00492217">
        <w:rPr>
          <w:rFonts w:ascii="Times New Roman" w:eastAsia="方正仿宋_GBK" w:hAnsi="Times New Roman" w:cs="Times New Roman"/>
          <w:color w:val="000000"/>
          <w:kern w:val="0"/>
          <w:sz w:val="32"/>
          <w:szCs w:val="32"/>
        </w:rPr>
        <w:t>作</w:t>
      </w:r>
      <w:r w:rsidRPr="00492217">
        <w:rPr>
          <w:rFonts w:ascii="Times New Roman" w:eastAsia="方正仿宋_GBK" w:hAnsi="Times New Roman" w:cs="Times New Roman" w:hint="eastAsia"/>
          <w:color w:val="000000"/>
          <w:kern w:val="0"/>
          <w:sz w:val="32"/>
          <w:szCs w:val="32"/>
        </w:rPr>
        <w:t>指引</w:t>
      </w:r>
      <w:r w:rsidRPr="00492217">
        <w:rPr>
          <w:rFonts w:ascii="Times New Roman" w:eastAsia="方正仿宋_GBK" w:hAnsi="Times New Roman" w:cs="Times New Roman"/>
          <w:color w:val="000000"/>
          <w:kern w:val="0"/>
          <w:sz w:val="32"/>
          <w:szCs w:val="32"/>
        </w:rPr>
        <w:t>。</w:t>
      </w:r>
      <w:r w:rsidRPr="00492217">
        <w:rPr>
          <w:rFonts w:ascii="Times New Roman" w:eastAsia="方正仿宋_GBK" w:hAnsi="Times New Roman" w:cs="Times New Roman"/>
          <w:color w:val="000000"/>
          <w:kern w:val="0"/>
          <w:sz w:val="32"/>
          <w:szCs w:val="32"/>
        </w:rPr>
        <w:t> </w:t>
      </w:r>
    </w:p>
    <w:p w:rsidR="00A72C36" w:rsidRPr="00492217" w:rsidRDefault="00A72C36" w:rsidP="00A72C36">
      <w:pPr>
        <w:widowControl/>
        <w:spacing w:line="580" w:lineRule="exact"/>
        <w:ind w:firstLineChars="200" w:firstLine="640"/>
        <w:rPr>
          <w:rFonts w:ascii="方正楷体_GBK" w:eastAsia="方正黑体_GBK" w:hAnsi="Times New Roman" w:cs="Times New Roman"/>
          <w:color w:val="000000"/>
          <w:kern w:val="0"/>
          <w:sz w:val="32"/>
          <w:szCs w:val="32"/>
        </w:rPr>
      </w:pPr>
      <w:r w:rsidRPr="00492217">
        <w:rPr>
          <w:rFonts w:ascii="方正楷体_GBK" w:eastAsia="方正黑体_GBK" w:hAnsi="Times New Roman" w:cs="Times New Roman" w:hint="eastAsia"/>
          <w:color w:val="000000"/>
          <w:kern w:val="0"/>
          <w:sz w:val="32"/>
          <w:szCs w:val="32"/>
        </w:rPr>
        <w:t>一、</w:t>
      </w:r>
      <w:r w:rsidRPr="00492217">
        <w:rPr>
          <w:rFonts w:ascii="方正楷体_GBK" w:eastAsia="方正黑体_GBK" w:hAnsi="Times New Roman" w:cs="Times New Roman" w:hint="eastAsia"/>
          <w:color w:val="000000"/>
          <w:kern w:val="0"/>
          <w:sz w:val="32"/>
          <w:szCs w:val="32"/>
        </w:rPr>
        <w:t xml:space="preserve"> </w:t>
      </w:r>
      <w:r w:rsidRPr="00492217">
        <w:rPr>
          <w:rFonts w:ascii="方正楷体_GBK" w:eastAsia="方正黑体_GBK" w:hAnsi="Times New Roman" w:cs="Times New Roman" w:hint="eastAsia"/>
          <w:color w:val="000000"/>
          <w:kern w:val="0"/>
          <w:sz w:val="32"/>
          <w:szCs w:val="32"/>
        </w:rPr>
        <w:t>指导思想与建设目标</w:t>
      </w:r>
    </w:p>
    <w:p w:rsidR="00A72C36" w:rsidRPr="00492217" w:rsidRDefault="00A72C36" w:rsidP="00A72C36">
      <w:pPr>
        <w:widowControl/>
        <w:spacing w:line="580" w:lineRule="exact"/>
        <w:ind w:firstLineChars="200" w:firstLine="640"/>
        <w:rPr>
          <w:rFonts w:ascii="Times New Roman" w:eastAsia="方正仿宋_GBK" w:hAnsi="Times New Roman" w:cs="Times New Roman"/>
          <w:sz w:val="32"/>
          <w:szCs w:val="32"/>
        </w:rPr>
      </w:pPr>
      <w:r w:rsidRPr="00492217">
        <w:rPr>
          <w:rFonts w:ascii="Times New Roman" w:eastAsia="方正仿宋_GBK" w:hAnsi="Times New Roman" w:cs="Times New Roman" w:hint="eastAsia"/>
          <w:sz w:val="32"/>
          <w:szCs w:val="32"/>
        </w:rPr>
        <w:t>以习近平新时代中国特色社会主义思想为</w:t>
      </w:r>
      <w:r w:rsidRPr="00492217">
        <w:rPr>
          <w:rFonts w:ascii="Times New Roman" w:eastAsia="方正仿宋_GBK" w:hAnsi="Times New Roman" w:cs="Times New Roman"/>
          <w:sz w:val="32"/>
          <w:szCs w:val="32"/>
        </w:rPr>
        <w:t>指导</w:t>
      </w:r>
      <w:r w:rsidRPr="00492217">
        <w:rPr>
          <w:rFonts w:ascii="Times New Roman" w:eastAsia="方正仿宋_GBK" w:hAnsi="Times New Roman" w:cs="Times New Roman" w:hint="eastAsia"/>
          <w:sz w:val="32"/>
          <w:szCs w:val="32"/>
        </w:rPr>
        <w:t>，深入贯彻党的二十大精神，</w:t>
      </w:r>
      <w:r w:rsidRPr="00492217">
        <w:rPr>
          <w:rFonts w:ascii="Times New Roman" w:eastAsia="方正仿宋_GBK" w:hAnsi="Times New Roman" w:cs="Times New Roman"/>
          <w:sz w:val="32"/>
          <w:szCs w:val="32"/>
        </w:rPr>
        <w:t>牢固树立新发展理念</w:t>
      </w:r>
      <w:r>
        <w:rPr>
          <w:rFonts w:ascii="Times New Roman" w:eastAsia="方正仿宋_GBK" w:hAnsi="Times New Roman" w:cs="Times New Roman" w:hint="eastAsia"/>
          <w:sz w:val="32"/>
          <w:szCs w:val="32"/>
        </w:rPr>
        <w:t>，落实</w:t>
      </w:r>
      <w:r w:rsidRPr="00492217">
        <w:rPr>
          <w:rFonts w:ascii="Times New Roman" w:eastAsia="方正仿宋_GBK" w:hAnsi="Times New Roman" w:cs="Times New Roman"/>
          <w:sz w:val="32"/>
          <w:szCs w:val="32"/>
        </w:rPr>
        <w:t>习近平</w:t>
      </w:r>
      <w:r w:rsidRPr="00492217">
        <w:rPr>
          <w:rFonts w:ascii="Times New Roman" w:eastAsia="方正仿宋_GBK" w:hAnsi="Times New Roman" w:cs="Times New Roman" w:hint="eastAsia"/>
          <w:sz w:val="32"/>
          <w:szCs w:val="32"/>
        </w:rPr>
        <w:t>总</w:t>
      </w:r>
      <w:r w:rsidRPr="00492217">
        <w:rPr>
          <w:rFonts w:ascii="Times New Roman" w:eastAsia="方正仿宋_GBK" w:hAnsi="Times New Roman" w:cs="Times New Roman"/>
          <w:sz w:val="32"/>
          <w:szCs w:val="32"/>
        </w:rPr>
        <w:t>书记对高新区发展又</w:t>
      </w:r>
      <w:r w:rsidRPr="00492217">
        <w:rPr>
          <w:rFonts w:ascii="Times New Roman" w:eastAsia="方正仿宋_GBK" w:hAnsi="Times New Roman" w:cs="Times New Roman" w:hint="eastAsia"/>
          <w:sz w:val="32"/>
          <w:szCs w:val="32"/>
        </w:rPr>
        <w:t>“</w:t>
      </w:r>
      <w:r w:rsidRPr="00492217">
        <w:rPr>
          <w:rFonts w:ascii="Times New Roman" w:eastAsia="方正仿宋_GBK" w:hAnsi="Times New Roman" w:cs="Times New Roman"/>
          <w:sz w:val="32"/>
          <w:szCs w:val="32"/>
        </w:rPr>
        <w:t>高</w:t>
      </w:r>
      <w:r w:rsidRPr="00492217">
        <w:rPr>
          <w:rFonts w:ascii="Times New Roman" w:eastAsia="方正仿宋_GBK" w:hAnsi="Times New Roman" w:cs="Times New Roman"/>
          <w:sz w:val="32"/>
          <w:szCs w:val="32"/>
        </w:rPr>
        <w:t>”</w:t>
      </w:r>
      <w:r w:rsidRPr="00492217">
        <w:rPr>
          <w:rFonts w:ascii="Times New Roman" w:eastAsia="方正仿宋_GBK" w:hAnsi="Times New Roman" w:cs="Times New Roman" w:hint="eastAsia"/>
          <w:sz w:val="32"/>
          <w:szCs w:val="32"/>
        </w:rPr>
        <w:t>又</w:t>
      </w:r>
      <w:r w:rsidRPr="00492217">
        <w:rPr>
          <w:rFonts w:ascii="Times New Roman" w:eastAsia="方正仿宋_GBK" w:hAnsi="Times New Roman" w:cs="Times New Roman"/>
          <w:sz w:val="32"/>
          <w:szCs w:val="32"/>
        </w:rPr>
        <w:t>“</w:t>
      </w:r>
      <w:r w:rsidRPr="00492217">
        <w:rPr>
          <w:rFonts w:ascii="Times New Roman" w:eastAsia="方正仿宋_GBK" w:hAnsi="Times New Roman" w:cs="Times New Roman" w:hint="eastAsia"/>
          <w:sz w:val="32"/>
          <w:szCs w:val="32"/>
        </w:rPr>
        <w:t>新</w:t>
      </w:r>
      <w:r w:rsidRPr="00492217">
        <w:rPr>
          <w:rFonts w:ascii="Times New Roman" w:eastAsia="方正仿宋_GBK" w:hAnsi="Times New Roman" w:cs="Times New Roman"/>
          <w:sz w:val="32"/>
          <w:szCs w:val="32"/>
        </w:rPr>
        <w:t>”</w:t>
      </w:r>
      <w:r w:rsidRPr="00492217">
        <w:rPr>
          <w:rFonts w:ascii="Times New Roman" w:eastAsia="方正仿宋_GBK" w:hAnsi="Times New Roman" w:cs="Times New Roman" w:hint="eastAsia"/>
          <w:sz w:val="32"/>
          <w:szCs w:val="32"/>
        </w:rPr>
        <w:t>的</w:t>
      </w:r>
      <w:r w:rsidRPr="00492217">
        <w:rPr>
          <w:rFonts w:ascii="Times New Roman" w:eastAsia="方正仿宋_GBK" w:hAnsi="Times New Roman" w:cs="Times New Roman"/>
          <w:sz w:val="32"/>
          <w:szCs w:val="32"/>
        </w:rPr>
        <w:t>重要指示</w:t>
      </w:r>
      <w:r w:rsidRPr="00492217">
        <w:rPr>
          <w:rFonts w:ascii="Times New Roman" w:eastAsia="方正仿宋_GBK" w:hAnsi="Times New Roman" w:cs="Times New Roman" w:hint="eastAsia"/>
          <w:sz w:val="32"/>
          <w:szCs w:val="32"/>
        </w:rPr>
        <w:t>，</w:t>
      </w:r>
      <w:r w:rsidRPr="00492217">
        <w:rPr>
          <w:rFonts w:ascii="Times New Roman" w:eastAsia="方正仿宋_GBK" w:hAnsi="Times New Roman" w:cs="Times New Roman"/>
          <w:sz w:val="32"/>
          <w:szCs w:val="32"/>
        </w:rPr>
        <w:t>坚持科技自立自强和</w:t>
      </w:r>
      <w:r w:rsidRPr="00492217">
        <w:rPr>
          <w:rFonts w:ascii="Times New Roman" w:eastAsia="方正仿宋_GBK" w:hAnsi="Times New Roman" w:cs="Times New Roman" w:hint="eastAsia"/>
          <w:sz w:val="32"/>
          <w:szCs w:val="32"/>
        </w:rPr>
        <w:t>“</w:t>
      </w:r>
      <w:r w:rsidRPr="00492217">
        <w:rPr>
          <w:rFonts w:ascii="Times New Roman" w:eastAsia="方正仿宋_GBK" w:hAnsi="Times New Roman" w:cs="Times New Roman"/>
          <w:sz w:val="32"/>
          <w:szCs w:val="32"/>
        </w:rPr>
        <w:t>发</w:t>
      </w:r>
      <w:r w:rsidRPr="00492217">
        <w:rPr>
          <w:rFonts w:ascii="Times New Roman" w:eastAsia="方正仿宋_GBK" w:hAnsi="Times New Roman" w:cs="Times New Roman" w:hint="eastAsia"/>
          <w:sz w:val="32"/>
          <w:szCs w:val="32"/>
        </w:rPr>
        <w:t>展</w:t>
      </w:r>
      <w:r w:rsidRPr="00492217">
        <w:rPr>
          <w:rFonts w:ascii="Times New Roman" w:eastAsia="方正仿宋_GBK" w:hAnsi="Times New Roman" w:cs="Times New Roman"/>
          <w:sz w:val="32"/>
          <w:szCs w:val="32"/>
        </w:rPr>
        <w:t>高科技、实现产业化</w:t>
      </w:r>
      <w:r w:rsidRPr="00492217">
        <w:rPr>
          <w:rFonts w:ascii="Times New Roman" w:eastAsia="方正仿宋_GBK" w:hAnsi="Times New Roman" w:cs="Times New Roman"/>
          <w:sz w:val="32"/>
          <w:szCs w:val="32"/>
        </w:rPr>
        <w:t>”</w:t>
      </w:r>
      <w:r w:rsidRPr="00492217">
        <w:rPr>
          <w:rFonts w:ascii="Times New Roman" w:eastAsia="方正仿宋_GBK" w:hAnsi="Times New Roman" w:cs="Times New Roman" w:hint="eastAsia"/>
          <w:sz w:val="32"/>
          <w:szCs w:val="32"/>
        </w:rPr>
        <w:t>方向</w:t>
      </w:r>
      <w:r>
        <w:rPr>
          <w:rFonts w:ascii="Times New Roman" w:eastAsia="方正仿宋_GBK" w:hAnsi="Times New Roman" w:cs="Times New Roman" w:hint="eastAsia"/>
          <w:sz w:val="32"/>
          <w:szCs w:val="32"/>
        </w:rPr>
        <w:t>，</w:t>
      </w:r>
      <w:r w:rsidRPr="00492217">
        <w:rPr>
          <w:rFonts w:ascii="Times New Roman" w:eastAsia="方正仿宋_GBK" w:hAnsi="Times New Roman" w:cs="Times New Roman" w:hint="eastAsia"/>
          <w:sz w:val="32"/>
          <w:szCs w:val="32"/>
        </w:rPr>
        <w:t>推动创新</w:t>
      </w:r>
      <w:r w:rsidRPr="00492217">
        <w:rPr>
          <w:rFonts w:ascii="Times New Roman" w:eastAsia="方正仿宋_GBK" w:hAnsi="Times New Roman" w:cs="Times New Roman"/>
          <w:sz w:val="32"/>
          <w:szCs w:val="32"/>
        </w:rPr>
        <w:t>链产业链</w:t>
      </w:r>
      <w:r w:rsidRPr="00492217">
        <w:rPr>
          <w:rFonts w:ascii="Times New Roman" w:eastAsia="方正仿宋_GBK" w:hAnsi="Times New Roman" w:cs="Times New Roman" w:hint="eastAsia"/>
          <w:sz w:val="32"/>
          <w:szCs w:val="32"/>
        </w:rPr>
        <w:t>资</w:t>
      </w:r>
      <w:r w:rsidRPr="00492217">
        <w:rPr>
          <w:rFonts w:ascii="Times New Roman" w:eastAsia="方正仿宋_GBK" w:hAnsi="Times New Roman" w:cs="Times New Roman"/>
          <w:sz w:val="32"/>
          <w:szCs w:val="32"/>
        </w:rPr>
        <w:t>金链人才链</w:t>
      </w:r>
      <w:r w:rsidRPr="00492217">
        <w:rPr>
          <w:rFonts w:ascii="Times New Roman" w:eastAsia="方正仿宋_GBK" w:hAnsi="Times New Roman" w:cs="Times New Roman" w:hint="eastAsia"/>
          <w:sz w:val="32"/>
          <w:szCs w:val="32"/>
        </w:rPr>
        <w:t>深度</w:t>
      </w:r>
      <w:r w:rsidRPr="00492217">
        <w:rPr>
          <w:rFonts w:ascii="Times New Roman" w:eastAsia="方正仿宋_GBK" w:hAnsi="Times New Roman" w:cs="Times New Roman"/>
          <w:sz w:val="32"/>
          <w:szCs w:val="32"/>
        </w:rPr>
        <w:t>融合，</w:t>
      </w:r>
      <w:r w:rsidRPr="00492217">
        <w:rPr>
          <w:rFonts w:ascii="Times New Roman" w:eastAsia="方正仿宋_GBK" w:hAnsi="Times New Roman" w:cs="Times New Roman" w:hint="eastAsia"/>
          <w:sz w:val="32"/>
          <w:szCs w:val="32"/>
        </w:rPr>
        <w:t>不</w:t>
      </w:r>
      <w:r w:rsidRPr="00492217">
        <w:rPr>
          <w:rFonts w:ascii="Times New Roman" w:eastAsia="方正仿宋_GBK" w:hAnsi="Times New Roman" w:cs="Times New Roman"/>
          <w:sz w:val="32"/>
          <w:szCs w:val="32"/>
        </w:rPr>
        <w:t>断提升南京高</w:t>
      </w:r>
      <w:r w:rsidRPr="00492217">
        <w:rPr>
          <w:rFonts w:ascii="Times New Roman" w:eastAsia="方正仿宋_GBK" w:hAnsi="Times New Roman" w:cs="Times New Roman" w:hint="eastAsia"/>
          <w:sz w:val="32"/>
          <w:szCs w:val="32"/>
        </w:rPr>
        <w:t>新</w:t>
      </w:r>
      <w:r w:rsidRPr="00492217">
        <w:rPr>
          <w:rFonts w:ascii="Times New Roman" w:eastAsia="方正仿宋_GBK" w:hAnsi="Times New Roman" w:cs="Times New Roman"/>
          <w:sz w:val="32"/>
          <w:szCs w:val="32"/>
        </w:rPr>
        <w:t>区产业创新能力和现代化水平</w:t>
      </w:r>
      <w:r w:rsidRPr="00492217">
        <w:rPr>
          <w:rFonts w:ascii="Times New Roman" w:eastAsia="方正仿宋_GBK" w:hAnsi="Times New Roman" w:cs="Times New Roman" w:hint="eastAsia"/>
          <w:sz w:val="32"/>
          <w:szCs w:val="32"/>
        </w:rPr>
        <w:t>，</w:t>
      </w:r>
      <w:r w:rsidRPr="00492217">
        <w:rPr>
          <w:rFonts w:ascii="Times New Roman" w:eastAsia="方正仿宋_GBK" w:hAnsi="Times New Roman" w:cs="Times New Roman"/>
          <w:sz w:val="32"/>
          <w:szCs w:val="32"/>
        </w:rPr>
        <w:t>力争通过三到五年</w:t>
      </w:r>
      <w:r w:rsidRPr="00492217">
        <w:rPr>
          <w:rFonts w:ascii="Times New Roman" w:eastAsia="方正仿宋_GBK" w:hAnsi="Times New Roman" w:cs="Times New Roman" w:hint="eastAsia"/>
          <w:sz w:val="32"/>
          <w:szCs w:val="32"/>
        </w:rPr>
        <w:t>的</w:t>
      </w:r>
      <w:r w:rsidRPr="00492217">
        <w:rPr>
          <w:rFonts w:ascii="Times New Roman" w:eastAsia="方正仿宋_GBK" w:hAnsi="Times New Roman" w:cs="Times New Roman"/>
          <w:sz w:val="32"/>
          <w:szCs w:val="32"/>
        </w:rPr>
        <w:t>建设，</w:t>
      </w:r>
      <w:r w:rsidRPr="00492217">
        <w:rPr>
          <w:rFonts w:ascii="Times New Roman" w:eastAsia="方正仿宋_GBK" w:hAnsi="Times New Roman" w:cs="Times New Roman" w:hint="eastAsia"/>
          <w:sz w:val="32"/>
          <w:szCs w:val="32"/>
        </w:rPr>
        <w:t>培育</w:t>
      </w:r>
      <w:r w:rsidRPr="00492217">
        <w:rPr>
          <w:rFonts w:ascii="Times New Roman" w:eastAsia="方正仿宋_GBK" w:hAnsi="Times New Roman" w:cs="Times New Roman" w:hint="eastAsia"/>
          <w:sz w:val="32"/>
          <w:szCs w:val="32"/>
        </w:rPr>
        <w:t>1</w:t>
      </w:r>
      <w:r w:rsidRPr="00492217">
        <w:rPr>
          <w:rFonts w:ascii="Times New Roman" w:eastAsia="方正仿宋_GBK" w:hAnsi="Times New Roman" w:cs="Times New Roman" w:hint="eastAsia"/>
          <w:sz w:val="32"/>
          <w:szCs w:val="32"/>
        </w:rPr>
        <w:t>到</w:t>
      </w:r>
      <w:r w:rsidRPr="00492217">
        <w:rPr>
          <w:rFonts w:ascii="Times New Roman" w:eastAsia="方正仿宋_GBK" w:hAnsi="Times New Roman" w:cs="Times New Roman" w:hint="eastAsia"/>
          <w:sz w:val="32"/>
          <w:szCs w:val="32"/>
        </w:rPr>
        <w:t>2</w:t>
      </w:r>
      <w:r w:rsidRPr="00492217">
        <w:rPr>
          <w:rFonts w:ascii="Times New Roman" w:eastAsia="方正仿宋_GBK" w:hAnsi="Times New Roman" w:cs="Times New Roman" w:hint="eastAsia"/>
          <w:sz w:val="32"/>
          <w:szCs w:val="32"/>
        </w:rPr>
        <w:t>个</w:t>
      </w:r>
      <w:r w:rsidRPr="00492217">
        <w:rPr>
          <w:rFonts w:ascii="Times New Roman" w:eastAsia="方正仿宋_GBK" w:hAnsi="Times New Roman" w:cs="Times New Roman"/>
          <w:sz w:val="32"/>
          <w:szCs w:val="32"/>
        </w:rPr>
        <w:t>具有国际竞争力</w:t>
      </w:r>
      <w:r>
        <w:rPr>
          <w:rFonts w:ascii="Times New Roman" w:eastAsia="方正仿宋_GBK" w:hAnsi="Times New Roman" w:cs="Times New Roman" w:hint="eastAsia"/>
          <w:sz w:val="32"/>
          <w:szCs w:val="32"/>
        </w:rPr>
        <w:t>、</w:t>
      </w:r>
      <w:r w:rsidRPr="00492217">
        <w:rPr>
          <w:rFonts w:ascii="Times New Roman" w:eastAsia="方正仿宋_GBK" w:hAnsi="Times New Roman" w:cs="Times New Roman"/>
          <w:sz w:val="32"/>
          <w:szCs w:val="32"/>
        </w:rPr>
        <w:t>处于国际领先地位</w:t>
      </w:r>
      <w:r w:rsidRPr="00492217">
        <w:rPr>
          <w:rFonts w:ascii="Times New Roman" w:eastAsia="方正仿宋_GBK" w:hAnsi="Times New Roman" w:cs="Times New Roman" w:hint="eastAsia"/>
          <w:sz w:val="32"/>
          <w:szCs w:val="32"/>
        </w:rPr>
        <w:t>的</w:t>
      </w:r>
      <w:r w:rsidRPr="00492217">
        <w:rPr>
          <w:rFonts w:ascii="Times New Roman" w:eastAsia="方正仿宋_GBK" w:hAnsi="Times New Roman" w:cs="Times New Roman"/>
          <w:sz w:val="32"/>
          <w:szCs w:val="32"/>
        </w:rPr>
        <w:t>国家</w:t>
      </w:r>
      <w:r w:rsidRPr="00492217">
        <w:rPr>
          <w:rFonts w:ascii="Times New Roman" w:eastAsia="方正仿宋_GBK" w:hAnsi="Times New Roman" w:cs="Times New Roman" w:hint="eastAsia"/>
          <w:sz w:val="32"/>
          <w:szCs w:val="32"/>
        </w:rPr>
        <w:t>级</w:t>
      </w:r>
      <w:r w:rsidRPr="00492217">
        <w:rPr>
          <w:rFonts w:ascii="Times New Roman" w:eastAsia="方正仿宋_GBK" w:hAnsi="Times New Roman" w:cs="Times New Roman"/>
          <w:sz w:val="32"/>
          <w:szCs w:val="32"/>
        </w:rPr>
        <w:t>创新型产业集群，为</w:t>
      </w:r>
      <w:r w:rsidRPr="00492217">
        <w:rPr>
          <w:rFonts w:ascii="Times New Roman" w:eastAsia="方正仿宋_GBK" w:hAnsi="Times New Roman" w:cs="Times New Roman" w:hint="eastAsia"/>
          <w:sz w:val="32"/>
          <w:szCs w:val="32"/>
        </w:rPr>
        <w:t>南京</w:t>
      </w:r>
      <w:r w:rsidRPr="00492217">
        <w:rPr>
          <w:rFonts w:ascii="Times New Roman" w:eastAsia="方正仿宋_GBK" w:hAnsi="Times New Roman" w:cs="Times New Roman"/>
          <w:sz w:val="32"/>
          <w:szCs w:val="32"/>
        </w:rPr>
        <w:t>高新区</w:t>
      </w:r>
      <w:r w:rsidRPr="00492217">
        <w:rPr>
          <w:rFonts w:ascii="Times New Roman" w:eastAsia="方正仿宋_GBK" w:hAnsi="Times New Roman" w:cs="Times New Roman" w:hint="eastAsia"/>
          <w:sz w:val="32"/>
          <w:szCs w:val="32"/>
        </w:rPr>
        <w:t>成为</w:t>
      </w:r>
      <w:r w:rsidRPr="00492217">
        <w:rPr>
          <w:rFonts w:ascii="Times New Roman" w:eastAsia="方正仿宋_GBK" w:hAnsi="Times New Roman" w:cs="Times New Roman"/>
          <w:sz w:val="32"/>
          <w:szCs w:val="32"/>
        </w:rPr>
        <w:t>具有世界影响力的高</w:t>
      </w:r>
      <w:r w:rsidRPr="00492217">
        <w:rPr>
          <w:rFonts w:ascii="Times New Roman" w:eastAsia="方正仿宋_GBK" w:hAnsi="Times New Roman" w:cs="Times New Roman" w:hint="eastAsia"/>
          <w:sz w:val="32"/>
          <w:szCs w:val="32"/>
        </w:rPr>
        <w:t>科</w:t>
      </w:r>
      <w:r w:rsidRPr="00492217">
        <w:rPr>
          <w:rFonts w:ascii="Times New Roman" w:eastAsia="方正仿宋_GBK" w:hAnsi="Times New Roman" w:cs="Times New Roman"/>
          <w:sz w:val="32"/>
          <w:szCs w:val="32"/>
        </w:rPr>
        <w:t>技园区提供有力支撑。</w:t>
      </w:r>
    </w:p>
    <w:p w:rsidR="00A72C36" w:rsidRPr="00492217" w:rsidRDefault="00A72C36" w:rsidP="00A72C36">
      <w:pPr>
        <w:widowControl/>
        <w:spacing w:line="580" w:lineRule="exact"/>
        <w:ind w:firstLineChars="200" w:firstLine="640"/>
        <w:rPr>
          <w:rFonts w:ascii="方正楷体_GBK" w:eastAsia="方正黑体_GBK" w:hAnsi="Times New Roman" w:cs="Times New Roman"/>
          <w:color w:val="000000"/>
          <w:kern w:val="0"/>
          <w:sz w:val="32"/>
          <w:szCs w:val="32"/>
        </w:rPr>
      </w:pPr>
      <w:r w:rsidRPr="00492217">
        <w:rPr>
          <w:rFonts w:ascii="方正楷体_GBK" w:eastAsia="方正黑体_GBK" w:hAnsi="Times New Roman" w:cs="Times New Roman" w:hint="eastAsia"/>
          <w:color w:val="000000"/>
          <w:kern w:val="0"/>
          <w:sz w:val="32"/>
          <w:szCs w:val="32"/>
        </w:rPr>
        <w:lastRenderedPageBreak/>
        <w:t>二、集群定义</w:t>
      </w:r>
    </w:p>
    <w:p w:rsidR="00A72C36" w:rsidRPr="00492217" w:rsidRDefault="00A72C36" w:rsidP="00A72C36">
      <w:pPr>
        <w:widowControl/>
        <w:spacing w:line="580" w:lineRule="exact"/>
        <w:ind w:firstLineChars="200" w:firstLine="640"/>
        <w:rPr>
          <w:rFonts w:ascii="方正仿宋_GBK" w:eastAsia="方正仿宋_GBK" w:hAnsi="宋体" w:cs="宋体"/>
          <w:color w:val="000000"/>
          <w:kern w:val="0"/>
          <w:sz w:val="32"/>
          <w:szCs w:val="32"/>
        </w:rPr>
      </w:pPr>
      <w:r w:rsidRPr="00492217">
        <w:rPr>
          <w:rFonts w:ascii="Times New Roman" w:eastAsia="方正仿宋_GBK" w:hAnsi="Times New Roman" w:cs="Times New Roman" w:hint="eastAsia"/>
          <w:color w:val="000000"/>
          <w:kern w:val="0"/>
          <w:sz w:val="32"/>
          <w:szCs w:val="32"/>
        </w:rPr>
        <w:t>南京</w:t>
      </w:r>
      <w:r w:rsidRPr="00492217">
        <w:rPr>
          <w:rFonts w:ascii="Times New Roman" w:eastAsia="方正仿宋_GBK" w:hAnsi="Times New Roman" w:cs="Times New Roman"/>
          <w:color w:val="000000"/>
          <w:kern w:val="0"/>
          <w:sz w:val="32"/>
          <w:szCs w:val="32"/>
        </w:rPr>
        <w:t>市创新型产业集群（以下简称</w:t>
      </w:r>
      <w:r w:rsidRPr="00492217">
        <w:rPr>
          <w:rFonts w:ascii="方正仿宋_GBK" w:eastAsia="方正仿宋_GBK" w:hAnsi="Times New Roman" w:cs="Times New Roman" w:hint="eastAsia"/>
          <w:color w:val="000000"/>
          <w:kern w:val="0"/>
          <w:sz w:val="32"/>
          <w:szCs w:val="32"/>
        </w:rPr>
        <w:t>“</w:t>
      </w:r>
      <w:r w:rsidRPr="00492217">
        <w:rPr>
          <w:rFonts w:ascii="Times New Roman" w:eastAsia="方正仿宋_GBK" w:hAnsi="Times New Roman" w:cs="Times New Roman"/>
          <w:color w:val="000000"/>
          <w:kern w:val="0"/>
          <w:sz w:val="32"/>
          <w:szCs w:val="32"/>
        </w:rPr>
        <w:t>集群</w:t>
      </w:r>
      <w:r w:rsidRPr="00492217">
        <w:rPr>
          <w:rFonts w:ascii="方正仿宋_GBK" w:eastAsia="方正仿宋_GBK" w:hAnsi="Times New Roman" w:cs="Times New Roman" w:hint="eastAsia"/>
          <w:color w:val="000000"/>
          <w:kern w:val="0"/>
          <w:sz w:val="32"/>
          <w:szCs w:val="32"/>
        </w:rPr>
        <w:t>”</w:t>
      </w:r>
      <w:r w:rsidRPr="00492217">
        <w:rPr>
          <w:rFonts w:ascii="Times New Roman" w:eastAsia="方正仿宋_GBK" w:hAnsi="Times New Roman" w:cs="Times New Roman"/>
          <w:color w:val="000000"/>
          <w:kern w:val="0"/>
          <w:sz w:val="32"/>
          <w:szCs w:val="32"/>
        </w:rPr>
        <w:t>）是指</w:t>
      </w:r>
      <w:r w:rsidRPr="00492217">
        <w:rPr>
          <w:rFonts w:ascii="Times New Roman" w:eastAsia="方正仿宋_GBK" w:hAnsi="Times New Roman" w:cs="Times New Roman" w:hint="eastAsia"/>
          <w:sz w:val="32"/>
          <w:szCs w:val="32"/>
        </w:rPr>
        <w:t>南京</w:t>
      </w:r>
      <w:r w:rsidRPr="00492217">
        <w:rPr>
          <w:rFonts w:ascii="Times New Roman" w:eastAsia="方正仿宋_GBK" w:hAnsi="Times New Roman" w:cs="Times New Roman"/>
          <w:sz w:val="32"/>
          <w:szCs w:val="32"/>
        </w:rPr>
        <w:t>市</w:t>
      </w:r>
      <w:r w:rsidRPr="00492217">
        <w:rPr>
          <w:rFonts w:ascii="Times New Roman" w:eastAsia="方正仿宋_GBK" w:hAnsi="Times New Roman" w:cs="Times New Roman" w:hint="eastAsia"/>
          <w:sz w:val="32"/>
          <w:szCs w:val="32"/>
        </w:rPr>
        <w:t>各</w:t>
      </w:r>
      <w:r w:rsidRPr="00492217">
        <w:rPr>
          <w:rFonts w:ascii="Times New Roman" w:eastAsia="方正仿宋_GBK" w:hAnsi="Times New Roman" w:cs="Times New Roman"/>
          <w:sz w:val="32"/>
          <w:szCs w:val="32"/>
        </w:rPr>
        <w:t>高新园区</w:t>
      </w:r>
      <w:r>
        <w:rPr>
          <w:rFonts w:ascii="Times New Roman" w:eastAsia="方正仿宋_GBK" w:hAnsi="Times New Roman" w:cs="Times New Roman" w:hint="eastAsia"/>
          <w:sz w:val="32"/>
          <w:szCs w:val="32"/>
        </w:rPr>
        <w:t>根据</w:t>
      </w:r>
      <w:r w:rsidRPr="00492217">
        <w:rPr>
          <w:rFonts w:ascii="Times New Roman" w:eastAsia="方正仿宋_GBK" w:hAnsi="Times New Roman" w:cs="Times New Roman" w:hint="eastAsia"/>
          <w:sz w:val="32"/>
          <w:szCs w:val="32"/>
        </w:rPr>
        <w:t>“</w:t>
      </w:r>
      <w:r w:rsidRPr="00492217">
        <w:rPr>
          <w:rFonts w:ascii="Times New Roman" w:eastAsia="方正仿宋_GBK" w:hAnsi="Times New Roman" w:cs="Times New Roman"/>
          <w:sz w:val="32"/>
          <w:szCs w:val="32"/>
        </w:rPr>
        <w:t>一区一</w:t>
      </w:r>
      <w:r w:rsidRPr="00492217">
        <w:rPr>
          <w:rFonts w:ascii="Times New Roman" w:eastAsia="方正仿宋_GBK" w:hAnsi="Times New Roman" w:cs="Times New Roman" w:hint="eastAsia"/>
          <w:sz w:val="32"/>
          <w:szCs w:val="32"/>
        </w:rPr>
        <w:t>主</w:t>
      </w:r>
      <w:r w:rsidRPr="00492217">
        <w:rPr>
          <w:rFonts w:ascii="Times New Roman" w:eastAsia="方正仿宋_GBK" w:hAnsi="Times New Roman" w:cs="Times New Roman"/>
          <w:sz w:val="32"/>
          <w:szCs w:val="32"/>
        </w:rPr>
        <w:t>导产业</w:t>
      </w:r>
      <w:r w:rsidRPr="00492217">
        <w:rPr>
          <w:rFonts w:ascii="Times New Roman" w:eastAsia="方正仿宋_GBK" w:hAnsi="Times New Roman" w:cs="Times New Roman" w:hint="eastAsia"/>
          <w:sz w:val="32"/>
          <w:szCs w:val="32"/>
        </w:rPr>
        <w:t>”</w:t>
      </w:r>
      <w:r w:rsidRPr="00492217">
        <w:rPr>
          <w:rFonts w:ascii="Times New Roman" w:eastAsia="方正仿宋_GBK" w:hAnsi="Times New Roman" w:cs="Times New Roman"/>
          <w:sz w:val="32"/>
          <w:szCs w:val="32"/>
        </w:rPr>
        <w:t>要求，重点</w:t>
      </w:r>
      <w:r w:rsidRPr="00492217">
        <w:rPr>
          <w:rFonts w:ascii="Times New Roman" w:eastAsia="方正仿宋_GBK" w:hAnsi="Times New Roman" w:cs="Times New Roman" w:hint="eastAsia"/>
          <w:sz w:val="32"/>
          <w:szCs w:val="32"/>
        </w:rPr>
        <w:t>围绕</w:t>
      </w:r>
      <w:r w:rsidRPr="00492217">
        <w:rPr>
          <w:rFonts w:ascii="Times New Roman" w:eastAsia="方正仿宋_GBK" w:hAnsi="Times New Roman" w:cs="Times New Roman"/>
          <w:sz w:val="32"/>
          <w:szCs w:val="32"/>
        </w:rPr>
        <w:t>软件和信息服务、</w:t>
      </w:r>
      <w:r>
        <w:rPr>
          <w:rFonts w:ascii="Times New Roman" w:eastAsia="方正仿宋_GBK" w:hAnsi="Times New Roman" w:cs="Times New Roman" w:hint="eastAsia"/>
          <w:sz w:val="32"/>
          <w:szCs w:val="32"/>
        </w:rPr>
        <w:t>新</w:t>
      </w:r>
      <w:r>
        <w:rPr>
          <w:rFonts w:ascii="Times New Roman" w:eastAsia="方正仿宋_GBK" w:hAnsi="Times New Roman" w:cs="Times New Roman"/>
          <w:sz w:val="32"/>
          <w:szCs w:val="32"/>
        </w:rPr>
        <w:t>型电力（</w:t>
      </w:r>
      <w:r w:rsidRPr="00492217">
        <w:rPr>
          <w:rFonts w:ascii="Times New Roman" w:eastAsia="方正仿宋_GBK" w:hAnsi="Times New Roman" w:cs="Times New Roman"/>
          <w:sz w:val="32"/>
          <w:szCs w:val="32"/>
        </w:rPr>
        <w:t>智能电网</w:t>
      </w:r>
      <w:r>
        <w:rPr>
          <w:rFonts w:ascii="Times New Roman" w:eastAsia="方正仿宋_GBK" w:hAnsi="Times New Roman" w:cs="Times New Roman" w:hint="eastAsia"/>
          <w:sz w:val="32"/>
          <w:szCs w:val="32"/>
        </w:rPr>
        <w:t>）</w:t>
      </w:r>
      <w:r w:rsidRPr="00492217">
        <w:rPr>
          <w:rFonts w:ascii="Times New Roman" w:eastAsia="方正仿宋_GBK" w:hAnsi="Times New Roman" w:cs="Times New Roman"/>
          <w:sz w:val="32"/>
          <w:szCs w:val="32"/>
        </w:rPr>
        <w:t>、新能源汽车、智能制造</w:t>
      </w:r>
      <w:r>
        <w:rPr>
          <w:rFonts w:ascii="Times New Roman" w:eastAsia="方正仿宋_GBK" w:hAnsi="Times New Roman" w:cs="Times New Roman" w:hint="eastAsia"/>
          <w:sz w:val="32"/>
          <w:szCs w:val="32"/>
        </w:rPr>
        <w:t>装备</w:t>
      </w:r>
      <w:r w:rsidRPr="00492217">
        <w:rPr>
          <w:rFonts w:ascii="Times New Roman" w:eastAsia="方正仿宋_GBK" w:hAnsi="Times New Roman" w:cs="Times New Roman"/>
          <w:sz w:val="32"/>
          <w:szCs w:val="32"/>
        </w:rPr>
        <w:t>、生物医药、</w:t>
      </w:r>
      <w:r w:rsidRPr="00492217">
        <w:rPr>
          <w:rFonts w:ascii="Times New Roman" w:eastAsia="方正仿宋_GBK" w:hAnsi="Times New Roman" w:cs="Times New Roman" w:hint="eastAsia"/>
          <w:sz w:val="32"/>
          <w:szCs w:val="32"/>
        </w:rPr>
        <w:t>新</w:t>
      </w:r>
      <w:r>
        <w:rPr>
          <w:rFonts w:ascii="Times New Roman" w:eastAsia="方正仿宋_GBK" w:hAnsi="Times New Roman" w:cs="Times New Roman" w:hint="eastAsia"/>
          <w:sz w:val="32"/>
          <w:szCs w:val="32"/>
        </w:rPr>
        <w:t>型</w:t>
      </w:r>
      <w:r w:rsidRPr="00492217">
        <w:rPr>
          <w:rFonts w:ascii="Times New Roman" w:eastAsia="方正仿宋_GBK" w:hAnsi="Times New Roman" w:cs="Times New Roman"/>
          <w:sz w:val="32"/>
          <w:szCs w:val="32"/>
        </w:rPr>
        <w:t>材料、集成电路、</w:t>
      </w:r>
      <w:r>
        <w:rPr>
          <w:rFonts w:ascii="Times New Roman" w:eastAsia="方正仿宋_GBK" w:hAnsi="Times New Roman" w:cs="Times New Roman" w:hint="eastAsia"/>
          <w:sz w:val="32"/>
          <w:szCs w:val="32"/>
        </w:rPr>
        <w:t>航空</w:t>
      </w:r>
      <w:r>
        <w:rPr>
          <w:rFonts w:ascii="Times New Roman" w:eastAsia="方正仿宋_GBK" w:hAnsi="Times New Roman" w:cs="Times New Roman"/>
          <w:sz w:val="32"/>
          <w:szCs w:val="32"/>
        </w:rPr>
        <w:t>航天、</w:t>
      </w:r>
      <w:r>
        <w:rPr>
          <w:rFonts w:ascii="Times New Roman" w:eastAsia="方正仿宋_GBK" w:hAnsi="Times New Roman" w:cs="Times New Roman" w:hint="eastAsia"/>
          <w:sz w:val="32"/>
          <w:szCs w:val="32"/>
        </w:rPr>
        <w:t>新</w:t>
      </w:r>
      <w:r>
        <w:rPr>
          <w:rFonts w:ascii="Times New Roman" w:eastAsia="方正仿宋_GBK" w:hAnsi="Times New Roman" w:cs="Times New Roman"/>
          <w:sz w:val="32"/>
          <w:szCs w:val="32"/>
        </w:rPr>
        <w:t>一代人工智能、</w:t>
      </w:r>
      <w:r>
        <w:rPr>
          <w:rFonts w:ascii="Times New Roman" w:eastAsia="方正仿宋_GBK" w:hAnsi="Times New Roman" w:cs="Times New Roman" w:hint="eastAsia"/>
          <w:sz w:val="32"/>
          <w:szCs w:val="32"/>
        </w:rPr>
        <w:t>第</w:t>
      </w:r>
      <w:r>
        <w:rPr>
          <w:rFonts w:ascii="Times New Roman" w:eastAsia="方正仿宋_GBK" w:hAnsi="Times New Roman" w:cs="Times New Roman"/>
          <w:sz w:val="32"/>
          <w:szCs w:val="32"/>
        </w:rPr>
        <w:t>三代</w:t>
      </w:r>
      <w:r>
        <w:rPr>
          <w:rFonts w:ascii="Times New Roman" w:eastAsia="方正仿宋_GBK" w:hAnsi="Times New Roman" w:cs="Times New Roman" w:hint="eastAsia"/>
          <w:sz w:val="32"/>
          <w:szCs w:val="32"/>
        </w:rPr>
        <w:t>半</w:t>
      </w:r>
      <w:r>
        <w:rPr>
          <w:rFonts w:ascii="Times New Roman" w:eastAsia="方正仿宋_GBK" w:hAnsi="Times New Roman" w:cs="Times New Roman"/>
          <w:sz w:val="32"/>
          <w:szCs w:val="32"/>
        </w:rPr>
        <w:t>导体、基因与细胞、</w:t>
      </w:r>
      <w:r w:rsidRPr="00492217">
        <w:rPr>
          <w:rFonts w:ascii="Times New Roman" w:eastAsia="方正仿宋_GBK" w:hAnsi="Times New Roman" w:cs="Times New Roman"/>
          <w:sz w:val="32"/>
          <w:szCs w:val="32"/>
        </w:rPr>
        <w:t>元</w:t>
      </w:r>
      <w:r w:rsidRPr="00492217">
        <w:rPr>
          <w:rFonts w:ascii="Times New Roman" w:eastAsia="方正仿宋_GBK" w:hAnsi="Times New Roman" w:cs="Times New Roman" w:hint="eastAsia"/>
          <w:sz w:val="32"/>
          <w:szCs w:val="32"/>
        </w:rPr>
        <w:t>宇宙</w:t>
      </w:r>
      <w:r>
        <w:rPr>
          <w:rFonts w:ascii="Times New Roman" w:eastAsia="方正仿宋_GBK" w:hAnsi="Times New Roman" w:cs="Times New Roman" w:hint="eastAsia"/>
          <w:sz w:val="32"/>
          <w:szCs w:val="32"/>
        </w:rPr>
        <w:t>、</w:t>
      </w:r>
      <w:r w:rsidRPr="00492217">
        <w:rPr>
          <w:rFonts w:ascii="Times New Roman" w:eastAsia="方正仿宋_GBK" w:hAnsi="Times New Roman" w:cs="Times New Roman"/>
          <w:sz w:val="32"/>
          <w:szCs w:val="32"/>
        </w:rPr>
        <w:t>未来网络与</w:t>
      </w:r>
      <w:r>
        <w:rPr>
          <w:rFonts w:ascii="Times New Roman" w:eastAsia="方正仿宋_GBK" w:hAnsi="Times New Roman" w:cs="Times New Roman" w:hint="eastAsia"/>
          <w:sz w:val="32"/>
          <w:szCs w:val="32"/>
        </w:rPr>
        <w:t>先进</w:t>
      </w:r>
      <w:r w:rsidRPr="00492217">
        <w:rPr>
          <w:rFonts w:ascii="Times New Roman" w:eastAsia="方正仿宋_GBK" w:hAnsi="Times New Roman" w:cs="Times New Roman"/>
          <w:sz w:val="32"/>
          <w:szCs w:val="32"/>
        </w:rPr>
        <w:t>通信、储能与氢能等产业方向进行</w:t>
      </w:r>
      <w:r>
        <w:rPr>
          <w:rFonts w:ascii="Times New Roman" w:eastAsia="方正仿宋_GBK" w:hAnsi="Times New Roman" w:cs="Times New Roman" w:hint="eastAsia"/>
          <w:sz w:val="32"/>
          <w:szCs w:val="32"/>
        </w:rPr>
        <w:t>规</w:t>
      </w:r>
      <w:r w:rsidRPr="00492217">
        <w:rPr>
          <w:rFonts w:ascii="Times New Roman" w:eastAsia="方正仿宋_GBK" w:hAnsi="Times New Roman" w:cs="Times New Roman"/>
          <w:sz w:val="32"/>
          <w:szCs w:val="32"/>
        </w:rPr>
        <w:t>划建设，以产业链关键产品</w:t>
      </w:r>
      <w:r>
        <w:rPr>
          <w:rFonts w:ascii="Times New Roman" w:eastAsia="方正仿宋_GBK" w:hAnsi="Times New Roman" w:cs="Times New Roman" w:hint="eastAsia"/>
          <w:sz w:val="32"/>
          <w:szCs w:val="32"/>
        </w:rPr>
        <w:t>创新</w:t>
      </w:r>
      <w:r w:rsidRPr="00492217">
        <w:rPr>
          <w:rFonts w:ascii="Times New Roman" w:eastAsia="方正仿宋_GBK" w:hAnsi="Times New Roman" w:cs="Times New Roman"/>
          <w:sz w:val="32"/>
          <w:szCs w:val="32"/>
        </w:rPr>
        <w:t>、创新链关键技术</w:t>
      </w:r>
      <w:r>
        <w:rPr>
          <w:rFonts w:ascii="Times New Roman" w:eastAsia="方正仿宋_GBK" w:hAnsi="Times New Roman" w:cs="Times New Roman" w:hint="eastAsia"/>
          <w:sz w:val="32"/>
          <w:szCs w:val="32"/>
        </w:rPr>
        <w:t>突破</w:t>
      </w:r>
      <w:r w:rsidRPr="00492217">
        <w:rPr>
          <w:rFonts w:ascii="Times New Roman" w:eastAsia="方正仿宋_GBK" w:hAnsi="Times New Roman" w:cs="Times New Roman"/>
          <w:sz w:val="32"/>
          <w:szCs w:val="32"/>
        </w:rPr>
        <w:t>为核心，</w:t>
      </w:r>
      <w:r w:rsidRPr="00492217">
        <w:rPr>
          <w:rFonts w:ascii="Times New Roman" w:eastAsia="方正仿宋_GBK" w:hAnsi="Times New Roman" w:cs="Times New Roman" w:hint="eastAsia"/>
          <w:sz w:val="32"/>
          <w:szCs w:val="32"/>
        </w:rPr>
        <w:t>以</w:t>
      </w:r>
      <w:r w:rsidRPr="00492217">
        <w:rPr>
          <w:rFonts w:ascii="Times New Roman" w:eastAsia="方正仿宋_GBK" w:hAnsi="Times New Roman" w:cs="Times New Roman"/>
          <w:sz w:val="32"/>
          <w:szCs w:val="32"/>
        </w:rPr>
        <w:t>园区的</w:t>
      </w:r>
      <w:r w:rsidRPr="00492217">
        <w:rPr>
          <w:rFonts w:ascii="Times New Roman" w:eastAsia="方正仿宋_GBK" w:hAnsi="Times New Roman" w:cs="Times New Roman"/>
          <w:color w:val="000000"/>
          <w:kern w:val="0"/>
          <w:sz w:val="32"/>
          <w:szCs w:val="32"/>
        </w:rPr>
        <w:t>产业链关联企业</w:t>
      </w:r>
      <w:r>
        <w:rPr>
          <w:rFonts w:ascii="Times New Roman" w:eastAsia="方正仿宋_GBK" w:hAnsi="Times New Roman" w:cs="Times New Roman" w:hint="eastAsia"/>
          <w:color w:val="000000"/>
          <w:kern w:val="0"/>
          <w:sz w:val="32"/>
          <w:szCs w:val="32"/>
        </w:rPr>
        <w:t>、</w:t>
      </w:r>
      <w:r w:rsidRPr="00492217">
        <w:rPr>
          <w:rFonts w:ascii="Times New Roman" w:eastAsia="方正仿宋_GBK" w:hAnsi="Times New Roman" w:cs="Times New Roman"/>
          <w:color w:val="000000"/>
          <w:kern w:val="0"/>
          <w:sz w:val="32"/>
          <w:szCs w:val="32"/>
        </w:rPr>
        <w:t>研发和服务机构</w:t>
      </w:r>
      <w:r w:rsidRPr="00492217">
        <w:rPr>
          <w:rFonts w:ascii="Times New Roman" w:eastAsia="方正仿宋_GBK" w:hAnsi="Times New Roman" w:cs="Times New Roman" w:hint="eastAsia"/>
          <w:color w:val="000000"/>
          <w:kern w:val="0"/>
          <w:sz w:val="32"/>
          <w:szCs w:val="32"/>
        </w:rPr>
        <w:t>为</w:t>
      </w:r>
      <w:r w:rsidRPr="00492217">
        <w:rPr>
          <w:rFonts w:ascii="Times New Roman" w:eastAsia="方正仿宋_GBK" w:hAnsi="Times New Roman" w:cs="Times New Roman"/>
          <w:color w:val="000000"/>
          <w:kern w:val="0"/>
          <w:sz w:val="32"/>
          <w:szCs w:val="32"/>
        </w:rPr>
        <w:t>基础</w:t>
      </w:r>
      <w:r w:rsidRPr="00492217">
        <w:rPr>
          <w:rFonts w:ascii="Times New Roman" w:eastAsia="方正仿宋_GBK" w:hAnsi="Times New Roman" w:cs="Times New Roman"/>
          <w:sz w:val="32"/>
          <w:szCs w:val="32"/>
        </w:rPr>
        <w:t>，通过</w:t>
      </w:r>
      <w:r w:rsidRPr="00492217">
        <w:rPr>
          <w:rFonts w:ascii="Times New Roman" w:eastAsia="方正仿宋_GBK" w:hAnsi="Times New Roman" w:cs="Times New Roman" w:hint="eastAsia"/>
          <w:sz w:val="32"/>
          <w:szCs w:val="32"/>
        </w:rPr>
        <w:t>科技</w:t>
      </w:r>
      <w:r w:rsidRPr="00492217">
        <w:rPr>
          <w:rFonts w:ascii="Times New Roman" w:eastAsia="方正仿宋_GBK" w:hAnsi="Times New Roman" w:cs="Times New Roman"/>
          <w:sz w:val="32"/>
          <w:szCs w:val="32"/>
        </w:rPr>
        <w:t>招商、分工合作</w:t>
      </w:r>
      <w:r w:rsidRPr="00492217">
        <w:rPr>
          <w:rFonts w:ascii="Times New Roman" w:eastAsia="方正仿宋_GBK" w:hAnsi="Times New Roman" w:cs="Times New Roman" w:hint="eastAsia"/>
          <w:sz w:val="32"/>
          <w:szCs w:val="32"/>
        </w:rPr>
        <w:t>、</w:t>
      </w:r>
      <w:r w:rsidRPr="00492217">
        <w:rPr>
          <w:rFonts w:ascii="Times New Roman" w:eastAsia="方正仿宋_GBK" w:hAnsi="Times New Roman" w:cs="Times New Roman"/>
          <w:sz w:val="32"/>
          <w:szCs w:val="32"/>
        </w:rPr>
        <w:t>协同创新</w:t>
      </w:r>
      <w:r w:rsidRPr="00492217">
        <w:rPr>
          <w:rFonts w:ascii="Times New Roman" w:eastAsia="方正仿宋_GBK" w:hAnsi="Times New Roman" w:cs="Times New Roman" w:hint="eastAsia"/>
          <w:sz w:val="32"/>
          <w:szCs w:val="32"/>
        </w:rPr>
        <w:t>、</w:t>
      </w:r>
      <w:r w:rsidRPr="00492217">
        <w:rPr>
          <w:rFonts w:ascii="Times New Roman" w:eastAsia="方正仿宋_GBK" w:hAnsi="Times New Roman" w:cs="Times New Roman"/>
          <w:sz w:val="32"/>
          <w:szCs w:val="32"/>
        </w:rPr>
        <w:t>资源配置</w:t>
      </w:r>
      <w:r w:rsidRPr="00492217">
        <w:rPr>
          <w:rFonts w:ascii="Times New Roman" w:eastAsia="方正仿宋_GBK" w:hAnsi="Times New Roman" w:cs="Times New Roman" w:hint="eastAsia"/>
          <w:sz w:val="32"/>
          <w:szCs w:val="32"/>
        </w:rPr>
        <w:t>等</w:t>
      </w:r>
      <w:r w:rsidRPr="00492217">
        <w:rPr>
          <w:rFonts w:ascii="Times New Roman" w:eastAsia="方正仿宋_GBK" w:hAnsi="Times New Roman" w:cs="Times New Roman"/>
          <w:sz w:val="32"/>
          <w:szCs w:val="32"/>
        </w:rPr>
        <w:t>手段，</w:t>
      </w:r>
      <w:r>
        <w:rPr>
          <w:rFonts w:ascii="Times New Roman" w:eastAsia="方正仿宋_GBK" w:hAnsi="Times New Roman" w:cs="Times New Roman" w:hint="eastAsia"/>
          <w:sz w:val="32"/>
          <w:szCs w:val="32"/>
        </w:rPr>
        <w:t>促进</w:t>
      </w:r>
      <w:r w:rsidRPr="00492217">
        <w:rPr>
          <w:rFonts w:ascii="Times New Roman" w:eastAsia="方正仿宋_GBK" w:hAnsi="Times New Roman" w:cs="Times New Roman"/>
          <w:sz w:val="32"/>
          <w:szCs w:val="32"/>
        </w:rPr>
        <w:t>产业</w:t>
      </w:r>
      <w:r>
        <w:rPr>
          <w:rFonts w:ascii="Times New Roman" w:eastAsia="方正仿宋_GBK" w:hAnsi="Times New Roman" w:cs="Times New Roman" w:hint="eastAsia"/>
          <w:sz w:val="32"/>
          <w:szCs w:val="32"/>
        </w:rPr>
        <w:t>持续</w:t>
      </w:r>
      <w:r w:rsidRPr="00492217">
        <w:rPr>
          <w:rFonts w:ascii="Times New Roman" w:eastAsia="方正仿宋_GBK" w:hAnsi="Times New Roman" w:cs="Times New Roman" w:hint="eastAsia"/>
          <w:sz w:val="32"/>
          <w:szCs w:val="32"/>
        </w:rPr>
        <w:t>集聚</w:t>
      </w:r>
      <w:r w:rsidRPr="00492217">
        <w:rPr>
          <w:rFonts w:ascii="Times New Roman" w:eastAsia="方正仿宋_GBK" w:hAnsi="Times New Roman" w:cs="Times New Roman"/>
          <w:sz w:val="32"/>
          <w:szCs w:val="32"/>
        </w:rPr>
        <w:t>，</w:t>
      </w:r>
      <w:r>
        <w:rPr>
          <w:rFonts w:ascii="方正仿宋_GBK" w:eastAsia="方正仿宋_GBK" w:hAnsi="宋体" w:cs="宋体" w:hint="eastAsia"/>
          <w:color w:val="000000"/>
          <w:kern w:val="0"/>
          <w:sz w:val="32"/>
          <w:szCs w:val="32"/>
        </w:rPr>
        <w:t>最终达</w:t>
      </w:r>
      <w:r>
        <w:rPr>
          <w:rFonts w:ascii="方正仿宋_GBK" w:eastAsia="方正仿宋_GBK" w:hAnsi="宋体" w:cs="宋体"/>
          <w:color w:val="000000"/>
          <w:kern w:val="0"/>
          <w:sz w:val="32"/>
          <w:szCs w:val="32"/>
        </w:rPr>
        <w:t>到产业</w:t>
      </w:r>
      <w:r w:rsidRPr="00492217">
        <w:rPr>
          <w:rFonts w:ascii="Times New Roman" w:eastAsia="方正仿宋_GBK" w:hAnsi="Times New Roman" w:cs="Times New Roman"/>
          <w:sz w:val="32"/>
          <w:szCs w:val="32"/>
        </w:rPr>
        <w:t>品牌</w:t>
      </w:r>
      <w:r>
        <w:rPr>
          <w:rFonts w:ascii="Times New Roman" w:eastAsia="方正仿宋_GBK" w:hAnsi="Times New Roman" w:cs="Times New Roman" w:hint="eastAsia"/>
          <w:sz w:val="32"/>
          <w:szCs w:val="32"/>
        </w:rPr>
        <w:t>显著、</w:t>
      </w:r>
      <w:r w:rsidRPr="00492217">
        <w:rPr>
          <w:rFonts w:ascii="Times New Roman" w:eastAsia="方正仿宋_GBK" w:hAnsi="Times New Roman" w:cs="Times New Roman"/>
          <w:sz w:val="32"/>
          <w:szCs w:val="32"/>
        </w:rPr>
        <w:t>产业特色</w:t>
      </w:r>
      <w:r>
        <w:rPr>
          <w:rFonts w:ascii="Times New Roman" w:eastAsia="方正仿宋_GBK" w:hAnsi="Times New Roman" w:cs="Times New Roman" w:hint="eastAsia"/>
          <w:sz w:val="32"/>
          <w:szCs w:val="32"/>
        </w:rPr>
        <w:t>鲜</w:t>
      </w:r>
      <w:r>
        <w:rPr>
          <w:rFonts w:ascii="Times New Roman" w:eastAsia="方正仿宋_GBK" w:hAnsi="Times New Roman" w:cs="Times New Roman"/>
          <w:sz w:val="32"/>
          <w:szCs w:val="32"/>
        </w:rPr>
        <w:t>明</w:t>
      </w:r>
      <w:r>
        <w:rPr>
          <w:rFonts w:ascii="Times New Roman" w:eastAsia="方正仿宋_GBK" w:hAnsi="Times New Roman" w:cs="Times New Roman" w:hint="eastAsia"/>
          <w:sz w:val="32"/>
          <w:szCs w:val="32"/>
        </w:rPr>
        <w:t>、</w:t>
      </w:r>
      <w:r w:rsidRPr="00492217">
        <w:rPr>
          <w:rFonts w:ascii="方正仿宋_GBK" w:eastAsia="方正仿宋_GBK" w:hAnsi="宋体" w:cs="宋体" w:hint="eastAsia"/>
          <w:color w:val="000000"/>
          <w:kern w:val="0"/>
          <w:sz w:val="32"/>
          <w:szCs w:val="32"/>
        </w:rPr>
        <w:t>国际竞争力显著的产业组织形态。</w:t>
      </w:r>
    </w:p>
    <w:p w:rsidR="00A72C36" w:rsidRPr="00492217" w:rsidRDefault="00A72C36" w:rsidP="00A72C36">
      <w:pPr>
        <w:widowControl/>
        <w:spacing w:line="580" w:lineRule="exact"/>
        <w:ind w:firstLineChars="200" w:firstLine="640"/>
        <w:rPr>
          <w:rFonts w:ascii="方正楷体_GBK" w:eastAsia="方正黑体_GBK" w:hAnsi="Times New Roman" w:cs="Times New Roman"/>
          <w:color w:val="000000"/>
          <w:kern w:val="0"/>
          <w:sz w:val="32"/>
          <w:szCs w:val="32"/>
        </w:rPr>
      </w:pPr>
      <w:r w:rsidRPr="00492217">
        <w:rPr>
          <w:rFonts w:ascii="方正楷体_GBK" w:eastAsia="方正黑体_GBK" w:hAnsi="Times New Roman" w:cs="Times New Roman" w:hint="eastAsia"/>
          <w:color w:val="000000"/>
          <w:kern w:val="0"/>
          <w:sz w:val="32"/>
          <w:szCs w:val="32"/>
        </w:rPr>
        <w:t>三、</w:t>
      </w:r>
      <w:r w:rsidRPr="00492217">
        <w:rPr>
          <w:rFonts w:ascii="方正楷体_GBK" w:eastAsia="方正黑体_GBK" w:hAnsi="Times New Roman" w:cs="Times New Roman"/>
          <w:color w:val="000000"/>
          <w:kern w:val="0"/>
          <w:sz w:val="32"/>
          <w:szCs w:val="32"/>
        </w:rPr>
        <w:t>建设</w:t>
      </w:r>
      <w:r w:rsidRPr="00492217">
        <w:rPr>
          <w:rFonts w:ascii="方正楷体_GBK" w:eastAsia="方正黑体_GBK" w:hAnsi="Times New Roman" w:cs="Times New Roman" w:hint="eastAsia"/>
          <w:color w:val="000000"/>
          <w:kern w:val="0"/>
          <w:sz w:val="32"/>
          <w:szCs w:val="32"/>
        </w:rPr>
        <w:t>主体</w:t>
      </w:r>
    </w:p>
    <w:p w:rsidR="00A72C36" w:rsidRPr="00492217" w:rsidRDefault="00A72C36" w:rsidP="00A72C36">
      <w:pPr>
        <w:widowControl/>
        <w:spacing w:line="580" w:lineRule="exact"/>
        <w:ind w:firstLineChars="200" w:firstLine="640"/>
        <w:rPr>
          <w:rFonts w:ascii="Times New Roman" w:eastAsia="方正仿宋_GBK" w:hAnsi="Times New Roman" w:cs="Times New Roman"/>
          <w:color w:val="000000"/>
          <w:kern w:val="0"/>
          <w:sz w:val="32"/>
          <w:szCs w:val="32"/>
        </w:rPr>
      </w:pPr>
      <w:r w:rsidRPr="00492217">
        <w:rPr>
          <w:rFonts w:ascii="Times New Roman" w:eastAsia="方正仿宋_GBK" w:hAnsi="Times New Roman" w:cs="Times New Roman" w:hint="eastAsia"/>
          <w:color w:val="000000"/>
          <w:kern w:val="0"/>
          <w:sz w:val="32"/>
          <w:szCs w:val="32"/>
        </w:rPr>
        <w:t>我市</w:t>
      </w:r>
      <w:r w:rsidRPr="00492217">
        <w:rPr>
          <w:rFonts w:ascii="Times New Roman" w:eastAsia="方正仿宋_GBK" w:hAnsi="Times New Roman" w:cs="Times New Roman"/>
          <w:color w:val="000000"/>
          <w:kern w:val="0"/>
          <w:sz w:val="32"/>
          <w:szCs w:val="32"/>
        </w:rPr>
        <w:t>各高新园区（以下简称</w:t>
      </w:r>
      <w:r w:rsidRPr="00492217">
        <w:rPr>
          <w:rFonts w:ascii="方正仿宋_GBK" w:eastAsia="方正仿宋_GBK" w:hAnsi="Times New Roman" w:cs="Times New Roman" w:hint="eastAsia"/>
          <w:color w:val="000000"/>
          <w:kern w:val="0"/>
          <w:sz w:val="32"/>
          <w:szCs w:val="32"/>
        </w:rPr>
        <w:t>“</w:t>
      </w:r>
      <w:r w:rsidRPr="00492217">
        <w:rPr>
          <w:rFonts w:ascii="Times New Roman" w:eastAsia="方正仿宋_GBK" w:hAnsi="Times New Roman" w:cs="Times New Roman"/>
          <w:color w:val="000000"/>
          <w:kern w:val="0"/>
          <w:sz w:val="32"/>
          <w:szCs w:val="32"/>
        </w:rPr>
        <w:t>园区</w:t>
      </w:r>
      <w:r w:rsidRPr="00492217">
        <w:rPr>
          <w:rFonts w:ascii="方正仿宋_GBK" w:eastAsia="方正仿宋_GBK" w:hAnsi="Times New Roman" w:cs="Times New Roman" w:hint="eastAsia"/>
          <w:color w:val="000000"/>
          <w:kern w:val="0"/>
          <w:sz w:val="32"/>
          <w:szCs w:val="32"/>
        </w:rPr>
        <w:t>”</w:t>
      </w:r>
      <w:r w:rsidRPr="00492217">
        <w:rPr>
          <w:rFonts w:ascii="Times New Roman" w:eastAsia="方正仿宋_GBK" w:hAnsi="Times New Roman" w:cs="Times New Roman"/>
          <w:color w:val="000000"/>
          <w:kern w:val="0"/>
          <w:sz w:val="32"/>
          <w:szCs w:val="32"/>
        </w:rPr>
        <w:t>）</w:t>
      </w:r>
      <w:r w:rsidRPr="00492217">
        <w:rPr>
          <w:rFonts w:ascii="Times New Roman" w:eastAsia="方正仿宋_GBK" w:hAnsi="Times New Roman" w:cs="Times New Roman" w:hint="eastAsia"/>
          <w:color w:val="000000"/>
          <w:kern w:val="0"/>
          <w:sz w:val="32"/>
          <w:szCs w:val="32"/>
        </w:rPr>
        <w:t>是</w:t>
      </w:r>
      <w:r w:rsidRPr="00492217">
        <w:rPr>
          <w:rFonts w:ascii="Times New Roman" w:eastAsia="方正仿宋_GBK" w:hAnsi="Times New Roman" w:cs="Times New Roman"/>
          <w:color w:val="000000"/>
          <w:kern w:val="0"/>
          <w:sz w:val="32"/>
          <w:szCs w:val="32"/>
        </w:rPr>
        <w:t>开展集群建设</w:t>
      </w:r>
      <w:r w:rsidRPr="00492217">
        <w:rPr>
          <w:rFonts w:ascii="Times New Roman" w:eastAsia="方正仿宋_GBK" w:hAnsi="Times New Roman" w:cs="Times New Roman" w:hint="eastAsia"/>
          <w:color w:val="000000"/>
          <w:kern w:val="0"/>
          <w:sz w:val="32"/>
          <w:szCs w:val="32"/>
        </w:rPr>
        <w:t>的</w:t>
      </w:r>
      <w:r w:rsidRPr="00492217">
        <w:rPr>
          <w:rFonts w:ascii="Times New Roman" w:eastAsia="方正仿宋_GBK" w:hAnsi="Times New Roman" w:cs="Times New Roman"/>
          <w:color w:val="000000"/>
          <w:kern w:val="0"/>
          <w:sz w:val="32"/>
          <w:szCs w:val="32"/>
        </w:rPr>
        <w:t>主战场</w:t>
      </w:r>
      <w:r>
        <w:rPr>
          <w:rFonts w:ascii="Times New Roman" w:eastAsia="方正仿宋_GBK" w:hAnsi="Times New Roman" w:cs="Times New Roman" w:hint="eastAsia"/>
          <w:color w:val="000000"/>
          <w:kern w:val="0"/>
          <w:sz w:val="32"/>
          <w:szCs w:val="32"/>
        </w:rPr>
        <w:t>。</w:t>
      </w:r>
      <w:r w:rsidRPr="00492217">
        <w:rPr>
          <w:rFonts w:ascii="Times New Roman" w:eastAsia="方正仿宋_GBK" w:hAnsi="Times New Roman" w:cs="Times New Roman" w:hint="eastAsia"/>
          <w:color w:val="000000"/>
          <w:kern w:val="0"/>
          <w:sz w:val="32"/>
          <w:szCs w:val="32"/>
        </w:rPr>
        <w:t>园</w:t>
      </w:r>
      <w:r w:rsidRPr="00492217">
        <w:rPr>
          <w:rFonts w:ascii="Times New Roman" w:eastAsia="方正仿宋_GBK" w:hAnsi="Times New Roman" w:cs="Times New Roman"/>
          <w:color w:val="000000"/>
          <w:kern w:val="0"/>
          <w:sz w:val="32"/>
          <w:szCs w:val="32"/>
        </w:rPr>
        <w:t>区管委会</w:t>
      </w:r>
      <w:r w:rsidRPr="00492217">
        <w:rPr>
          <w:rFonts w:ascii="Times New Roman" w:eastAsia="方正仿宋_GBK" w:hAnsi="Times New Roman" w:cs="Times New Roman" w:hint="eastAsia"/>
          <w:color w:val="000000"/>
          <w:kern w:val="0"/>
          <w:sz w:val="32"/>
          <w:szCs w:val="32"/>
        </w:rPr>
        <w:t>是本</w:t>
      </w:r>
      <w:r w:rsidRPr="00492217">
        <w:rPr>
          <w:rFonts w:ascii="Times New Roman" w:eastAsia="方正仿宋_GBK" w:hAnsi="Times New Roman" w:cs="Times New Roman"/>
          <w:color w:val="000000"/>
          <w:kern w:val="0"/>
          <w:sz w:val="32"/>
          <w:szCs w:val="32"/>
        </w:rPr>
        <w:t>园区创新型产业集群建设的责任主体</w:t>
      </w:r>
      <w:r>
        <w:rPr>
          <w:rFonts w:ascii="Times New Roman" w:eastAsia="方正仿宋_GBK" w:hAnsi="Times New Roman" w:cs="Times New Roman" w:hint="eastAsia"/>
          <w:color w:val="000000"/>
          <w:kern w:val="0"/>
          <w:sz w:val="32"/>
          <w:szCs w:val="32"/>
        </w:rPr>
        <w:t>。</w:t>
      </w:r>
      <w:r w:rsidRPr="00492217">
        <w:rPr>
          <w:rFonts w:ascii="Times New Roman" w:eastAsia="方正仿宋_GBK" w:hAnsi="Times New Roman" w:cs="Times New Roman" w:hint="eastAsia"/>
          <w:color w:val="000000"/>
          <w:kern w:val="0"/>
          <w:sz w:val="32"/>
          <w:szCs w:val="32"/>
        </w:rPr>
        <w:t>园区</w:t>
      </w:r>
      <w:r w:rsidRPr="00492217">
        <w:rPr>
          <w:rFonts w:ascii="Times New Roman" w:eastAsia="方正仿宋_GBK" w:hAnsi="Times New Roman" w:cs="Times New Roman"/>
          <w:color w:val="000000"/>
          <w:kern w:val="0"/>
          <w:sz w:val="32"/>
          <w:szCs w:val="32"/>
        </w:rPr>
        <w:t>产业</w:t>
      </w:r>
      <w:r w:rsidRPr="00492217">
        <w:rPr>
          <w:rFonts w:ascii="Times New Roman" w:eastAsia="方正仿宋_GBK" w:hAnsi="Times New Roman" w:cs="Times New Roman" w:hint="eastAsia"/>
          <w:color w:val="000000"/>
          <w:kern w:val="0"/>
          <w:sz w:val="32"/>
          <w:szCs w:val="32"/>
        </w:rPr>
        <w:t>建设</w:t>
      </w:r>
      <w:r w:rsidRPr="00492217">
        <w:rPr>
          <w:rFonts w:ascii="Times New Roman" w:eastAsia="方正仿宋_GBK" w:hAnsi="Times New Roman" w:cs="Times New Roman"/>
          <w:color w:val="000000"/>
          <w:kern w:val="0"/>
          <w:sz w:val="32"/>
          <w:szCs w:val="32"/>
        </w:rPr>
        <w:t>和创新</w:t>
      </w:r>
      <w:r w:rsidRPr="00492217">
        <w:rPr>
          <w:rFonts w:ascii="Times New Roman" w:eastAsia="方正仿宋_GBK" w:hAnsi="Times New Roman" w:cs="Times New Roman" w:hint="eastAsia"/>
          <w:color w:val="000000"/>
          <w:kern w:val="0"/>
          <w:sz w:val="32"/>
          <w:szCs w:val="32"/>
        </w:rPr>
        <w:t>发</w:t>
      </w:r>
      <w:r w:rsidRPr="00492217">
        <w:rPr>
          <w:rFonts w:ascii="Times New Roman" w:eastAsia="方正仿宋_GBK" w:hAnsi="Times New Roman" w:cs="Times New Roman"/>
          <w:color w:val="000000"/>
          <w:kern w:val="0"/>
          <w:sz w:val="32"/>
          <w:szCs w:val="32"/>
        </w:rPr>
        <w:t>展平台公司</w:t>
      </w:r>
      <w:r w:rsidRPr="00492217">
        <w:rPr>
          <w:rFonts w:ascii="Times New Roman" w:eastAsia="方正仿宋_GBK" w:hAnsi="Times New Roman" w:cs="Times New Roman" w:hint="eastAsia"/>
          <w:color w:val="000000"/>
          <w:kern w:val="0"/>
          <w:sz w:val="32"/>
          <w:szCs w:val="32"/>
        </w:rPr>
        <w:t>或</w:t>
      </w:r>
      <w:r w:rsidRPr="00492217">
        <w:rPr>
          <w:rFonts w:ascii="Times New Roman" w:eastAsia="方正仿宋_GBK" w:hAnsi="Times New Roman" w:cs="Times New Roman"/>
          <w:color w:val="000000"/>
          <w:kern w:val="0"/>
          <w:sz w:val="32"/>
          <w:szCs w:val="32"/>
        </w:rPr>
        <w:t>管委会委托的平台机构</w:t>
      </w:r>
      <w:r w:rsidRPr="00492217">
        <w:rPr>
          <w:rFonts w:ascii="Times New Roman" w:eastAsia="方正仿宋_GBK" w:hAnsi="Times New Roman" w:cs="Times New Roman" w:hint="eastAsia"/>
          <w:color w:val="000000"/>
          <w:kern w:val="0"/>
          <w:sz w:val="32"/>
          <w:szCs w:val="32"/>
        </w:rPr>
        <w:t>（公司</w:t>
      </w:r>
      <w:r w:rsidRPr="00492217">
        <w:rPr>
          <w:rFonts w:ascii="Times New Roman" w:eastAsia="方正仿宋_GBK" w:hAnsi="Times New Roman" w:cs="Times New Roman"/>
          <w:color w:val="000000"/>
          <w:kern w:val="0"/>
          <w:sz w:val="32"/>
          <w:szCs w:val="32"/>
        </w:rPr>
        <w:t>）</w:t>
      </w:r>
      <w:r w:rsidRPr="00492217">
        <w:rPr>
          <w:rFonts w:ascii="Times New Roman" w:eastAsia="方正仿宋_GBK" w:hAnsi="Times New Roman" w:cs="Times New Roman" w:hint="eastAsia"/>
          <w:color w:val="000000"/>
          <w:kern w:val="0"/>
          <w:sz w:val="32"/>
          <w:szCs w:val="32"/>
        </w:rPr>
        <w:t>具体推进</w:t>
      </w:r>
      <w:r w:rsidRPr="00492217">
        <w:rPr>
          <w:rFonts w:ascii="Times New Roman" w:eastAsia="方正仿宋_GBK" w:hAnsi="Times New Roman" w:cs="Times New Roman"/>
          <w:color w:val="000000"/>
          <w:kern w:val="0"/>
          <w:sz w:val="32"/>
          <w:szCs w:val="32"/>
        </w:rPr>
        <w:t>创新型产业集群建设</w:t>
      </w:r>
      <w:r w:rsidRPr="00492217">
        <w:rPr>
          <w:rFonts w:ascii="Times New Roman" w:eastAsia="方正仿宋_GBK" w:hAnsi="Times New Roman" w:cs="Times New Roman" w:hint="eastAsia"/>
          <w:color w:val="000000"/>
          <w:kern w:val="0"/>
          <w:sz w:val="32"/>
          <w:szCs w:val="32"/>
        </w:rPr>
        <w:t>。</w:t>
      </w:r>
    </w:p>
    <w:p w:rsidR="00A72C36" w:rsidRPr="00492217" w:rsidRDefault="00A72C36" w:rsidP="00A72C36">
      <w:pPr>
        <w:widowControl/>
        <w:spacing w:line="580" w:lineRule="exact"/>
        <w:ind w:firstLine="645"/>
        <w:jc w:val="left"/>
        <w:rPr>
          <w:rFonts w:ascii="方正楷体_GBK" w:eastAsia="方正黑体_GBK" w:hAnsi="Times New Roman" w:cs="Times New Roman"/>
          <w:color w:val="000000"/>
          <w:kern w:val="0"/>
          <w:sz w:val="32"/>
          <w:szCs w:val="32"/>
        </w:rPr>
      </w:pPr>
      <w:r w:rsidRPr="00492217">
        <w:rPr>
          <w:rFonts w:ascii="方正楷体_GBK" w:eastAsia="方正黑体_GBK" w:hAnsi="Times New Roman" w:cs="Times New Roman" w:hint="eastAsia"/>
          <w:color w:val="000000"/>
          <w:kern w:val="0"/>
          <w:sz w:val="32"/>
          <w:szCs w:val="32"/>
        </w:rPr>
        <w:t>四、</w:t>
      </w:r>
      <w:r w:rsidRPr="00492217">
        <w:rPr>
          <w:rFonts w:ascii="方正楷体_GBK" w:eastAsia="方正黑体_GBK" w:hAnsi="Times New Roman" w:cs="Times New Roman"/>
          <w:color w:val="000000"/>
          <w:kern w:val="0"/>
          <w:sz w:val="32"/>
          <w:szCs w:val="32"/>
        </w:rPr>
        <w:t>主要任务</w:t>
      </w:r>
    </w:p>
    <w:p w:rsidR="00A72C36" w:rsidRPr="00492217" w:rsidRDefault="00A72C36" w:rsidP="00A72C36">
      <w:pPr>
        <w:widowControl/>
        <w:spacing w:line="580" w:lineRule="exact"/>
        <w:ind w:firstLine="645"/>
        <w:rPr>
          <w:rFonts w:ascii="Times New Roman" w:eastAsia="方正仿宋_GBK" w:hAnsi="Times New Roman" w:cs="Times New Roman"/>
          <w:color w:val="000000"/>
          <w:kern w:val="0"/>
          <w:sz w:val="32"/>
          <w:szCs w:val="32"/>
        </w:rPr>
      </w:pPr>
      <w:r w:rsidRPr="00492217">
        <w:rPr>
          <w:rFonts w:ascii="方正楷体_GBK" w:eastAsia="方正楷体_GBK" w:hAnsi="Times New Roman" w:cs="Times New Roman" w:hint="eastAsia"/>
          <w:color w:val="000000"/>
          <w:kern w:val="0"/>
          <w:sz w:val="32"/>
          <w:szCs w:val="32"/>
        </w:rPr>
        <w:t>（一）努力完善政策体系。</w:t>
      </w:r>
      <w:r w:rsidRPr="00492217">
        <w:rPr>
          <w:rFonts w:ascii="Times New Roman" w:eastAsia="方正仿宋_GBK" w:hAnsi="Times New Roman" w:cs="Times New Roman" w:hint="eastAsia"/>
          <w:color w:val="000000"/>
          <w:kern w:val="0"/>
          <w:sz w:val="32"/>
          <w:szCs w:val="32"/>
        </w:rPr>
        <w:t>集群</w:t>
      </w:r>
      <w:r w:rsidRPr="00492217">
        <w:rPr>
          <w:rFonts w:ascii="Times New Roman" w:eastAsia="方正仿宋_GBK" w:hAnsi="Times New Roman" w:cs="Times New Roman"/>
          <w:color w:val="000000"/>
          <w:kern w:val="0"/>
          <w:sz w:val="32"/>
          <w:szCs w:val="32"/>
        </w:rPr>
        <w:t>建设是各园区</w:t>
      </w:r>
      <w:r w:rsidRPr="00492217">
        <w:rPr>
          <w:rFonts w:ascii="Times New Roman" w:eastAsia="方正仿宋_GBK" w:hAnsi="Times New Roman" w:cs="Times New Roman" w:hint="eastAsia"/>
          <w:color w:val="000000"/>
          <w:kern w:val="0"/>
          <w:sz w:val="32"/>
          <w:szCs w:val="32"/>
        </w:rPr>
        <w:t>实现产</w:t>
      </w:r>
      <w:r w:rsidRPr="00492217">
        <w:rPr>
          <w:rFonts w:ascii="Times New Roman" w:eastAsia="方正仿宋_GBK" w:hAnsi="Times New Roman" w:cs="Times New Roman"/>
          <w:color w:val="000000"/>
          <w:kern w:val="0"/>
          <w:sz w:val="32"/>
          <w:szCs w:val="32"/>
        </w:rPr>
        <w:t>业发展</w:t>
      </w:r>
      <w:r w:rsidRPr="00492217">
        <w:rPr>
          <w:rFonts w:ascii="Times New Roman" w:eastAsia="方正仿宋_GBK" w:hAnsi="Times New Roman" w:cs="Times New Roman" w:hint="eastAsia"/>
          <w:color w:val="000000"/>
          <w:kern w:val="0"/>
          <w:sz w:val="32"/>
          <w:szCs w:val="32"/>
        </w:rPr>
        <w:t>和</w:t>
      </w:r>
      <w:r w:rsidRPr="00492217">
        <w:rPr>
          <w:rFonts w:ascii="Times New Roman" w:eastAsia="方正仿宋_GBK" w:hAnsi="Times New Roman" w:cs="Times New Roman"/>
          <w:color w:val="000000"/>
          <w:kern w:val="0"/>
          <w:sz w:val="32"/>
          <w:szCs w:val="32"/>
        </w:rPr>
        <w:t>竞争力提</w:t>
      </w:r>
      <w:r w:rsidRPr="00492217">
        <w:rPr>
          <w:rFonts w:ascii="Times New Roman" w:eastAsia="方正仿宋_GBK" w:hAnsi="Times New Roman" w:cs="Times New Roman" w:hint="eastAsia"/>
          <w:color w:val="000000"/>
          <w:kern w:val="0"/>
          <w:sz w:val="32"/>
          <w:szCs w:val="32"/>
        </w:rPr>
        <w:t>升</w:t>
      </w:r>
      <w:r w:rsidRPr="00492217">
        <w:rPr>
          <w:rFonts w:ascii="Times New Roman" w:eastAsia="方正仿宋_GBK" w:hAnsi="Times New Roman" w:cs="Times New Roman"/>
          <w:color w:val="000000"/>
          <w:kern w:val="0"/>
          <w:sz w:val="32"/>
          <w:szCs w:val="32"/>
        </w:rPr>
        <w:t>的</w:t>
      </w:r>
      <w:r w:rsidRPr="00492217">
        <w:rPr>
          <w:rFonts w:ascii="Times New Roman" w:eastAsia="方正仿宋_GBK" w:hAnsi="Times New Roman" w:cs="Times New Roman" w:hint="eastAsia"/>
          <w:color w:val="000000"/>
          <w:kern w:val="0"/>
          <w:sz w:val="32"/>
          <w:szCs w:val="32"/>
        </w:rPr>
        <w:t>重要</w:t>
      </w:r>
      <w:r w:rsidRPr="00492217">
        <w:rPr>
          <w:rFonts w:ascii="Times New Roman" w:eastAsia="方正仿宋_GBK" w:hAnsi="Times New Roman" w:cs="Times New Roman"/>
          <w:color w:val="000000"/>
          <w:kern w:val="0"/>
          <w:sz w:val="32"/>
          <w:szCs w:val="32"/>
        </w:rPr>
        <w:t>途径</w:t>
      </w:r>
      <w:r w:rsidRPr="00492217">
        <w:rPr>
          <w:rFonts w:ascii="Times New Roman" w:eastAsia="方正仿宋_GBK" w:hAnsi="Times New Roman" w:cs="Times New Roman" w:hint="eastAsia"/>
          <w:color w:val="000000"/>
          <w:kern w:val="0"/>
          <w:sz w:val="32"/>
          <w:szCs w:val="32"/>
        </w:rPr>
        <w:t>，各</w:t>
      </w:r>
      <w:r w:rsidRPr="00492217">
        <w:rPr>
          <w:rFonts w:ascii="Times New Roman" w:eastAsia="方正仿宋_GBK" w:hAnsi="Times New Roman" w:cs="Times New Roman"/>
          <w:color w:val="000000"/>
          <w:kern w:val="0"/>
          <w:sz w:val="32"/>
          <w:szCs w:val="32"/>
        </w:rPr>
        <w:t>园区管委会</w:t>
      </w:r>
      <w:r w:rsidRPr="00492217">
        <w:rPr>
          <w:rFonts w:ascii="Times New Roman" w:eastAsia="方正仿宋_GBK" w:hAnsi="Times New Roman" w:cs="Times New Roman" w:hint="eastAsia"/>
          <w:color w:val="000000"/>
          <w:kern w:val="0"/>
          <w:sz w:val="32"/>
          <w:szCs w:val="32"/>
        </w:rPr>
        <w:t>要</w:t>
      </w:r>
      <w:r>
        <w:rPr>
          <w:rFonts w:ascii="Times New Roman" w:eastAsia="方正仿宋_GBK" w:hAnsi="Times New Roman" w:cs="Times New Roman" w:hint="eastAsia"/>
          <w:color w:val="000000"/>
          <w:kern w:val="0"/>
          <w:sz w:val="32"/>
          <w:szCs w:val="32"/>
        </w:rPr>
        <w:t>根据</w:t>
      </w:r>
      <w:r w:rsidRPr="00492217">
        <w:rPr>
          <w:rFonts w:ascii="Times New Roman" w:eastAsia="方正仿宋_GBK" w:hAnsi="Times New Roman" w:cs="Times New Roman"/>
          <w:color w:val="000000"/>
          <w:kern w:val="0"/>
          <w:sz w:val="32"/>
          <w:szCs w:val="32"/>
        </w:rPr>
        <w:t>“</w:t>
      </w:r>
      <w:r w:rsidRPr="00492217">
        <w:rPr>
          <w:rFonts w:ascii="Times New Roman" w:eastAsia="方正仿宋_GBK" w:hAnsi="Times New Roman" w:cs="Times New Roman" w:hint="eastAsia"/>
          <w:color w:val="000000"/>
          <w:kern w:val="0"/>
          <w:sz w:val="32"/>
          <w:szCs w:val="32"/>
        </w:rPr>
        <w:t>一</w:t>
      </w:r>
      <w:r w:rsidRPr="00492217">
        <w:rPr>
          <w:rFonts w:ascii="Times New Roman" w:eastAsia="方正仿宋_GBK" w:hAnsi="Times New Roman" w:cs="Times New Roman"/>
          <w:color w:val="000000"/>
          <w:kern w:val="0"/>
          <w:sz w:val="32"/>
          <w:szCs w:val="32"/>
        </w:rPr>
        <w:t>区一</w:t>
      </w:r>
      <w:r w:rsidRPr="00492217">
        <w:rPr>
          <w:rFonts w:ascii="Times New Roman" w:eastAsia="方正仿宋_GBK" w:hAnsi="Times New Roman" w:cs="Times New Roman" w:hint="eastAsia"/>
          <w:color w:val="000000"/>
          <w:kern w:val="0"/>
          <w:sz w:val="32"/>
          <w:szCs w:val="32"/>
        </w:rPr>
        <w:t>主</w:t>
      </w:r>
      <w:r w:rsidRPr="00492217">
        <w:rPr>
          <w:rFonts w:ascii="Times New Roman" w:eastAsia="方正仿宋_GBK" w:hAnsi="Times New Roman" w:cs="Times New Roman"/>
          <w:color w:val="000000"/>
          <w:kern w:val="0"/>
          <w:sz w:val="32"/>
          <w:szCs w:val="32"/>
        </w:rPr>
        <w:t>导产业</w:t>
      </w:r>
      <w:r w:rsidRPr="00492217">
        <w:rPr>
          <w:rFonts w:ascii="Times New Roman" w:eastAsia="方正仿宋_GBK" w:hAnsi="Times New Roman" w:cs="Times New Roman"/>
          <w:color w:val="000000"/>
          <w:kern w:val="0"/>
          <w:sz w:val="32"/>
          <w:szCs w:val="32"/>
        </w:rPr>
        <w:t>”</w:t>
      </w:r>
      <w:r w:rsidRPr="00492217">
        <w:rPr>
          <w:rFonts w:ascii="Times New Roman" w:eastAsia="方正仿宋_GBK" w:hAnsi="Times New Roman" w:cs="Times New Roman" w:hint="eastAsia"/>
          <w:color w:val="000000"/>
          <w:kern w:val="0"/>
          <w:sz w:val="32"/>
          <w:szCs w:val="32"/>
        </w:rPr>
        <w:t>要</w:t>
      </w:r>
      <w:r w:rsidRPr="00492217">
        <w:rPr>
          <w:rFonts w:ascii="Times New Roman" w:eastAsia="方正仿宋_GBK" w:hAnsi="Times New Roman" w:cs="Times New Roman"/>
          <w:color w:val="000000"/>
          <w:kern w:val="0"/>
          <w:sz w:val="32"/>
          <w:szCs w:val="32"/>
        </w:rPr>
        <w:t>求，</w:t>
      </w:r>
      <w:r w:rsidRPr="00492217">
        <w:rPr>
          <w:rFonts w:ascii="Times New Roman" w:eastAsia="方正仿宋_GBK" w:hAnsi="Times New Roman" w:cs="Times New Roman" w:hint="eastAsia"/>
          <w:color w:val="000000"/>
          <w:kern w:val="0"/>
          <w:sz w:val="32"/>
          <w:szCs w:val="32"/>
        </w:rPr>
        <w:t>做好集群</w:t>
      </w:r>
      <w:r>
        <w:rPr>
          <w:rFonts w:ascii="Times New Roman" w:eastAsia="方正仿宋_GBK" w:hAnsi="Times New Roman" w:cs="Times New Roman" w:hint="eastAsia"/>
          <w:color w:val="000000"/>
          <w:kern w:val="0"/>
          <w:sz w:val="32"/>
          <w:szCs w:val="32"/>
        </w:rPr>
        <w:t>建设</w:t>
      </w:r>
      <w:r w:rsidRPr="00492217">
        <w:rPr>
          <w:rFonts w:ascii="Times New Roman" w:eastAsia="方正仿宋_GBK" w:hAnsi="Times New Roman" w:cs="Times New Roman"/>
          <w:color w:val="000000"/>
          <w:kern w:val="0"/>
          <w:sz w:val="32"/>
          <w:szCs w:val="32"/>
        </w:rPr>
        <w:t>的顶层设计</w:t>
      </w:r>
      <w:r w:rsidRPr="00492217">
        <w:rPr>
          <w:rFonts w:ascii="Times New Roman" w:eastAsia="方正仿宋_GBK" w:hAnsi="Times New Roman" w:cs="Times New Roman" w:hint="eastAsia"/>
          <w:color w:val="000000"/>
          <w:kern w:val="0"/>
          <w:sz w:val="32"/>
          <w:szCs w:val="32"/>
        </w:rPr>
        <w:t>，研究</w:t>
      </w:r>
      <w:r w:rsidRPr="00492217">
        <w:rPr>
          <w:rFonts w:ascii="Times New Roman" w:eastAsia="方正仿宋_GBK" w:hAnsi="Times New Roman" w:cs="Times New Roman"/>
          <w:color w:val="000000"/>
          <w:kern w:val="0"/>
          <w:sz w:val="32"/>
          <w:szCs w:val="32"/>
        </w:rPr>
        <w:t>出台</w:t>
      </w:r>
      <w:r w:rsidRPr="00492217">
        <w:rPr>
          <w:rFonts w:ascii="Times New Roman" w:eastAsia="方正仿宋_GBK" w:hAnsi="Times New Roman" w:cs="Times New Roman" w:hint="eastAsia"/>
          <w:color w:val="000000"/>
          <w:kern w:val="0"/>
          <w:sz w:val="32"/>
          <w:szCs w:val="32"/>
        </w:rPr>
        <w:t>支持</w:t>
      </w:r>
      <w:r>
        <w:rPr>
          <w:rFonts w:ascii="方正仿宋_GBK" w:eastAsia="方正仿宋_GBK" w:hAnsi="Times New Roman" w:cs="Times New Roman" w:hint="eastAsia"/>
          <w:color w:val="000000"/>
          <w:kern w:val="0"/>
          <w:sz w:val="32"/>
          <w:szCs w:val="32"/>
        </w:rPr>
        <w:t>集群</w:t>
      </w:r>
      <w:r w:rsidRPr="00492217">
        <w:rPr>
          <w:rFonts w:ascii="Times New Roman" w:eastAsia="方正仿宋_GBK" w:hAnsi="Times New Roman" w:cs="Times New Roman"/>
          <w:color w:val="000000"/>
          <w:kern w:val="0"/>
          <w:sz w:val="32"/>
          <w:szCs w:val="32"/>
        </w:rPr>
        <w:t>发展的集成政策</w:t>
      </w:r>
      <w:r w:rsidRPr="00492217">
        <w:rPr>
          <w:rFonts w:ascii="Times New Roman" w:eastAsia="方正仿宋_GBK" w:hAnsi="Times New Roman" w:cs="Times New Roman" w:hint="eastAsia"/>
          <w:color w:val="000000"/>
          <w:kern w:val="0"/>
          <w:sz w:val="32"/>
          <w:szCs w:val="32"/>
        </w:rPr>
        <w:t>，制定</w:t>
      </w:r>
      <w:r w:rsidRPr="00492217">
        <w:rPr>
          <w:rFonts w:ascii="Times New Roman" w:eastAsia="方正仿宋_GBK" w:hAnsi="Times New Roman" w:cs="Times New Roman"/>
          <w:color w:val="000000"/>
          <w:kern w:val="0"/>
          <w:sz w:val="32"/>
          <w:szCs w:val="32"/>
        </w:rPr>
        <w:t>培育方案，</w:t>
      </w:r>
      <w:r w:rsidRPr="00492217">
        <w:rPr>
          <w:rFonts w:ascii="Times New Roman" w:eastAsia="方正仿宋_GBK" w:hAnsi="Times New Roman" w:cs="Times New Roman" w:hint="eastAsia"/>
          <w:color w:val="000000"/>
          <w:kern w:val="0"/>
          <w:sz w:val="32"/>
          <w:szCs w:val="32"/>
        </w:rPr>
        <w:t>设立</w:t>
      </w:r>
      <w:r w:rsidRPr="00492217">
        <w:rPr>
          <w:rFonts w:ascii="Times New Roman" w:eastAsia="方正仿宋_GBK" w:hAnsi="Times New Roman" w:cs="Times New Roman"/>
          <w:color w:val="000000"/>
          <w:kern w:val="0"/>
          <w:sz w:val="32"/>
          <w:szCs w:val="32"/>
        </w:rPr>
        <w:t>专项</w:t>
      </w:r>
      <w:r w:rsidRPr="00492217">
        <w:rPr>
          <w:rFonts w:ascii="Times New Roman" w:eastAsia="方正仿宋_GBK" w:hAnsi="Times New Roman" w:cs="Times New Roman" w:hint="eastAsia"/>
          <w:color w:val="000000"/>
          <w:kern w:val="0"/>
          <w:sz w:val="32"/>
          <w:szCs w:val="32"/>
        </w:rPr>
        <w:t>资金，完善</w:t>
      </w:r>
      <w:r w:rsidRPr="00492217">
        <w:rPr>
          <w:rFonts w:ascii="Times New Roman" w:eastAsia="方正仿宋_GBK" w:hAnsi="Times New Roman" w:cs="Times New Roman"/>
          <w:color w:val="000000"/>
          <w:kern w:val="0"/>
          <w:sz w:val="32"/>
          <w:szCs w:val="32"/>
        </w:rPr>
        <w:t>工作机制和推进体系</w:t>
      </w:r>
      <w:r w:rsidRPr="00492217">
        <w:rPr>
          <w:rFonts w:ascii="Times New Roman" w:eastAsia="方正仿宋_GBK" w:hAnsi="Times New Roman" w:cs="Times New Roman" w:hint="eastAsia"/>
          <w:color w:val="000000"/>
          <w:kern w:val="0"/>
          <w:sz w:val="32"/>
          <w:szCs w:val="32"/>
        </w:rPr>
        <w:t>，形成利于</w:t>
      </w:r>
      <w:r>
        <w:rPr>
          <w:rFonts w:ascii="方正仿宋_GBK" w:eastAsia="方正仿宋_GBK" w:hAnsi="Times New Roman" w:cs="Times New Roman" w:hint="eastAsia"/>
          <w:color w:val="000000"/>
          <w:kern w:val="0"/>
          <w:sz w:val="32"/>
          <w:szCs w:val="32"/>
        </w:rPr>
        <w:t>集群</w:t>
      </w:r>
      <w:r w:rsidRPr="00492217">
        <w:rPr>
          <w:rFonts w:ascii="Times New Roman" w:eastAsia="方正仿宋_GBK" w:hAnsi="Times New Roman" w:cs="Times New Roman"/>
          <w:color w:val="000000"/>
          <w:kern w:val="0"/>
          <w:sz w:val="32"/>
          <w:szCs w:val="32"/>
        </w:rPr>
        <w:t>发展的政策环境。</w:t>
      </w:r>
    </w:p>
    <w:p w:rsidR="00A72C36" w:rsidRPr="00492217" w:rsidRDefault="00A72C36" w:rsidP="00A72C36">
      <w:pPr>
        <w:widowControl/>
        <w:spacing w:line="580" w:lineRule="exact"/>
        <w:ind w:firstLine="645"/>
        <w:rPr>
          <w:rFonts w:ascii="Times New Roman" w:eastAsia="方正仿宋_GBK" w:hAnsi="Times New Roman" w:cs="Times New Roman"/>
          <w:color w:val="000000"/>
          <w:kern w:val="0"/>
          <w:sz w:val="32"/>
          <w:szCs w:val="32"/>
        </w:rPr>
      </w:pPr>
      <w:r w:rsidRPr="00492217">
        <w:rPr>
          <w:rFonts w:ascii="方正楷体_GBK" w:eastAsia="方正楷体_GBK" w:hAnsi="Times New Roman" w:cs="Times New Roman" w:hint="eastAsia"/>
          <w:color w:val="000000"/>
          <w:kern w:val="0"/>
          <w:sz w:val="32"/>
          <w:szCs w:val="32"/>
        </w:rPr>
        <w:lastRenderedPageBreak/>
        <w:t>（二</w:t>
      </w:r>
      <w:r w:rsidRPr="00492217">
        <w:rPr>
          <w:rFonts w:ascii="方正楷体_GBK" w:eastAsia="方正楷体_GBK" w:hAnsi="Times New Roman" w:cs="Times New Roman"/>
          <w:color w:val="000000"/>
          <w:kern w:val="0"/>
          <w:sz w:val="32"/>
          <w:szCs w:val="32"/>
        </w:rPr>
        <w:t>）</w:t>
      </w:r>
      <w:r w:rsidRPr="00492217">
        <w:rPr>
          <w:rFonts w:ascii="方正楷体_GBK" w:eastAsia="方正楷体_GBK" w:hAnsi="Times New Roman" w:cs="Times New Roman" w:hint="eastAsia"/>
          <w:color w:val="000000"/>
          <w:kern w:val="0"/>
          <w:sz w:val="32"/>
          <w:szCs w:val="32"/>
        </w:rPr>
        <w:t>着力提升服务水平。</w:t>
      </w:r>
      <w:r w:rsidRPr="00492217">
        <w:rPr>
          <w:rFonts w:ascii="Times New Roman" w:eastAsia="方正仿宋_GBK" w:hAnsi="Times New Roman" w:cs="Times New Roman" w:hint="eastAsia"/>
          <w:color w:val="000000"/>
          <w:kern w:val="0"/>
          <w:sz w:val="32"/>
          <w:szCs w:val="32"/>
        </w:rPr>
        <w:t>参与</w:t>
      </w:r>
      <w:r>
        <w:rPr>
          <w:rFonts w:ascii="方正仿宋_GBK" w:eastAsia="方正仿宋_GBK" w:hAnsi="Times New Roman" w:cs="Times New Roman" w:hint="eastAsia"/>
          <w:color w:val="000000"/>
          <w:kern w:val="0"/>
          <w:sz w:val="32"/>
          <w:szCs w:val="32"/>
        </w:rPr>
        <w:t>集群</w:t>
      </w:r>
      <w:r w:rsidRPr="00492217">
        <w:rPr>
          <w:rFonts w:ascii="Times New Roman" w:eastAsia="方正仿宋_GBK" w:hAnsi="Times New Roman" w:cs="Times New Roman" w:hint="eastAsia"/>
          <w:color w:val="000000"/>
          <w:kern w:val="0"/>
          <w:sz w:val="32"/>
          <w:szCs w:val="32"/>
        </w:rPr>
        <w:t>建设的</w:t>
      </w:r>
      <w:r w:rsidRPr="00492217">
        <w:rPr>
          <w:rFonts w:ascii="Times New Roman" w:eastAsia="方正仿宋_GBK" w:hAnsi="Times New Roman" w:cs="Times New Roman"/>
          <w:color w:val="000000"/>
          <w:kern w:val="0"/>
          <w:sz w:val="32"/>
          <w:szCs w:val="32"/>
        </w:rPr>
        <w:t>单位和人员要树立</w:t>
      </w:r>
      <w:r w:rsidRPr="00492217">
        <w:rPr>
          <w:rFonts w:ascii="Times New Roman" w:eastAsia="方正仿宋_GBK" w:hAnsi="Times New Roman" w:cs="Times New Roman" w:hint="eastAsia"/>
          <w:color w:val="000000"/>
          <w:kern w:val="0"/>
          <w:sz w:val="32"/>
          <w:szCs w:val="32"/>
        </w:rPr>
        <w:t>服务</w:t>
      </w:r>
      <w:r w:rsidRPr="00492217">
        <w:rPr>
          <w:rFonts w:ascii="Times New Roman" w:eastAsia="方正仿宋_GBK" w:hAnsi="Times New Roman" w:cs="Times New Roman"/>
          <w:color w:val="000000"/>
          <w:kern w:val="0"/>
          <w:sz w:val="32"/>
          <w:szCs w:val="32"/>
        </w:rPr>
        <w:t>意识，</w:t>
      </w:r>
      <w:r w:rsidRPr="00492217">
        <w:rPr>
          <w:rFonts w:ascii="Times New Roman" w:eastAsia="方正仿宋_GBK" w:hAnsi="Times New Roman" w:cs="Times New Roman" w:hint="eastAsia"/>
          <w:color w:val="000000"/>
          <w:kern w:val="0"/>
          <w:sz w:val="32"/>
          <w:szCs w:val="32"/>
        </w:rPr>
        <w:t>强化</w:t>
      </w:r>
      <w:r w:rsidRPr="00492217">
        <w:rPr>
          <w:rFonts w:ascii="Times New Roman" w:eastAsia="方正仿宋_GBK" w:hAnsi="Times New Roman" w:cs="Times New Roman"/>
          <w:color w:val="000000"/>
          <w:kern w:val="0"/>
          <w:sz w:val="32"/>
          <w:szCs w:val="32"/>
        </w:rPr>
        <w:t>服务观念</w:t>
      </w:r>
      <w:r w:rsidRPr="00492217">
        <w:rPr>
          <w:rFonts w:ascii="Times New Roman" w:eastAsia="方正仿宋_GBK" w:hAnsi="Times New Roman" w:cs="Times New Roman" w:hint="eastAsia"/>
          <w:color w:val="000000"/>
          <w:kern w:val="0"/>
          <w:sz w:val="32"/>
          <w:szCs w:val="32"/>
        </w:rPr>
        <w:t>。系统梳理集群</w:t>
      </w:r>
      <w:r w:rsidRPr="00492217">
        <w:rPr>
          <w:rFonts w:ascii="Times New Roman" w:eastAsia="方正仿宋_GBK" w:hAnsi="Times New Roman" w:cs="Times New Roman"/>
          <w:color w:val="000000"/>
          <w:kern w:val="0"/>
          <w:sz w:val="32"/>
          <w:szCs w:val="32"/>
        </w:rPr>
        <w:t>的创新链、</w:t>
      </w:r>
      <w:r w:rsidRPr="00492217">
        <w:rPr>
          <w:rFonts w:ascii="Times New Roman" w:eastAsia="方正仿宋_GBK" w:hAnsi="Times New Roman" w:cs="Times New Roman" w:hint="eastAsia"/>
          <w:color w:val="000000"/>
          <w:kern w:val="0"/>
          <w:sz w:val="32"/>
          <w:szCs w:val="32"/>
        </w:rPr>
        <w:t>人</w:t>
      </w:r>
      <w:r w:rsidRPr="00492217">
        <w:rPr>
          <w:rFonts w:ascii="Times New Roman" w:eastAsia="方正仿宋_GBK" w:hAnsi="Times New Roman" w:cs="Times New Roman"/>
          <w:color w:val="000000"/>
          <w:kern w:val="0"/>
          <w:sz w:val="32"/>
          <w:szCs w:val="32"/>
        </w:rPr>
        <w:t>才链、技术链、产品链、供应链</w:t>
      </w:r>
      <w:r w:rsidRPr="00492217">
        <w:rPr>
          <w:rFonts w:ascii="Times New Roman" w:eastAsia="方正仿宋_GBK" w:hAnsi="Times New Roman" w:cs="Times New Roman" w:hint="eastAsia"/>
          <w:color w:val="000000"/>
          <w:kern w:val="0"/>
          <w:sz w:val="32"/>
          <w:szCs w:val="32"/>
        </w:rPr>
        <w:t>、资金链</w:t>
      </w:r>
      <w:r w:rsidRPr="00492217">
        <w:rPr>
          <w:rFonts w:ascii="Times New Roman" w:eastAsia="方正仿宋_GBK" w:hAnsi="Times New Roman" w:cs="Times New Roman"/>
          <w:color w:val="000000"/>
          <w:kern w:val="0"/>
          <w:sz w:val="32"/>
          <w:szCs w:val="32"/>
        </w:rPr>
        <w:t>、</w:t>
      </w:r>
      <w:r w:rsidRPr="00492217">
        <w:rPr>
          <w:rFonts w:ascii="Times New Roman" w:eastAsia="方正仿宋_GBK" w:hAnsi="Times New Roman" w:cs="Times New Roman" w:hint="eastAsia"/>
          <w:color w:val="000000"/>
          <w:kern w:val="0"/>
          <w:sz w:val="32"/>
          <w:szCs w:val="32"/>
        </w:rPr>
        <w:t>技术</w:t>
      </w:r>
      <w:r w:rsidRPr="00492217">
        <w:rPr>
          <w:rFonts w:ascii="Times New Roman" w:eastAsia="方正仿宋_GBK" w:hAnsi="Times New Roman" w:cs="Times New Roman"/>
          <w:color w:val="000000"/>
          <w:kern w:val="0"/>
          <w:sz w:val="32"/>
          <w:szCs w:val="32"/>
        </w:rPr>
        <w:t>方向、</w:t>
      </w:r>
      <w:r w:rsidRPr="00492217">
        <w:rPr>
          <w:rFonts w:ascii="Times New Roman" w:eastAsia="方正仿宋_GBK" w:hAnsi="Times New Roman" w:cs="Times New Roman" w:hint="eastAsia"/>
          <w:color w:val="000000"/>
          <w:kern w:val="0"/>
          <w:sz w:val="32"/>
          <w:szCs w:val="32"/>
        </w:rPr>
        <w:t>关键</w:t>
      </w:r>
      <w:r w:rsidRPr="00492217">
        <w:rPr>
          <w:rFonts w:ascii="Times New Roman" w:eastAsia="方正仿宋_GBK" w:hAnsi="Times New Roman" w:cs="Times New Roman"/>
          <w:color w:val="000000"/>
          <w:kern w:val="0"/>
          <w:sz w:val="32"/>
          <w:szCs w:val="32"/>
        </w:rPr>
        <w:t>环节和</w:t>
      </w:r>
      <w:r w:rsidRPr="00492217">
        <w:rPr>
          <w:rFonts w:ascii="Times New Roman" w:eastAsia="方正仿宋_GBK" w:hAnsi="Times New Roman" w:cs="Times New Roman" w:hint="eastAsia"/>
          <w:color w:val="000000"/>
          <w:kern w:val="0"/>
          <w:sz w:val="32"/>
          <w:szCs w:val="32"/>
        </w:rPr>
        <w:t>突破</w:t>
      </w:r>
      <w:r w:rsidRPr="00492217">
        <w:rPr>
          <w:rFonts w:ascii="Times New Roman" w:eastAsia="方正仿宋_GBK" w:hAnsi="Times New Roman" w:cs="Times New Roman"/>
          <w:color w:val="000000"/>
          <w:kern w:val="0"/>
          <w:sz w:val="32"/>
          <w:szCs w:val="32"/>
        </w:rPr>
        <w:t>重点等基本数据</w:t>
      </w:r>
      <w:r w:rsidRPr="00492217">
        <w:rPr>
          <w:rFonts w:ascii="Times New Roman" w:eastAsia="方正仿宋_GBK" w:hAnsi="Times New Roman" w:cs="Times New Roman" w:hint="eastAsia"/>
          <w:color w:val="000000"/>
          <w:kern w:val="0"/>
          <w:sz w:val="32"/>
          <w:szCs w:val="32"/>
        </w:rPr>
        <w:t>，</w:t>
      </w:r>
      <w:r w:rsidRPr="00492217">
        <w:rPr>
          <w:rFonts w:ascii="Times New Roman" w:eastAsia="方正仿宋_GBK" w:hAnsi="Times New Roman" w:cs="Times New Roman"/>
          <w:color w:val="000000"/>
          <w:kern w:val="0"/>
          <w:sz w:val="32"/>
          <w:szCs w:val="32"/>
        </w:rPr>
        <w:t>建立</w:t>
      </w:r>
      <w:r>
        <w:rPr>
          <w:rFonts w:ascii="方正仿宋_GBK" w:eastAsia="方正仿宋_GBK" w:hAnsi="Times New Roman" w:cs="Times New Roman" w:hint="eastAsia"/>
          <w:color w:val="000000"/>
          <w:kern w:val="0"/>
          <w:sz w:val="32"/>
          <w:szCs w:val="32"/>
        </w:rPr>
        <w:t>集群</w:t>
      </w:r>
      <w:r w:rsidRPr="00492217">
        <w:rPr>
          <w:rFonts w:ascii="Times New Roman" w:eastAsia="方正仿宋_GBK" w:hAnsi="Times New Roman" w:cs="Times New Roman"/>
          <w:color w:val="000000"/>
          <w:kern w:val="0"/>
          <w:sz w:val="32"/>
          <w:szCs w:val="32"/>
        </w:rPr>
        <w:t>的基本模型</w:t>
      </w:r>
      <w:r w:rsidRPr="00492217">
        <w:rPr>
          <w:rFonts w:ascii="Times New Roman" w:eastAsia="方正仿宋_GBK" w:hAnsi="Times New Roman" w:cs="Times New Roman" w:hint="eastAsia"/>
          <w:color w:val="000000"/>
          <w:kern w:val="0"/>
          <w:sz w:val="32"/>
          <w:szCs w:val="32"/>
        </w:rPr>
        <w:t>；大力</w:t>
      </w:r>
      <w:r w:rsidRPr="00492217">
        <w:rPr>
          <w:rFonts w:ascii="Times New Roman" w:eastAsia="方正仿宋_GBK" w:hAnsi="Times New Roman" w:cs="Times New Roman"/>
          <w:color w:val="000000"/>
          <w:kern w:val="0"/>
          <w:sz w:val="32"/>
          <w:szCs w:val="32"/>
        </w:rPr>
        <w:t>开展科技招商</w:t>
      </w:r>
      <w:r>
        <w:rPr>
          <w:rFonts w:ascii="Times New Roman" w:eastAsia="方正仿宋_GBK" w:hAnsi="Times New Roman" w:cs="Times New Roman" w:hint="eastAsia"/>
          <w:color w:val="000000"/>
          <w:kern w:val="0"/>
          <w:sz w:val="32"/>
          <w:szCs w:val="32"/>
        </w:rPr>
        <w:t>和</w:t>
      </w:r>
      <w:r w:rsidRPr="00492217">
        <w:rPr>
          <w:rFonts w:ascii="Times New Roman" w:eastAsia="方正仿宋_GBK" w:hAnsi="Times New Roman" w:cs="Times New Roman" w:hint="eastAsia"/>
          <w:color w:val="000000"/>
          <w:kern w:val="0"/>
          <w:sz w:val="32"/>
          <w:szCs w:val="32"/>
        </w:rPr>
        <w:t>要素</w:t>
      </w:r>
      <w:r w:rsidRPr="00492217">
        <w:rPr>
          <w:rFonts w:ascii="Times New Roman" w:eastAsia="方正仿宋_GBK" w:hAnsi="Times New Roman" w:cs="Times New Roman"/>
          <w:color w:val="000000"/>
          <w:kern w:val="0"/>
          <w:sz w:val="32"/>
          <w:szCs w:val="32"/>
        </w:rPr>
        <w:t>招引，集聚各方资源，赋能集群发展</w:t>
      </w:r>
      <w:r w:rsidRPr="00492217">
        <w:rPr>
          <w:rFonts w:ascii="Times New Roman" w:eastAsia="方正仿宋_GBK" w:hAnsi="Times New Roman" w:cs="Times New Roman" w:hint="eastAsia"/>
          <w:color w:val="000000"/>
          <w:kern w:val="0"/>
          <w:sz w:val="32"/>
          <w:szCs w:val="32"/>
        </w:rPr>
        <w:t>；积极</w:t>
      </w:r>
      <w:r w:rsidRPr="00492217">
        <w:rPr>
          <w:rFonts w:ascii="Times New Roman" w:eastAsia="方正仿宋_GBK" w:hAnsi="Times New Roman" w:cs="Times New Roman"/>
          <w:color w:val="000000"/>
          <w:kern w:val="0"/>
          <w:sz w:val="32"/>
          <w:szCs w:val="32"/>
        </w:rPr>
        <w:t>组织</w:t>
      </w:r>
      <w:r w:rsidRPr="00492217">
        <w:rPr>
          <w:rFonts w:ascii="Times New Roman" w:eastAsia="方正仿宋_GBK" w:hAnsi="Times New Roman" w:cs="Times New Roman" w:hint="eastAsia"/>
          <w:color w:val="000000"/>
          <w:kern w:val="0"/>
          <w:sz w:val="32"/>
          <w:szCs w:val="32"/>
        </w:rPr>
        <w:t>品牌</w:t>
      </w:r>
      <w:r w:rsidRPr="00492217">
        <w:rPr>
          <w:rFonts w:ascii="Times New Roman" w:eastAsia="方正仿宋_GBK" w:hAnsi="Times New Roman" w:cs="Times New Roman"/>
          <w:color w:val="000000"/>
          <w:kern w:val="0"/>
          <w:sz w:val="32"/>
          <w:szCs w:val="32"/>
        </w:rPr>
        <w:t>服务</w:t>
      </w:r>
      <w:r w:rsidRPr="00492217">
        <w:rPr>
          <w:rFonts w:ascii="Times New Roman" w:eastAsia="方正仿宋_GBK" w:hAnsi="Times New Roman" w:cs="Times New Roman" w:hint="eastAsia"/>
          <w:color w:val="000000"/>
          <w:kern w:val="0"/>
          <w:sz w:val="32"/>
          <w:szCs w:val="32"/>
        </w:rPr>
        <w:t>，着力</w:t>
      </w:r>
      <w:r w:rsidRPr="00492217">
        <w:rPr>
          <w:rFonts w:ascii="Times New Roman" w:eastAsia="方正仿宋_GBK" w:hAnsi="Times New Roman" w:cs="Times New Roman"/>
          <w:color w:val="000000"/>
          <w:kern w:val="0"/>
          <w:sz w:val="32"/>
          <w:szCs w:val="32"/>
        </w:rPr>
        <w:t>解决</w:t>
      </w:r>
      <w:r>
        <w:rPr>
          <w:rFonts w:ascii="方正仿宋_GBK" w:eastAsia="方正仿宋_GBK" w:hAnsi="Times New Roman" w:cs="Times New Roman" w:hint="eastAsia"/>
          <w:color w:val="000000"/>
          <w:kern w:val="0"/>
          <w:sz w:val="32"/>
          <w:szCs w:val="32"/>
        </w:rPr>
        <w:t>集群</w:t>
      </w:r>
      <w:r w:rsidRPr="00492217">
        <w:rPr>
          <w:rFonts w:ascii="Times New Roman" w:eastAsia="方正仿宋_GBK" w:hAnsi="Times New Roman" w:cs="Times New Roman" w:hint="eastAsia"/>
          <w:color w:val="000000"/>
          <w:kern w:val="0"/>
          <w:sz w:val="32"/>
          <w:szCs w:val="32"/>
        </w:rPr>
        <w:t>和</w:t>
      </w:r>
      <w:r>
        <w:rPr>
          <w:rFonts w:ascii="方正仿宋_GBK" w:eastAsia="方正仿宋_GBK" w:hAnsi="Times New Roman" w:cs="Times New Roman" w:hint="eastAsia"/>
          <w:color w:val="000000"/>
          <w:kern w:val="0"/>
          <w:sz w:val="32"/>
          <w:szCs w:val="32"/>
        </w:rPr>
        <w:t>集群</w:t>
      </w:r>
      <w:r w:rsidRPr="00492217">
        <w:rPr>
          <w:rFonts w:ascii="Times New Roman" w:eastAsia="方正仿宋_GBK" w:hAnsi="Times New Roman" w:cs="Times New Roman"/>
          <w:color w:val="000000"/>
          <w:kern w:val="0"/>
          <w:sz w:val="32"/>
          <w:szCs w:val="32"/>
        </w:rPr>
        <w:t>企业</w:t>
      </w:r>
      <w:r w:rsidRPr="00492217">
        <w:rPr>
          <w:rFonts w:ascii="Times New Roman" w:eastAsia="方正仿宋_GBK" w:hAnsi="Times New Roman" w:cs="Times New Roman" w:hint="eastAsia"/>
          <w:color w:val="000000"/>
          <w:kern w:val="0"/>
          <w:sz w:val="32"/>
          <w:szCs w:val="32"/>
        </w:rPr>
        <w:t>发</w:t>
      </w:r>
      <w:r w:rsidRPr="00492217">
        <w:rPr>
          <w:rFonts w:ascii="Times New Roman" w:eastAsia="方正仿宋_GBK" w:hAnsi="Times New Roman" w:cs="Times New Roman"/>
          <w:color w:val="000000"/>
          <w:kern w:val="0"/>
          <w:sz w:val="32"/>
          <w:szCs w:val="32"/>
        </w:rPr>
        <w:t>展中</w:t>
      </w:r>
      <w:r w:rsidRPr="00492217">
        <w:rPr>
          <w:rFonts w:ascii="Times New Roman" w:eastAsia="方正仿宋_GBK" w:hAnsi="Times New Roman" w:cs="Times New Roman" w:hint="eastAsia"/>
          <w:color w:val="000000"/>
          <w:kern w:val="0"/>
          <w:sz w:val="32"/>
          <w:szCs w:val="32"/>
        </w:rPr>
        <w:t>的</w:t>
      </w:r>
      <w:r w:rsidRPr="00492217">
        <w:rPr>
          <w:rFonts w:ascii="Times New Roman" w:eastAsia="方正仿宋_GBK" w:hAnsi="Times New Roman" w:cs="Times New Roman"/>
          <w:color w:val="000000"/>
          <w:kern w:val="0"/>
          <w:sz w:val="32"/>
          <w:szCs w:val="32"/>
        </w:rPr>
        <w:t>困难</w:t>
      </w:r>
      <w:r w:rsidRPr="00492217">
        <w:rPr>
          <w:rFonts w:ascii="Times New Roman" w:eastAsia="方正仿宋_GBK" w:hAnsi="Times New Roman" w:cs="Times New Roman" w:hint="eastAsia"/>
          <w:color w:val="000000"/>
          <w:kern w:val="0"/>
          <w:sz w:val="32"/>
          <w:szCs w:val="32"/>
        </w:rPr>
        <w:t>；</w:t>
      </w:r>
      <w:r w:rsidRPr="00492217">
        <w:rPr>
          <w:rFonts w:ascii="Times New Roman" w:eastAsia="方正仿宋_GBK" w:hAnsi="Times New Roman" w:cs="Times New Roman"/>
          <w:color w:val="000000"/>
          <w:kern w:val="0"/>
          <w:sz w:val="32"/>
          <w:szCs w:val="32"/>
        </w:rPr>
        <w:t>定期开展交流</w:t>
      </w:r>
      <w:r w:rsidRPr="00492217">
        <w:rPr>
          <w:rFonts w:ascii="Times New Roman" w:eastAsia="方正仿宋_GBK" w:hAnsi="Times New Roman" w:cs="Times New Roman" w:hint="eastAsia"/>
          <w:color w:val="000000"/>
          <w:kern w:val="0"/>
          <w:sz w:val="32"/>
          <w:szCs w:val="32"/>
        </w:rPr>
        <w:t>活动</w:t>
      </w:r>
      <w:r w:rsidRPr="00492217">
        <w:rPr>
          <w:rFonts w:ascii="Times New Roman" w:eastAsia="方正仿宋_GBK" w:hAnsi="Times New Roman" w:cs="Times New Roman"/>
          <w:color w:val="000000"/>
          <w:kern w:val="0"/>
          <w:sz w:val="32"/>
          <w:szCs w:val="32"/>
        </w:rPr>
        <w:t>，</w:t>
      </w:r>
      <w:r w:rsidRPr="00492217">
        <w:rPr>
          <w:rFonts w:ascii="Times New Roman" w:eastAsia="方正仿宋_GBK" w:hAnsi="Times New Roman" w:cs="Times New Roman" w:hint="eastAsia"/>
          <w:color w:val="000000"/>
          <w:kern w:val="0"/>
          <w:sz w:val="32"/>
          <w:szCs w:val="32"/>
        </w:rPr>
        <w:t>促进</w:t>
      </w:r>
      <w:r>
        <w:rPr>
          <w:rFonts w:ascii="方正仿宋_GBK" w:eastAsia="方正仿宋_GBK" w:hAnsi="Times New Roman" w:cs="Times New Roman" w:hint="eastAsia"/>
          <w:color w:val="000000"/>
          <w:kern w:val="0"/>
          <w:sz w:val="32"/>
          <w:szCs w:val="32"/>
        </w:rPr>
        <w:t>集群</w:t>
      </w:r>
      <w:r w:rsidRPr="00492217">
        <w:rPr>
          <w:rFonts w:ascii="方正仿宋_GBK" w:eastAsia="方正仿宋_GBK" w:hAnsi="宋体" w:cs="宋体" w:hint="eastAsia"/>
          <w:color w:val="000000"/>
          <w:kern w:val="0"/>
          <w:sz w:val="32"/>
          <w:szCs w:val="32"/>
        </w:rPr>
        <w:t>更加</w:t>
      </w:r>
      <w:r w:rsidRPr="00492217">
        <w:rPr>
          <w:rFonts w:ascii="Times New Roman" w:eastAsia="方正仿宋_GBK" w:hAnsi="Times New Roman" w:cs="Times New Roman" w:hint="eastAsia"/>
          <w:color w:val="000000"/>
          <w:kern w:val="0"/>
          <w:sz w:val="32"/>
          <w:szCs w:val="32"/>
        </w:rPr>
        <w:t>凝聚</w:t>
      </w:r>
      <w:r w:rsidRPr="00492217">
        <w:rPr>
          <w:rFonts w:ascii="Times New Roman" w:eastAsia="方正仿宋_GBK" w:hAnsi="Times New Roman" w:cs="Times New Roman"/>
          <w:color w:val="000000"/>
          <w:kern w:val="0"/>
          <w:sz w:val="32"/>
          <w:szCs w:val="32"/>
        </w:rPr>
        <w:t>、</w:t>
      </w:r>
      <w:r w:rsidRPr="00492217">
        <w:rPr>
          <w:rFonts w:ascii="Times New Roman" w:eastAsia="方正仿宋_GBK" w:hAnsi="Times New Roman" w:cs="Times New Roman" w:hint="eastAsia"/>
          <w:color w:val="000000"/>
          <w:kern w:val="0"/>
          <w:sz w:val="32"/>
          <w:szCs w:val="32"/>
        </w:rPr>
        <w:t>更加</w:t>
      </w:r>
      <w:r w:rsidRPr="00492217">
        <w:rPr>
          <w:rFonts w:ascii="Times New Roman" w:eastAsia="方正仿宋_GBK" w:hAnsi="Times New Roman" w:cs="Times New Roman"/>
          <w:color w:val="000000"/>
          <w:kern w:val="0"/>
          <w:sz w:val="32"/>
          <w:szCs w:val="32"/>
        </w:rPr>
        <w:t>成熟</w:t>
      </w:r>
      <w:r w:rsidRPr="00492217">
        <w:rPr>
          <w:rFonts w:ascii="Times New Roman" w:eastAsia="方正仿宋_GBK" w:hAnsi="Times New Roman" w:cs="Times New Roman" w:hint="eastAsia"/>
          <w:color w:val="000000"/>
          <w:kern w:val="0"/>
          <w:sz w:val="32"/>
          <w:szCs w:val="32"/>
        </w:rPr>
        <w:t>、</w:t>
      </w:r>
      <w:r w:rsidRPr="00492217">
        <w:rPr>
          <w:rFonts w:ascii="Times New Roman" w:eastAsia="方正仿宋_GBK" w:hAnsi="Times New Roman" w:cs="Times New Roman"/>
          <w:color w:val="000000"/>
          <w:kern w:val="0"/>
          <w:sz w:val="32"/>
          <w:szCs w:val="32"/>
        </w:rPr>
        <w:t>更具吸引力。</w:t>
      </w:r>
    </w:p>
    <w:p w:rsidR="00A72C36" w:rsidRPr="00492217" w:rsidRDefault="00A72C36" w:rsidP="00A72C36">
      <w:pPr>
        <w:widowControl/>
        <w:spacing w:line="580" w:lineRule="exact"/>
        <w:ind w:firstLine="645"/>
        <w:rPr>
          <w:rFonts w:ascii="Times New Roman" w:eastAsia="方正仿宋_GBK" w:hAnsi="Times New Roman" w:cs="Times New Roman"/>
          <w:color w:val="000000"/>
          <w:kern w:val="0"/>
          <w:sz w:val="32"/>
          <w:szCs w:val="32"/>
        </w:rPr>
      </w:pPr>
      <w:r w:rsidRPr="00492217">
        <w:rPr>
          <w:rFonts w:ascii="方正楷体_GBK" w:eastAsia="方正楷体_GBK" w:hAnsi="Times New Roman" w:cs="Times New Roman" w:hint="eastAsia"/>
          <w:color w:val="000000"/>
          <w:kern w:val="0"/>
          <w:sz w:val="32"/>
          <w:szCs w:val="32"/>
        </w:rPr>
        <w:t>（三）持续筑牢</w:t>
      </w:r>
      <w:r w:rsidRPr="00492217">
        <w:rPr>
          <w:rFonts w:ascii="方正楷体_GBK" w:eastAsia="方正楷体_GBK" w:hAnsi="Times New Roman" w:cs="Times New Roman"/>
          <w:color w:val="000000"/>
          <w:kern w:val="0"/>
          <w:sz w:val="32"/>
          <w:szCs w:val="32"/>
        </w:rPr>
        <w:t>科创基础。</w:t>
      </w:r>
      <w:r w:rsidRPr="00492217">
        <w:rPr>
          <w:rFonts w:ascii="Times New Roman" w:eastAsia="方正仿宋_GBK" w:hAnsi="Times New Roman" w:cs="Times New Roman" w:hint="eastAsia"/>
          <w:color w:val="000000"/>
          <w:kern w:val="0"/>
          <w:sz w:val="32"/>
          <w:szCs w:val="32"/>
        </w:rPr>
        <w:t>加强</w:t>
      </w:r>
      <w:r>
        <w:rPr>
          <w:rFonts w:ascii="方正仿宋_GBK" w:eastAsia="方正仿宋_GBK" w:hAnsi="Times New Roman" w:cs="Times New Roman" w:hint="eastAsia"/>
          <w:color w:val="000000"/>
          <w:kern w:val="0"/>
          <w:sz w:val="32"/>
          <w:szCs w:val="32"/>
        </w:rPr>
        <w:t>集群</w:t>
      </w:r>
      <w:r w:rsidRPr="00492217">
        <w:rPr>
          <w:rFonts w:ascii="Times New Roman" w:eastAsia="方正仿宋_GBK" w:hAnsi="Times New Roman" w:cs="Times New Roman"/>
          <w:color w:val="000000"/>
          <w:kern w:val="0"/>
          <w:sz w:val="32"/>
          <w:szCs w:val="32"/>
        </w:rPr>
        <w:t>创新</w:t>
      </w:r>
      <w:r w:rsidRPr="00492217">
        <w:rPr>
          <w:rFonts w:ascii="Times New Roman" w:eastAsia="方正仿宋_GBK" w:hAnsi="Times New Roman" w:cs="Times New Roman" w:hint="eastAsia"/>
          <w:color w:val="000000"/>
          <w:kern w:val="0"/>
          <w:sz w:val="32"/>
          <w:szCs w:val="32"/>
        </w:rPr>
        <w:t>平台</w:t>
      </w:r>
      <w:r w:rsidRPr="00492217">
        <w:rPr>
          <w:rFonts w:ascii="Times New Roman" w:eastAsia="方正仿宋_GBK" w:hAnsi="Times New Roman" w:cs="Times New Roman"/>
          <w:color w:val="000000"/>
          <w:kern w:val="0"/>
          <w:sz w:val="32"/>
          <w:szCs w:val="32"/>
        </w:rPr>
        <w:t>建设</w:t>
      </w:r>
      <w:r w:rsidRPr="00492217">
        <w:rPr>
          <w:rFonts w:ascii="Times New Roman" w:eastAsia="方正仿宋_GBK" w:hAnsi="Times New Roman" w:cs="Times New Roman" w:hint="eastAsia"/>
          <w:color w:val="000000"/>
          <w:kern w:val="0"/>
          <w:sz w:val="32"/>
          <w:szCs w:val="32"/>
        </w:rPr>
        <w:t>，在</w:t>
      </w:r>
      <w:r w:rsidRPr="00492217">
        <w:rPr>
          <w:rFonts w:ascii="Times New Roman" w:eastAsia="方正仿宋_GBK" w:hAnsi="Times New Roman" w:cs="Times New Roman"/>
          <w:color w:val="000000"/>
          <w:kern w:val="0"/>
          <w:sz w:val="32"/>
          <w:szCs w:val="32"/>
        </w:rPr>
        <w:t>产业规划中</w:t>
      </w:r>
      <w:r w:rsidRPr="00492217">
        <w:rPr>
          <w:rFonts w:ascii="Times New Roman" w:eastAsia="方正仿宋_GBK" w:hAnsi="Times New Roman" w:cs="Times New Roman" w:hint="eastAsia"/>
          <w:color w:val="000000"/>
          <w:kern w:val="0"/>
          <w:sz w:val="32"/>
          <w:szCs w:val="32"/>
        </w:rPr>
        <w:t>明确与</w:t>
      </w:r>
      <w:r>
        <w:rPr>
          <w:rFonts w:ascii="方正仿宋_GBK" w:eastAsia="方正仿宋_GBK" w:hAnsi="Times New Roman" w:cs="Times New Roman" w:hint="eastAsia"/>
          <w:color w:val="000000"/>
          <w:kern w:val="0"/>
          <w:sz w:val="32"/>
          <w:szCs w:val="32"/>
        </w:rPr>
        <w:t>市级</w:t>
      </w:r>
      <w:r w:rsidRPr="00492217">
        <w:rPr>
          <w:rFonts w:ascii="Times New Roman" w:eastAsia="方正仿宋_GBK" w:hAnsi="Times New Roman" w:cs="Times New Roman"/>
          <w:color w:val="000000"/>
          <w:kern w:val="0"/>
          <w:sz w:val="32"/>
          <w:szCs w:val="32"/>
        </w:rPr>
        <w:t>集群相关的</w:t>
      </w:r>
      <w:r w:rsidRPr="00492217">
        <w:rPr>
          <w:rFonts w:ascii="Times New Roman" w:eastAsia="方正仿宋_GBK" w:hAnsi="Times New Roman" w:cs="Times New Roman"/>
          <w:sz w:val="32"/>
          <w:szCs w:val="32"/>
        </w:rPr>
        <w:t>科技基础设施</w:t>
      </w:r>
      <w:r w:rsidRPr="00492217">
        <w:rPr>
          <w:rFonts w:ascii="Times New Roman" w:eastAsia="方正仿宋_GBK" w:hAnsi="Times New Roman" w:cs="Times New Roman" w:hint="eastAsia"/>
          <w:color w:val="000000"/>
          <w:kern w:val="0"/>
          <w:sz w:val="32"/>
          <w:szCs w:val="32"/>
        </w:rPr>
        <w:t>和</w:t>
      </w:r>
      <w:r w:rsidRPr="00492217">
        <w:rPr>
          <w:rFonts w:ascii="Times New Roman" w:eastAsia="方正仿宋_GBK" w:hAnsi="Times New Roman" w:cs="Times New Roman"/>
          <w:color w:val="000000"/>
          <w:kern w:val="0"/>
          <w:sz w:val="32"/>
          <w:szCs w:val="32"/>
        </w:rPr>
        <w:t>创新平台布局，</w:t>
      </w:r>
      <w:r w:rsidRPr="00492217">
        <w:rPr>
          <w:rFonts w:ascii="Times New Roman" w:eastAsia="方正仿宋_GBK" w:hAnsi="Times New Roman" w:cs="Times New Roman" w:hint="eastAsia"/>
          <w:color w:val="000000"/>
          <w:kern w:val="0"/>
          <w:sz w:val="32"/>
          <w:szCs w:val="32"/>
        </w:rPr>
        <w:t>在</w:t>
      </w:r>
      <w:r w:rsidRPr="00492217">
        <w:rPr>
          <w:rFonts w:ascii="Times New Roman" w:eastAsia="方正仿宋_GBK" w:hAnsi="Times New Roman" w:cs="Times New Roman"/>
          <w:color w:val="000000"/>
          <w:kern w:val="0"/>
          <w:sz w:val="32"/>
          <w:szCs w:val="32"/>
        </w:rPr>
        <w:t>建设中</w:t>
      </w:r>
      <w:r w:rsidRPr="00492217">
        <w:rPr>
          <w:rFonts w:ascii="Times New Roman" w:eastAsia="方正仿宋_GBK" w:hAnsi="Times New Roman" w:cs="Times New Roman" w:hint="eastAsia"/>
          <w:color w:val="000000"/>
          <w:kern w:val="0"/>
          <w:sz w:val="32"/>
          <w:szCs w:val="32"/>
        </w:rPr>
        <w:t>重点</w:t>
      </w:r>
      <w:r w:rsidRPr="00492217">
        <w:rPr>
          <w:rFonts w:ascii="Times New Roman" w:eastAsia="方正仿宋_GBK" w:hAnsi="Times New Roman" w:cs="Times New Roman"/>
          <w:color w:val="000000"/>
          <w:kern w:val="0"/>
          <w:sz w:val="32"/>
          <w:szCs w:val="32"/>
        </w:rPr>
        <w:t>推进</w:t>
      </w:r>
      <w:r w:rsidRPr="00492217">
        <w:rPr>
          <w:rFonts w:ascii="Times New Roman" w:eastAsia="方正仿宋_GBK" w:hAnsi="Times New Roman" w:cs="Times New Roman" w:hint="eastAsia"/>
          <w:color w:val="000000"/>
          <w:kern w:val="0"/>
          <w:sz w:val="32"/>
          <w:szCs w:val="32"/>
        </w:rPr>
        <w:t>国</w:t>
      </w:r>
      <w:r w:rsidRPr="00492217">
        <w:rPr>
          <w:rFonts w:ascii="Times New Roman" w:eastAsia="方正仿宋_GBK" w:hAnsi="Times New Roman" w:cs="Times New Roman"/>
          <w:color w:val="000000"/>
          <w:kern w:val="0"/>
          <w:sz w:val="32"/>
          <w:szCs w:val="32"/>
        </w:rPr>
        <w:t>家和省级重点实验室、技术创新中心</w:t>
      </w:r>
      <w:r w:rsidRPr="00492217">
        <w:rPr>
          <w:rFonts w:ascii="Times New Roman" w:eastAsia="方正仿宋_GBK" w:hAnsi="Times New Roman" w:cs="Times New Roman" w:hint="eastAsia"/>
          <w:color w:val="000000"/>
          <w:kern w:val="0"/>
          <w:sz w:val="32"/>
          <w:szCs w:val="32"/>
        </w:rPr>
        <w:t>、</w:t>
      </w:r>
      <w:r w:rsidRPr="00492217">
        <w:rPr>
          <w:rFonts w:ascii="Times New Roman" w:eastAsia="方正仿宋_GBK" w:hAnsi="Times New Roman" w:cs="Times New Roman"/>
          <w:color w:val="000000"/>
          <w:kern w:val="0"/>
          <w:sz w:val="32"/>
          <w:szCs w:val="32"/>
        </w:rPr>
        <w:t>制造业创新中</w:t>
      </w:r>
      <w:r w:rsidRPr="00492217">
        <w:rPr>
          <w:rFonts w:ascii="Times New Roman" w:eastAsia="方正仿宋_GBK" w:hAnsi="Times New Roman" w:cs="Times New Roman" w:hint="eastAsia"/>
          <w:color w:val="000000"/>
          <w:kern w:val="0"/>
          <w:sz w:val="32"/>
          <w:szCs w:val="32"/>
        </w:rPr>
        <w:t>心</w:t>
      </w:r>
      <w:r w:rsidRPr="00492217">
        <w:rPr>
          <w:rFonts w:ascii="Times New Roman" w:eastAsia="方正仿宋_GBK" w:hAnsi="Times New Roman" w:cs="Times New Roman"/>
          <w:color w:val="000000"/>
          <w:kern w:val="0"/>
          <w:sz w:val="32"/>
          <w:szCs w:val="32"/>
        </w:rPr>
        <w:t>和产业创新中心</w:t>
      </w:r>
      <w:r w:rsidRPr="00492217">
        <w:rPr>
          <w:rFonts w:ascii="Times New Roman" w:eastAsia="方正仿宋_GBK" w:hAnsi="Times New Roman" w:cs="Times New Roman" w:hint="eastAsia"/>
          <w:color w:val="000000"/>
          <w:kern w:val="0"/>
          <w:sz w:val="32"/>
          <w:szCs w:val="32"/>
        </w:rPr>
        <w:t>的</w:t>
      </w:r>
      <w:r w:rsidRPr="00492217">
        <w:rPr>
          <w:rFonts w:ascii="Times New Roman" w:eastAsia="方正仿宋_GBK" w:hAnsi="Times New Roman" w:cs="Times New Roman"/>
          <w:color w:val="000000"/>
          <w:kern w:val="0"/>
          <w:sz w:val="32"/>
          <w:szCs w:val="32"/>
        </w:rPr>
        <w:t>创建</w:t>
      </w:r>
      <w:r w:rsidRPr="00492217">
        <w:rPr>
          <w:rFonts w:ascii="Times New Roman" w:eastAsia="方正仿宋_GBK" w:hAnsi="Times New Roman" w:cs="Times New Roman" w:hint="eastAsia"/>
          <w:color w:val="000000"/>
          <w:kern w:val="0"/>
          <w:sz w:val="32"/>
          <w:szCs w:val="32"/>
        </w:rPr>
        <w:t>，财政</w:t>
      </w:r>
      <w:r w:rsidRPr="00492217">
        <w:rPr>
          <w:rFonts w:ascii="Times New Roman" w:eastAsia="方正仿宋_GBK" w:hAnsi="Times New Roman" w:cs="Times New Roman"/>
          <w:color w:val="000000"/>
          <w:kern w:val="0"/>
          <w:sz w:val="32"/>
          <w:szCs w:val="32"/>
        </w:rPr>
        <w:t>资金优先支持</w:t>
      </w:r>
      <w:r w:rsidRPr="00492217">
        <w:rPr>
          <w:rFonts w:ascii="Times New Roman" w:eastAsia="方正仿宋_GBK" w:hAnsi="Times New Roman" w:cs="Times New Roman" w:hint="eastAsia"/>
          <w:color w:val="000000"/>
          <w:kern w:val="0"/>
          <w:sz w:val="32"/>
          <w:szCs w:val="32"/>
        </w:rPr>
        <w:t>其建设，并</w:t>
      </w:r>
      <w:r w:rsidRPr="00492217">
        <w:rPr>
          <w:rFonts w:ascii="Times New Roman" w:eastAsia="方正仿宋_GBK" w:hAnsi="Times New Roman" w:cs="Times New Roman"/>
          <w:color w:val="000000"/>
          <w:kern w:val="0"/>
          <w:sz w:val="32"/>
          <w:szCs w:val="32"/>
        </w:rPr>
        <w:t>鼓励</w:t>
      </w:r>
      <w:r w:rsidRPr="00492217">
        <w:rPr>
          <w:rFonts w:ascii="Times New Roman" w:eastAsia="方正仿宋_GBK" w:hAnsi="Times New Roman" w:cs="Times New Roman" w:hint="eastAsia"/>
          <w:color w:val="000000"/>
          <w:kern w:val="0"/>
          <w:sz w:val="32"/>
          <w:szCs w:val="32"/>
        </w:rPr>
        <w:t>社会</w:t>
      </w:r>
      <w:r w:rsidRPr="00492217">
        <w:rPr>
          <w:rFonts w:ascii="Times New Roman" w:eastAsia="方正仿宋_GBK" w:hAnsi="Times New Roman" w:cs="Times New Roman"/>
          <w:color w:val="000000"/>
          <w:kern w:val="0"/>
          <w:sz w:val="32"/>
          <w:szCs w:val="32"/>
        </w:rPr>
        <w:t>资本参与</w:t>
      </w:r>
      <w:r w:rsidRPr="00492217">
        <w:rPr>
          <w:rFonts w:ascii="Times New Roman" w:eastAsia="方正仿宋_GBK" w:hAnsi="Times New Roman" w:cs="Times New Roman" w:hint="eastAsia"/>
          <w:color w:val="000000"/>
          <w:kern w:val="0"/>
          <w:sz w:val="32"/>
          <w:szCs w:val="32"/>
        </w:rPr>
        <w:t>建设；</w:t>
      </w:r>
      <w:r w:rsidRPr="00492217">
        <w:rPr>
          <w:rFonts w:ascii="Times New Roman" w:eastAsia="方正仿宋_GBK" w:hAnsi="Times New Roman" w:cs="Times New Roman"/>
          <w:color w:val="000000"/>
          <w:kern w:val="0"/>
          <w:sz w:val="32"/>
          <w:szCs w:val="32"/>
        </w:rPr>
        <w:t>在</w:t>
      </w:r>
      <w:r>
        <w:rPr>
          <w:rFonts w:ascii="方正仿宋_GBK" w:eastAsia="方正仿宋_GBK" w:hAnsi="Times New Roman" w:cs="Times New Roman" w:hint="eastAsia"/>
          <w:color w:val="000000"/>
          <w:kern w:val="0"/>
          <w:sz w:val="32"/>
          <w:szCs w:val="32"/>
        </w:rPr>
        <w:t>集群</w:t>
      </w:r>
      <w:r w:rsidRPr="00492217">
        <w:rPr>
          <w:rFonts w:ascii="Times New Roman" w:eastAsia="方正仿宋_GBK" w:hAnsi="Times New Roman" w:cs="Times New Roman" w:hint="eastAsia"/>
          <w:color w:val="000000"/>
          <w:kern w:val="0"/>
          <w:sz w:val="32"/>
          <w:szCs w:val="32"/>
        </w:rPr>
        <w:t>企业或</w:t>
      </w:r>
      <w:r w:rsidRPr="00492217">
        <w:rPr>
          <w:rFonts w:ascii="Times New Roman" w:eastAsia="方正仿宋_GBK" w:hAnsi="Times New Roman" w:cs="Times New Roman"/>
          <w:color w:val="000000"/>
          <w:kern w:val="0"/>
          <w:sz w:val="32"/>
          <w:szCs w:val="32"/>
        </w:rPr>
        <w:t>机构</w:t>
      </w:r>
      <w:r w:rsidRPr="00492217">
        <w:rPr>
          <w:rFonts w:ascii="Times New Roman" w:eastAsia="方正仿宋_GBK" w:hAnsi="Times New Roman" w:cs="Times New Roman" w:hint="eastAsia"/>
          <w:color w:val="000000"/>
          <w:kern w:val="0"/>
          <w:sz w:val="32"/>
          <w:szCs w:val="32"/>
        </w:rPr>
        <w:t>引入</w:t>
      </w:r>
      <w:r w:rsidRPr="00492217">
        <w:rPr>
          <w:rFonts w:ascii="Times New Roman" w:eastAsia="方正仿宋_GBK" w:hAnsi="Times New Roman" w:cs="Times New Roman"/>
          <w:color w:val="000000"/>
          <w:kern w:val="0"/>
          <w:sz w:val="32"/>
          <w:szCs w:val="32"/>
        </w:rPr>
        <w:t>院士工作站和博士后流动站等高端人才工作点</w:t>
      </w:r>
      <w:r w:rsidRPr="00492217">
        <w:rPr>
          <w:rFonts w:ascii="Times New Roman" w:eastAsia="方正仿宋_GBK" w:hAnsi="Times New Roman" w:cs="Times New Roman" w:hint="eastAsia"/>
          <w:color w:val="000000"/>
          <w:kern w:val="0"/>
          <w:sz w:val="32"/>
          <w:szCs w:val="32"/>
        </w:rPr>
        <w:t>，</w:t>
      </w:r>
      <w:r w:rsidRPr="00492217">
        <w:rPr>
          <w:rFonts w:ascii="Times New Roman" w:eastAsia="方正仿宋_GBK" w:hAnsi="Times New Roman" w:cs="Times New Roman"/>
          <w:color w:val="000000"/>
          <w:kern w:val="0"/>
          <w:sz w:val="32"/>
          <w:szCs w:val="32"/>
        </w:rPr>
        <w:t>为</w:t>
      </w:r>
      <w:r w:rsidRPr="00492217">
        <w:rPr>
          <w:rFonts w:ascii="Times New Roman" w:eastAsia="方正仿宋_GBK" w:hAnsi="Times New Roman" w:cs="Times New Roman" w:hint="eastAsia"/>
          <w:color w:val="000000"/>
          <w:kern w:val="0"/>
          <w:sz w:val="32"/>
          <w:szCs w:val="32"/>
        </w:rPr>
        <w:t>打造</w:t>
      </w:r>
      <w:r w:rsidRPr="00492217">
        <w:rPr>
          <w:rFonts w:ascii="Times New Roman" w:eastAsia="方正仿宋_GBK" w:hAnsi="Times New Roman" w:cs="Times New Roman"/>
          <w:color w:val="000000"/>
          <w:kern w:val="0"/>
          <w:sz w:val="32"/>
          <w:szCs w:val="32"/>
        </w:rPr>
        <w:t>国际领先的</w:t>
      </w:r>
      <w:r>
        <w:rPr>
          <w:rFonts w:ascii="方正仿宋_GBK" w:eastAsia="方正仿宋_GBK" w:hAnsi="Times New Roman" w:cs="Times New Roman" w:hint="eastAsia"/>
          <w:color w:val="000000"/>
          <w:kern w:val="0"/>
          <w:sz w:val="32"/>
          <w:szCs w:val="32"/>
        </w:rPr>
        <w:t>集群</w:t>
      </w:r>
      <w:r w:rsidRPr="00492217">
        <w:rPr>
          <w:rFonts w:ascii="Times New Roman" w:eastAsia="方正仿宋_GBK" w:hAnsi="Times New Roman" w:cs="Times New Roman"/>
          <w:color w:val="000000"/>
          <w:kern w:val="0"/>
          <w:sz w:val="32"/>
          <w:szCs w:val="32"/>
        </w:rPr>
        <w:t>提供有力支撑</w:t>
      </w:r>
      <w:r w:rsidRPr="00492217">
        <w:rPr>
          <w:rFonts w:ascii="Times New Roman" w:eastAsia="方正仿宋_GBK" w:hAnsi="Times New Roman" w:cs="Times New Roman" w:hint="eastAsia"/>
          <w:color w:val="000000"/>
          <w:kern w:val="0"/>
          <w:sz w:val="32"/>
          <w:szCs w:val="32"/>
        </w:rPr>
        <w:t>。积极组织</w:t>
      </w:r>
      <w:r>
        <w:rPr>
          <w:rFonts w:ascii="方正仿宋_GBK" w:eastAsia="方正仿宋_GBK" w:hAnsi="Times New Roman" w:cs="Times New Roman" w:hint="eastAsia"/>
          <w:color w:val="000000"/>
          <w:kern w:val="0"/>
          <w:sz w:val="32"/>
          <w:szCs w:val="32"/>
        </w:rPr>
        <w:t>集群</w:t>
      </w:r>
      <w:r w:rsidRPr="00492217">
        <w:rPr>
          <w:rFonts w:ascii="Times New Roman" w:eastAsia="方正仿宋_GBK" w:hAnsi="Times New Roman" w:cs="Times New Roman"/>
          <w:color w:val="000000"/>
          <w:kern w:val="0"/>
          <w:sz w:val="32"/>
          <w:szCs w:val="32"/>
        </w:rPr>
        <w:t>内企业</w:t>
      </w:r>
      <w:r w:rsidRPr="00492217">
        <w:rPr>
          <w:rFonts w:ascii="Times New Roman" w:eastAsia="方正仿宋_GBK" w:hAnsi="Times New Roman" w:cs="Times New Roman" w:hint="eastAsia"/>
          <w:color w:val="000000"/>
          <w:kern w:val="0"/>
          <w:sz w:val="32"/>
          <w:szCs w:val="32"/>
        </w:rPr>
        <w:t>围绕</w:t>
      </w:r>
      <w:r w:rsidRPr="00492217">
        <w:rPr>
          <w:rFonts w:ascii="Times New Roman" w:eastAsia="方正仿宋_GBK" w:hAnsi="Times New Roman" w:cs="Times New Roman"/>
          <w:color w:val="000000"/>
          <w:kern w:val="0"/>
          <w:sz w:val="32"/>
          <w:szCs w:val="32"/>
        </w:rPr>
        <w:t>产业</w:t>
      </w:r>
      <w:r w:rsidRPr="00492217">
        <w:rPr>
          <w:rFonts w:ascii="Times New Roman" w:eastAsia="方正仿宋_GBK" w:hAnsi="Times New Roman" w:cs="Times New Roman" w:hint="eastAsia"/>
          <w:color w:val="000000"/>
          <w:kern w:val="0"/>
          <w:sz w:val="32"/>
          <w:szCs w:val="32"/>
        </w:rPr>
        <w:t>方向</w:t>
      </w:r>
      <w:r w:rsidRPr="00492217">
        <w:rPr>
          <w:rFonts w:ascii="Times New Roman" w:eastAsia="方正仿宋_GBK" w:hAnsi="Times New Roman" w:cs="Times New Roman"/>
          <w:color w:val="000000"/>
          <w:kern w:val="0"/>
          <w:sz w:val="32"/>
          <w:szCs w:val="32"/>
        </w:rPr>
        <w:t>和产业链</w:t>
      </w:r>
      <w:r w:rsidRPr="00492217">
        <w:rPr>
          <w:rFonts w:ascii="Times New Roman" w:eastAsia="方正仿宋_GBK" w:hAnsi="Times New Roman" w:cs="Times New Roman" w:hint="eastAsia"/>
          <w:color w:val="000000"/>
          <w:kern w:val="0"/>
          <w:sz w:val="32"/>
          <w:szCs w:val="32"/>
        </w:rPr>
        <w:t>关键问题开展技术</w:t>
      </w:r>
      <w:r w:rsidRPr="00492217">
        <w:rPr>
          <w:rFonts w:ascii="Times New Roman" w:eastAsia="方正仿宋_GBK" w:hAnsi="Times New Roman" w:cs="Times New Roman"/>
          <w:color w:val="000000"/>
          <w:kern w:val="0"/>
          <w:sz w:val="32"/>
          <w:szCs w:val="32"/>
        </w:rPr>
        <w:t>研</w:t>
      </w:r>
      <w:r w:rsidRPr="00492217">
        <w:rPr>
          <w:rFonts w:ascii="Times New Roman" w:eastAsia="方正仿宋_GBK" w:hAnsi="Times New Roman" w:cs="Times New Roman" w:hint="eastAsia"/>
          <w:color w:val="000000"/>
          <w:kern w:val="0"/>
          <w:sz w:val="32"/>
          <w:szCs w:val="32"/>
        </w:rPr>
        <w:t>讨活动，</w:t>
      </w:r>
      <w:r w:rsidRPr="00492217">
        <w:rPr>
          <w:rFonts w:ascii="Times New Roman" w:eastAsia="方正仿宋_GBK" w:hAnsi="Times New Roman" w:cs="Times New Roman"/>
          <w:color w:val="000000"/>
          <w:kern w:val="0"/>
          <w:sz w:val="32"/>
          <w:szCs w:val="32"/>
        </w:rPr>
        <w:t>并</w:t>
      </w:r>
      <w:r w:rsidRPr="00492217">
        <w:rPr>
          <w:rFonts w:ascii="Times New Roman" w:eastAsia="方正仿宋_GBK" w:hAnsi="Times New Roman" w:cs="Times New Roman" w:hint="eastAsia"/>
          <w:color w:val="000000"/>
          <w:kern w:val="0"/>
          <w:sz w:val="32"/>
          <w:szCs w:val="32"/>
        </w:rPr>
        <w:t>围绕</w:t>
      </w:r>
      <w:r w:rsidRPr="00492217">
        <w:rPr>
          <w:rFonts w:ascii="Times New Roman" w:eastAsia="方正仿宋_GBK" w:hAnsi="Times New Roman" w:cs="Times New Roman"/>
          <w:color w:val="000000"/>
          <w:kern w:val="0"/>
          <w:sz w:val="32"/>
          <w:szCs w:val="32"/>
        </w:rPr>
        <w:t>产业链组建创新联合体</w:t>
      </w:r>
      <w:r w:rsidRPr="00492217">
        <w:rPr>
          <w:rFonts w:ascii="Times New Roman" w:eastAsia="方正仿宋_GBK" w:hAnsi="Times New Roman" w:cs="Times New Roman" w:hint="eastAsia"/>
          <w:color w:val="000000"/>
          <w:kern w:val="0"/>
          <w:sz w:val="32"/>
          <w:szCs w:val="32"/>
        </w:rPr>
        <w:t>，引导产业链上下游</w:t>
      </w:r>
      <w:r w:rsidRPr="00492217">
        <w:rPr>
          <w:rFonts w:ascii="Times New Roman" w:eastAsia="方正仿宋_GBK" w:hAnsi="Times New Roman" w:cs="Times New Roman"/>
          <w:color w:val="000000"/>
          <w:kern w:val="0"/>
          <w:sz w:val="32"/>
          <w:szCs w:val="32"/>
        </w:rPr>
        <w:t>企业间</w:t>
      </w:r>
      <w:r w:rsidRPr="00492217">
        <w:rPr>
          <w:rFonts w:ascii="Times New Roman" w:eastAsia="方正仿宋_GBK" w:hAnsi="Times New Roman" w:cs="Times New Roman" w:hint="eastAsia"/>
          <w:color w:val="000000"/>
          <w:kern w:val="0"/>
          <w:sz w:val="32"/>
          <w:szCs w:val="32"/>
        </w:rPr>
        <w:t>持续开展技术</w:t>
      </w:r>
      <w:r w:rsidRPr="00492217">
        <w:rPr>
          <w:rFonts w:ascii="Times New Roman" w:eastAsia="方正仿宋_GBK" w:hAnsi="Times New Roman" w:cs="Times New Roman"/>
          <w:color w:val="000000"/>
          <w:kern w:val="0"/>
          <w:sz w:val="32"/>
          <w:szCs w:val="32"/>
        </w:rPr>
        <w:t>合作，</w:t>
      </w:r>
      <w:r w:rsidRPr="00492217">
        <w:rPr>
          <w:rFonts w:ascii="Times New Roman" w:eastAsia="方正仿宋_GBK" w:hAnsi="Times New Roman" w:cs="Times New Roman" w:hint="eastAsia"/>
          <w:color w:val="000000"/>
          <w:kern w:val="0"/>
          <w:sz w:val="32"/>
          <w:szCs w:val="32"/>
        </w:rPr>
        <w:t>不</w:t>
      </w:r>
      <w:r w:rsidRPr="00492217">
        <w:rPr>
          <w:rFonts w:ascii="Times New Roman" w:eastAsia="方正仿宋_GBK" w:hAnsi="Times New Roman" w:cs="Times New Roman"/>
          <w:color w:val="000000"/>
          <w:kern w:val="0"/>
          <w:sz w:val="32"/>
          <w:szCs w:val="32"/>
        </w:rPr>
        <w:t>断突破产业链</w:t>
      </w:r>
      <w:r w:rsidRPr="00492217">
        <w:rPr>
          <w:rFonts w:ascii="Times New Roman" w:eastAsia="方正仿宋_GBK" w:hAnsi="Times New Roman" w:cs="Times New Roman" w:hint="eastAsia"/>
          <w:color w:val="000000"/>
          <w:kern w:val="0"/>
          <w:sz w:val="32"/>
          <w:szCs w:val="32"/>
        </w:rPr>
        <w:t>瓶颈</w:t>
      </w:r>
      <w:r w:rsidRPr="00492217">
        <w:rPr>
          <w:rFonts w:ascii="Times New Roman" w:eastAsia="方正仿宋_GBK" w:hAnsi="Times New Roman" w:cs="Times New Roman"/>
          <w:color w:val="000000"/>
          <w:kern w:val="0"/>
          <w:sz w:val="32"/>
          <w:szCs w:val="32"/>
        </w:rPr>
        <w:t>难题，</w:t>
      </w:r>
      <w:r w:rsidRPr="00492217">
        <w:rPr>
          <w:rFonts w:ascii="Times New Roman" w:eastAsia="方正仿宋_GBK" w:hAnsi="Times New Roman" w:cs="Times New Roman" w:hint="eastAsia"/>
          <w:color w:val="000000"/>
          <w:kern w:val="0"/>
          <w:sz w:val="32"/>
          <w:szCs w:val="32"/>
        </w:rPr>
        <w:t>提升</w:t>
      </w:r>
      <w:r>
        <w:rPr>
          <w:rFonts w:ascii="方正仿宋_GBK" w:eastAsia="方正仿宋_GBK" w:hAnsi="Times New Roman" w:cs="Times New Roman" w:hint="eastAsia"/>
          <w:color w:val="000000"/>
          <w:kern w:val="0"/>
          <w:sz w:val="32"/>
          <w:szCs w:val="32"/>
        </w:rPr>
        <w:t>集群</w:t>
      </w:r>
      <w:r w:rsidRPr="00492217">
        <w:rPr>
          <w:rFonts w:ascii="Times New Roman" w:eastAsia="方正仿宋_GBK" w:hAnsi="Times New Roman" w:cs="Times New Roman"/>
          <w:color w:val="000000"/>
          <w:kern w:val="0"/>
          <w:sz w:val="32"/>
          <w:szCs w:val="32"/>
        </w:rPr>
        <w:t>产业技术实力。</w:t>
      </w:r>
    </w:p>
    <w:p w:rsidR="00A72C36" w:rsidRPr="00492217" w:rsidRDefault="00A72C36" w:rsidP="00A72C36">
      <w:pPr>
        <w:widowControl/>
        <w:spacing w:line="580" w:lineRule="exact"/>
        <w:ind w:firstLine="645"/>
        <w:rPr>
          <w:rFonts w:ascii="Times New Roman" w:eastAsia="方正仿宋_GBK" w:hAnsi="Times New Roman" w:cs="Times New Roman"/>
          <w:color w:val="000000"/>
          <w:kern w:val="0"/>
          <w:sz w:val="32"/>
          <w:szCs w:val="32"/>
        </w:rPr>
      </w:pPr>
      <w:r w:rsidRPr="00492217">
        <w:rPr>
          <w:rFonts w:ascii="方正楷体_GBK" w:eastAsia="方正楷体_GBK" w:hAnsi="Times New Roman" w:cs="Times New Roman" w:hint="eastAsia"/>
          <w:color w:val="000000"/>
          <w:kern w:val="0"/>
          <w:sz w:val="32"/>
          <w:szCs w:val="32"/>
        </w:rPr>
        <w:t>（四</w:t>
      </w:r>
      <w:r w:rsidRPr="00492217">
        <w:rPr>
          <w:rFonts w:ascii="方正楷体_GBK" w:eastAsia="方正楷体_GBK" w:hAnsi="Times New Roman" w:cs="Times New Roman"/>
          <w:color w:val="000000"/>
          <w:kern w:val="0"/>
          <w:sz w:val="32"/>
          <w:szCs w:val="32"/>
        </w:rPr>
        <w:t>）</w:t>
      </w:r>
      <w:r w:rsidRPr="00492217">
        <w:rPr>
          <w:rFonts w:ascii="方正楷体_GBK" w:eastAsia="方正楷体_GBK" w:hAnsi="Times New Roman" w:cs="Times New Roman" w:hint="eastAsia"/>
          <w:color w:val="000000"/>
          <w:kern w:val="0"/>
          <w:sz w:val="32"/>
          <w:szCs w:val="32"/>
        </w:rPr>
        <w:t>不</w:t>
      </w:r>
      <w:r w:rsidRPr="00492217">
        <w:rPr>
          <w:rFonts w:ascii="方正楷体_GBK" w:eastAsia="方正楷体_GBK" w:hAnsi="Times New Roman" w:cs="Times New Roman"/>
          <w:color w:val="000000"/>
          <w:kern w:val="0"/>
          <w:sz w:val="32"/>
          <w:szCs w:val="32"/>
        </w:rPr>
        <w:t>断</w:t>
      </w:r>
      <w:r w:rsidRPr="00492217">
        <w:rPr>
          <w:rFonts w:ascii="方正楷体_GBK" w:eastAsia="方正楷体_GBK" w:hAnsi="Times New Roman" w:cs="Times New Roman" w:hint="eastAsia"/>
          <w:color w:val="000000"/>
          <w:kern w:val="0"/>
          <w:sz w:val="32"/>
          <w:szCs w:val="32"/>
        </w:rPr>
        <w:t>强化</w:t>
      </w:r>
      <w:r w:rsidRPr="00492217">
        <w:rPr>
          <w:rFonts w:ascii="方正楷体_GBK" w:eastAsia="方正楷体_GBK" w:hAnsi="Times New Roman" w:cs="Times New Roman"/>
          <w:color w:val="000000"/>
          <w:kern w:val="0"/>
          <w:sz w:val="32"/>
          <w:szCs w:val="32"/>
        </w:rPr>
        <w:t>企业</w:t>
      </w:r>
      <w:r w:rsidRPr="00492217">
        <w:rPr>
          <w:rFonts w:ascii="方正楷体_GBK" w:eastAsia="方正楷体_GBK" w:hAnsi="Times New Roman" w:cs="Times New Roman" w:hint="eastAsia"/>
          <w:color w:val="000000"/>
          <w:kern w:val="0"/>
          <w:sz w:val="32"/>
          <w:szCs w:val="32"/>
        </w:rPr>
        <w:t>培育。</w:t>
      </w:r>
      <w:r>
        <w:rPr>
          <w:rFonts w:ascii="方正仿宋_GBK" w:eastAsia="方正仿宋_GBK" w:hAnsi="Times New Roman" w:cs="Times New Roman" w:hint="eastAsia"/>
          <w:color w:val="000000"/>
          <w:kern w:val="0"/>
          <w:sz w:val="32"/>
          <w:szCs w:val="32"/>
        </w:rPr>
        <w:t>集群</w:t>
      </w:r>
      <w:r w:rsidRPr="00492217">
        <w:rPr>
          <w:rFonts w:ascii="Times New Roman" w:eastAsia="方正仿宋_GBK" w:hAnsi="Times New Roman" w:cs="Times New Roman"/>
          <w:color w:val="000000"/>
          <w:kern w:val="0"/>
          <w:sz w:val="32"/>
          <w:szCs w:val="32"/>
        </w:rPr>
        <w:t>建设的</w:t>
      </w:r>
      <w:r w:rsidRPr="00492217">
        <w:rPr>
          <w:rFonts w:ascii="Times New Roman" w:eastAsia="方正仿宋_GBK" w:hAnsi="Times New Roman" w:cs="Times New Roman" w:hint="eastAsia"/>
          <w:color w:val="000000"/>
          <w:kern w:val="0"/>
          <w:sz w:val="32"/>
          <w:szCs w:val="32"/>
        </w:rPr>
        <w:t>核心工</w:t>
      </w:r>
      <w:r w:rsidRPr="00492217">
        <w:rPr>
          <w:rFonts w:ascii="Times New Roman" w:eastAsia="方正仿宋_GBK" w:hAnsi="Times New Roman" w:cs="Times New Roman"/>
          <w:color w:val="000000"/>
          <w:kern w:val="0"/>
          <w:sz w:val="32"/>
          <w:szCs w:val="32"/>
        </w:rPr>
        <w:t>作</w:t>
      </w:r>
      <w:r w:rsidRPr="00492217">
        <w:rPr>
          <w:rFonts w:ascii="Times New Roman" w:eastAsia="方正仿宋_GBK" w:hAnsi="Times New Roman" w:cs="Times New Roman" w:hint="eastAsia"/>
          <w:color w:val="000000"/>
          <w:kern w:val="0"/>
          <w:sz w:val="32"/>
          <w:szCs w:val="32"/>
        </w:rPr>
        <w:t>是</w:t>
      </w:r>
      <w:r w:rsidRPr="00492217">
        <w:rPr>
          <w:rFonts w:ascii="Times New Roman" w:eastAsia="方正仿宋_GBK" w:hAnsi="Times New Roman" w:cs="Times New Roman"/>
          <w:color w:val="000000"/>
          <w:kern w:val="0"/>
          <w:sz w:val="32"/>
          <w:szCs w:val="32"/>
        </w:rPr>
        <w:t>企业</w:t>
      </w:r>
      <w:r w:rsidRPr="00492217">
        <w:rPr>
          <w:rFonts w:ascii="Times New Roman" w:eastAsia="方正仿宋_GBK" w:hAnsi="Times New Roman" w:cs="Times New Roman" w:hint="eastAsia"/>
          <w:color w:val="000000"/>
          <w:kern w:val="0"/>
          <w:sz w:val="32"/>
          <w:szCs w:val="32"/>
        </w:rPr>
        <w:t>培育，</w:t>
      </w:r>
      <w:r>
        <w:rPr>
          <w:rFonts w:ascii="Times New Roman" w:eastAsia="方正仿宋_GBK" w:hAnsi="Times New Roman" w:cs="Times New Roman" w:hint="eastAsia"/>
          <w:color w:val="000000"/>
          <w:kern w:val="0"/>
          <w:sz w:val="32"/>
          <w:szCs w:val="32"/>
        </w:rPr>
        <w:t>以</w:t>
      </w:r>
      <w:r>
        <w:rPr>
          <w:rFonts w:ascii="Times New Roman" w:eastAsia="方正仿宋_GBK" w:hAnsi="Times New Roman" w:cs="Times New Roman"/>
          <w:color w:val="000000"/>
          <w:kern w:val="0"/>
          <w:sz w:val="32"/>
          <w:szCs w:val="32"/>
        </w:rPr>
        <w:t>高</w:t>
      </w:r>
      <w:r>
        <w:rPr>
          <w:rFonts w:ascii="Times New Roman" w:eastAsia="方正仿宋_GBK" w:hAnsi="Times New Roman" w:cs="Times New Roman" w:hint="eastAsia"/>
          <w:color w:val="000000"/>
          <w:kern w:val="0"/>
          <w:sz w:val="32"/>
          <w:szCs w:val="32"/>
        </w:rPr>
        <w:t>新</w:t>
      </w:r>
      <w:r>
        <w:rPr>
          <w:rFonts w:ascii="Times New Roman" w:eastAsia="方正仿宋_GBK" w:hAnsi="Times New Roman" w:cs="Times New Roman"/>
          <w:color w:val="000000"/>
          <w:kern w:val="0"/>
          <w:sz w:val="32"/>
          <w:szCs w:val="32"/>
        </w:rPr>
        <w:t>技术企业为核心的创新</w:t>
      </w:r>
      <w:r>
        <w:rPr>
          <w:rFonts w:ascii="Times New Roman" w:eastAsia="方正仿宋_GBK" w:hAnsi="Times New Roman" w:cs="Times New Roman" w:hint="eastAsia"/>
          <w:color w:val="000000"/>
          <w:kern w:val="0"/>
          <w:sz w:val="32"/>
          <w:szCs w:val="32"/>
        </w:rPr>
        <w:t>型</w:t>
      </w:r>
      <w:r>
        <w:rPr>
          <w:rFonts w:ascii="Times New Roman" w:eastAsia="方正仿宋_GBK" w:hAnsi="Times New Roman" w:cs="Times New Roman"/>
          <w:color w:val="000000"/>
          <w:kern w:val="0"/>
          <w:sz w:val="32"/>
          <w:szCs w:val="32"/>
        </w:rPr>
        <w:t>企业集群培育</w:t>
      </w:r>
      <w:r>
        <w:rPr>
          <w:rFonts w:ascii="Times New Roman" w:eastAsia="方正仿宋_GBK" w:hAnsi="Times New Roman" w:cs="Times New Roman" w:hint="eastAsia"/>
          <w:color w:val="000000"/>
          <w:kern w:val="0"/>
          <w:sz w:val="32"/>
          <w:szCs w:val="32"/>
        </w:rPr>
        <w:t>“四基</w:t>
      </w:r>
      <w:r>
        <w:rPr>
          <w:rFonts w:ascii="Times New Roman" w:eastAsia="方正仿宋_GBK" w:hAnsi="Times New Roman" w:cs="Times New Roman"/>
          <w:color w:val="000000"/>
          <w:kern w:val="0"/>
          <w:sz w:val="32"/>
          <w:szCs w:val="32"/>
        </w:rPr>
        <w:t>”</w:t>
      </w:r>
      <w:r>
        <w:rPr>
          <w:rFonts w:ascii="Times New Roman" w:eastAsia="方正仿宋_GBK" w:hAnsi="Times New Roman" w:cs="Times New Roman" w:hint="eastAsia"/>
          <w:color w:val="000000"/>
          <w:kern w:val="0"/>
          <w:sz w:val="32"/>
          <w:szCs w:val="32"/>
        </w:rPr>
        <w:t>工</w:t>
      </w:r>
      <w:r>
        <w:rPr>
          <w:rFonts w:ascii="Times New Roman" w:eastAsia="方正仿宋_GBK" w:hAnsi="Times New Roman" w:cs="Times New Roman"/>
          <w:color w:val="000000"/>
          <w:kern w:val="0"/>
          <w:sz w:val="32"/>
          <w:szCs w:val="32"/>
        </w:rPr>
        <w:t>程</w:t>
      </w:r>
      <w:r>
        <w:rPr>
          <w:rFonts w:ascii="Times New Roman" w:eastAsia="方正仿宋_GBK" w:hAnsi="Times New Roman" w:cs="Times New Roman" w:hint="eastAsia"/>
          <w:color w:val="000000"/>
          <w:kern w:val="0"/>
          <w:sz w:val="32"/>
          <w:szCs w:val="32"/>
        </w:rPr>
        <w:t>建设为</w:t>
      </w:r>
      <w:r>
        <w:rPr>
          <w:rFonts w:ascii="Times New Roman" w:eastAsia="方正仿宋_GBK" w:hAnsi="Times New Roman" w:cs="Times New Roman"/>
          <w:color w:val="000000"/>
          <w:kern w:val="0"/>
          <w:sz w:val="32"/>
          <w:szCs w:val="32"/>
        </w:rPr>
        <w:t>抓手，</w:t>
      </w:r>
      <w:r w:rsidRPr="00256477">
        <w:rPr>
          <w:rFonts w:ascii="Times New Roman" w:eastAsia="方正仿宋_GBK" w:hAnsi="Times New Roman" w:cs="Times New Roman" w:hint="eastAsia"/>
          <w:color w:val="000000"/>
          <w:kern w:val="0"/>
          <w:sz w:val="32"/>
          <w:szCs w:val="32"/>
        </w:rPr>
        <w:t>构建创新型领军企业为龙头、高企为骨干、科小为基础的协同发展</w:t>
      </w:r>
      <w:r>
        <w:rPr>
          <w:rFonts w:ascii="Times New Roman" w:eastAsia="方正仿宋_GBK" w:hAnsi="Times New Roman" w:cs="Times New Roman" w:hint="eastAsia"/>
          <w:sz w:val="32"/>
          <w:szCs w:val="32"/>
        </w:rPr>
        <w:t>集群架构</w:t>
      </w:r>
      <w:r w:rsidRPr="00492217">
        <w:rPr>
          <w:rFonts w:ascii="Times New Roman" w:eastAsia="方正仿宋_GBK" w:hAnsi="Times New Roman" w:cs="Times New Roman" w:hint="eastAsia"/>
          <w:color w:val="000000"/>
          <w:kern w:val="0"/>
          <w:sz w:val="32"/>
          <w:szCs w:val="32"/>
        </w:rPr>
        <w:t>。</w:t>
      </w:r>
      <w:r>
        <w:rPr>
          <w:rFonts w:ascii="Times New Roman" w:eastAsia="方正仿宋_GBK" w:hAnsi="Times New Roman" w:cs="Times New Roman" w:hint="eastAsia"/>
          <w:color w:val="000000"/>
          <w:kern w:val="0"/>
          <w:sz w:val="32"/>
          <w:szCs w:val="32"/>
        </w:rPr>
        <w:t>通过</w:t>
      </w:r>
      <w:r w:rsidRPr="00492217">
        <w:rPr>
          <w:rFonts w:ascii="Times New Roman" w:eastAsia="方正仿宋_GBK" w:hAnsi="Times New Roman" w:cs="Times New Roman" w:hint="eastAsia"/>
          <w:color w:val="000000"/>
          <w:kern w:val="0"/>
          <w:sz w:val="32"/>
          <w:szCs w:val="32"/>
        </w:rPr>
        <w:t>不</w:t>
      </w:r>
      <w:r w:rsidRPr="00492217">
        <w:rPr>
          <w:rFonts w:ascii="Times New Roman" w:eastAsia="方正仿宋_GBK" w:hAnsi="Times New Roman" w:cs="Times New Roman"/>
          <w:color w:val="000000"/>
          <w:kern w:val="0"/>
          <w:sz w:val="32"/>
          <w:szCs w:val="32"/>
        </w:rPr>
        <w:t>断</w:t>
      </w:r>
      <w:r w:rsidRPr="00492217">
        <w:rPr>
          <w:rFonts w:ascii="Times New Roman" w:eastAsia="方正仿宋_GBK" w:hAnsi="Times New Roman" w:cs="Times New Roman" w:hint="eastAsia"/>
          <w:color w:val="000000"/>
          <w:kern w:val="0"/>
          <w:sz w:val="32"/>
          <w:szCs w:val="32"/>
        </w:rPr>
        <w:t>提升</w:t>
      </w:r>
      <w:r w:rsidRPr="00492217">
        <w:rPr>
          <w:rFonts w:ascii="Times New Roman" w:eastAsia="方正仿宋_GBK" w:hAnsi="Times New Roman" w:cs="Times New Roman"/>
          <w:color w:val="000000"/>
          <w:kern w:val="0"/>
          <w:sz w:val="32"/>
          <w:szCs w:val="32"/>
        </w:rPr>
        <w:t>壮大</w:t>
      </w:r>
      <w:r>
        <w:rPr>
          <w:rFonts w:ascii="方正仿宋_GBK" w:eastAsia="方正仿宋_GBK" w:hAnsi="Times New Roman" w:cs="Times New Roman" w:hint="eastAsia"/>
          <w:color w:val="000000"/>
          <w:kern w:val="0"/>
          <w:sz w:val="32"/>
          <w:szCs w:val="32"/>
        </w:rPr>
        <w:t>集群</w:t>
      </w:r>
      <w:r w:rsidRPr="00492217">
        <w:rPr>
          <w:rFonts w:ascii="Times New Roman" w:eastAsia="方正仿宋_GBK" w:hAnsi="Times New Roman" w:cs="Times New Roman"/>
          <w:color w:val="000000"/>
          <w:kern w:val="0"/>
          <w:sz w:val="32"/>
          <w:szCs w:val="32"/>
        </w:rPr>
        <w:t>的龙头和骨干企业技术水平，</w:t>
      </w:r>
      <w:r w:rsidRPr="00492217">
        <w:rPr>
          <w:rFonts w:ascii="Times New Roman" w:eastAsia="方正仿宋_GBK" w:hAnsi="Times New Roman" w:cs="Times New Roman" w:hint="eastAsia"/>
          <w:color w:val="000000"/>
          <w:kern w:val="0"/>
          <w:sz w:val="32"/>
          <w:szCs w:val="32"/>
        </w:rPr>
        <w:t>使其</w:t>
      </w:r>
      <w:r>
        <w:rPr>
          <w:rFonts w:ascii="Times New Roman" w:eastAsia="方正仿宋_GBK" w:hAnsi="Times New Roman" w:cs="Times New Roman" w:hint="eastAsia"/>
          <w:color w:val="000000"/>
          <w:kern w:val="0"/>
          <w:sz w:val="32"/>
          <w:szCs w:val="32"/>
        </w:rPr>
        <w:t>成</w:t>
      </w:r>
      <w:r>
        <w:rPr>
          <w:rFonts w:ascii="Times New Roman" w:eastAsia="方正仿宋_GBK" w:hAnsi="Times New Roman" w:cs="Times New Roman"/>
          <w:color w:val="000000"/>
          <w:kern w:val="0"/>
          <w:sz w:val="32"/>
          <w:szCs w:val="32"/>
        </w:rPr>
        <w:t>为</w:t>
      </w:r>
      <w:r w:rsidRPr="00492217">
        <w:rPr>
          <w:rFonts w:ascii="Times New Roman" w:eastAsia="方正仿宋_GBK" w:hAnsi="Times New Roman" w:cs="Times New Roman"/>
          <w:color w:val="000000"/>
          <w:kern w:val="0"/>
          <w:sz w:val="32"/>
          <w:szCs w:val="32"/>
        </w:rPr>
        <w:t>具</w:t>
      </w:r>
      <w:r w:rsidRPr="00492217">
        <w:rPr>
          <w:rFonts w:ascii="Times New Roman" w:eastAsia="方正仿宋_GBK" w:hAnsi="Times New Roman" w:cs="Times New Roman" w:hint="eastAsia"/>
          <w:color w:val="000000"/>
          <w:kern w:val="0"/>
          <w:sz w:val="32"/>
          <w:szCs w:val="32"/>
        </w:rPr>
        <w:t>备产</w:t>
      </w:r>
      <w:r w:rsidRPr="00492217">
        <w:rPr>
          <w:rFonts w:ascii="Times New Roman" w:eastAsia="方正仿宋_GBK" w:hAnsi="Times New Roman" w:cs="Times New Roman"/>
          <w:color w:val="000000"/>
          <w:kern w:val="0"/>
          <w:sz w:val="32"/>
          <w:szCs w:val="32"/>
        </w:rPr>
        <w:t>业核心竞争力、品牌影响力和行业话语权</w:t>
      </w:r>
      <w:r>
        <w:rPr>
          <w:rFonts w:ascii="Times New Roman" w:eastAsia="方正仿宋_GBK" w:hAnsi="Times New Roman" w:cs="Times New Roman" w:hint="eastAsia"/>
          <w:color w:val="000000"/>
          <w:kern w:val="0"/>
          <w:sz w:val="32"/>
          <w:szCs w:val="32"/>
        </w:rPr>
        <w:t>的</w:t>
      </w:r>
      <w:r w:rsidRPr="008B1955">
        <w:rPr>
          <w:rFonts w:ascii="Times New Roman" w:eastAsia="方正仿宋_GBK" w:hAnsi="Times New Roman" w:cs="Times New Roman" w:hint="eastAsia"/>
          <w:color w:val="000000"/>
          <w:kern w:val="0"/>
          <w:sz w:val="32"/>
          <w:szCs w:val="32"/>
        </w:rPr>
        <w:t>创新型领军企业</w:t>
      </w:r>
      <w:r w:rsidRPr="00492217">
        <w:rPr>
          <w:rFonts w:ascii="Times New Roman" w:eastAsia="方正仿宋_GBK" w:hAnsi="Times New Roman" w:cs="Times New Roman"/>
          <w:color w:val="000000"/>
          <w:kern w:val="0"/>
          <w:sz w:val="32"/>
          <w:szCs w:val="32"/>
        </w:rPr>
        <w:t>，</w:t>
      </w:r>
      <w:r>
        <w:rPr>
          <w:rFonts w:ascii="Times New Roman" w:eastAsia="方正仿宋_GBK" w:hAnsi="Times New Roman" w:cs="Times New Roman" w:hint="eastAsia"/>
          <w:color w:val="000000"/>
          <w:kern w:val="0"/>
          <w:sz w:val="32"/>
          <w:szCs w:val="32"/>
        </w:rPr>
        <w:t>形</w:t>
      </w:r>
      <w:r w:rsidRPr="00492217">
        <w:rPr>
          <w:rFonts w:ascii="Times New Roman" w:eastAsia="方正仿宋_GBK" w:hAnsi="Times New Roman" w:cs="Times New Roman" w:hint="eastAsia"/>
          <w:color w:val="000000"/>
          <w:kern w:val="0"/>
          <w:sz w:val="32"/>
          <w:szCs w:val="32"/>
        </w:rPr>
        <w:t>成促进</w:t>
      </w:r>
      <w:r>
        <w:rPr>
          <w:rFonts w:ascii="方正仿宋_GBK" w:eastAsia="方正仿宋_GBK" w:hAnsi="Times New Roman" w:cs="Times New Roman" w:hint="eastAsia"/>
          <w:color w:val="000000"/>
          <w:kern w:val="0"/>
          <w:sz w:val="32"/>
          <w:szCs w:val="32"/>
        </w:rPr>
        <w:t>集群</w:t>
      </w:r>
      <w:r w:rsidRPr="00492217">
        <w:rPr>
          <w:rFonts w:ascii="Times New Roman" w:eastAsia="方正仿宋_GBK" w:hAnsi="Times New Roman" w:cs="Times New Roman" w:hint="eastAsia"/>
          <w:color w:val="000000"/>
          <w:kern w:val="0"/>
          <w:sz w:val="32"/>
          <w:szCs w:val="32"/>
        </w:rPr>
        <w:t>发</w:t>
      </w:r>
      <w:r w:rsidRPr="00492217">
        <w:rPr>
          <w:rFonts w:ascii="Times New Roman" w:eastAsia="方正仿宋_GBK" w:hAnsi="Times New Roman" w:cs="Times New Roman"/>
          <w:color w:val="000000"/>
          <w:kern w:val="0"/>
          <w:sz w:val="32"/>
          <w:szCs w:val="32"/>
        </w:rPr>
        <w:t>展</w:t>
      </w:r>
      <w:r w:rsidRPr="00492217">
        <w:rPr>
          <w:rFonts w:ascii="Times New Roman" w:eastAsia="方正仿宋_GBK" w:hAnsi="Times New Roman" w:cs="Times New Roman" w:hint="eastAsia"/>
          <w:color w:val="000000"/>
          <w:kern w:val="0"/>
          <w:sz w:val="32"/>
          <w:szCs w:val="32"/>
        </w:rPr>
        <w:t>的</w:t>
      </w:r>
      <w:r w:rsidRPr="00492217">
        <w:rPr>
          <w:rFonts w:ascii="Times New Roman" w:eastAsia="方正仿宋_GBK" w:hAnsi="Times New Roman" w:cs="Times New Roman"/>
          <w:color w:val="000000"/>
          <w:kern w:val="0"/>
          <w:sz w:val="32"/>
          <w:szCs w:val="32"/>
        </w:rPr>
        <w:t>核</w:t>
      </w:r>
      <w:r w:rsidRPr="00492217">
        <w:rPr>
          <w:rFonts w:ascii="Times New Roman" w:eastAsia="方正仿宋_GBK" w:hAnsi="Times New Roman" w:cs="Times New Roman" w:hint="eastAsia"/>
          <w:color w:val="000000"/>
          <w:kern w:val="0"/>
          <w:sz w:val="32"/>
          <w:szCs w:val="32"/>
        </w:rPr>
        <w:t>心力</w:t>
      </w:r>
      <w:r w:rsidRPr="00492217">
        <w:rPr>
          <w:rFonts w:ascii="Times New Roman" w:eastAsia="方正仿宋_GBK" w:hAnsi="Times New Roman" w:cs="Times New Roman" w:hint="eastAsia"/>
          <w:color w:val="000000"/>
          <w:kern w:val="0"/>
          <w:sz w:val="32"/>
          <w:szCs w:val="32"/>
        </w:rPr>
        <w:lastRenderedPageBreak/>
        <w:t>量</w:t>
      </w:r>
      <w:r w:rsidRPr="00492217">
        <w:rPr>
          <w:rFonts w:ascii="Times New Roman" w:eastAsia="方正仿宋_GBK" w:hAnsi="Times New Roman" w:cs="Times New Roman"/>
          <w:color w:val="000000"/>
          <w:kern w:val="0"/>
          <w:sz w:val="32"/>
          <w:szCs w:val="32"/>
        </w:rPr>
        <w:t>。</w:t>
      </w:r>
      <w:r>
        <w:rPr>
          <w:rFonts w:ascii="Times New Roman" w:eastAsia="方正仿宋_GBK" w:hAnsi="Times New Roman" w:cs="Times New Roman" w:hint="eastAsia"/>
          <w:color w:val="000000"/>
          <w:kern w:val="0"/>
          <w:sz w:val="32"/>
          <w:szCs w:val="32"/>
        </w:rPr>
        <w:t>并以培育</w:t>
      </w:r>
      <w:r>
        <w:rPr>
          <w:rFonts w:ascii="Times New Roman" w:eastAsia="方正仿宋_GBK" w:hAnsi="Times New Roman" w:cs="Times New Roman"/>
          <w:color w:val="000000"/>
          <w:kern w:val="0"/>
          <w:sz w:val="32"/>
          <w:szCs w:val="32"/>
        </w:rPr>
        <w:t>科技型中小企业</w:t>
      </w:r>
      <w:r>
        <w:rPr>
          <w:rFonts w:ascii="Times New Roman" w:eastAsia="方正仿宋_GBK" w:hAnsi="Times New Roman" w:cs="Times New Roman" w:hint="eastAsia"/>
          <w:color w:val="000000"/>
          <w:kern w:val="0"/>
          <w:sz w:val="32"/>
          <w:szCs w:val="32"/>
        </w:rPr>
        <w:t>为</w:t>
      </w:r>
      <w:r>
        <w:rPr>
          <w:rFonts w:ascii="Times New Roman" w:eastAsia="方正仿宋_GBK" w:hAnsi="Times New Roman" w:cs="Times New Roman"/>
          <w:color w:val="000000"/>
          <w:kern w:val="0"/>
          <w:sz w:val="32"/>
          <w:szCs w:val="32"/>
        </w:rPr>
        <w:t>目标，通过</w:t>
      </w:r>
      <w:r w:rsidRPr="00492217">
        <w:rPr>
          <w:rFonts w:ascii="Times New Roman" w:eastAsia="方正仿宋_GBK" w:hAnsi="Times New Roman" w:cs="Times New Roman"/>
          <w:color w:val="000000"/>
          <w:kern w:val="0"/>
          <w:sz w:val="32"/>
          <w:szCs w:val="32"/>
        </w:rPr>
        <w:t>产业链</w:t>
      </w:r>
      <w:r w:rsidRPr="00492217">
        <w:rPr>
          <w:rFonts w:ascii="Times New Roman" w:eastAsia="方正仿宋_GBK" w:hAnsi="Times New Roman" w:cs="Times New Roman" w:hint="eastAsia"/>
          <w:color w:val="000000"/>
          <w:kern w:val="0"/>
          <w:sz w:val="32"/>
          <w:szCs w:val="32"/>
        </w:rPr>
        <w:t>和</w:t>
      </w:r>
      <w:r w:rsidRPr="00492217">
        <w:rPr>
          <w:rFonts w:ascii="Times New Roman" w:eastAsia="方正仿宋_GBK" w:hAnsi="Times New Roman" w:cs="Times New Roman"/>
          <w:color w:val="000000"/>
          <w:kern w:val="0"/>
          <w:sz w:val="32"/>
          <w:szCs w:val="32"/>
        </w:rPr>
        <w:t>创新链融合发展，</w:t>
      </w:r>
      <w:r w:rsidRPr="00492217">
        <w:rPr>
          <w:rFonts w:ascii="Times New Roman" w:eastAsia="方正仿宋_GBK" w:hAnsi="Times New Roman" w:cs="Times New Roman" w:hint="eastAsia"/>
          <w:color w:val="000000"/>
          <w:kern w:val="0"/>
          <w:sz w:val="32"/>
          <w:szCs w:val="32"/>
        </w:rPr>
        <w:t>将</w:t>
      </w:r>
      <w:r w:rsidRPr="00492217">
        <w:rPr>
          <w:rFonts w:ascii="Times New Roman" w:eastAsia="方正仿宋_GBK" w:hAnsi="Times New Roman" w:cs="Times New Roman"/>
          <w:color w:val="000000"/>
          <w:kern w:val="0"/>
          <w:sz w:val="32"/>
          <w:szCs w:val="32"/>
        </w:rPr>
        <w:t>关键核心技术攻关</w:t>
      </w:r>
      <w:r w:rsidRPr="00492217">
        <w:rPr>
          <w:rFonts w:ascii="Times New Roman" w:eastAsia="方正仿宋_GBK" w:hAnsi="Times New Roman" w:cs="Times New Roman" w:hint="eastAsia"/>
          <w:color w:val="000000"/>
          <w:kern w:val="0"/>
          <w:sz w:val="32"/>
          <w:szCs w:val="32"/>
        </w:rPr>
        <w:t>、</w:t>
      </w:r>
      <w:r w:rsidRPr="00492217">
        <w:rPr>
          <w:rFonts w:ascii="Times New Roman" w:eastAsia="方正仿宋_GBK" w:hAnsi="Times New Roman" w:cs="Times New Roman"/>
          <w:color w:val="000000"/>
          <w:kern w:val="0"/>
          <w:sz w:val="32"/>
          <w:szCs w:val="32"/>
        </w:rPr>
        <w:t>成果</w:t>
      </w:r>
      <w:r w:rsidRPr="00492217">
        <w:rPr>
          <w:rFonts w:ascii="Times New Roman" w:eastAsia="方正仿宋_GBK" w:hAnsi="Times New Roman" w:cs="Times New Roman" w:hint="eastAsia"/>
          <w:color w:val="000000"/>
          <w:kern w:val="0"/>
          <w:sz w:val="32"/>
          <w:szCs w:val="32"/>
        </w:rPr>
        <w:t>转化工</w:t>
      </w:r>
      <w:r w:rsidRPr="00492217">
        <w:rPr>
          <w:rFonts w:ascii="Times New Roman" w:eastAsia="方正仿宋_GBK" w:hAnsi="Times New Roman" w:cs="Times New Roman"/>
          <w:color w:val="000000"/>
          <w:kern w:val="0"/>
          <w:sz w:val="32"/>
          <w:szCs w:val="32"/>
        </w:rPr>
        <w:t>作</w:t>
      </w:r>
      <w:r w:rsidRPr="00492217">
        <w:rPr>
          <w:rFonts w:ascii="Times New Roman" w:eastAsia="方正仿宋_GBK" w:hAnsi="Times New Roman" w:cs="Times New Roman" w:hint="eastAsia"/>
          <w:color w:val="000000"/>
          <w:kern w:val="0"/>
          <w:sz w:val="32"/>
          <w:szCs w:val="32"/>
        </w:rPr>
        <w:t>、</w:t>
      </w:r>
      <w:r w:rsidRPr="00492217">
        <w:rPr>
          <w:rFonts w:ascii="Times New Roman" w:eastAsia="方正仿宋_GBK" w:hAnsi="Times New Roman" w:cs="Times New Roman"/>
          <w:color w:val="000000"/>
          <w:kern w:val="0"/>
          <w:sz w:val="32"/>
          <w:szCs w:val="32"/>
        </w:rPr>
        <w:t>企业</w:t>
      </w:r>
      <w:r w:rsidRPr="00492217">
        <w:rPr>
          <w:rFonts w:ascii="Times New Roman" w:eastAsia="方正仿宋_GBK" w:hAnsi="Times New Roman" w:cs="Times New Roman" w:hint="eastAsia"/>
          <w:color w:val="000000"/>
          <w:kern w:val="0"/>
          <w:sz w:val="32"/>
          <w:szCs w:val="32"/>
        </w:rPr>
        <w:t>培育工</w:t>
      </w:r>
      <w:r w:rsidRPr="00492217">
        <w:rPr>
          <w:rFonts w:ascii="Times New Roman" w:eastAsia="方正仿宋_GBK" w:hAnsi="Times New Roman" w:cs="Times New Roman"/>
          <w:color w:val="000000"/>
          <w:kern w:val="0"/>
          <w:sz w:val="32"/>
          <w:szCs w:val="32"/>
        </w:rPr>
        <w:t>作相结合，利用新型研发机构、专业</w:t>
      </w:r>
      <w:r w:rsidRPr="00492217">
        <w:rPr>
          <w:rFonts w:ascii="Times New Roman" w:eastAsia="方正仿宋_GBK" w:hAnsi="Times New Roman" w:cs="Times New Roman" w:hint="eastAsia"/>
          <w:color w:val="000000"/>
          <w:kern w:val="0"/>
          <w:sz w:val="32"/>
          <w:szCs w:val="32"/>
        </w:rPr>
        <w:t>化</w:t>
      </w:r>
      <w:r w:rsidRPr="00492217">
        <w:rPr>
          <w:rFonts w:ascii="Times New Roman" w:eastAsia="方正仿宋_GBK" w:hAnsi="Times New Roman" w:cs="Times New Roman"/>
          <w:color w:val="000000"/>
          <w:kern w:val="0"/>
          <w:sz w:val="32"/>
          <w:szCs w:val="32"/>
        </w:rPr>
        <w:t>众创空间和孵化器、</w:t>
      </w:r>
      <w:r w:rsidRPr="00492217">
        <w:rPr>
          <w:rFonts w:ascii="Times New Roman" w:eastAsia="方正仿宋_GBK" w:hAnsi="Times New Roman" w:cs="Times New Roman" w:hint="eastAsia"/>
          <w:color w:val="000000"/>
          <w:kern w:val="0"/>
          <w:sz w:val="32"/>
          <w:szCs w:val="32"/>
        </w:rPr>
        <w:t>大学</w:t>
      </w:r>
      <w:r w:rsidRPr="00492217">
        <w:rPr>
          <w:rFonts w:ascii="Times New Roman" w:eastAsia="方正仿宋_GBK" w:hAnsi="Times New Roman" w:cs="Times New Roman"/>
          <w:color w:val="000000"/>
          <w:kern w:val="0"/>
          <w:sz w:val="32"/>
          <w:szCs w:val="32"/>
        </w:rPr>
        <w:t>科技园</w:t>
      </w:r>
      <w:r w:rsidRPr="00492217">
        <w:rPr>
          <w:rFonts w:ascii="Times New Roman" w:eastAsia="方正仿宋_GBK" w:hAnsi="Times New Roman" w:cs="Times New Roman" w:hint="eastAsia"/>
          <w:color w:val="000000"/>
          <w:kern w:val="0"/>
          <w:sz w:val="32"/>
          <w:szCs w:val="32"/>
        </w:rPr>
        <w:t>等创业平台</w:t>
      </w:r>
      <w:r w:rsidRPr="00492217">
        <w:rPr>
          <w:rFonts w:ascii="Times New Roman" w:eastAsia="方正仿宋_GBK" w:hAnsi="Times New Roman" w:cs="Times New Roman"/>
          <w:color w:val="000000"/>
          <w:kern w:val="0"/>
          <w:sz w:val="32"/>
          <w:szCs w:val="32"/>
        </w:rPr>
        <w:t>，</w:t>
      </w:r>
      <w:r>
        <w:rPr>
          <w:rFonts w:ascii="Times New Roman" w:eastAsia="方正仿宋_GBK" w:hAnsi="Times New Roman" w:cs="Times New Roman" w:hint="eastAsia"/>
          <w:color w:val="000000"/>
          <w:kern w:val="0"/>
          <w:sz w:val="32"/>
          <w:szCs w:val="32"/>
        </w:rPr>
        <w:t>不</w:t>
      </w:r>
      <w:r>
        <w:rPr>
          <w:rFonts w:ascii="Times New Roman" w:eastAsia="方正仿宋_GBK" w:hAnsi="Times New Roman" w:cs="Times New Roman"/>
          <w:color w:val="000000"/>
          <w:kern w:val="0"/>
          <w:sz w:val="32"/>
          <w:szCs w:val="32"/>
        </w:rPr>
        <w:t>断</w:t>
      </w:r>
      <w:r w:rsidRPr="00492217">
        <w:rPr>
          <w:rFonts w:ascii="Times New Roman" w:eastAsia="方正仿宋_GBK" w:hAnsi="Times New Roman" w:cs="Times New Roman" w:hint="eastAsia"/>
          <w:color w:val="000000"/>
          <w:kern w:val="0"/>
          <w:sz w:val="32"/>
          <w:szCs w:val="32"/>
        </w:rPr>
        <w:t>将解决</w:t>
      </w:r>
      <w:r w:rsidRPr="00492217">
        <w:rPr>
          <w:rFonts w:ascii="Times New Roman" w:eastAsia="方正仿宋_GBK" w:hAnsi="Times New Roman" w:cs="Times New Roman"/>
          <w:color w:val="000000"/>
          <w:kern w:val="0"/>
          <w:sz w:val="32"/>
          <w:szCs w:val="32"/>
        </w:rPr>
        <w:t>产业链重大问题</w:t>
      </w:r>
      <w:r w:rsidRPr="00492217">
        <w:rPr>
          <w:rFonts w:ascii="Times New Roman" w:eastAsia="方正仿宋_GBK" w:hAnsi="Times New Roman" w:cs="Times New Roman" w:hint="eastAsia"/>
          <w:color w:val="000000"/>
          <w:kern w:val="0"/>
          <w:sz w:val="32"/>
          <w:szCs w:val="32"/>
        </w:rPr>
        <w:t>、持</w:t>
      </w:r>
      <w:r w:rsidRPr="00492217">
        <w:rPr>
          <w:rFonts w:ascii="Times New Roman" w:eastAsia="方正仿宋_GBK" w:hAnsi="Times New Roman" w:cs="Times New Roman"/>
          <w:color w:val="000000"/>
          <w:kern w:val="0"/>
          <w:sz w:val="32"/>
          <w:szCs w:val="32"/>
        </w:rPr>
        <w:t>有产业链的关键核</w:t>
      </w:r>
      <w:r w:rsidRPr="00492217">
        <w:rPr>
          <w:rFonts w:ascii="Times New Roman" w:eastAsia="方正仿宋_GBK" w:hAnsi="Times New Roman" w:cs="Times New Roman" w:hint="eastAsia"/>
          <w:color w:val="000000"/>
          <w:kern w:val="0"/>
          <w:sz w:val="32"/>
          <w:szCs w:val="32"/>
        </w:rPr>
        <w:t>心</w:t>
      </w:r>
      <w:r w:rsidRPr="00492217">
        <w:rPr>
          <w:rFonts w:ascii="Times New Roman" w:eastAsia="方正仿宋_GBK" w:hAnsi="Times New Roman" w:cs="Times New Roman"/>
          <w:color w:val="000000"/>
          <w:kern w:val="0"/>
          <w:sz w:val="32"/>
          <w:szCs w:val="32"/>
        </w:rPr>
        <w:t>技术的</w:t>
      </w:r>
      <w:r w:rsidRPr="00492217">
        <w:rPr>
          <w:rFonts w:ascii="Times New Roman" w:eastAsia="方正仿宋_GBK" w:hAnsi="Times New Roman" w:cs="Times New Roman" w:hint="eastAsia"/>
          <w:color w:val="000000"/>
          <w:kern w:val="0"/>
          <w:sz w:val="32"/>
          <w:szCs w:val="32"/>
        </w:rPr>
        <w:t>技术</w:t>
      </w:r>
      <w:r w:rsidRPr="00492217">
        <w:rPr>
          <w:rFonts w:ascii="Times New Roman" w:eastAsia="方正仿宋_GBK" w:hAnsi="Times New Roman" w:cs="Times New Roman"/>
          <w:color w:val="000000"/>
          <w:kern w:val="0"/>
          <w:sz w:val="32"/>
          <w:szCs w:val="32"/>
        </w:rPr>
        <w:t>团队培</w:t>
      </w:r>
      <w:r w:rsidRPr="00492217">
        <w:rPr>
          <w:rFonts w:ascii="Times New Roman" w:eastAsia="方正仿宋_GBK" w:hAnsi="Times New Roman" w:cs="Times New Roman" w:hint="eastAsia"/>
          <w:color w:val="000000"/>
          <w:kern w:val="0"/>
          <w:sz w:val="32"/>
          <w:szCs w:val="32"/>
        </w:rPr>
        <w:t>育</w:t>
      </w:r>
      <w:r w:rsidRPr="00492217">
        <w:rPr>
          <w:rFonts w:ascii="Times New Roman" w:eastAsia="方正仿宋_GBK" w:hAnsi="Times New Roman" w:cs="Times New Roman"/>
          <w:color w:val="000000"/>
          <w:kern w:val="0"/>
          <w:sz w:val="32"/>
          <w:szCs w:val="32"/>
        </w:rPr>
        <w:t>成</w:t>
      </w:r>
      <w:r>
        <w:rPr>
          <w:rFonts w:ascii="方正仿宋_GBK" w:eastAsia="方正仿宋_GBK" w:hAnsi="Times New Roman" w:cs="Times New Roman" w:hint="eastAsia"/>
          <w:color w:val="000000"/>
          <w:kern w:val="0"/>
          <w:sz w:val="32"/>
          <w:szCs w:val="32"/>
        </w:rPr>
        <w:t>市级</w:t>
      </w:r>
      <w:r w:rsidRPr="00492217">
        <w:rPr>
          <w:rFonts w:ascii="Times New Roman" w:eastAsia="方正仿宋_GBK" w:hAnsi="Times New Roman" w:cs="Times New Roman" w:hint="eastAsia"/>
          <w:color w:val="000000"/>
          <w:kern w:val="0"/>
          <w:sz w:val="32"/>
          <w:szCs w:val="32"/>
        </w:rPr>
        <w:t>集群</w:t>
      </w:r>
      <w:r w:rsidRPr="00492217">
        <w:rPr>
          <w:rFonts w:ascii="Times New Roman" w:eastAsia="方正仿宋_GBK" w:hAnsi="Times New Roman" w:cs="Times New Roman"/>
          <w:color w:val="000000"/>
          <w:kern w:val="0"/>
          <w:sz w:val="32"/>
          <w:szCs w:val="32"/>
        </w:rPr>
        <w:t>的新</w:t>
      </w:r>
      <w:r>
        <w:rPr>
          <w:rFonts w:ascii="Times New Roman" w:eastAsia="方正仿宋_GBK" w:hAnsi="Times New Roman" w:cs="Times New Roman" w:hint="eastAsia"/>
          <w:color w:val="000000"/>
          <w:kern w:val="0"/>
          <w:sz w:val="32"/>
          <w:szCs w:val="32"/>
        </w:rPr>
        <w:t>生</w:t>
      </w:r>
      <w:r w:rsidRPr="00492217">
        <w:rPr>
          <w:rFonts w:ascii="Times New Roman" w:eastAsia="方正仿宋_GBK" w:hAnsi="Times New Roman" w:cs="Times New Roman"/>
          <w:color w:val="000000"/>
          <w:kern w:val="0"/>
          <w:sz w:val="32"/>
          <w:szCs w:val="32"/>
        </w:rPr>
        <w:t>企业</w:t>
      </w:r>
      <w:r w:rsidRPr="00492217">
        <w:rPr>
          <w:rFonts w:ascii="Times New Roman" w:eastAsia="方正仿宋_GBK" w:hAnsi="Times New Roman" w:cs="Times New Roman" w:hint="eastAsia"/>
          <w:color w:val="000000"/>
          <w:kern w:val="0"/>
          <w:sz w:val="32"/>
          <w:szCs w:val="32"/>
        </w:rPr>
        <w:t>，</w:t>
      </w:r>
      <w:r w:rsidRPr="00492217">
        <w:rPr>
          <w:rFonts w:ascii="Times New Roman" w:eastAsia="方正仿宋_GBK" w:hAnsi="Times New Roman" w:cs="Times New Roman"/>
          <w:color w:val="000000"/>
          <w:kern w:val="0"/>
          <w:sz w:val="32"/>
          <w:szCs w:val="32"/>
        </w:rPr>
        <w:t>特别</w:t>
      </w:r>
      <w:r w:rsidRPr="00492217">
        <w:rPr>
          <w:rFonts w:ascii="Times New Roman" w:eastAsia="方正仿宋_GBK" w:hAnsi="Times New Roman" w:cs="Times New Roman" w:hint="eastAsia"/>
          <w:color w:val="000000"/>
          <w:kern w:val="0"/>
          <w:sz w:val="32"/>
          <w:szCs w:val="32"/>
        </w:rPr>
        <w:t>要</w:t>
      </w:r>
      <w:r w:rsidRPr="00492217">
        <w:rPr>
          <w:rFonts w:ascii="Times New Roman" w:eastAsia="方正仿宋_GBK" w:hAnsi="Times New Roman" w:cs="Times New Roman"/>
          <w:color w:val="000000"/>
          <w:kern w:val="0"/>
          <w:sz w:val="32"/>
          <w:szCs w:val="32"/>
        </w:rPr>
        <w:t>注重为产业链培育</w:t>
      </w:r>
      <w:r>
        <w:rPr>
          <w:rFonts w:ascii="Times New Roman" w:eastAsia="方正仿宋_GBK" w:hAnsi="Times New Roman" w:cs="Times New Roman" w:hint="eastAsia"/>
          <w:color w:val="000000"/>
          <w:kern w:val="0"/>
          <w:sz w:val="32"/>
          <w:szCs w:val="32"/>
        </w:rPr>
        <w:t>能</w:t>
      </w:r>
      <w:r w:rsidRPr="00492217">
        <w:rPr>
          <w:rFonts w:ascii="Times New Roman" w:eastAsia="方正仿宋_GBK" w:hAnsi="Times New Roman" w:cs="Times New Roman"/>
          <w:color w:val="000000"/>
          <w:kern w:val="0"/>
          <w:sz w:val="32"/>
          <w:szCs w:val="32"/>
        </w:rPr>
        <w:t>提供重要技术支撑的专精特新小</w:t>
      </w:r>
      <w:r w:rsidRPr="00492217">
        <w:rPr>
          <w:rFonts w:ascii="Times New Roman" w:eastAsia="方正仿宋_GBK" w:hAnsi="Times New Roman" w:cs="Times New Roman" w:hint="eastAsia"/>
          <w:color w:val="000000"/>
          <w:kern w:val="0"/>
          <w:sz w:val="32"/>
          <w:szCs w:val="32"/>
        </w:rPr>
        <w:t>巨人</w:t>
      </w:r>
      <w:r w:rsidRPr="00492217">
        <w:rPr>
          <w:rFonts w:ascii="Times New Roman" w:eastAsia="方正仿宋_GBK" w:hAnsi="Times New Roman" w:cs="Times New Roman"/>
          <w:color w:val="000000"/>
          <w:kern w:val="0"/>
          <w:sz w:val="32"/>
          <w:szCs w:val="32"/>
        </w:rPr>
        <w:t>企业。</w:t>
      </w:r>
    </w:p>
    <w:p w:rsidR="00A72C36" w:rsidRPr="00492217" w:rsidRDefault="00A72C36" w:rsidP="00A72C36">
      <w:pPr>
        <w:widowControl/>
        <w:spacing w:line="580" w:lineRule="exact"/>
        <w:ind w:firstLine="645"/>
        <w:rPr>
          <w:rFonts w:ascii="Times New Roman" w:eastAsia="方正仿宋_GBK" w:hAnsi="Times New Roman" w:cs="Times New Roman"/>
          <w:snapToGrid w:val="0"/>
          <w:kern w:val="0"/>
          <w:sz w:val="32"/>
          <w:szCs w:val="32"/>
        </w:rPr>
      </w:pPr>
      <w:r w:rsidRPr="00492217">
        <w:rPr>
          <w:rFonts w:ascii="方正楷体_GBK" w:eastAsia="方正楷体_GBK" w:hAnsi="Times New Roman" w:cs="Times New Roman" w:hint="eastAsia"/>
          <w:color w:val="000000"/>
          <w:kern w:val="0"/>
          <w:sz w:val="32"/>
          <w:szCs w:val="32"/>
        </w:rPr>
        <w:t>（五</w:t>
      </w:r>
      <w:r w:rsidRPr="00492217">
        <w:rPr>
          <w:rFonts w:ascii="方正楷体_GBK" w:eastAsia="方正楷体_GBK" w:hAnsi="Times New Roman" w:cs="Times New Roman"/>
          <w:color w:val="000000"/>
          <w:kern w:val="0"/>
          <w:sz w:val="32"/>
          <w:szCs w:val="32"/>
        </w:rPr>
        <w:t>）</w:t>
      </w:r>
      <w:r w:rsidRPr="00492217">
        <w:rPr>
          <w:rFonts w:ascii="方正楷体_GBK" w:eastAsia="方正楷体_GBK" w:hAnsi="Times New Roman" w:cs="Times New Roman" w:hint="eastAsia"/>
          <w:color w:val="000000"/>
          <w:kern w:val="0"/>
          <w:sz w:val="32"/>
          <w:szCs w:val="32"/>
        </w:rPr>
        <w:t>充分发</w:t>
      </w:r>
      <w:r w:rsidRPr="00492217">
        <w:rPr>
          <w:rFonts w:ascii="方正楷体_GBK" w:eastAsia="方正楷体_GBK" w:hAnsi="Times New Roman" w:cs="Times New Roman"/>
          <w:color w:val="000000"/>
          <w:kern w:val="0"/>
          <w:sz w:val="32"/>
          <w:szCs w:val="32"/>
        </w:rPr>
        <w:t>挥</w:t>
      </w:r>
      <w:r w:rsidRPr="00492217">
        <w:rPr>
          <w:rFonts w:ascii="方正楷体_GBK" w:eastAsia="方正楷体_GBK" w:hAnsi="Times New Roman" w:cs="Times New Roman" w:hint="eastAsia"/>
          <w:color w:val="000000"/>
          <w:kern w:val="0"/>
          <w:sz w:val="32"/>
          <w:szCs w:val="32"/>
        </w:rPr>
        <w:t>金融作用</w:t>
      </w:r>
      <w:r w:rsidRPr="00492217">
        <w:rPr>
          <w:rFonts w:ascii="方正楷体_GBK" w:eastAsia="方正楷体_GBK" w:hAnsi="Times New Roman" w:cs="Times New Roman"/>
          <w:color w:val="000000"/>
          <w:kern w:val="0"/>
          <w:sz w:val="32"/>
          <w:szCs w:val="32"/>
        </w:rPr>
        <w:t>。</w:t>
      </w:r>
      <w:r w:rsidRPr="00492217">
        <w:rPr>
          <w:rFonts w:ascii="Times New Roman" w:eastAsia="方正仿宋_GBK" w:hAnsi="Times New Roman" w:cs="Times New Roman" w:hint="eastAsia"/>
          <w:color w:val="000000"/>
          <w:kern w:val="0"/>
          <w:sz w:val="32"/>
          <w:szCs w:val="32"/>
        </w:rPr>
        <w:t>结合</w:t>
      </w:r>
      <w:r w:rsidRPr="00492217">
        <w:rPr>
          <w:rFonts w:ascii="Times New Roman" w:eastAsia="方正仿宋_GBK" w:hAnsi="Times New Roman" w:cs="Times New Roman"/>
          <w:color w:val="000000"/>
          <w:kern w:val="0"/>
          <w:sz w:val="32"/>
          <w:szCs w:val="32"/>
        </w:rPr>
        <w:t>产业发展特点，</w:t>
      </w:r>
      <w:r w:rsidRPr="00492217">
        <w:rPr>
          <w:rFonts w:ascii="Times New Roman" w:eastAsia="方正仿宋_GBK" w:hAnsi="Times New Roman" w:cs="Times New Roman" w:hint="eastAsia"/>
          <w:color w:val="000000"/>
          <w:kern w:val="0"/>
          <w:sz w:val="32"/>
          <w:szCs w:val="32"/>
        </w:rPr>
        <w:t>构建完善</w:t>
      </w:r>
      <w:r w:rsidRPr="00492217">
        <w:rPr>
          <w:rFonts w:ascii="Times New Roman" w:eastAsia="方正仿宋_GBK" w:hAnsi="Times New Roman" w:cs="Times New Roman"/>
          <w:color w:val="000000"/>
          <w:kern w:val="0"/>
          <w:sz w:val="32"/>
          <w:szCs w:val="32"/>
        </w:rPr>
        <w:t>的科技金融服务体系</w:t>
      </w:r>
      <w:r w:rsidRPr="00492217">
        <w:rPr>
          <w:rFonts w:ascii="Times New Roman" w:eastAsia="方正仿宋_GBK" w:hAnsi="Times New Roman" w:cs="Times New Roman" w:hint="eastAsia"/>
          <w:color w:val="000000"/>
          <w:kern w:val="0"/>
          <w:sz w:val="32"/>
          <w:szCs w:val="32"/>
        </w:rPr>
        <w:t>，</w:t>
      </w:r>
      <w:r>
        <w:rPr>
          <w:rFonts w:ascii="Times New Roman" w:eastAsia="方正仿宋_GBK" w:hAnsi="Times New Roman" w:cs="Times New Roman" w:hint="eastAsia"/>
          <w:color w:val="000000"/>
          <w:kern w:val="0"/>
          <w:sz w:val="32"/>
          <w:szCs w:val="32"/>
        </w:rPr>
        <w:t>探索</w:t>
      </w:r>
      <w:r w:rsidRPr="00492217">
        <w:rPr>
          <w:rFonts w:ascii="Times New Roman" w:eastAsia="方正仿宋_GBK" w:hAnsi="Times New Roman" w:cs="Times New Roman"/>
          <w:snapToGrid w:val="0"/>
          <w:kern w:val="0"/>
          <w:sz w:val="32"/>
          <w:szCs w:val="32"/>
        </w:rPr>
        <w:t>设立</w:t>
      </w:r>
      <w:r>
        <w:rPr>
          <w:rFonts w:ascii="方正仿宋_GBK" w:eastAsia="方正仿宋_GBK" w:hAnsi="Times New Roman" w:cs="Times New Roman" w:hint="eastAsia"/>
          <w:color w:val="000000"/>
          <w:kern w:val="0"/>
          <w:sz w:val="32"/>
          <w:szCs w:val="32"/>
        </w:rPr>
        <w:t>集群</w:t>
      </w:r>
      <w:r w:rsidRPr="00492217">
        <w:rPr>
          <w:rFonts w:ascii="Times New Roman" w:eastAsia="方正仿宋_GBK" w:hAnsi="Times New Roman" w:cs="Times New Roman"/>
          <w:snapToGrid w:val="0"/>
          <w:kern w:val="0"/>
          <w:sz w:val="32"/>
          <w:szCs w:val="32"/>
        </w:rPr>
        <w:t>产业投资</w:t>
      </w:r>
      <w:r w:rsidRPr="00492217">
        <w:rPr>
          <w:rFonts w:ascii="Times New Roman" w:eastAsia="方正仿宋_GBK" w:hAnsi="Times New Roman" w:cs="Times New Roman" w:hint="eastAsia"/>
          <w:snapToGrid w:val="0"/>
          <w:kern w:val="0"/>
          <w:sz w:val="32"/>
          <w:szCs w:val="32"/>
        </w:rPr>
        <w:t>平台</w:t>
      </w:r>
      <w:r w:rsidRPr="00492217">
        <w:rPr>
          <w:rFonts w:ascii="Times New Roman" w:eastAsia="方正仿宋_GBK" w:hAnsi="Times New Roman" w:cs="Times New Roman"/>
          <w:snapToGrid w:val="0"/>
          <w:kern w:val="0"/>
          <w:sz w:val="32"/>
          <w:szCs w:val="32"/>
        </w:rPr>
        <w:t>、</w:t>
      </w:r>
      <w:r w:rsidRPr="00492217">
        <w:rPr>
          <w:rFonts w:ascii="Times New Roman" w:eastAsia="方正仿宋_GBK" w:hAnsi="Times New Roman" w:cs="Times New Roman" w:hint="eastAsia"/>
          <w:snapToGrid w:val="0"/>
          <w:kern w:val="0"/>
          <w:sz w:val="32"/>
          <w:szCs w:val="32"/>
        </w:rPr>
        <w:t>科创</w:t>
      </w:r>
      <w:r w:rsidRPr="00492217">
        <w:rPr>
          <w:rFonts w:ascii="Times New Roman" w:eastAsia="方正仿宋_GBK" w:hAnsi="Times New Roman" w:cs="Times New Roman"/>
          <w:snapToGrid w:val="0"/>
          <w:kern w:val="0"/>
          <w:sz w:val="32"/>
          <w:szCs w:val="32"/>
        </w:rPr>
        <w:t>投资</w:t>
      </w:r>
      <w:r w:rsidRPr="00492217">
        <w:rPr>
          <w:rFonts w:ascii="Times New Roman" w:eastAsia="方正仿宋_GBK" w:hAnsi="Times New Roman" w:cs="Times New Roman" w:hint="eastAsia"/>
          <w:snapToGrid w:val="0"/>
          <w:kern w:val="0"/>
          <w:sz w:val="32"/>
          <w:szCs w:val="32"/>
        </w:rPr>
        <w:t>平台</w:t>
      </w:r>
      <w:r w:rsidRPr="00492217">
        <w:rPr>
          <w:rFonts w:ascii="Times New Roman" w:eastAsia="方正仿宋_GBK" w:hAnsi="Times New Roman" w:cs="Times New Roman"/>
          <w:snapToGrid w:val="0"/>
          <w:kern w:val="0"/>
          <w:sz w:val="32"/>
          <w:szCs w:val="32"/>
        </w:rPr>
        <w:t>、天使投资基金，积极引入私募股权、并购基金等社会资本投资</w:t>
      </w:r>
      <w:r>
        <w:rPr>
          <w:rFonts w:ascii="方正仿宋_GBK" w:eastAsia="方正仿宋_GBK" w:hAnsi="Times New Roman" w:cs="Times New Roman" w:hint="eastAsia"/>
          <w:color w:val="000000"/>
          <w:kern w:val="0"/>
          <w:sz w:val="32"/>
          <w:szCs w:val="32"/>
        </w:rPr>
        <w:t>集群</w:t>
      </w:r>
      <w:r w:rsidRPr="00492217">
        <w:rPr>
          <w:rFonts w:ascii="Times New Roman" w:eastAsia="方正仿宋_GBK" w:hAnsi="Times New Roman" w:cs="Times New Roman"/>
          <w:snapToGrid w:val="0"/>
          <w:kern w:val="0"/>
          <w:sz w:val="32"/>
          <w:szCs w:val="32"/>
        </w:rPr>
        <w:t>企业，</w:t>
      </w:r>
      <w:r w:rsidRPr="00492217">
        <w:rPr>
          <w:rFonts w:ascii="Times New Roman" w:eastAsia="方正仿宋_GBK" w:hAnsi="Times New Roman" w:cs="Times New Roman" w:hint="eastAsia"/>
          <w:snapToGrid w:val="0"/>
          <w:kern w:val="0"/>
          <w:sz w:val="32"/>
          <w:szCs w:val="32"/>
        </w:rPr>
        <w:t>重点支持</w:t>
      </w:r>
      <w:r w:rsidRPr="00492217">
        <w:rPr>
          <w:rFonts w:ascii="Times New Roman" w:eastAsia="方正仿宋_GBK" w:hAnsi="Times New Roman" w:cs="Times New Roman"/>
          <w:snapToGrid w:val="0"/>
          <w:kern w:val="0"/>
          <w:sz w:val="32"/>
          <w:szCs w:val="32"/>
        </w:rPr>
        <w:t>种子期、初创期企业。为</w:t>
      </w:r>
      <w:r>
        <w:rPr>
          <w:rFonts w:ascii="方正仿宋_GBK" w:eastAsia="方正仿宋_GBK" w:hAnsi="Times New Roman" w:cs="Times New Roman" w:hint="eastAsia"/>
          <w:color w:val="000000"/>
          <w:kern w:val="0"/>
          <w:sz w:val="32"/>
          <w:szCs w:val="32"/>
        </w:rPr>
        <w:t>集群</w:t>
      </w:r>
      <w:r w:rsidRPr="00492217">
        <w:rPr>
          <w:rFonts w:ascii="Times New Roman" w:eastAsia="方正仿宋_GBK" w:hAnsi="Times New Roman" w:cs="Times New Roman" w:hint="eastAsia"/>
          <w:snapToGrid w:val="0"/>
          <w:kern w:val="0"/>
          <w:sz w:val="32"/>
          <w:szCs w:val="32"/>
        </w:rPr>
        <w:t>搭建综合</w:t>
      </w:r>
      <w:r w:rsidRPr="00492217">
        <w:rPr>
          <w:rFonts w:ascii="Times New Roman" w:eastAsia="方正仿宋_GBK" w:hAnsi="Times New Roman" w:cs="Times New Roman"/>
          <w:snapToGrid w:val="0"/>
          <w:kern w:val="0"/>
          <w:sz w:val="32"/>
          <w:szCs w:val="32"/>
        </w:rPr>
        <w:t>服务平台，</w:t>
      </w:r>
      <w:r>
        <w:rPr>
          <w:rFonts w:ascii="Times New Roman" w:eastAsia="方正仿宋_GBK" w:hAnsi="Times New Roman" w:cs="Times New Roman" w:hint="eastAsia"/>
          <w:snapToGrid w:val="0"/>
          <w:kern w:val="0"/>
          <w:sz w:val="32"/>
          <w:szCs w:val="32"/>
        </w:rPr>
        <w:t>促进金融</w:t>
      </w:r>
      <w:r>
        <w:rPr>
          <w:rFonts w:ascii="Times New Roman" w:eastAsia="方正仿宋_GBK" w:hAnsi="Times New Roman" w:cs="Times New Roman"/>
          <w:snapToGrid w:val="0"/>
          <w:kern w:val="0"/>
          <w:sz w:val="32"/>
          <w:szCs w:val="32"/>
        </w:rPr>
        <w:t>、科技、产</w:t>
      </w:r>
      <w:r>
        <w:rPr>
          <w:rFonts w:ascii="Times New Roman" w:eastAsia="方正仿宋_GBK" w:hAnsi="Times New Roman" w:cs="Times New Roman" w:hint="eastAsia"/>
          <w:snapToGrid w:val="0"/>
          <w:kern w:val="0"/>
          <w:sz w:val="32"/>
          <w:szCs w:val="32"/>
        </w:rPr>
        <w:t>业</w:t>
      </w:r>
      <w:r>
        <w:rPr>
          <w:rFonts w:ascii="Times New Roman" w:eastAsia="方正仿宋_GBK" w:hAnsi="Times New Roman" w:cs="Times New Roman"/>
          <w:snapToGrid w:val="0"/>
          <w:kern w:val="0"/>
          <w:sz w:val="32"/>
          <w:szCs w:val="32"/>
        </w:rPr>
        <w:t>融合发展，</w:t>
      </w:r>
      <w:r>
        <w:rPr>
          <w:rFonts w:ascii="Times New Roman" w:eastAsia="方正仿宋_GBK" w:hAnsi="Times New Roman" w:cs="Times New Roman" w:hint="eastAsia"/>
          <w:snapToGrid w:val="0"/>
          <w:kern w:val="0"/>
          <w:sz w:val="32"/>
          <w:szCs w:val="32"/>
        </w:rPr>
        <w:t>构建</w:t>
      </w:r>
      <w:r>
        <w:rPr>
          <w:rFonts w:ascii="Times New Roman" w:eastAsia="方正仿宋_GBK" w:hAnsi="Times New Roman" w:cs="Times New Roman"/>
          <w:snapToGrid w:val="0"/>
          <w:kern w:val="0"/>
          <w:sz w:val="32"/>
          <w:szCs w:val="32"/>
        </w:rPr>
        <w:t>活跃的科</w:t>
      </w:r>
      <w:r>
        <w:rPr>
          <w:rFonts w:ascii="Times New Roman" w:eastAsia="方正仿宋_GBK" w:hAnsi="Times New Roman" w:cs="Times New Roman" w:hint="eastAsia"/>
          <w:snapToGrid w:val="0"/>
          <w:kern w:val="0"/>
          <w:sz w:val="32"/>
          <w:szCs w:val="32"/>
        </w:rPr>
        <w:t>创</w:t>
      </w:r>
      <w:r>
        <w:rPr>
          <w:rFonts w:ascii="Times New Roman" w:eastAsia="方正仿宋_GBK" w:hAnsi="Times New Roman" w:cs="Times New Roman"/>
          <w:snapToGrid w:val="0"/>
          <w:kern w:val="0"/>
          <w:sz w:val="32"/>
          <w:szCs w:val="32"/>
        </w:rPr>
        <w:t>金融生态、积极推进开展银企</w:t>
      </w:r>
      <w:r>
        <w:rPr>
          <w:rFonts w:ascii="Times New Roman" w:eastAsia="方正仿宋_GBK" w:hAnsi="Times New Roman" w:cs="Times New Roman" w:hint="eastAsia"/>
          <w:snapToGrid w:val="0"/>
          <w:kern w:val="0"/>
          <w:sz w:val="32"/>
          <w:szCs w:val="32"/>
        </w:rPr>
        <w:t>对接</w:t>
      </w:r>
      <w:r>
        <w:rPr>
          <w:rFonts w:ascii="Times New Roman" w:eastAsia="方正仿宋_GBK" w:hAnsi="Times New Roman" w:cs="Times New Roman"/>
          <w:snapToGrid w:val="0"/>
          <w:kern w:val="0"/>
          <w:sz w:val="32"/>
          <w:szCs w:val="32"/>
        </w:rPr>
        <w:t>、项目</w:t>
      </w:r>
      <w:r>
        <w:rPr>
          <w:rFonts w:ascii="Times New Roman" w:eastAsia="方正仿宋_GBK" w:hAnsi="Times New Roman" w:cs="Times New Roman" w:hint="eastAsia"/>
          <w:snapToGrid w:val="0"/>
          <w:kern w:val="0"/>
          <w:sz w:val="32"/>
          <w:szCs w:val="32"/>
        </w:rPr>
        <w:t>路</w:t>
      </w:r>
      <w:r>
        <w:rPr>
          <w:rFonts w:ascii="Times New Roman" w:eastAsia="方正仿宋_GBK" w:hAnsi="Times New Roman" w:cs="Times New Roman"/>
          <w:snapToGrid w:val="0"/>
          <w:kern w:val="0"/>
          <w:sz w:val="32"/>
          <w:szCs w:val="32"/>
        </w:rPr>
        <w:t>演、政策推介、业务培训等科创金融活动，</w:t>
      </w:r>
      <w:r w:rsidRPr="00492217">
        <w:rPr>
          <w:rFonts w:ascii="Times New Roman" w:eastAsia="方正仿宋_GBK" w:hAnsi="Times New Roman" w:cs="Times New Roman" w:hint="eastAsia"/>
          <w:snapToGrid w:val="0"/>
          <w:kern w:val="0"/>
          <w:sz w:val="32"/>
          <w:szCs w:val="32"/>
        </w:rPr>
        <w:t>通过</w:t>
      </w:r>
      <w:r w:rsidRPr="00492217">
        <w:rPr>
          <w:rFonts w:ascii="Times New Roman" w:eastAsia="方正仿宋_GBK" w:hAnsi="Times New Roman" w:cs="Times New Roman"/>
          <w:snapToGrid w:val="0"/>
          <w:kern w:val="0"/>
          <w:sz w:val="32"/>
          <w:szCs w:val="32"/>
        </w:rPr>
        <w:t>股权融资、债权融资</w:t>
      </w:r>
      <w:r w:rsidRPr="00492217">
        <w:rPr>
          <w:rFonts w:ascii="Times New Roman" w:eastAsia="方正仿宋_GBK" w:hAnsi="Times New Roman" w:cs="Times New Roman" w:hint="eastAsia"/>
          <w:snapToGrid w:val="0"/>
          <w:kern w:val="0"/>
          <w:sz w:val="32"/>
          <w:szCs w:val="32"/>
        </w:rPr>
        <w:t>、</w:t>
      </w:r>
      <w:r w:rsidRPr="00492217">
        <w:rPr>
          <w:rFonts w:ascii="Times New Roman" w:eastAsia="方正仿宋_GBK" w:hAnsi="Times New Roman" w:cs="Times New Roman"/>
          <w:snapToGrid w:val="0"/>
          <w:kern w:val="0"/>
          <w:sz w:val="32"/>
          <w:szCs w:val="32"/>
        </w:rPr>
        <w:t>债</w:t>
      </w:r>
      <w:r>
        <w:rPr>
          <w:rFonts w:ascii="Times New Roman" w:eastAsia="方正仿宋_GBK" w:hAnsi="Times New Roman" w:cs="Times New Roman" w:hint="eastAsia"/>
          <w:snapToGrid w:val="0"/>
          <w:kern w:val="0"/>
          <w:sz w:val="32"/>
          <w:szCs w:val="32"/>
        </w:rPr>
        <w:t>券</w:t>
      </w:r>
      <w:r>
        <w:rPr>
          <w:rFonts w:ascii="Times New Roman" w:eastAsia="方正仿宋_GBK" w:hAnsi="Times New Roman" w:cs="Times New Roman"/>
          <w:snapToGrid w:val="0"/>
          <w:kern w:val="0"/>
          <w:sz w:val="32"/>
          <w:szCs w:val="32"/>
        </w:rPr>
        <w:t>融资</w:t>
      </w:r>
      <w:r w:rsidRPr="00492217">
        <w:rPr>
          <w:rFonts w:ascii="Times New Roman" w:eastAsia="方正仿宋_GBK" w:hAnsi="Times New Roman" w:cs="Times New Roman"/>
          <w:snapToGrid w:val="0"/>
          <w:kern w:val="0"/>
          <w:sz w:val="32"/>
          <w:szCs w:val="32"/>
        </w:rPr>
        <w:t>等</w:t>
      </w:r>
      <w:r w:rsidRPr="00492217">
        <w:rPr>
          <w:rFonts w:ascii="Times New Roman" w:eastAsia="方正仿宋_GBK" w:hAnsi="Times New Roman" w:cs="Times New Roman" w:hint="eastAsia"/>
          <w:snapToGrid w:val="0"/>
          <w:kern w:val="0"/>
          <w:sz w:val="32"/>
          <w:szCs w:val="32"/>
        </w:rPr>
        <w:t>形</w:t>
      </w:r>
      <w:r w:rsidRPr="00492217">
        <w:rPr>
          <w:rFonts w:ascii="Times New Roman" w:eastAsia="方正仿宋_GBK" w:hAnsi="Times New Roman" w:cs="Times New Roman"/>
          <w:snapToGrid w:val="0"/>
          <w:kern w:val="0"/>
          <w:sz w:val="32"/>
          <w:szCs w:val="32"/>
        </w:rPr>
        <w:t>式为</w:t>
      </w:r>
      <w:r>
        <w:rPr>
          <w:rFonts w:ascii="方正仿宋_GBK" w:eastAsia="方正仿宋_GBK" w:hAnsi="Times New Roman" w:cs="Times New Roman" w:hint="eastAsia"/>
          <w:color w:val="000000"/>
          <w:kern w:val="0"/>
          <w:sz w:val="32"/>
          <w:szCs w:val="32"/>
        </w:rPr>
        <w:t>集群</w:t>
      </w:r>
      <w:r w:rsidRPr="00492217">
        <w:rPr>
          <w:rFonts w:ascii="Times New Roman" w:eastAsia="方正仿宋_GBK" w:hAnsi="Times New Roman" w:cs="Times New Roman" w:hint="eastAsia"/>
          <w:snapToGrid w:val="0"/>
          <w:kern w:val="0"/>
          <w:sz w:val="32"/>
          <w:szCs w:val="32"/>
        </w:rPr>
        <w:t>发</w:t>
      </w:r>
      <w:r w:rsidRPr="00492217">
        <w:rPr>
          <w:rFonts w:ascii="Times New Roman" w:eastAsia="方正仿宋_GBK" w:hAnsi="Times New Roman" w:cs="Times New Roman"/>
          <w:snapToGrid w:val="0"/>
          <w:kern w:val="0"/>
          <w:sz w:val="32"/>
          <w:szCs w:val="32"/>
        </w:rPr>
        <w:t>展赋能</w:t>
      </w:r>
      <w:r>
        <w:rPr>
          <w:rFonts w:ascii="Times New Roman" w:eastAsia="方正仿宋_GBK" w:hAnsi="Times New Roman" w:cs="Times New Roman" w:hint="eastAsia"/>
          <w:snapToGrid w:val="0"/>
          <w:kern w:val="0"/>
          <w:sz w:val="32"/>
          <w:szCs w:val="32"/>
        </w:rPr>
        <w:t>，</w:t>
      </w:r>
      <w:r>
        <w:rPr>
          <w:rFonts w:ascii="Times New Roman" w:eastAsia="方正仿宋_GBK" w:hAnsi="Times New Roman" w:cs="Times New Roman"/>
          <w:snapToGrid w:val="0"/>
          <w:kern w:val="0"/>
          <w:sz w:val="32"/>
          <w:szCs w:val="32"/>
        </w:rPr>
        <w:t>降低</w:t>
      </w:r>
      <w:r>
        <w:rPr>
          <w:rFonts w:ascii="方正仿宋_GBK" w:eastAsia="方正仿宋_GBK" w:hAnsi="Times New Roman" w:cs="Times New Roman" w:hint="eastAsia"/>
          <w:color w:val="000000"/>
          <w:kern w:val="0"/>
          <w:sz w:val="32"/>
          <w:szCs w:val="32"/>
        </w:rPr>
        <w:t>集群</w:t>
      </w:r>
      <w:r>
        <w:rPr>
          <w:rFonts w:ascii="Times New Roman" w:eastAsia="方正仿宋_GBK" w:hAnsi="Times New Roman" w:cs="Times New Roman"/>
          <w:snapToGrid w:val="0"/>
          <w:kern w:val="0"/>
          <w:sz w:val="32"/>
          <w:szCs w:val="32"/>
        </w:rPr>
        <w:t>融资成本</w:t>
      </w:r>
      <w:r w:rsidRPr="00492217">
        <w:rPr>
          <w:rFonts w:ascii="Times New Roman" w:eastAsia="方正仿宋_GBK" w:hAnsi="Times New Roman" w:cs="Times New Roman" w:hint="eastAsia"/>
          <w:snapToGrid w:val="0"/>
          <w:kern w:val="0"/>
          <w:sz w:val="32"/>
          <w:szCs w:val="32"/>
        </w:rPr>
        <w:t>。引进</w:t>
      </w:r>
      <w:r w:rsidRPr="00492217">
        <w:rPr>
          <w:rFonts w:ascii="Times New Roman" w:eastAsia="方正仿宋_GBK" w:hAnsi="Times New Roman" w:cs="Times New Roman"/>
          <w:snapToGrid w:val="0"/>
          <w:kern w:val="0"/>
          <w:sz w:val="32"/>
          <w:szCs w:val="32"/>
        </w:rPr>
        <w:t>专业机构，</w:t>
      </w:r>
      <w:r>
        <w:rPr>
          <w:rFonts w:ascii="Times New Roman" w:eastAsia="方正仿宋_GBK" w:hAnsi="Times New Roman" w:cs="Times New Roman" w:hint="eastAsia"/>
          <w:snapToGrid w:val="0"/>
          <w:kern w:val="0"/>
          <w:sz w:val="32"/>
          <w:szCs w:val="32"/>
        </w:rPr>
        <w:t>引导</w:t>
      </w:r>
      <w:r>
        <w:rPr>
          <w:rFonts w:ascii="方正仿宋_GBK" w:eastAsia="方正仿宋_GBK" w:hAnsi="Times New Roman" w:cs="Times New Roman" w:hint="eastAsia"/>
          <w:color w:val="000000"/>
          <w:kern w:val="0"/>
          <w:sz w:val="32"/>
          <w:szCs w:val="32"/>
        </w:rPr>
        <w:t>集群</w:t>
      </w:r>
      <w:r w:rsidRPr="00492217">
        <w:rPr>
          <w:rFonts w:ascii="Times New Roman" w:eastAsia="方正仿宋_GBK" w:hAnsi="Times New Roman" w:cs="Times New Roman" w:hint="eastAsia"/>
          <w:snapToGrid w:val="0"/>
          <w:kern w:val="0"/>
          <w:sz w:val="32"/>
          <w:szCs w:val="32"/>
        </w:rPr>
        <w:t>企业完善</w:t>
      </w:r>
      <w:r w:rsidRPr="00492217">
        <w:rPr>
          <w:rFonts w:ascii="Times New Roman" w:eastAsia="方正仿宋_GBK" w:hAnsi="Times New Roman" w:cs="Times New Roman"/>
          <w:snapToGrid w:val="0"/>
          <w:kern w:val="0"/>
          <w:sz w:val="32"/>
          <w:szCs w:val="32"/>
        </w:rPr>
        <w:t>管理</w:t>
      </w:r>
      <w:r w:rsidRPr="00492217">
        <w:rPr>
          <w:rFonts w:ascii="Times New Roman" w:eastAsia="方正仿宋_GBK" w:hAnsi="Times New Roman" w:cs="Times New Roman" w:hint="eastAsia"/>
          <w:snapToGrid w:val="0"/>
          <w:kern w:val="0"/>
          <w:sz w:val="32"/>
          <w:szCs w:val="32"/>
        </w:rPr>
        <w:t>架构</w:t>
      </w:r>
      <w:r w:rsidRPr="00492217">
        <w:rPr>
          <w:rFonts w:ascii="Times New Roman" w:eastAsia="方正仿宋_GBK" w:hAnsi="Times New Roman" w:cs="Times New Roman"/>
          <w:snapToGrid w:val="0"/>
          <w:kern w:val="0"/>
          <w:sz w:val="32"/>
          <w:szCs w:val="32"/>
        </w:rPr>
        <w:t>，</w:t>
      </w:r>
      <w:r w:rsidRPr="00492217">
        <w:rPr>
          <w:rFonts w:ascii="Times New Roman" w:eastAsia="方正仿宋_GBK" w:hAnsi="Times New Roman" w:cs="Times New Roman" w:hint="eastAsia"/>
          <w:snapToGrid w:val="0"/>
          <w:kern w:val="0"/>
          <w:sz w:val="32"/>
          <w:szCs w:val="32"/>
        </w:rPr>
        <w:t>提升</w:t>
      </w:r>
      <w:r w:rsidRPr="00492217">
        <w:rPr>
          <w:rFonts w:ascii="Times New Roman" w:eastAsia="方正仿宋_GBK" w:hAnsi="Times New Roman" w:cs="Times New Roman"/>
          <w:snapToGrid w:val="0"/>
          <w:kern w:val="0"/>
          <w:sz w:val="32"/>
          <w:szCs w:val="32"/>
        </w:rPr>
        <w:t>企业经营</w:t>
      </w:r>
      <w:r>
        <w:rPr>
          <w:rFonts w:ascii="Times New Roman" w:eastAsia="方正仿宋_GBK" w:hAnsi="Times New Roman" w:cs="Times New Roman" w:hint="eastAsia"/>
          <w:snapToGrid w:val="0"/>
          <w:kern w:val="0"/>
          <w:sz w:val="32"/>
          <w:szCs w:val="32"/>
        </w:rPr>
        <w:t>管理</w:t>
      </w:r>
      <w:r>
        <w:rPr>
          <w:rFonts w:ascii="Times New Roman" w:eastAsia="方正仿宋_GBK" w:hAnsi="Times New Roman" w:cs="Times New Roman"/>
          <w:snapToGrid w:val="0"/>
          <w:kern w:val="0"/>
          <w:sz w:val="32"/>
          <w:szCs w:val="32"/>
        </w:rPr>
        <w:t>水平</w:t>
      </w:r>
      <w:r w:rsidRPr="00492217">
        <w:rPr>
          <w:rFonts w:ascii="Times New Roman" w:eastAsia="方正仿宋_GBK" w:hAnsi="Times New Roman" w:cs="Times New Roman"/>
          <w:snapToGrid w:val="0"/>
          <w:kern w:val="0"/>
          <w:sz w:val="32"/>
          <w:szCs w:val="32"/>
        </w:rPr>
        <w:t>，</w:t>
      </w:r>
      <w:r>
        <w:rPr>
          <w:rFonts w:ascii="Times New Roman" w:eastAsia="方正仿宋_GBK" w:hAnsi="Times New Roman" w:cs="Times New Roman" w:hint="eastAsia"/>
          <w:snapToGrid w:val="0"/>
          <w:kern w:val="0"/>
          <w:sz w:val="32"/>
          <w:szCs w:val="32"/>
        </w:rPr>
        <w:t>充分</w:t>
      </w:r>
      <w:r>
        <w:rPr>
          <w:rFonts w:ascii="Times New Roman" w:eastAsia="方正仿宋_GBK" w:hAnsi="Times New Roman" w:cs="Times New Roman"/>
          <w:snapToGrid w:val="0"/>
          <w:kern w:val="0"/>
          <w:sz w:val="32"/>
          <w:szCs w:val="32"/>
        </w:rPr>
        <w:t>认识和对接境内外</w:t>
      </w:r>
      <w:r>
        <w:rPr>
          <w:rFonts w:ascii="Times New Roman" w:eastAsia="方正仿宋_GBK" w:hAnsi="Times New Roman" w:cs="Times New Roman" w:hint="eastAsia"/>
          <w:snapToGrid w:val="0"/>
          <w:kern w:val="0"/>
          <w:sz w:val="32"/>
          <w:szCs w:val="32"/>
        </w:rPr>
        <w:t>各</w:t>
      </w:r>
      <w:r>
        <w:rPr>
          <w:rFonts w:ascii="Times New Roman" w:eastAsia="方正仿宋_GBK" w:hAnsi="Times New Roman" w:cs="Times New Roman"/>
          <w:snapToGrid w:val="0"/>
          <w:kern w:val="0"/>
          <w:sz w:val="32"/>
          <w:szCs w:val="32"/>
        </w:rPr>
        <w:t>相关层次资本市场</w:t>
      </w:r>
      <w:r w:rsidRPr="00492217">
        <w:rPr>
          <w:rFonts w:ascii="Times New Roman" w:eastAsia="方正仿宋_GBK" w:hAnsi="Times New Roman" w:cs="Times New Roman" w:hint="eastAsia"/>
          <w:snapToGrid w:val="0"/>
          <w:kern w:val="0"/>
          <w:sz w:val="32"/>
          <w:szCs w:val="32"/>
        </w:rPr>
        <w:t>，</w:t>
      </w:r>
      <w:r>
        <w:rPr>
          <w:rFonts w:ascii="Times New Roman" w:eastAsia="方正仿宋_GBK" w:hAnsi="Times New Roman" w:cs="Times New Roman" w:hint="eastAsia"/>
          <w:snapToGrid w:val="0"/>
          <w:kern w:val="0"/>
          <w:sz w:val="32"/>
          <w:szCs w:val="32"/>
        </w:rPr>
        <w:t>助</w:t>
      </w:r>
      <w:r w:rsidRPr="00492217">
        <w:rPr>
          <w:rFonts w:ascii="Times New Roman" w:eastAsia="方正仿宋_GBK" w:hAnsi="Times New Roman" w:cs="Times New Roman" w:hint="eastAsia"/>
          <w:snapToGrid w:val="0"/>
          <w:kern w:val="0"/>
          <w:sz w:val="32"/>
          <w:szCs w:val="32"/>
        </w:rPr>
        <w:t>推企业</w:t>
      </w:r>
      <w:r w:rsidRPr="00492217">
        <w:rPr>
          <w:rFonts w:ascii="Times New Roman" w:eastAsia="方正仿宋_GBK" w:hAnsi="Times New Roman" w:cs="Times New Roman"/>
          <w:snapToGrid w:val="0"/>
          <w:kern w:val="0"/>
          <w:sz w:val="32"/>
          <w:szCs w:val="32"/>
        </w:rPr>
        <w:t>上市。</w:t>
      </w:r>
    </w:p>
    <w:p w:rsidR="00A72C36" w:rsidRPr="00492217" w:rsidRDefault="00A72C36" w:rsidP="00A72C36">
      <w:pPr>
        <w:widowControl/>
        <w:spacing w:line="580" w:lineRule="exact"/>
        <w:ind w:firstLineChars="200" w:firstLine="640"/>
        <w:rPr>
          <w:rFonts w:ascii="方正黑体_GBK" w:eastAsia="方正黑体_GBK" w:hAnsi="宋体" w:cs="宋体"/>
          <w:bCs/>
          <w:color w:val="000000"/>
          <w:kern w:val="0"/>
          <w:sz w:val="32"/>
          <w:szCs w:val="32"/>
        </w:rPr>
      </w:pPr>
      <w:r w:rsidRPr="00492217">
        <w:rPr>
          <w:rFonts w:ascii="方正楷体_GBK" w:eastAsia="方正楷体_GBK" w:hAnsi="Times New Roman" w:cs="Times New Roman" w:hint="eastAsia"/>
          <w:color w:val="000000"/>
          <w:kern w:val="0"/>
          <w:sz w:val="32"/>
          <w:szCs w:val="32"/>
        </w:rPr>
        <w:t>（六</w:t>
      </w:r>
      <w:r w:rsidRPr="00492217">
        <w:rPr>
          <w:rFonts w:ascii="方正楷体_GBK" w:eastAsia="方正楷体_GBK" w:hAnsi="Times New Roman" w:cs="Times New Roman"/>
          <w:color w:val="000000"/>
          <w:kern w:val="0"/>
          <w:sz w:val="32"/>
          <w:szCs w:val="32"/>
        </w:rPr>
        <w:t>）</w:t>
      </w:r>
      <w:r w:rsidRPr="00492217">
        <w:rPr>
          <w:rFonts w:ascii="方正楷体_GBK" w:eastAsia="方正楷体_GBK" w:hAnsi="Times New Roman" w:cs="Times New Roman" w:hint="eastAsia"/>
          <w:color w:val="000000"/>
          <w:kern w:val="0"/>
          <w:sz w:val="32"/>
          <w:szCs w:val="32"/>
        </w:rPr>
        <w:t>积极开展产</w:t>
      </w:r>
      <w:r w:rsidRPr="00492217">
        <w:rPr>
          <w:rFonts w:ascii="方正楷体_GBK" w:eastAsia="方正楷体_GBK" w:hAnsi="Times New Roman" w:cs="Times New Roman"/>
          <w:color w:val="000000"/>
          <w:kern w:val="0"/>
          <w:sz w:val="32"/>
          <w:szCs w:val="32"/>
        </w:rPr>
        <w:t>业</w:t>
      </w:r>
      <w:r w:rsidRPr="00492217">
        <w:rPr>
          <w:rFonts w:ascii="方正楷体_GBK" w:eastAsia="方正楷体_GBK" w:hAnsi="Times New Roman" w:cs="Times New Roman" w:hint="eastAsia"/>
          <w:color w:val="000000"/>
          <w:kern w:val="0"/>
          <w:sz w:val="32"/>
          <w:szCs w:val="32"/>
        </w:rPr>
        <w:t>活动</w:t>
      </w:r>
      <w:r w:rsidRPr="00492217">
        <w:rPr>
          <w:rFonts w:ascii="方正楷体_GBK" w:eastAsia="方正楷体_GBK" w:hAnsi="Times New Roman" w:cs="Times New Roman"/>
          <w:color w:val="000000"/>
          <w:kern w:val="0"/>
          <w:sz w:val="32"/>
          <w:szCs w:val="32"/>
        </w:rPr>
        <w:t>。</w:t>
      </w:r>
      <w:r w:rsidRPr="00492217">
        <w:rPr>
          <w:rFonts w:ascii="Times New Roman" w:eastAsia="方正仿宋_GBK" w:hAnsi="Times New Roman" w:cs="Times New Roman" w:hint="eastAsia"/>
          <w:snapToGrid w:val="0"/>
          <w:kern w:val="0"/>
          <w:sz w:val="32"/>
          <w:szCs w:val="32"/>
        </w:rPr>
        <w:t>大力营造</w:t>
      </w:r>
      <w:r>
        <w:rPr>
          <w:rFonts w:ascii="方正仿宋_GBK" w:eastAsia="方正仿宋_GBK" w:hAnsi="Times New Roman" w:cs="Times New Roman" w:hint="eastAsia"/>
          <w:color w:val="000000"/>
          <w:kern w:val="0"/>
          <w:sz w:val="32"/>
          <w:szCs w:val="32"/>
        </w:rPr>
        <w:t>集群</w:t>
      </w:r>
      <w:r w:rsidRPr="00492217">
        <w:rPr>
          <w:rFonts w:ascii="Times New Roman" w:eastAsia="方正仿宋_GBK" w:hAnsi="Times New Roman" w:cs="Times New Roman" w:hint="eastAsia"/>
          <w:snapToGrid w:val="0"/>
          <w:kern w:val="0"/>
          <w:sz w:val="32"/>
          <w:szCs w:val="32"/>
        </w:rPr>
        <w:t>发</w:t>
      </w:r>
      <w:r w:rsidRPr="00492217">
        <w:rPr>
          <w:rFonts w:ascii="Times New Roman" w:eastAsia="方正仿宋_GBK" w:hAnsi="Times New Roman" w:cs="Times New Roman"/>
          <w:snapToGrid w:val="0"/>
          <w:kern w:val="0"/>
          <w:sz w:val="32"/>
          <w:szCs w:val="32"/>
        </w:rPr>
        <w:t>展的良好氛围</w:t>
      </w:r>
      <w:r w:rsidRPr="00492217">
        <w:rPr>
          <w:rFonts w:ascii="Times New Roman" w:eastAsia="方正仿宋_GBK" w:hAnsi="Times New Roman" w:cs="Times New Roman" w:hint="eastAsia"/>
          <w:snapToGrid w:val="0"/>
          <w:kern w:val="0"/>
          <w:sz w:val="32"/>
          <w:szCs w:val="32"/>
        </w:rPr>
        <w:t>。</w:t>
      </w:r>
      <w:r>
        <w:rPr>
          <w:rFonts w:ascii="Times New Roman" w:eastAsia="方正仿宋_GBK" w:hAnsi="Times New Roman" w:cs="Times New Roman" w:hint="eastAsia"/>
          <w:snapToGrid w:val="0"/>
          <w:kern w:val="0"/>
          <w:sz w:val="32"/>
          <w:szCs w:val="32"/>
        </w:rPr>
        <w:t>促进</w:t>
      </w:r>
      <w:r>
        <w:rPr>
          <w:rFonts w:ascii="Times New Roman" w:eastAsia="方正仿宋_GBK" w:hAnsi="Times New Roman" w:cs="Times New Roman"/>
          <w:snapToGrid w:val="0"/>
          <w:kern w:val="0"/>
          <w:sz w:val="32"/>
          <w:szCs w:val="32"/>
        </w:rPr>
        <w:t>各高新园区间的</w:t>
      </w:r>
      <w:r>
        <w:rPr>
          <w:rFonts w:ascii="Times New Roman" w:eastAsia="方正仿宋_GBK" w:hAnsi="Times New Roman" w:cs="Times New Roman" w:hint="eastAsia"/>
          <w:snapToGrid w:val="0"/>
          <w:kern w:val="0"/>
          <w:sz w:val="32"/>
          <w:szCs w:val="32"/>
        </w:rPr>
        <w:t>产</w:t>
      </w:r>
      <w:r>
        <w:rPr>
          <w:rFonts w:ascii="Times New Roman" w:eastAsia="方正仿宋_GBK" w:hAnsi="Times New Roman" w:cs="Times New Roman"/>
          <w:snapToGrid w:val="0"/>
          <w:kern w:val="0"/>
          <w:sz w:val="32"/>
          <w:szCs w:val="32"/>
        </w:rPr>
        <w:t>业协同，</w:t>
      </w:r>
      <w:r w:rsidRPr="00492217">
        <w:rPr>
          <w:rFonts w:ascii="Times New Roman" w:eastAsia="方正仿宋_GBK" w:hAnsi="Times New Roman" w:cs="Times New Roman" w:hint="eastAsia"/>
          <w:snapToGrid w:val="0"/>
          <w:kern w:val="0"/>
          <w:sz w:val="32"/>
          <w:szCs w:val="32"/>
        </w:rPr>
        <w:t>引导</w:t>
      </w:r>
      <w:r>
        <w:rPr>
          <w:rFonts w:ascii="Times New Roman" w:eastAsia="方正仿宋_GBK" w:hAnsi="Times New Roman" w:cs="Times New Roman"/>
          <w:snapToGrid w:val="0"/>
          <w:kern w:val="0"/>
          <w:sz w:val="32"/>
          <w:szCs w:val="32"/>
        </w:rPr>
        <w:t>产业</w:t>
      </w:r>
      <w:r>
        <w:rPr>
          <w:rFonts w:ascii="Times New Roman" w:eastAsia="方正仿宋_GBK" w:hAnsi="Times New Roman" w:cs="Times New Roman" w:hint="eastAsia"/>
          <w:snapToGrid w:val="0"/>
          <w:kern w:val="0"/>
          <w:sz w:val="32"/>
          <w:szCs w:val="32"/>
        </w:rPr>
        <w:t>相近的</w:t>
      </w:r>
      <w:r>
        <w:rPr>
          <w:rFonts w:ascii="Times New Roman" w:eastAsia="方正仿宋_GBK" w:hAnsi="Times New Roman" w:cs="Times New Roman"/>
          <w:snapToGrid w:val="0"/>
          <w:kern w:val="0"/>
          <w:sz w:val="32"/>
          <w:szCs w:val="32"/>
        </w:rPr>
        <w:t>集群</w:t>
      </w:r>
      <w:r w:rsidRPr="00492217">
        <w:rPr>
          <w:rFonts w:ascii="Times New Roman" w:eastAsia="方正仿宋_GBK" w:hAnsi="Times New Roman" w:cs="Times New Roman"/>
          <w:color w:val="000000"/>
          <w:kern w:val="0"/>
          <w:sz w:val="32"/>
          <w:szCs w:val="32"/>
        </w:rPr>
        <w:t>组建产业联盟，并探索建立股份制战略合作</w:t>
      </w:r>
      <w:r w:rsidRPr="00492217">
        <w:rPr>
          <w:rFonts w:ascii="Times New Roman" w:eastAsia="方正仿宋_GBK" w:hAnsi="Times New Roman" w:cs="Times New Roman" w:hint="eastAsia"/>
          <w:color w:val="000000"/>
          <w:kern w:val="0"/>
          <w:sz w:val="32"/>
          <w:szCs w:val="32"/>
        </w:rPr>
        <w:t>机制；</w:t>
      </w:r>
      <w:r w:rsidRPr="00492217">
        <w:rPr>
          <w:rFonts w:ascii="Times New Roman" w:eastAsia="方正仿宋_GBK" w:hAnsi="Times New Roman" w:cs="Times New Roman"/>
          <w:color w:val="000000"/>
          <w:kern w:val="0"/>
          <w:sz w:val="32"/>
          <w:szCs w:val="32"/>
        </w:rPr>
        <w:t>每年组织一次产业发展峰会，</w:t>
      </w:r>
      <w:r w:rsidRPr="00492217">
        <w:rPr>
          <w:rFonts w:ascii="Times New Roman" w:eastAsia="方正仿宋_GBK" w:hAnsi="Times New Roman" w:cs="Times New Roman" w:hint="eastAsia"/>
          <w:color w:val="000000"/>
          <w:kern w:val="0"/>
          <w:sz w:val="32"/>
          <w:szCs w:val="32"/>
        </w:rPr>
        <w:t>邀请</w:t>
      </w:r>
      <w:r w:rsidRPr="00492217">
        <w:rPr>
          <w:rFonts w:ascii="Times New Roman" w:eastAsia="方正仿宋_GBK" w:hAnsi="Times New Roman" w:cs="Times New Roman"/>
          <w:color w:val="000000"/>
          <w:kern w:val="0"/>
          <w:sz w:val="32"/>
          <w:szCs w:val="32"/>
        </w:rPr>
        <w:t>产业专家</w:t>
      </w:r>
      <w:r w:rsidRPr="00492217">
        <w:rPr>
          <w:rFonts w:ascii="Times New Roman" w:eastAsia="方正仿宋_GBK" w:hAnsi="Times New Roman" w:cs="Times New Roman" w:hint="eastAsia"/>
          <w:color w:val="000000"/>
          <w:kern w:val="0"/>
          <w:sz w:val="32"/>
          <w:szCs w:val="32"/>
        </w:rPr>
        <w:t>共同</w:t>
      </w:r>
      <w:r w:rsidRPr="00492217">
        <w:rPr>
          <w:rFonts w:ascii="Times New Roman" w:eastAsia="方正仿宋_GBK" w:hAnsi="Times New Roman" w:cs="Times New Roman"/>
          <w:color w:val="000000"/>
          <w:kern w:val="0"/>
          <w:sz w:val="32"/>
          <w:szCs w:val="32"/>
        </w:rPr>
        <w:t>探讨</w:t>
      </w:r>
      <w:r>
        <w:rPr>
          <w:rFonts w:ascii="方正仿宋_GBK" w:eastAsia="方正仿宋_GBK" w:hAnsi="Times New Roman" w:cs="Times New Roman" w:hint="eastAsia"/>
          <w:color w:val="000000"/>
          <w:kern w:val="0"/>
          <w:sz w:val="32"/>
          <w:szCs w:val="32"/>
        </w:rPr>
        <w:t>集群</w:t>
      </w:r>
      <w:r w:rsidRPr="00492217">
        <w:rPr>
          <w:rFonts w:ascii="Times New Roman" w:eastAsia="方正仿宋_GBK" w:hAnsi="Times New Roman" w:cs="Times New Roman"/>
          <w:color w:val="000000"/>
          <w:kern w:val="0"/>
          <w:sz w:val="32"/>
          <w:szCs w:val="32"/>
        </w:rPr>
        <w:t>的产业</w:t>
      </w:r>
      <w:r w:rsidRPr="00492217">
        <w:rPr>
          <w:rFonts w:ascii="Times New Roman" w:eastAsia="方正仿宋_GBK" w:hAnsi="Times New Roman" w:cs="Times New Roman" w:hint="eastAsia"/>
          <w:color w:val="000000"/>
          <w:kern w:val="0"/>
          <w:sz w:val="32"/>
          <w:szCs w:val="32"/>
        </w:rPr>
        <w:t>未</w:t>
      </w:r>
      <w:r w:rsidRPr="00492217">
        <w:rPr>
          <w:rFonts w:ascii="Times New Roman" w:eastAsia="方正仿宋_GBK" w:hAnsi="Times New Roman" w:cs="Times New Roman"/>
          <w:color w:val="000000"/>
          <w:kern w:val="0"/>
          <w:sz w:val="32"/>
          <w:szCs w:val="32"/>
        </w:rPr>
        <w:t>来方向，提升</w:t>
      </w:r>
      <w:r>
        <w:rPr>
          <w:rFonts w:ascii="方正仿宋_GBK" w:eastAsia="方正仿宋_GBK" w:hAnsi="Times New Roman" w:cs="Times New Roman" w:hint="eastAsia"/>
          <w:color w:val="000000"/>
          <w:kern w:val="0"/>
          <w:sz w:val="32"/>
          <w:szCs w:val="32"/>
        </w:rPr>
        <w:t>集群</w:t>
      </w:r>
      <w:r w:rsidRPr="00492217">
        <w:rPr>
          <w:rFonts w:ascii="Times New Roman" w:eastAsia="方正仿宋_GBK" w:hAnsi="Times New Roman" w:cs="Times New Roman"/>
          <w:color w:val="000000"/>
          <w:kern w:val="0"/>
          <w:sz w:val="32"/>
          <w:szCs w:val="32"/>
        </w:rPr>
        <w:t>知名度；</w:t>
      </w:r>
      <w:r w:rsidRPr="00492217">
        <w:rPr>
          <w:rFonts w:ascii="Times New Roman" w:eastAsia="方正仿宋_GBK" w:hAnsi="Times New Roman" w:cs="Times New Roman" w:hint="eastAsia"/>
          <w:color w:val="000000"/>
          <w:kern w:val="0"/>
          <w:sz w:val="32"/>
          <w:szCs w:val="32"/>
        </w:rPr>
        <w:t>每</w:t>
      </w:r>
      <w:r w:rsidRPr="00492217">
        <w:rPr>
          <w:rFonts w:ascii="Times New Roman" w:eastAsia="方正仿宋_GBK" w:hAnsi="Times New Roman" w:cs="Times New Roman"/>
          <w:color w:val="000000"/>
          <w:kern w:val="0"/>
          <w:sz w:val="32"/>
          <w:szCs w:val="32"/>
        </w:rPr>
        <w:t>年编写一份</w:t>
      </w:r>
      <w:r>
        <w:rPr>
          <w:rFonts w:ascii="方正仿宋_GBK" w:eastAsia="方正仿宋_GBK" w:hAnsi="Times New Roman" w:cs="Times New Roman" w:hint="eastAsia"/>
          <w:color w:val="000000"/>
          <w:kern w:val="0"/>
          <w:sz w:val="32"/>
          <w:szCs w:val="32"/>
        </w:rPr>
        <w:t>市级</w:t>
      </w:r>
      <w:r w:rsidRPr="00492217">
        <w:rPr>
          <w:rFonts w:ascii="Times New Roman" w:eastAsia="方正仿宋_GBK" w:hAnsi="Times New Roman" w:cs="Times New Roman"/>
          <w:color w:val="000000"/>
          <w:kern w:val="0"/>
          <w:sz w:val="32"/>
          <w:szCs w:val="32"/>
        </w:rPr>
        <w:t>集群发展报告</w:t>
      </w:r>
      <w:r w:rsidRPr="00492217">
        <w:rPr>
          <w:rFonts w:ascii="Times New Roman" w:eastAsia="方正仿宋_GBK" w:hAnsi="Times New Roman" w:cs="Times New Roman" w:hint="eastAsia"/>
          <w:color w:val="000000"/>
          <w:kern w:val="0"/>
          <w:sz w:val="32"/>
          <w:szCs w:val="32"/>
        </w:rPr>
        <w:t>，展现</w:t>
      </w:r>
      <w:r>
        <w:rPr>
          <w:rFonts w:ascii="方正仿宋_GBK" w:eastAsia="方正仿宋_GBK" w:hAnsi="Times New Roman" w:cs="Times New Roman" w:hint="eastAsia"/>
          <w:color w:val="000000"/>
          <w:kern w:val="0"/>
          <w:sz w:val="32"/>
          <w:szCs w:val="32"/>
        </w:rPr>
        <w:t>集群</w:t>
      </w:r>
      <w:r w:rsidRPr="00492217">
        <w:rPr>
          <w:rFonts w:ascii="Times New Roman" w:eastAsia="方正仿宋_GBK" w:hAnsi="Times New Roman" w:cs="Times New Roman"/>
          <w:color w:val="000000"/>
          <w:kern w:val="0"/>
          <w:sz w:val="32"/>
          <w:szCs w:val="32"/>
        </w:rPr>
        <w:t>发展成就</w:t>
      </w:r>
      <w:r w:rsidRPr="00492217">
        <w:rPr>
          <w:rFonts w:ascii="Times New Roman" w:eastAsia="方正仿宋_GBK" w:hAnsi="Times New Roman" w:cs="Times New Roman" w:hint="eastAsia"/>
          <w:color w:val="000000"/>
          <w:kern w:val="0"/>
          <w:sz w:val="32"/>
          <w:szCs w:val="32"/>
        </w:rPr>
        <w:t>，分析</w:t>
      </w:r>
      <w:r>
        <w:rPr>
          <w:rFonts w:ascii="方正仿宋_GBK" w:eastAsia="方正仿宋_GBK" w:hAnsi="Times New Roman" w:cs="Times New Roman" w:hint="eastAsia"/>
          <w:color w:val="000000"/>
          <w:kern w:val="0"/>
          <w:sz w:val="32"/>
          <w:szCs w:val="32"/>
        </w:rPr>
        <w:t>集群</w:t>
      </w:r>
      <w:r w:rsidRPr="00492217">
        <w:rPr>
          <w:rFonts w:ascii="Times New Roman" w:eastAsia="方正仿宋_GBK" w:hAnsi="Times New Roman" w:cs="Times New Roman"/>
          <w:color w:val="000000"/>
          <w:kern w:val="0"/>
          <w:sz w:val="32"/>
          <w:szCs w:val="32"/>
        </w:rPr>
        <w:t>发展</w:t>
      </w:r>
      <w:r w:rsidRPr="00492217">
        <w:rPr>
          <w:rFonts w:ascii="Times New Roman" w:eastAsia="方正仿宋_GBK" w:hAnsi="Times New Roman" w:cs="Times New Roman" w:hint="eastAsia"/>
          <w:color w:val="000000"/>
          <w:kern w:val="0"/>
          <w:sz w:val="32"/>
          <w:szCs w:val="32"/>
        </w:rPr>
        <w:t>现状</w:t>
      </w:r>
      <w:r w:rsidRPr="00492217">
        <w:rPr>
          <w:rFonts w:ascii="Times New Roman" w:eastAsia="方正仿宋_GBK" w:hAnsi="Times New Roman" w:cs="Times New Roman"/>
          <w:color w:val="000000"/>
          <w:kern w:val="0"/>
          <w:sz w:val="32"/>
          <w:szCs w:val="32"/>
        </w:rPr>
        <w:t>，</w:t>
      </w:r>
      <w:r w:rsidRPr="00492217">
        <w:rPr>
          <w:rFonts w:ascii="Times New Roman" w:eastAsia="方正仿宋_GBK" w:hAnsi="Times New Roman" w:cs="Times New Roman" w:hint="eastAsia"/>
          <w:color w:val="000000"/>
          <w:kern w:val="0"/>
          <w:sz w:val="32"/>
          <w:szCs w:val="32"/>
        </w:rPr>
        <w:t>提</w:t>
      </w:r>
      <w:r w:rsidRPr="00492217">
        <w:rPr>
          <w:rFonts w:ascii="Times New Roman" w:eastAsia="方正仿宋_GBK" w:hAnsi="Times New Roman" w:cs="Times New Roman"/>
          <w:color w:val="000000"/>
          <w:kern w:val="0"/>
          <w:sz w:val="32"/>
          <w:szCs w:val="32"/>
        </w:rPr>
        <w:t>出</w:t>
      </w:r>
      <w:r w:rsidRPr="00492217">
        <w:rPr>
          <w:rFonts w:ascii="Times New Roman" w:eastAsia="方正仿宋_GBK" w:hAnsi="Times New Roman" w:cs="Times New Roman" w:hint="eastAsia"/>
          <w:color w:val="000000"/>
          <w:kern w:val="0"/>
          <w:sz w:val="32"/>
          <w:szCs w:val="32"/>
        </w:rPr>
        <w:t>下</w:t>
      </w:r>
      <w:r w:rsidRPr="00492217">
        <w:rPr>
          <w:rFonts w:ascii="Times New Roman" w:eastAsia="方正仿宋_GBK" w:hAnsi="Times New Roman" w:cs="Times New Roman"/>
          <w:color w:val="000000"/>
          <w:kern w:val="0"/>
          <w:sz w:val="32"/>
          <w:szCs w:val="32"/>
        </w:rPr>
        <w:t>一步</w:t>
      </w:r>
      <w:r w:rsidRPr="00492217">
        <w:rPr>
          <w:rFonts w:ascii="Times New Roman" w:eastAsia="方正仿宋_GBK" w:hAnsi="Times New Roman" w:cs="Times New Roman" w:hint="eastAsia"/>
          <w:color w:val="000000"/>
          <w:kern w:val="0"/>
          <w:sz w:val="32"/>
          <w:szCs w:val="32"/>
        </w:rPr>
        <w:t>发</w:t>
      </w:r>
      <w:r w:rsidRPr="00492217">
        <w:rPr>
          <w:rFonts w:ascii="Times New Roman" w:eastAsia="方正仿宋_GBK" w:hAnsi="Times New Roman" w:cs="Times New Roman"/>
          <w:color w:val="000000"/>
          <w:kern w:val="0"/>
          <w:sz w:val="32"/>
          <w:szCs w:val="32"/>
        </w:rPr>
        <w:t>展计划，吸引更多产业人才和资源</w:t>
      </w:r>
      <w:r w:rsidRPr="00492217">
        <w:rPr>
          <w:rFonts w:ascii="Times New Roman" w:eastAsia="方正仿宋_GBK" w:hAnsi="Times New Roman" w:cs="Times New Roman" w:hint="eastAsia"/>
          <w:color w:val="000000"/>
          <w:kern w:val="0"/>
          <w:sz w:val="32"/>
          <w:szCs w:val="32"/>
        </w:rPr>
        <w:t>。树立</w:t>
      </w:r>
      <w:r>
        <w:rPr>
          <w:rFonts w:ascii="方正仿宋_GBK" w:eastAsia="方正仿宋_GBK" w:hAnsi="Times New Roman" w:cs="Times New Roman" w:hint="eastAsia"/>
          <w:color w:val="000000"/>
          <w:kern w:val="0"/>
          <w:sz w:val="32"/>
          <w:szCs w:val="32"/>
        </w:rPr>
        <w:t>集群</w:t>
      </w:r>
      <w:r w:rsidRPr="00492217">
        <w:rPr>
          <w:rFonts w:ascii="Times New Roman" w:eastAsia="方正仿宋_GBK" w:hAnsi="Times New Roman" w:cs="Times New Roman" w:hint="eastAsia"/>
          <w:color w:val="000000"/>
          <w:kern w:val="0"/>
          <w:sz w:val="32"/>
          <w:szCs w:val="32"/>
        </w:rPr>
        <w:t>宣传</w:t>
      </w:r>
      <w:r w:rsidRPr="00492217">
        <w:rPr>
          <w:rFonts w:ascii="Times New Roman" w:eastAsia="方正仿宋_GBK" w:hAnsi="Times New Roman" w:cs="Times New Roman"/>
          <w:color w:val="000000"/>
          <w:kern w:val="0"/>
          <w:sz w:val="32"/>
          <w:szCs w:val="32"/>
        </w:rPr>
        <w:t>服务的品牌，</w:t>
      </w:r>
      <w:r w:rsidRPr="00492217">
        <w:rPr>
          <w:rFonts w:ascii="Times New Roman" w:eastAsia="方正仿宋_GBK" w:hAnsi="Times New Roman" w:cs="Times New Roman"/>
          <w:snapToGrid w:val="0"/>
          <w:kern w:val="0"/>
          <w:sz w:val="32"/>
          <w:szCs w:val="32"/>
        </w:rPr>
        <w:t>积极组织或承办创新创</w:t>
      </w:r>
      <w:r w:rsidRPr="00492217">
        <w:rPr>
          <w:rFonts w:ascii="Times New Roman" w:eastAsia="方正仿宋_GBK" w:hAnsi="Times New Roman" w:cs="Times New Roman"/>
          <w:snapToGrid w:val="0"/>
          <w:kern w:val="0"/>
          <w:sz w:val="32"/>
          <w:szCs w:val="32"/>
        </w:rPr>
        <w:lastRenderedPageBreak/>
        <w:t>业大赛等活动，持续深化</w:t>
      </w:r>
      <w:r w:rsidRPr="00492217">
        <w:rPr>
          <w:rFonts w:ascii="Times New Roman" w:eastAsia="方正仿宋_GBK" w:hAnsi="Times New Roman" w:cs="Times New Roman" w:hint="eastAsia"/>
          <w:snapToGrid w:val="0"/>
          <w:kern w:val="0"/>
          <w:sz w:val="32"/>
          <w:szCs w:val="32"/>
        </w:rPr>
        <w:t>“</w:t>
      </w:r>
      <w:r w:rsidRPr="00492217">
        <w:rPr>
          <w:rFonts w:ascii="Times New Roman" w:eastAsia="方正仿宋_GBK" w:hAnsi="Times New Roman" w:cs="Times New Roman"/>
          <w:snapToGrid w:val="0"/>
          <w:kern w:val="0"/>
          <w:sz w:val="32"/>
          <w:szCs w:val="32"/>
        </w:rPr>
        <w:t>双招双引</w:t>
      </w:r>
      <w:r w:rsidRPr="00492217">
        <w:rPr>
          <w:rFonts w:ascii="Times New Roman" w:eastAsia="方正仿宋_GBK" w:hAnsi="Times New Roman" w:cs="Times New Roman" w:hint="eastAsia"/>
          <w:snapToGrid w:val="0"/>
          <w:kern w:val="0"/>
          <w:sz w:val="32"/>
          <w:szCs w:val="32"/>
        </w:rPr>
        <w:t>”</w:t>
      </w:r>
      <w:r w:rsidRPr="00492217">
        <w:rPr>
          <w:rFonts w:ascii="Times New Roman" w:eastAsia="方正仿宋_GBK" w:hAnsi="Times New Roman" w:cs="Times New Roman"/>
          <w:snapToGrid w:val="0"/>
          <w:kern w:val="0"/>
          <w:sz w:val="32"/>
          <w:szCs w:val="32"/>
        </w:rPr>
        <w:t>，更大力度引进和培养</w:t>
      </w:r>
      <w:r>
        <w:rPr>
          <w:rFonts w:ascii="方正仿宋_GBK" w:eastAsia="方正仿宋_GBK" w:hAnsi="Times New Roman" w:cs="Times New Roman" w:hint="eastAsia"/>
          <w:color w:val="000000"/>
          <w:kern w:val="0"/>
          <w:sz w:val="32"/>
          <w:szCs w:val="32"/>
        </w:rPr>
        <w:t>集群</w:t>
      </w:r>
      <w:r w:rsidRPr="00492217">
        <w:rPr>
          <w:rFonts w:ascii="Times New Roman" w:eastAsia="方正仿宋_GBK" w:hAnsi="Times New Roman" w:cs="Times New Roman" w:hint="eastAsia"/>
          <w:snapToGrid w:val="0"/>
          <w:kern w:val="0"/>
          <w:sz w:val="32"/>
          <w:szCs w:val="32"/>
        </w:rPr>
        <w:t>“</w:t>
      </w:r>
      <w:r w:rsidRPr="00492217">
        <w:rPr>
          <w:rFonts w:ascii="Times New Roman" w:eastAsia="方正仿宋_GBK" w:hAnsi="Times New Roman" w:cs="Times New Roman"/>
          <w:snapToGrid w:val="0"/>
          <w:kern w:val="0"/>
          <w:sz w:val="32"/>
          <w:szCs w:val="32"/>
        </w:rPr>
        <w:t>高精尖缺</w:t>
      </w:r>
      <w:r w:rsidRPr="00492217">
        <w:rPr>
          <w:rFonts w:ascii="Times New Roman" w:eastAsia="方正仿宋_GBK" w:hAnsi="Times New Roman" w:cs="Times New Roman" w:hint="eastAsia"/>
          <w:snapToGrid w:val="0"/>
          <w:kern w:val="0"/>
          <w:sz w:val="32"/>
          <w:szCs w:val="32"/>
        </w:rPr>
        <w:t>”</w:t>
      </w:r>
      <w:r w:rsidRPr="00492217">
        <w:rPr>
          <w:rFonts w:ascii="Times New Roman" w:eastAsia="方正仿宋_GBK" w:hAnsi="Times New Roman" w:cs="Times New Roman"/>
          <w:snapToGrid w:val="0"/>
          <w:kern w:val="0"/>
          <w:sz w:val="32"/>
          <w:szCs w:val="32"/>
        </w:rPr>
        <w:t>人才</w:t>
      </w:r>
      <w:r w:rsidRPr="00492217">
        <w:rPr>
          <w:rFonts w:ascii="Times New Roman" w:eastAsia="方正仿宋_GBK" w:hAnsi="Times New Roman" w:cs="Times New Roman" w:hint="eastAsia"/>
          <w:snapToGrid w:val="0"/>
          <w:kern w:val="0"/>
          <w:sz w:val="32"/>
          <w:szCs w:val="32"/>
        </w:rPr>
        <w:t>和</w:t>
      </w:r>
      <w:r w:rsidRPr="00492217">
        <w:rPr>
          <w:rFonts w:ascii="Times New Roman" w:eastAsia="方正仿宋_GBK" w:hAnsi="Times New Roman" w:cs="Times New Roman"/>
          <w:snapToGrid w:val="0"/>
          <w:kern w:val="0"/>
          <w:sz w:val="32"/>
          <w:szCs w:val="32"/>
        </w:rPr>
        <w:t>团队</w:t>
      </w:r>
      <w:r w:rsidRPr="00492217">
        <w:rPr>
          <w:rFonts w:ascii="Times New Roman" w:eastAsia="方正仿宋_GBK" w:hAnsi="Times New Roman" w:cs="Times New Roman" w:hint="eastAsia"/>
          <w:snapToGrid w:val="0"/>
          <w:kern w:val="0"/>
          <w:sz w:val="32"/>
          <w:szCs w:val="32"/>
        </w:rPr>
        <w:t>；</w:t>
      </w:r>
      <w:r w:rsidRPr="00492217">
        <w:rPr>
          <w:rFonts w:ascii="Times New Roman" w:eastAsia="方正仿宋_GBK" w:hAnsi="Times New Roman" w:cs="Times New Roman"/>
          <w:color w:val="000000"/>
          <w:kern w:val="0"/>
          <w:sz w:val="32"/>
          <w:szCs w:val="32"/>
        </w:rPr>
        <w:t>定期开展</w:t>
      </w:r>
      <w:r>
        <w:rPr>
          <w:rFonts w:ascii="方正仿宋_GBK" w:eastAsia="方正仿宋_GBK" w:hAnsi="Times New Roman" w:cs="Times New Roman" w:hint="eastAsia"/>
          <w:color w:val="000000"/>
          <w:kern w:val="0"/>
          <w:sz w:val="32"/>
          <w:szCs w:val="32"/>
        </w:rPr>
        <w:t>集群</w:t>
      </w:r>
      <w:r w:rsidRPr="00492217">
        <w:rPr>
          <w:rFonts w:ascii="Times New Roman" w:eastAsia="方正仿宋_GBK" w:hAnsi="Times New Roman" w:cs="Times New Roman"/>
          <w:color w:val="000000"/>
          <w:kern w:val="0"/>
          <w:sz w:val="32"/>
          <w:szCs w:val="32"/>
        </w:rPr>
        <w:t>企业培训和交流活动，提升企业家</w:t>
      </w:r>
      <w:r w:rsidRPr="00492217">
        <w:rPr>
          <w:rFonts w:ascii="Times New Roman" w:eastAsia="方正仿宋_GBK" w:hAnsi="Times New Roman" w:cs="Times New Roman" w:hint="eastAsia"/>
          <w:color w:val="000000"/>
          <w:kern w:val="0"/>
          <w:sz w:val="32"/>
          <w:szCs w:val="32"/>
        </w:rPr>
        <w:t>经</w:t>
      </w:r>
      <w:r w:rsidRPr="00492217">
        <w:rPr>
          <w:rFonts w:ascii="Times New Roman" w:eastAsia="方正仿宋_GBK" w:hAnsi="Times New Roman" w:cs="Times New Roman"/>
          <w:color w:val="000000"/>
          <w:kern w:val="0"/>
          <w:sz w:val="32"/>
          <w:szCs w:val="32"/>
        </w:rPr>
        <w:t>营管理能力，促进企业间更加广泛的</w:t>
      </w:r>
      <w:r w:rsidRPr="00492217">
        <w:rPr>
          <w:rFonts w:ascii="Times New Roman" w:eastAsia="方正仿宋_GBK" w:hAnsi="Times New Roman" w:cs="Times New Roman" w:hint="eastAsia"/>
          <w:color w:val="000000"/>
          <w:kern w:val="0"/>
          <w:sz w:val="32"/>
          <w:szCs w:val="32"/>
        </w:rPr>
        <w:t>了</w:t>
      </w:r>
      <w:r w:rsidRPr="00492217">
        <w:rPr>
          <w:rFonts w:ascii="Times New Roman" w:eastAsia="方正仿宋_GBK" w:hAnsi="Times New Roman" w:cs="Times New Roman"/>
          <w:color w:val="000000"/>
          <w:kern w:val="0"/>
          <w:sz w:val="32"/>
          <w:szCs w:val="32"/>
        </w:rPr>
        <w:t>解与合作</w:t>
      </w:r>
      <w:r w:rsidRPr="00492217">
        <w:rPr>
          <w:rFonts w:ascii="Times New Roman" w:eastAsia="方正仿宋_GBK" w:hAnsi="Times New Roman" w:cs="Times New Roman" w:hint="eastAsia"/>
          <w:snapToGrid w:val="0"/>
          <w:kern w:val="0"/>
          <w:sz w:val="32"/>
          <w:szCs w:val="32"/>
        </w:rPr>
        <w:t>。</w:t>
      </w:r>
    </w:p>
    <w:p w:rsidR="00A72C36" w:rsidRPr="00492217" w:rsidRDefault="00A72C36" w:rsidP="00A72C36">
      <w:pPr>
        <w:widowControl/>
        <w:spacing w:line="580" w:lineRule="exact"/>
        <w:ind w:firstLineChars="200" w:firstLine="640"/>
        <w:rPr>
          <w:rFonts w:ascii="方正楷体_GBK" w:eastAsia="方正黑体_GBK" w:hAnsi="Times New Roman" w:cs="Times New Roman"/>
          <w:color w:val="000000"/>
          <w:kern w:val="0"/>
          <w:sz w:val="32"/>
          <w:szCs w:val="32"/>
        </w:rPr>
      </w:pPr>
      <w:r w:rsidRPr="00492217">
        <w:rPr>
          <w:rFonts w:ascii="方正楷体_GBK" w:eastAsia="方正黑体_GBK" w:hAnsi="Times New Roman" w:cs="Times New Roman" w:hint="eastAsia"/>
          <w:color w:val="000000"/>
          <w:kern w:val="0"/>
          <w:sz w:val="32"/>
          <w:szCs w:val="32"/>
        </w:rPr>
        <w:t>五、</w:t>
      </w:r>
      <w:r w:rsidRPr="00492217">
        <w:rPr>
          <w:rFonts w:ascii="方正楷体_GBK" w:eastAsia="方正黑体_GBK" w:hAnsi="Times New Roman" w:cs="Times New Roman"/>
          <w:color w:val="000000"/>
          <w:kern w:val="0"/>
          <w:sz w:val="32"/>
          <w:szCs w:val="32"/>
        </w:rPr>
        <w:t>管理</w:t>
      </w:r>
      <w:r w:rsidRPr="00492217">
        <w:rPr>
          <w:rFonts w:ascii="方正楷体_GBK" w:eastAsia="方正黑体_GBK" w:hAnsi="Times New Roman" w:cs="Times New Roman" w:hint="eastAsia"/>
          <w:color w:val="000000"/>
          <w:kern w:val="0"/>
          <w:sz w:val="32"/>
          <w:szCs w:val="32"/>
        </w:rPr>
        <w:t>部门和</w:t>
      </w:r>
      <w:r w:rsidRPr="00492217">
        <w:rPr>
          <w:rFonts w:ascii="方正楷体_GBK" w:eastAsia="方正黑体_GBK" w:hAnsi="Times New Roman" w:cs="Times New Roman"/>
          <w:color w:val="000000"/>
          <w:kern w:val="0"/>
          <w:sz w:val="32"/>
          <w:szCs w:val="32"/>
        </w:rPr>
        <w:t>职责</w:t>
      </w:r>
    </w:p>
    <w:p w:rsidR="00A72C36" w:rsidRPr="00492217" w:rsidRDefault="00A72C36" w:rsidP="00A72C36">
      <w:pPr>
        <w:widowControl/>
        <w:spacing w:line="580" w:lineRule="exact"/>
        <w:ind w:firstLineChars="200" w:firstLine="640"/>
        <w:rPr>
          <w:rFonts w:ascii="Times New Roman" w:eastAsia="方正仿宋_GBK" w:hAnsi="Times New Roman" w:cs="Times New Roman"/>
          <w:color w:val="000000"/>
          <w:kern w:val="0"/>
          <w:sz w:val="32"/>
          <w:szCs w:val="32"/>
        </w:rPr>
      </w:pPr>
      <w:r w:rsidRPr="00492217">
        <w:rPr>
          <w:rFonts w:ascii="Times New Roman" w:eastAsia="方正仿宋_GBK" w:hAnsi="Times New Roman" w:cs="Times New Roman"/>
          <w:color w:val="000000"/>
          <w:kern w:val="0"/>
          <w:sz w:val="32"/>
          <w:szCs w:val="32"/>
        </w:rPr>
        <w:t>市科技局负责</w:t>
      </w:r>
      <w:r w:rsidRPr="00492217">
        <w:rPr>
          <w:rFonts w:ascii="Times New Roman" w:eastAsia="方正仿宋_GBK" w:hAnsi="Times New Roman" w:cs="Times New Roman" w:hint="eastAsia"/>
          <w:color w:val="000000"/>
          <w:kern w:val="0"/>
          <w:sz w:val="32"/>
          <w:szCs w:val="32"/>
        </w:rPr>
        <w:t>全</w:t>
      </w:r>
      <w:r w:rsidRPr="00492217">
        <w:rPr>
          <w:rFonts w:ascii="Times New Roman" w:eastAsia="方正仿宋_GBK" w:hAnsi="Times New Roman" w:cs="Times New Roman"/>
          <w:color w:val="000000"/>
          <w:kern w:val="0"/>
          <w:sz w:val="32"/>
          <w:szCs w:val="32"/>
        </w:rPr>
        <w:t>市</w:t>
      </w:r>
      <w:r>
        <w:rPr>
          <w:rFonts w:ascii="Times New Roman" w:eastAsia="方正仿宋_GBK" w:hAnsi="Times New Roman" w:cs="Times New Roman" w:hint="eastAsia"/>
          <w:color w:val="000000"/>
          <w:kern w:val="0"/>
          <w:sz w:val="32"/>
          <w:szCs w:val="32"/>
        </w:rPr>
        <w:t>创新</w:t>
      </w:r>
      <w:r>
        <w:rPr>
          <w:rFonts w:ascii="Times New Roman" w:eastAsia="方正仿宋_GBK" w:hAnsi="Times New Roman" w:cs="Times New Roman"/>
          <w:color w:val="000000"/>
          <w:kern w:val="0"/>
          <w:sz w:val="32"/>
          <w:szCs w:val="32"/>
        </w:rPr>
        <w:t>型产业</w:t>
      </w:r>
      <w:r>
        <w:rPr>
          <w:rFonts w:ascii="方正仿宋_GBK" w:eastAsia="方正仿宋_GBK" w:hAnsi="Times New Roman" w:cs="Times New Roman" w:hint="eastAsia"/>
          <w:color w:val="000000"/>
          <w:kern w:val="0"/>
          <w:sz w:val="32"/>
          <w:szCs w:val="32"/>
        </w:rPr>
        <w:t>集群</w:t>
      </w:r>
      <w:r w:rsidRPr="00492217">
        <w:rPr>
          <w:rFonts w:ascii="Times New Roman" w:eastAsia="方正仿宋_GBK" w:hAnsi="Times New Roman" w:cs="Times New Roman"/>
          <w:color w:val="000000"/>
          <w:kern w:val="0"/>
          <w:sz w:val="32"/>
          <w:szCs w:val="32"/>
        </w:rPr>
        <w:t>建设工作</w:t>
      </w:r>
      <w:r w:rsidRPr="00492217">
        <w:rPr>
          <w:rFonts w:ascii="Times New Roman" w:eastAsia="方正仿宋_GBK" w:hAnsi="Times New Roman" w:cs="Times New Roman" w:hint="eastAsia"/>
          <w:color w:val="000000"/>
          <w:kern w:val="0"/>
          <w:sz w:val="32"/>
          <w:szCs w:val="32"/>
        </w:rPr>
        <w:t>指导</w:t>
      </w:r>
      <w:r w:rsidRPr="00492217">
        <w:rPr>
          <w:rFonts w:ascii="Times New Roman" w:eastAsia="方正仿宋_GBK" w:hAnsi="Times New Roman" w:cs="Times New Roman"/>
          <w:color w:val="000000"/>
          <w:kern w:val="0"/>
          <w:sz w:val="32"/>
          <w:szCs w:val="32"/>
        </w:rPr>
        <w:t>和管理，</w:t>
      </w:r>
      <w:r w:rsidRPr="00492217">
        <w:rPr>
          <w:rFonts w:ascii="Times New Roman" w:eastAsia="方正仿宋_GBK" w:hAnsi="Times New Roman" w:cs="Times New Roman" w:hint="eastAsia"/>
          <w:color w:val="000000"/>
          <w:kern w:val="0"/>
          <w:sz w:val="32"/>
          <w:szCs w:val="32"/>
        </w:rPr>
        <w:t>具体负责</w:t>
      </w:r>
      <w:r>
        <w:rPr>
          <w:rFonts w:ascii="方正仿宋_GBK" w:eastAsia="方正仿宋_GBK" w:hAnsi="Times New Roman" w:cs="Times New Roman" w:hint="eastAsia"/>
          <w:color w:val="000000"/>
          <w:kern w:val="0"/>
          <w:sz w:val="32"/>
          <w:szCs w:val="32"/>
        </w:rPr>
        <w:t>集群</w:t>
      </w:r>
      <w:r w:rsidRPr="00492217">
        <w:rPr>
          <w:rFonts w:ascii="Times New Roman" w:eastAsia="方正仿宋_GBK" w:hAnsi="Times New Roman" w:cs="Times New Roman"/>
          <w:color w:val="000000"/>
          <w:kern w:val="0"/>
          <w:sz w:val="32"/>
          <w:szCs w:val="32"/>
        </w:rPr>
        <w:t>建设项目的申</w:t>
      </w:r>
      <w:r w:rsidRPr="00492217">
        <w:rPr>
          <w:rFonts w:ascii="Times New Roman" w:eastAsia="方正仿宋_GBK" w:hAnsi="Times New Roman" w:cs="Times New Roman" w:hint="eastAsia"/>
          <w:color w:val="000000"/>
          <w:kern w:val="0"/>
          <w:sz w:val="32"/>
          <w:szCs w:val="32"/>
        </w:rPr>
        <w:t>报</w:t>
      </w:r>
      <w:r w:rsidRPr="00492217">
        <w:rPr>
          <w:rFonts w:ascii="Times New Roman" w:eastAsia="方正仿宋_GBK" w:hAnsi="Times New Roman" w:cs="Times New Roman"/>
          <w:color w:val="000000"/>
          <w:kern w:val="0"/>
          <w:sz w:val="32"/>
          <w:szCs w:val="32"/>
        </w:rPr>
        <w:t>受理、</w:t>
      </w:r>
      <w:r w:rsidRPr="00492217">
        <w:rPr>
          <w:rFonts w:ascii="Times New Roman" w:eastAsia="方正仿宋_GBK" w:hAnsi="Times New Roman" w:cs="Times New Roman" w:hint="eastAsia"/>
          <w:color w:val="000000"/>
          <w:kern w:val="0"/>
          <w:sz w:val="32"/>
          <w:szCs w:val="32"/>
        </w:rPr>
        <w:t>立项、事项</w:t>
      </w:r>
      <w:r w:rsidRPr="00492217">
        <w:rPr>
          <w:rFonts w:ascii="Times New Roman" w:eastAsia="方正仿宋_GBK" w:hAnsi="Times New Roman" w:cs="Times New Roman"/>
          <w:color w:val="000000"/>
          <w:kern w:val="0"/>
          <w:sz w:val="32"/>
          <w:szCs w:val="32"/>
        </w:rPr>
        <w:t>调整和</w:t>
      </w:r>
      <w:r w:rsidRPr="00492217">
        <w:rPr>
          <w:rFonts w:ascii="Times New Roman" w:eastAsia="方正仿宋_GBK" w:hAnsi="Times New Roman" w:cs="Times New Roman" w:hint="eastAsia"/>
          <w:color w:val="000000"/>
          <w:kern w:val="0"/>
          <w:sz w:val="32"/>
          <w:szCs w:val="32"/>
        </w:rPr>
        <w:t>建设</w:t>
      </w:r>
      <w:r w:rsidRPr="00492217">
        <w:rPr>
          <w:rFonts w:ascii="Times New Roman" w:eastAsia="方正仿宋_GBK" w:hAnsi="Times New Roman" w:cs="Times New Roman"/>
          <w:color w:val="000000"/>
          <w:kern w:val="0"/>
          <w:sz w:val="32"/>
          <w:szCs w:val="32"/>
        </w:rPr>
        <w:t>推进</w:t>
      </w:r>
      <w:r w:rsidRPr="00492217">
        <w:rPr>
          <w:rFonts w:ascii="Times New Roman" w:eastAsia="方正仿宋_GBK" w:hAnsi="Times New Roman" w:cs="Times New Roman" w:hint="eastAsia"/>
          <w:color w:val="000000"/>
          <w:kern w:val="0"/>
          <w:sz w:val="32"/>
          <w:szCs w:val="32"/>
        </w:rPr>
        <w:t>等</w:t>
      </w:r>
      <w:r w:rsidRPr="00492217">
        <w:rPr>
          <w:rFonts w:ascii="Times New Roman" w:eastAsia="方正仿宋_GBK" w:hAnsi="Times New Roman" w:cs="Times New Roman"/>
          <w:color w:val="000000"/>
          <w:kern w:val="0"/>
          <w:sz w:val="32"/>
          <w:szCs w:val="32"/>
        </w:rPr>
        <w:t>工作，并按照《创新型产业集群试点评价指标体系》（见附件）定期对在建</w:t>
      </w:r>
      <w:r>
        <w:rPr>
          <w:rFonts w:ascii="方正仿宋_GBK" w:eastAsia="方正仿宋_GBK" w:hAnsi="Times New Roman" w:cs="Times New Roman" w:hint="eastAsia"/>
          <w:color w:val="000000"/>
          <w:kern w:val="0"/>
          <w:sz w:val="32"/>
          <w:szCs w:val="32"/>
        </w:rPr>
        <w:t>集群</w:t>
      </w:r>
      <w:r w:rsidRPr="00492217">
        <w:rPr>
          <w:rFonts w:ascii="Times New Roman" w:eastAsia="方正仿宋_GBK" w:hAnsi="Times New Roman" w:cs="Times New Roman"/>
          <w:color w:val="000000"/>
          <w:kern w:val="0"/>
          <w:sz w:val="32"/>
          <w:szCs w:val="32"/>
        </w:rPr>
        <w:t>进行</w:t>
      </w:r>
      <w:r>
        <w:rPr>
          <w:rFonts w:ascii="Times New Roman" w:eastAsia="方正仿宋_GBK" w:hAnsi="Times New Roman" w:cs="Times New Roman" w:hint="eastAsia"/>
          <w:color w:val="000000"/>
          <w:kern w:val="0"/>
          <w:sz w:val="32"/>
          <w:szCs w:val="32"/>
        </w:rPr>
        <w:t>绩效</w:t>
      </w:r>
      <w:r w:rsidRPr="00492217">
        <w:rPr>
          <w:rFonts w:ascii="Times New Roman" w:eastAsia="方正仿宋_GBK" w:hAnsi="Times New Roman" w:cs="Times New Roman"/>
          <w:color w:val="000000"/>
          <w:kern w:val="0"/>
          <w:sz w:val="32"/>
          <w:szCs w:val="32"/>
        </w:rPr>
        <w:t>评价</w:t>
      </w:r>
      <w:r w:rsidRPr="00492217">
        <w:rPr>
          <w:rFonts w:ascii="Times New Roman" w:eastAsia="方正仿宋_GBK" w:hAnsi="Times New Roman" w:cs="Times New Roman" w:hint="eastAsia"/>
          <w:color w:val="000000"/>
          <w:kern w:val="0"/>
          <w:sz w:val="32"/>
          <w:szCs w:val="32"/>
        </w:rPr>
        <w:t>，</w:t>
      </w:r>
      <w:r w:rsidRPr="00492217">
        <w:rPr>
          <w:rFonts w:ascii="Times New Roman" w:eastAsia="方正仿宋_GBK" w:hAnsi="Times New Roman" w:cs="Times New Roman"/>
          <w:color w:val="000000"/>
          <w:kern w:val="0"/>
          <w:sz w:val="32"/>
          <w:szCs w:val="32"/>
        </w:rPr>
        <w:t>各园区管委会协助做好</w:t>
      </w:r>
      <w:r>
        <w:rPr>
          <w:rFonts w:ascii="方正仿宋_GBK" w:eastAsia="方正仿宋_GBK" w:hAnsi="Times New Roman" w:cs="Times New Roman" w:hint="eastAsia"/>
          <w:color w:val="000000"/>
          <w:kern w:val="0"/>
          <w:sz w:val="32"/>
          <w:szCs w:val="32"/>
        </w:rPr>
        <w:t>本</w:t>
      </w:r>
      <w:r>
        <w:rPr>
          <w:rFonts w:ascii="方正仿宋_GBK" w:eastAsia="方正仿宋_GBK" w:hAnsi="Times New Roman" w:cs="Times New Roman"/>
          <w:color w:val="000000"/>
          <w:kern w:val="0"/>
          <w:sz w:val="32"/>
          <w:szCs w:val="32"/>
        </w:rPr>
        <w:t>园区</w:t>
      </w:r>
      <w:r>
        <w:rPr>
          <w:rFonts w:ascii="方正仿宋_GBK" w:eastAsia="方正仿宋_GBK" w:hAnsi="Times New Roman" w:cs="Times New Roman" w:hint="eastAsia"/>
          <w:color w:val="000000"/>
          <w:kern w:val="0"/>
          <w:sz w:val="32"/>
          <w:szCs w:val="32"/>
        </w:rPr>
        <w:t>的</w:t>
      </w:r>
      <w:r w:rsidRPr="00492217">
        <w:rPr>
          <w:rFonts w:ascii="Times New Roman" w:eastAsia="方正仿宋_GBK" w:hAnsi="Times New Roman" w:cs="Times New Roman"/>
          <w:color w:val="000000"/>
          <w:kern w:val="0"/>
          <w:sz w:val="32"/>
          <w:szCs w:val="32"/>
        </w:rPr>
        <w:t>集群建设评价工作</w:t>
      </w:r>
      <w:r w:rsidRPr="00492217">
        <w:rPr>
          <w:rFonts w:ascii="Times New Roman" w:eastAsia="方正仿宋_GBK" w:hAnsi="Times New Roman" w:cs="Times New Roman" w:hint="eastAsia"/>
          <w:color w:val="000000"/>
          <w:kern w:val="0"/>
          <w:sz w:val="32"/>
          <w:szCs w:val="32"/>
        </w:rPr>
        <w:t>，</w:t>
      </w:r>
      <w:r w:rsidRPr="00492217">
        <w:rPr>
          <w:rFonts w:ascii="Times New Roman" w:eastAsia="方正仿宋_GBK" w:hAnsi="Times New Roman" w:cs="Times New Roman"/>
          <w:color w:val="000000"/>
          <w:kern w:val="0"/>
          <w:sz w:val="32"/>
          <w:szCs w:val="32"/>
        </w:rPr>
        <w:t>组织</w:t>
      </w:r>
      <w:r>
        <w:rPr>
          <w:rFonts w:ascii="Times New Roman" w:eastAsia="方正仿宋_GBK" w:hAnsi="Times New Roman" w:cs="Times New Roman" w:hint="eastAsia"/>
          <w:color w:val="000000"/>
          <w:kern w:val="0"/>
          <w:sz w:val="32"/>
          <w:szCs w:val="32"/>
        </w:rPr>
        <w:t>人</w:t>
      </w:r>
      <w:r>
        <w:rPr>
          <w:rFonts w:ascii="Times New Roman" w:eastAsia="方正仿宋_GBK" w:hAnsi="Times New Roman" w:cs="Times New Roman"/>
          <w:color w:val="000000"/>
          <w:kern w:val="0"/>
          <w:sz w:val="32"/>
          <w:szCs w:val="32"/>
        </w:rPr>
        <w:t>员</w:t>
      </w:r>
      <w:r w:rsidRPr="00492217">
        <w:rPr>
          <w:rFonts w:ascii="Times New Roman" w:eastAsia="方正仿宋_GBK" w:hAnsi="Times New Roman" w:cs="Times New Roman" w:hint="eastAsia"/>
          <w:color w:val="000000"/>
          <w:kern w:val="0"/>
          <w:sz w:val="32"/>
          <w:szCs w:val="32"/>
        </w:rPr>
        <w:t>填</w:t>
      </w:r>
      <w:r>
        <w:rPr>
          <w:rFonts w:ascii="Times New Roman" w:eastAsia="方正仿宋_GBK" w:hAnsi="Times New Roman" w:cs="Times New Roman" w:hint="eastAsia"/>
          <w:color w:val="000000"/>
          <w:kern w:val="0"/>
          <w:sz w:val="32"/>
          <w:szCs w:val="32"/>
        </w:rPr>
        <w:t>报相关</w:t>
      </w:r>
      <w:r w:rsidRPr="00492217">
        <w:rPr>
          <w:rFonts w:ascii="Times New Roman" w:eastAsia="方正仿宋_GBK" w:hAnsi="Times New Roman" w:hint="eastAsia"/>
          <w:color w:val="000000"/>
          <w:kern w:val="0"/>
          <w:sz w:val="32"/>
          <w:szCs w:val="32"/>
        </w:rPr>
        <w:t>数据</w:t>
      </w:r>
      <w:r>
        <w:rPr>
          <w:rFonts w:ascii="Times New Roman" w:eastAsia="方正仿宋_GBK" w:hAnsi="Times New Roman" w:hint="eastAsia"/>
          <w:color w:val="000000"/>
          <w:kern w:val="0"/>
          <w:sz w:val="32"/>
          <w:szCs w:val="32"/>
        </w:rPr>
        <w:t>报表，并编写工</w:t>
      </w:r>
      <w:r>
        <w:rPr>
          <w:rFonts w:ascii="Times New Roman" w:eastAsia="方正仿宋_GBK" w:hAnsi="Times New Roman"/>
          <w:color w:val="000000"/>
          <w:kern w:val="0"/>
          <w:sz w:val="32"/>
          <w:szCs w:val="32"/>
        </w:rPr>
        <w:t>作</w:t>
      </w:r>
      <w:r w:rsidRPr="00492217">
        <w:rPr>
          <w:rFonts w:ascii="Times New Roman" w:eastAsia="方正仿宋_GBK" w:hAnsi="Times New Roman"/>
          <w:color w:val="000000"/>
          <w:kern w:val="0"/>
          <w:sz w:val="32"/>
          <w:szCs w:val="32"/>
        </w:rPr>
        <w:t>总结</w:t>
      </w:r>
      <w:r w:rsidRPr="00492217">
        <w:rPr>
          <w:rFonts w:ascii="Times New Roman" w:eastAsia="方正仿宋_GBK" w:hAnsi="Times New Roman" w:cs="Times New Roman"/>
          <w:color w:val="000000"/>
          <w:kern w:val="0"/>
          <w:sz w:val="32"/>
          <w:szCs w:val="32"/>
        </w:rPr>
        <w:t>。</w:t>
      </w:r>
    </w:p>
    <w:p w:rsidR="00A72C36" w:rsidRPr="00492217" w:rsidRDefault="00A72C36" w:rsidP="00A72C36">
      <w:pPr>
        <w:widowControl/>
        <w:spacing w:line="580" w:lineRule="exact"/>
        <w:ind w:firstLine="645"/>
        <w:rPr>
          <w:rFonts w:ascii="方正楷体_GBK" w:eastAsia="方正黑体_GBK" w:hAnsi="Times New Roman" w:cs="Times New Roman"/>
          <w:color w:val="000000"/>
          <w:kern w:val="0"/>
          <w:sz w:val="32"/>
          <w:szCs w:val="32"/>
        </w:rPr>
      </w:pPr>
      <w:r w:rsidRPr="00492217">
        <w:rPr>
          <w:rFonts w:ascii="方正楷体_GBK" w:eastAsia="方正黑体_GBK" w:hAnsi="Times New Roman" w:cs="Times New Roman" w:hint="eastAsia"/>
          <w:color w:val="000000"/>
          <w:kern w:val="0"/>
          <w:sz w:val="32"/>
          <w:szCs w:val="32"/>
        </w:rPr>
        <w:t>六、</w:t>
      </w:r>
      <w:r w:rsidRPr="00492217">
        <w:rPr>
          <w:rFonts w:ascii="方正楷体_GBK" w:eastAsia="方正黑体_GBK" w:hAnsi="Times New Roman" w:cs="Times New Roman"/>
          <w:color w:val="000000"/>
          <w:kern w:val="0"/>
          <w:sz w:val="32"/>
          <w:szCs w:val="32"/>
        </w:rPr>
        <w:t>项目申报条件</w:t>
      </w:r>
    </w:p>
    <w:p w:rsidR="00A72C36" w:rsidRPr="00492217" w:rsidRDefault="00A72C36" w:rsidP="00A72C36">
      <w:pPr>
        <w:widowControl/>
        <w:spacing w:line="580" w:lineRule="exact"/>
        <w:ind w:firstLine="645"/>
        <w:rPr>
          <w:rFonts w:ascii="Times New Roman" w:eastAsia="方正仿宋_GBK" w:hAnsi="Times New Roman" w:cs="Times New Roman"/>
          <w:color w:val="000000"/>
          <w:kern w:val="0"/>
          <w:sz w:val="32"/>
          <w:szCs w:val="32"/>
        </w:rPr>
      </w:pPr>
      <w:r w:rsidRPr="00492217">
        <w:rPr>
          <w:rFonts w:ascii="Times New Roman" w:eastAsia="方正仿宋_GBK" w:hAnsi="Times New Roman" w:cs="Times New Roman" w:hint="eastAsia"/>
          <w:color w:val="000000"/>
          <w:kern w:val="0"/>
          <w:sz w:val="32"/>
          <w:szCs w:val="32"/>
        </w:rPr>
        <w:t>申请市</w:t>
      </w:r>
      <w:r w:rsidRPr="00492217">
        <w:rPr>
          <w:rFonts w:ascii="Times New Roman" w:eastAsia="方正仿宋_GBK" w:hAnsi="Times New Roman" w:cs="Times New Roman"/>
          <w:color w:val="000000"/>
          <w:kern w:val="0"/>
          <w:sz w:val="32"/>
          <w:szCs w:val="32"/>
        </w:rPr>
        <w:t>级</w:t>
      </w:r>
      <w:r>
        <w:rPr>
          <w:rFonts w:ascii="Times New Roman" w:eastAsia="方正仿宋_GBK" w:hAnsi="Times New Roman" w:cs="Times New Roman" w:hint="eastAsia"/>
          <w:color w:val="000000"/>
          <w:kern w:val="0"/>
          <w:sz w:val="32"/>
          <w:szCs w:val="32"/>
        </w:rPr>
        <w:t>创新</w:t>
      </w:r>
      <w:r>
        <w:rPr>
          <w:rFonts w:ascii="Times New Roman" w:eastAsia="方正仿宋_GBK" w:hAnsi="Times New Roman" w:cs="Times New Roman"/>
          <w:color w:val="000000"/>
          <w:kern w:val="0"/>
          <w:sz w:val="32"/>
          <w:szCs w:val="32"/>
        </w:rPr>
        <w:t>型产业</w:t>
      </w:r>
      <w:r w:rsidRPr="00492217">
        <w:rPr>
          <w:rFonts w:ascii="Times New Roman" w:eastAsia="方正仿宋_GBK" w:hAnsi="Times New Roman" w:cs="Times New Roman"/>
          <w:color w:val="000000"/>
          <w:kern w:val="0"/>
          <w:sz w:val="32"/>
          <w:szCs w:val="32"/>
        </w:rPr>
        <w:t>集群建设项目需满足以下条件：</w:t>
      </w:r>
      <w:r w:rsidRPr="00492217">
        <w:rPr>
          <w:rFonts w:ascii="Times New Roman" w:eastAsia="方正仿宋_GBK" w:hAnsi="Times New Roman" w:cs="Times New Roman"/>
          <w:color w:val="000000"/>
          <w:kern w:val="0"/>
          <w:sz w:val="32"/>
          <w:szCs w:val="32"/>
        </w:rPr>
        <w:t> </w:t>
      </w:r>
    </w:p>
    <w:p w:rsidR="00A72C36" w:rsidRPr="00492217" w:rsidRDefault="00A72C36" w:rsidP="00A72C36">
      <w:pPr>
        <w:widowControl/>
        <w:spacing w:line="580" w:lineRule="exact"/>
        <w:ind w:firstLine="645"/>
        <w:rPr>
          <w:rFonts w:ascii="Times New Roman" w:eastAsia="方正仿宋_GBK" w:hAnsi="Times New Roman" w:cs="Times New Roman"/>
          <w:color w:val="000000"/>
          <w:kern w:val="0"/>
          <w:sz w:val="32"/>
          <w:szCs w:val="32"/>
        </w:rPr>
      </w:pPr>
      <w:r w:rsidRPr="00492217">
        <w:rPr>
          <w:rFonts w:ascii="Times New Roman" w:eastAsia="方正仿宋_GBK" w:hAnsi="Times New Roman" w:cs="Times New Roman"/>
          <w:color w:val="000000"/>
          <w:kern w:val="0"/>
          <w:sz w:val="32"/>
          <w:szCs w:val="32"/>
        </w:rPr>
        <w:t>（一）</w:t>
      </w:r>
      <w:r w:rsidRPr="00492217">
        <w:rPr>
          <w:rFonts w:ascii="Times New Roman" w:eastAsia="方正仿宋_GBK" w:hAnsi="Times New Roman" w:cs="Times New Roman" w:hint="eastAsia"/>
          <w:color w:val="000000"/>
          <w:kern w:val="0"/>
          <w:sz w:val="32"/>
          <w:szCs w:val="32"/>
        </w:rPr>
        <w:t>申报</w:t>
      </w:r>
      <w:r w:rsidRPr="00492217">
        <w:rPr>
          <w:rFonts w:ascii="Times New Roman" w:eastAsia="方正仿宋_GBK" w:hAnsi="Times New Roman" w:cs="Times New Roman"/>
          <w:color w:val="000000"/>
          <w:kern w:val="0"/>
          <w:sz w:val="32"/>
          <w:szCs w:val="32"/>
        </w:rPr>
        <w:t>的</w:t>
      </w:r>
      <w:r>
        <w:rPr>
          <w:rFonts w:ascii="方正仿宋_GBK" w:eastAsia="方正仿宋_GBK" w:hAnsi="Times New Roman" w:cs="Times New Roman" w:hint="eastAsia"/>
          <w:color w:val="000000"/>
          <w:kern w:val="0"/>
          <w:sz w:val="32"/>
          <w:szCs w:val="32"/>
        </w:rPr>
        <w:t>集群</w:t>
      </w:r>
      <w:r w:rsidRPr="00492217">
        <w:rPr>
          <w:rFonts w:ascii="Times New Roman" w:eastAsia="方正仿宋_GBK" w:hAnsi="Times New Roman" w:cs="Times New Roman" w:hint="eastAsia"/>
          <w:color w:val="000000"/>
          <w:kern w:val="0"/>
          <w:sz w:val="32"/>
          <w:szCs w:val="32"/>
        </w:rPr>
        <w:t>建设项目应符合本</w:t>
      </w:r>
      <w:r w:rsidRPr="00492217">
        <w:rPr>
          <w:rFonts w:ascii="Times New Roman" w:eastAsia="方正仿宋_GBK" w:hAnsi="Times New Roman" w:cs="Times New Roman"/>
          <w:color w:val="000000"/>
          <w:kern w:val="0"/>
          <w:sz w:val="32"/>
          <w:szCs w:val="32"/>
        </w:rPr>
        <w:t>文</w:t>
      </w:r>
      <w:r w:rsidRPr="00492217">
        <w:rPr>
          <w:rFonts w:ascii="Times New Roman" w:eastAsia="方正仿宋_GBK" w:hAnsi="Times New Roman" w:cs="Times New Roman" w:hint="eastAsia"/>
          <w:color w:val="000000"/>
          <w:kern w:val="0"/>
          <w:sz w:val="32"/>
          <w:szCs w:val="32"/>
        </w:rPr>
        <w:t>第二部分“集群定义”</w:t>
      </w:r>
      <w:r w:rsidRPr="00492217">
        <w:rPr>
          <w:rFonts w:ascii="Times New Roman" w:eastAsia="方正仿宋_GBK" w:hAnsi="Times New Roman" w:cs="Times New Roman"/>
          <w:color w:val="000000"/>
          <w:kern w:val="0"/>
          <w:sz w:val="32"/>
          <w:szCs w:val="32"/>
        </w:rPr>
        <w:t>的</w:t>
      </w:r>
      <w:r w:rsidRPr="00492217">
        <w:rPr>
          <w:rFonts w:ascii="Times New Roman" w:eastAsia="方正仿宋_GBK" w:hAnsi="Times New Roman" w:cs="Times New Roman" w:hint="eastAsia"/>
          <w:color w:val="000000"/>
          <w:kern w:val="0"/>
          <w:sz w:val="32"/>
          <w:szCs w:val="32"/>
        </w:rPr>
        <w:t>要</w:t>
      </w:r>
      <w:r w:rsidRPr="00492217">
        <w:rPr>
          <w:rFonts w:ascii="Times New Roman" w:eastAsia="方正仿宋_GBK" w:hAnsi="Times New Roman" w:cs="Times New Roman"/>
          <w:color w:val="000000"/>
          <w:kern w:val="0"/>
          <w:sz w:val="32"/>
          <w:szCs w:val="32"/>
        </w:rPr>
        <w:t>求。</w:t>
      </w:r>
    </w:p>
    <w:p w:rsidR="00A72C36" w:rsidRPr="00492217" w:rsidRDefault="00A72C36" w:rsidP="00A72C36">
      <w:pPr>
        <w:widowControl/>
        <w:spacing w:line="580" w:lineRule="exact"/>
        <w:ind w:firstLine="645"/>
        <w:rPr>
          <w:rFonts w:ascii="Times New Roman" w:eastAsia="方正仿宋_GBK" w:hAnsi="Times New Roman" w:cs="Times New Roman"/>
          <w:color w:val="000000"/>
          <w:kern w:val="0"/>
          <w:sz w:val="32"/>
          <w:szCs w:val="32"/>
        </w:rPr>
      </w:pPr>
      <w:r w:rsidRPr="00492217">
        <w:rPr>
          <w:rFonts w:ascii="Times New Roman" w:eastAsia="方正仿宋_GBK" w:hAnsi="Times New Roman" w:cs="Times New Roman"/>
          <w:color w:val="000000"/>
          <w:kern w:val="0"/>
          <w:sz w:val="32"/>
          <w:szCs w:val="32"/>
        </w:rPr>
        <w:t>（二）</w:t>
      </w:r>
      <w:r>
        <w:rPr>
          <w:rFonts w:ascii="方正仿宋_GBK" w:eastAsia="方正仿宋_GBK" w:hAnsi="Times New Roman" w:cs="Times New Roman" w:hint="eastAsia"/>
          <w:color w:val="000000"/>
          <w:kern w:val="0"/>
          <w:sz w:val="32"/>
          <w:szCs w:val="32"/>
        </w:rPr>
        <w:t>集群</w:t>
      </w:r>
      <w:r w:rsidRPr="00492217">
        <w:rPr>
          <w:rFonts w:ascii="Times New Roman" w:eastAsia="方正仿宋_GBK" w:hAnsi="Times New Roman" w:cs="Times New Roman"/>
          <w:color w:val="000000"/>
          <w:kern w:val="0"/>
          <w:sz w:val="32"/>
          <w:szCs w:val="32"/>
        </w:rPr>
        <w:t>的建设与发展规划，应具有科学性、前瞻性和可实施性。规划的主导产业市场前景广阔，主导产业在细分领域处于国内领先地位。</w:t>
      </w:r>
    </w:p>
    <w:p w:rsidR="00A72C36" w:rsidRPr="00492217" w:rsidRDefault="00A72C36" w:rsidP="00A72C36">
      <w:pPr>
        <w:widowControl/>
        <w:spacing w:line="580" w:lineRule="exact"/>
        <w:ind w:firstLine="645"/>
        <w:rPr>
          <w:rFonts w:ascii="Times New Roman" w:eastAsia="方正仿宋_GBK" w:hAnsi="Times New Roman" w:cs="Times New Roman"/>
          <w:color w:val="000000"/>
          <w:kern w:val="0"/>
          <w:sz w:val="32"/>
          <w:szCs w:val="32"/>
        </w:rPr>
      </w:pPr>
      <w:r w:rsidRPr="00492217">
        <w:rPr>
          <w:rFonts w:ascii="Times New Roman" w:eastAsia="方正仿宋_GBK" w:hAnsi="Times New Roman" w:cs="Times New Roman"/>
          <w:color w:val="000000"/>
          <w:kern w:val="0"/>
          <w:sz w:val="32"/>
          <w:szCs w:val="32"/>
        </w:rPr>
        <w:t>（三）</w:t>
      </w:r>
      <w:r>
        <w:rPr>
          <w:rFonts w:ascii="方正仿宋_GBK" w:eastAsia="方正仿宋_GBK" w:hAnsi="Times New Roman" w:cs="Times New Roman" w:hint="eastAsia"/>
          <w:color w:val="000000"/>
          <w:kern w:val="0"/>
          <w:sz w:val="32"/>
          <w:szCs w:val="32"/>
        </w:rPr>
        <w:t>集群</w:t>
      </w:r>
      <w:r w:rsidRPr="00492217">
        <w:rPr>
          <w:rFonts w:ascii="Times New Roman" w:eastAsia="方正仿宋_GBK" w:hAnsi="Times New Roman" w:cs="Times New Roman"/>
          <w:color w:val="000000"/>
          <w:kern w:val="0"/>
          <w:sz w:val="32"/>
          <w:szCs w:val="32"/>
        </w:rPr>
        <w:t>所在园区管委会</w:t>
      </w:r>
      <w:r w:rsidRPr="00492217">
        <w:rPr>
          <w:rFonts w:ascii="Times New Roman" w:eastAsia="方正仿宋_GBK" w:hAnsi="Times New Roman" w:cs="Times New Roman" w:hint="eastAsia"/>
          <w:color w:val="000000"/>
          <w:kern w:val="0"/>
          <w:sz w:val="32"/>
          <w:szCs w:val="32"/>
        </w:rPr>
        <w:t>须初步</w:t>
      </w:r>
      <w:r w:rsidRPr="00492217">
        <w:rPr>
          <w:rFonts w:ascii="Times New Roman" w:eastAsia="方正仿宋_GBK" w:hAnsi="Times New Roman" w:cs="Times New Roman"/>
          <w:color w:val="000000"/>
          <w:kern w:val="0"/>
          <w:sz w:val="32"/>
          <w:szCs w:val="32"/>
        </w:rPr>
        <w:t>制定促进</w:t>
      </w:r>
      <w:r>
        <w:rPr>
          <w:rFonts w:ascii="方正仿宋_GBK" w:eastAsia="方正仿宋_GBK" w:hAnsi="Times New Roman" w:cs="Times New Roman" w:hint="eastAsia"/>
          <w:color w:val="000000"/>
          <w:kern w:val="0"/>
          <w:sz w:val="32"/>
          <w:szCs w:val="32"/>
        </w:rPr>
        <w:t>集群</w:t>
      </w:r>
      <w:r w:rsidRPr="00492217">
        <w:rPr>
          <w:rFonts w:ascii="Times New Roman" w:eastAsia="方正仿宋_GBK" w:hAnsi="Times New Roman" w:cs="Times New Roman"/>
          <w:color w:val="000000"/>
          <w:kern w:val="0"/>
          <w:sz w:val="32"/>
          <w:szCs w:val="32"/>
        </w:rPr>
        <w:t>产业发展的政策措施，</w:t>
      </w:r>
      <w:r w:rsidRPr="00492217">
        <w:rPr>
          <w:rFonts w:ascii="Times New Roman" w:eastAsia="方正仿宋_GBK" w:hAnsi="Times New Roman" w:cs="Times New Roman" w:hint="eastAsia"/>
          <w:color w:val="000000"/>
          <w:kern w:val="0"/>
          <w:sz w:val="32"/>
          <w:szCs w:val="32"/>
        </w:rPr>
        <w:t>基本</w:t>
      </w:r>
      <w:r w:rsidRPr="00492217">
        <w:rPr>
          <w:rFonts w:ascii="Times New Roman" w:eastAsia="方正仿宋_GBK" w:hAnsi="Times New Roman" w:cs="Times New Roman"/>
          <w:color w:val="000000"/>
          <w:kern w:val="0"/>
          <w:sz w:val="32"/>
          <w:szCs w:val="32"/>
        </w:rPr>
        <w:t>建立产业链协同</w:t>
      </w:r>
      <w:r w:rsidRPr="00492217">
        <w:rPr>
          <w:rFonts w:ascii="Times New Roman" w:eastAsia="方正仿宋_GBK" w:hAnsi="Times New Roman" w:cs="Times New Roman" w:hint="eastAsia"/>
          <w:color w:val="000000"/>
          <w:kern w:val="0"/>
          <w:sz w:val="32"/>
          <w:szCs w:val="32"/>
        </w:rPr>
        <w:t>、主体培育机制和工</w:t>
      </w:r>
      <w:r w:rsidRPr="00492217">
        <w:rPr>
          <w:rFonts w:ascii="Times New Roman" w:eastAsia="方正仿宋_GBK" w:hAnsi="Times New Roman" w:cs="Times New Roman"/>
          <w:color w:val="000000"/>
          <w:kern w:val="0"/>
          <w:sz w:val="32"/>
          <w:szCs w:val="32"/>
        </w:rPr>
        <w:t>作推进体系。</w:t>
      </w:r>
    </w:p>
    <w:p w:rsidR="00A72C36" w:rsidRPr="00492217" w:rsidRDefault="00A72C36" w:rsidP="00A72C36">
      <w:pPr>
        <w:widowControl/>
        <w:spacing w:line="580" w:lineRule="exact"/>
        <w:ind w:firstLine="645"/>
        <w:rPr>
          <w:rFonts w:ascii="Times New Roman" w:eastAsia="方正仿宋_GBK" w:hAnsi="Times New Roman" w:cs="Times New Roman"/>
          <w:color w:val="000000"/>
          <w:kern w:val="0"/>
          <w:sz w:val="32"/>
          <w:szCs w:val="32"/>
        </w:rPr>
      </w:pPr>
      <w:r w:rsidRPr="00492217">
        <w:rPr>
          <w:rFonts w:ascii="Times New Roman" w:eastAsia="方正仿宋_GBK" w:hAnsi="Times New Roman" w:cs="Times New Roman"/>
          <w:color w:val="000000"/>
          <w:kern w:val="0"/>
          <w:sz w:val="32"/>
          <w:szCs w:val="32"/>
        </w:rPr>
        <w:t>（四）</w:t>
      </w:r>
      <w:r>
        <w:rPr>
          <w:rFonts w:ascii="方正仿宋_GBK" w:eastAsia="方正仿宋_GBK" w:hAnsi="Times New Roman" w:cs="Times New Roman" w:hint="eastAsia"/>
          <w:color w:val="000000"/>
          <w:kern w:val="0"/>
          <w:sz w:val="32"/>
          <w:szCs w:val="32"/>
        </w:rPr>
        <w:t>集群</w:t>
      </w:r>
      <w:r w:rsidRPr="00492217">
        <w:rPr>
          <w:rFonts w:ascii="Times New Roman" w:eastAsia="方正仿宋_GBK" w:hAnsi="Times New Roman" w:cs="Times New Roman" w:hint="eastAsia"/>
          <w:color w:val="000000"/>
          <w:kern w:val="0"/>
          <w:sz w:val="32"/>
          <w:szCs w:val="32"/>
        </w:rPr>
        <w:t>的相关</w:t>
      </w:r>
      <w:r w:rsidRPr="00492217">
        <w:rPr>
          <w:rFonts w:ascii="Times New Roman" w:eastAsia="方正仿宋_GBK" w:hAnsi="Times New Roman" w:cs="Times New Roman"/>
          <w:color w:val="000000"/>
          <w:kern w:val="0"/>
          <w:sz w:val="32"/>
          <w:szCs w:val="32"/>
        </w:rPr>
        <w:t>企业、研发和服务机构</w:t>
      </w:r>
      <w:r w:rsidRPr="00492217">
        <w:rPr>
          <w:rFonts w:ascii="Times New Roman" w:eastAsia="方正仿宋_GBK" w:hAnsi="Times New Roman" w:cs="Times New Roman" w:hint="eastAsia"/>
          <w:color w:val="000000"/>
          <w:kern w:val="0"/>
          <w:sz w:val="32"/>
          <w:szCs w:val="32"/>
        </w:rPr>
        <w:t>在</w:t>
      </w:r>
      <w:r w:rsidRPr="00492217">
        <w:rPr>
          <w:rFonts w:ascii="Times New Roman" w:eastAsia="方正仿宋_GBK" w:hAnsi="Times New Roman" w:cs="Times New Roman"/>
          <w:color w:val="000000"/>
          <w:kern w:val="0"/>
          <w:sz w:val="32"/>
          <w:szCs w:val="32"/>
        </w:rPr>
        <w:t>园区内相对集聚，</w:t>
      </w:r>
      <w:r w:rsidRPr="00492217">
        <w:rPr>
          <w:rFonts w:ascii="Times New Roman" w:eastAsia="方正仿宋_GBK" w:hAnsi="Times New Roman" w:cs="Times New Roman" w:hint="eastAsia"/>
          <w:color w:val="000000"/>
          <w:kern w:val="0"/>
          <w:sz w:val="32"/>
          <w:szCs w:val="32"/>
        </w:rPr>
        <w:t>并</w:t>
      </w:r>
      <w:r w:rsidRPr="00492217">
        <w:rPr>
          <w:rFonts w:ascii="Times New Roman" w:eastAsia="方正仿宋_GBK" w:hAnsi="Times New Roman" w:cs="Times New Roman"/>
          <w:color w:val="000000"/>
          <w:kern w:val="0"/>
          <w:sz w:val="32"/>
          <w:szCs w:val="32"/>
        </w:rPr>
        <w:t>建立</w:t>
      </w:r>
      <w:r>
        <w:rPr>
          <w:rFonts w:ascii="Times New Roman" w:eastAsia="方正仿宋_GBK" w:hAnsi="Times New Roman" w:cs="Times New Roman" w:hint="eastAsia"/>
          <w:color w:val="000000"/>
          <w:kern w:val="0"/>
          <w:sz w:val="32"/>
          <w:szCs w:val="32"/>
        </w:rPr>
        <w:t>了</w:t>
      </w:r>
      <w:r w:rsidRPr="00492217">
        <w:rPr>
          <w:rFonts w:ascii="Times New Roman" w:eastAsia="方正仿宋_GBK" w:hAnsi="Times New Roman" w:cs="Times New Roman"/>
          <w:color w:val="000000"/>
          <w:kern w:val="0"/>
          <w:sz w:val="32"/>
          <w:szCs w:val="32"/>
        </w:rPr>
        <w:t>产业或技术联盟</w:t>
      </w:r>
      <w:r>
        <w:rPr>
          <w:rFonts w:ascii="Times New Roman" w:eastAsia="方正仿宋_GBK" w:hAnsi="Times New Roman" w:cs="Times New Roman" w:hint="eastAsia"/>
          <w:color w:val="000000"/>
          <w:kern w:val="0"/>
          <w:sz w:val="32"/>
          <w:szCs w:val="32"/>
        </w:rPr>
        <w:t>；园区</w:t>
      </w:r>
      <w:r>
        <w:rPr>
          <w:rFonts w:ascii="Times New Roman" w:eastAsia="方正仿宋_GBK" w:hAnsi="Times New Roman" w:cs="Times New Roman"/>
          <w:color w:val="000000"/>
          <w:kern w:val="0"/>
          <w:sz w:val="32"/>
          <w:szCs w:val="32"/>
        </w:rPr>
        <w:t>管委会</w:t>
      </w:r>
      <w:r w:rsidRPr="00492217">
        <w:rPr>
          <w:rFonts w:ascii="Times New Roman" w:eastAsia="方正仿宋_GBK" w:hAnsi="Times New Roman" w:cs="Times New Roman"/>
          <w:color w:val="000000"/>
          <w:kern w:val="0"/>
          <w:sz w:val="32"/>
          <w:szCs w:val="32"/>
        </w:rPr>
        <w:t>绘制</w:t>
      </w:r>
      <w:r>
        <w:rPr>
          <w:rFonts w:ascii="Times New Roman" w:eastAsia="方正仿宋_GBK" w:hAnsi="Times New Roman" w:cs="Times New Roman" w:hint="eastAsia"/>
          <w:color w:val="000000"/>
          <w:kern w:val="0"/>
          <w:sz w:val="32"/>
          <w:szCs w:val="32"/>
        </w:rPr>
        <w:t>完成</w:t>
      </w:r>
      <w:r w:rsidRPr="00492217">
        <w:rPr>
          <w:rFonts w:ascii="Times New Roman" w:eastAsia="方正仿宋_GBK" w:hAnsi="Times New Roman" w:cs="Times New Roman"/>
          <w:color w:val="000000"/>
          <w:kern w:val="0"/>
          <w:sz w:val="32"/>
          <w:szCs w:val="32"/>
        </w:rPr>
        <w:t>产业链</w:t>
      </w:r>
      <w:r w:rsidRPr="00492217">
        <w:rPr>
          <w:rFonts w:ascii="Times New Roman" w:eastAsia="方正仿宋_GBK" w:hAnsi="Times New Roman" w:cs="Times New Roman" w:hint="eastAsia"/>
          <w:color w:val="000000"/>
          <w:kern w:val="0"/>
          <w:sz w:val="32"/>
          <w:szCs w:val="32"/>
        </w:rPr>
        <w:t>全景表</w:t>
      </w:r>
      <w:r w:rsidRPr="00492217">
        <w:rPr>
          <w:rFonts w:ascii="Times New Roman" w:eastAsia="方正仿宋_GBK" w:hAnsi="Times New Roman" w:cs="Times New Roman"/>
          <w:color w:val="000000"/>
          <w:kern w:val="0"/>
          <w:sz w:val="32"/>
          <w:szCs w:val="32"/>
        </w:rPr>
        <w:t>；</w:t>
      </w:r>
      <w:r>
        <w:rPr>
          <w:rFonts w:ascii="方正仿宋_GBK" w:eastAsia="方正仿宋_GBK" w:hAnsi="Times New Roman" w:cs="Times New Roman" w:hint="eastAsia"/>
          <w:color w:val="000000"/>
          <w:kern w:val="0"/>
          <w:sz w:val="32"/>
          <w:szCs w:val="32"/>
        </w:rPr>
        <w:t>集群</w:t>
      </w:r>
      <w:r>
        <w:rPr>
          <w:rFonts w:ascii="Times New Roman" w:eastAsia="方正仿宋_GBK" w:hAnsi="Times New Roman" w:cs="Times New Roman" w:hint="eastAsia"/>
          <w:color w:val="000000"/>
          <w:kern w:val="0"/>
          <w:sz w:val="32"/>
          <w:szCs w:val="32"/>
        </w:rPr>
        <w:t>的</w:t>
      </w:r>
      <w:r w:rsidRPr="00492217">
        <w:rPr>
          <w:rFonts w:ascii="Times New Roman" w:eastAsia="方正仿宋_GBK" w:hAnsi="Times New Roman" w:cs="Times New Roman"/>
          <w:color w:val="000000"/>
          <w:kern w:val="0"/>
          <w:sz w:val="32"/>
          <w:szCs w:val="32"/>
        </w:rPr>
        <w:t>骨干企业是高新技术企业或创新型</w:t>
      </w:r>
      <w:r w:rsidRPr="00492217">
        <w:rPr>
          <w:rFonts w:ascii="Times New Roman" w:eastAsia="方正仿宋_GBK" w:hAnsi="Times New Roman" w:cs="Times New Roman" w:hint="eastAsia"/>
          <w:color w:val="000000"/>
          <w:kern w:val="0"/>
          <w:sz w:val="32"/>
          <w:szCs w:val="32"/>
        </w:rPr>
        <w:t>领军</w:t>
      </w:r>
      <w:r w:rsidRPr="00492217">
        <w:rPr>
          <w:rFonts w:ascii="Times New Roman" w:eastAsia="方正仿宋_GBK" w:hAnsi="Times New Roman" w:cs="Times New Roman"/>
          <w:color w:val="000000"/>
          <w:kern w:val="0"/>
          <w:sz w:val="32"/>
          <w:szCs w:val="32"/>
        </w:rPr>
        <w:t>企业</w:t>
      </w:r>
      <w:r w:rsidRPr="00492217">
        <w:rPr>
          <w:rFonts w:ascii="Times New Roman" w:eastAsia="方正仿宋_GBK" w:hAnsi="Times New Roman" w:cs="Times New Roman" w:hint="eastAsia"/>
          <w:color w:val="000000"/>
          <w:kern w:val="0"/>
          <w:sz w:val="32"/>
          <w:szCs w:val="32"/>
        </w:rPr>
        <w:t>，</w:t>
      </w:r>
      <w:r w:rsidRPr="00492217">
        <w:rPr>
          <w:rFonts w:ascii="Times New Roman" w:eastAsia="方正仿宋_GBK" w:hAnsi="Times New Roman" w:cs="Times New Roman"/>
          <w:color w:val="000000"/>
          <w:kern w:val="0"/>
          <w:sz w:val="32"/>
          <w:szCs w:val="32"/>
        </w:rPr>
        <w:t>具</w:t>
      </w:r>
      <w:r w:rsidRPr="00492217">
        <w:rPr>
          <w:rFonts w:ascii="Times New Roman" w:eastAsia="方正仿宋_GBK" w:hAnsi="Times New Roman" w:cs="Times New Roman"/>
          <w:color w:val="000000"/>
          <w:kern w:val="0"/>
          <w:sz w:val="32"/>
          <w:szCs w:val="32"/>
        </w:rPr>
        <w:lastRenderedPageBreak/>
        <w:t>有核心知识产权的品牌产品，</w:t>
      </w:r>
      <w:r>
        <w:rPr>
          <w:rFonts w:ascii="Times New Roman" w:eastAsia="方正仿宋_GBK" w:hAnsi="Times New Roman" w:cs="Times New Roman" w:hint="eastAsia"/>
          <w:color w:val="000000"/>
          <w:kern w:val="0"/>
          <w:sz w:val="32"/>
          <w:szCs w:val="32"/>
        </w:rPr>
        <w:t>能</w:t>
      </w:r>
      <w:r w:rsidRPr="00492217">
        <w:rPr>
          <w:rFonts w:ascii="Times New Roman" w:eastAsia="方正仿宋_GBK" w:hAnsi="Times New Roman" w:cs="Times New Roman"/>
          <w:color w:val="000000"/>
          <w:kern w:val="0"/>
          <w:sz w:val="32"/>
          <w:szCs w:val="32"/>
        </w:rPr>
        <w:t>参与国际、国家或行业标准的制定</w:t>
      </w:r>
      <w:r>
        <w:rPr>
          <w:rFonts w:ascii="Times New Roman" w:eastAsia="方正仿宋_GBK" w:hAnsi="Times New Roman" w:cs="Times New Roman" w:hint="eastAsia"/>
          <w:color w:val="000000"/>
          <w:kern w:val="0"/>
          <w:sz w:val="32"/>
          <w:szCs w:val="32"/>
        </w:rPr>
        <w:t>，</w:t>
      </w:r>
      <w:r>
        <w:rPr>
          <w:rFonts w:ascii="Times New Roman" w:eastAsia="方正仿宋_GBK" w:hAnsi="Times New Roman" w:cs="Times New Roman"/>
          <w:color w:val="000000"/>
          <w:kern w:val="0"/>
          <w:sz w:val="32"/>
          <w:szCs w:val="32"/>
        </w:rPr>
        <w:t>与</w:t>
      </w:r>
      <w:r>
        <w:rPr>
          <w:rFonts w:ascii="方正仿宋_GBK" w:eastAsia="方正仿宋_GBK" w:hAnsi="Times New Roman" w:cs="Times New Roman" w:hint="eastAsia"/>
          <w:color w:val="000000"/>
          <w:kern w:val="0"/>
          <w:sz w:val="32"/>
          <w:szCs w:val="32"/>
        </w:rPr>
        <w:t>市级</w:t>
      </w:r>
      <w:r w:rsidRPr="00492217">
        <w:rPr>
          <w:rFonts w:ascii="Times New Roman" w:eastAsia="方正仿宋_GBK" w:hAnsi="Times New Roman" w:cs="Times New Roman" w:hint="eastAsia"/>
          <w:color w:val="000000"/>
          <w:kern w:val="0"/>
          <w:sz w:val="32"/>
          <w:szCs w:val="32"/>
        </w:rPr>
        <w:t>集群的</w:t>
      </w:r>
      <w:r w:rsidRPr="00492217">
        <w:rPr>
          <w:rFonts w:ascii="Times New Roman" w:eastAsia="方正仿宋_GBK" w:hAnsi="Times New Roman" w:cs="Times New Roman"/>
          <w:color w:val="000000"/>
          <w:kern w:val="0"/>
          <w:sz w:val="32"/>
          <w:szCs w:val="32"/>
        </w:rPr>
        <w:t>科技型中小微企业形成了生产配套</w:t>
      </w:r>
      <w:r w:rsidRPr="00492217">
        <w:rPr>
          <w:rFonts w:ascii="Times New Roman" w:eastAsia="方正仿宋_GBK" w:hAnsi="Times New Roman" w:cs="Times New Roman" w:hint="eastAsia"/>
          <w:color w:val="000000"/>
          <w:kern w:val="0"/>
          <w:sz w:val="32"/>
          <w:szCs w:val="32"/>
        </w:rPr>
        <w:t>和</w:t>
      </w:r>
      <w:r w:rsidRPr="00492217">
        <w:rPr>
          <w:rFonts w:ascii="Times New Roman" w:eastAsia="方正仿宋_GBK" w:hAnsi="Times New Roman" w:cs="Times New Roman"/>
          <w:color w:val="000000"/>
          <w:kern w:val="0"/>
          <w:sz w:val="32"/>
          <w:szCs w:val="32"/>
        </w:rPr>
        <w:t>协作关系，</w:t>
      </w:r>
      <w:r>
        <w:rPr>
          <w:rFonts w:ascii="Times New Roman" w:eastAsia="方正仿宋_GBK" w:hAnsi="Times New Roman" w:cs="Times New Roman" w:hint="eastAsia"/>
          <w:color w:val="000000"/>
          <w:kern w:val="0"/>
          <w:sz w:val="32"/>
          <w:szCs w:val="32"/>
        </w:rPr>
        <w:t>可</w:t>
      </w:r>
      <w:r>
        <w:rPr>
          <w:rFonts w:ascii="Times New Roman" w:eastAsia="方正仿宋_GBK" w:hAnsi="Times New Roman" w:cs="Times New Roman"/>
          <w:color w:val="000000"/>
          <w:kern w:val="0"/>
          <w:sz w:val="32"/>
          <w:szCs w:val="32"/>
        </w:rPr>
        <w:t>培育</w:t>
      </w:r>
      <w:r w:rsidRPr="00492217">
        <w:rPr>
          <w:rFonts w:ascii="Times New Roman" w:eastAsia="方正仿宋_GBK" w:hAnsi="Times New Roman" w:cs="Times New Roman"/>
          <w:color w:val="000000"/>
          <w:kern w:val="0"/>
          <w:sz w:val="32"/>
          <w:szCs w:val="32"/>
        </w:rPr>
        <w:t>为</w:t>
      </w:r>
      <w:r w:rsidRPr="00492217">
        <w:rPr>
          <w:rFonts w:ascii="Times New Roman" w:eastAsia="方正仿宋_GBK" w:hAnsi="Times New Roman" w:cs="Times New Roman" w:hint="eastAsia"/>
          <w:color w:val="000000"/>
          <w:kern w:val="0"/>
          <w:sz w:val="32"/>
          <w:szCs w:val="32"/>
        </w:rPr>
        <w:t>行业</w:t>
      </w:r>
      <w:r w:rsidRPr="00492217">
        <w:rPr>
          <w:rFonts w:ascii="Times New Roman" w:eastAsia="方正仿宋_GBK" w:hAnsi="Times New Roman" w:cs="Times New Roman"/>
          <w:color w:val="000000"/>
          <w:kern w:val="0"/>
          <w:sz w:val="32"/>
          <w:szCs w:val="32"/>
        </w:rPr>
        <w:t>龙头企业。</w:t>
      </w:r>
    </w:p>
    <w:p w:rsidR="00A72C36" w:rsidRPr="00492217" w:rsidRDefault="00A72C36" w:rsidP="00A72C36">
      <w:pPr>
        <w:widowControl/>
        <w:spacing w:line="580" w:lineRule="exact"/>
        <w:ind w:firstLine="645"/>
        <w:rPr>
          <w:rFonts w:ascii="Times New Roman" w:eastAsia="方正仿宋_GBK" w:hAnsi="Times New Roman" w:cs="Times New Roman"/>
          <w:color w:val="000000"/>
          <w:kern w:val="0"/>
          <w:sz w:val="32"/>
          <w:szCs w:val="32"/>
        </w:rPr>
      </w:pPr>
      <w:r w:rsidRPr="00492217">
        <w:rPr>
          <w:rFonts w:ascii="Times New Roman" w:eastAsia="方正仿宋_GBK" w:hAnsi="Times New Roman" w:cs="Times New Roman"/>
          <w:color w:val="000000"/>
          <w:kern w:val="0"/>
          <w:sz w:val="32"/>
          <w:szCs w:val="32"/>
        </w:rPr>
        <w:t>（</w:t>
      </w:r>
      <w:r w:rsidRPr="00492217">
        <w:rPr>
          <w:rFonts w:ascii="Times New Roman" w:eastAsia="方正仿宋_GBK" w:hAnsi="Times New Roman" w:cs="Times New Roman" w:hint="eastAsia"/>
          <w:color w:val="000000"/>
          <w:kern w:val="0"/>
          <w:sz w:val="32"/>
          <w:szCs w:val="32"/>
        </w:rPr>
        <w:t>五</w:t>
      </w:r>
      <w:r w:rsidRPr="00492217">
        <w:rPr>
          <w:rFonts w:ascii="Times New Roman" w:eastAsia="方正仿宋_GBK" w:hAnsi="Times New Roman" w:cs="Times New Roman"/>
          <w:color w:val="000000"/>
          <w:kern w:val="0"/>
          <w:sz w:val="32"/>
          <w:szCs w:val="32"/>
        </w:rPr>
        <w:t>）拥有与</w:t>
      </w:r>
      <w:r>
        <w:rPr>
          <w:rFonts w:ascii="方正仿宋_GBK" w:eastAsia="方正仿宋_GBK" w:hAnsi="Times New Roman" w:cs="Times New Roman" w:hint="eastAsia"/>
          <w:color w:val="000000"/>
          <w:kern w:val="0"/>
          <w:sz w:val="32"/>
          <w:szCs w:val="32"/>
        </w:rPr>
        <w:t>集群</w:t>
      </w:r>
      <w:r w:rsidRPr="00492217">
        <w:rPr>
          <w:rFonts w:ascii="Times New Roman" w:eastAsia="方正仿宋_GBK" w:hAnsi="Times New Roman" w:cs="Times New Roman"/>
          <w:color w:val="000000"/>
          <w:kern w:val="0"/>
          <w:sz w:val="32"/>
          <w:szCs w:val="32"/>
        </w:rPr>
        <w:t>产业链相关联的研发设计、创业孵化、技术交易、</w:t>
      </w:r>
      <w:r w:rsidRPr="00492217">
        <w:rPr>
          <w:rFonts w:ascii="Times New Roman" w:eastAsia="方正仿宋_GBK" w:hAnsi="Times New Roman" w:cs="Times New Roman" w:hint="eastAsia"/>
          <w:color w:val="000000"/>
          <w:kern w:val="0"/>
          <w:sz w:val="32"/>
          <w:szCs w:val="32"/>
        </w:rPr>
        <w:t>金</w:t>
      </w:r>
      <w:r w:rsidRPr="00492217">
        <w:rPr>
          <w:rFonts w:ascii="Times New Roman" w:eastAsia="方正仿宋_GBK" w:hAnsi="Times New Roman" w:cs="Times New Roman"/>
          <w:color w:val="000000"/>
          <w:kern w:val="0"/>
          <w:sz w:val="32"/>
          <w:szCs w:val="32"/>
        </w:rPr>
        <w:t>融</w:t>
      </w:r>
      <w:r w:rsidRPr="00492217">
        <w:rPr>
          <w:rFonts w:ascii="Times New Roman" w:eastAsia="方正仿宋_GBK" w:hAnsi="Times New Roman" w:cs="Times New Roman" w:hint="eastAsia"/>
          <w:color w:val="000000"/>
          <w:kern w:val="0"/>
          <w:sz w:val="32"/>
          <w:szCs w:val="32"/>
        </w:rPr>
        <w:t>投</w:t>
      </w:r>
      <w:r w:rsidRPr="00492217">
        <w:rPr>
          <w:rFonts w:ascii="Times New Roman" w:eastAsia="方正仿宋_GBK" w:hAnsi="Times New Roman" w:cs="Times New Roman"/>
          <w:color w:val="000000"/>
          <w:kern w:val="0"/>
          <w:sz w:val="32"/>
          <w:szCs w:val="32"/>
        </w:rPr>
        <w:t>资和知识产权等服务机构，</w:t>
      </w:r>
      <w:r w:rsidRPr="00492217">
        <w:rPr>
          <w:rFonts w:ascii="Times New Roman" w:eastAsia="方正仿宋_GBK" w:hAnsi="Times New Roman" w:cs="Times New Roman" w:hint="eastAsia"/>
          <w:color w:val="000000"/>
          <w:kern w:val="0"/>
          <w:sz w:val="32"/>
          <w:szCs w:val="32"/>
        </w:rPr>
        <w:t>能基本</w:t>
      </w:r>
      <w:r w:rsidRPr="00492217">
        <w:rPr>
          <w:rFonts w:ascii="Times New Roman" w:eastAsia="方正仿宋_GBK" w:hAnsi="Times New Roman" w:cs="Times New Roman"/>
          <w:color w:val="000000"/>
          <w:kern w:val="0"/>
          <w:sz w:val="32"/>
          <w:szCs w:val="32"/>
        </w:rPr>
        <w:t>满足集群发展</w:t>
      </w:r>
      <w:r w:rsidRPr="00492217">
        <w:rPr>
          <w:rFonts w:ascii="Times New Roman" w:eastAsia="方正仿宋_GBK" w:hAnsi="Times New Roman" w:cs="Times New Roman" w:hint="eastAsia"/>
          <w:color w:val="000000"/>
          <w:kern w:val="0"/>
          <w:sz w:val="32"/>
          <w:szCs w:val="32"/>
        </w:rPr>
        <w:t>的</w:t>
      </w:r>
      <w:r w:rsidRPr="00492217">
        <w:rPr>
          <w:rFonts w:ascii="Times New Roman" w:eastAsia="方正仿宋_GBK" w:hAnsi="Times New Roman" w:cs="Times New Roman"/>
          <w:color w:val="000000"/>
          <w:kern w:val="0"/>
          <w:sz w:val="32"/>
          <w:szCs w:val="32"/>
        </w:rPr>
        <w:t>需求。</w:t>
      </w:r>
    </w:p>
    <w:p w:rsidR="00A72C36" w:rsidRPr="00492217" w:rsidRDefault="00A72C36" w:rsidP="00A72C36">
      <w:pPr>
        <w:widowControl/>
        <w:spacing w:line="580" w:lineRule="exact"/>
        <w:ind w:firstLine="645"/>
        <w:rPr>
          <w:rFonts w:ascii="Times New Roman" w:eastAsia="方正仿宋_GBK" w:hAnsi="Times New Roman" w:cs="Times New Roman"/>
          <w:color w:val="000000"/>
          <w:kern w:val="0"/>
          <w:sz w:val="32"/>
          <w:szCs w:val="32"/>
        </w:rPr>
      </w:pPr>
      <w:r w:rsidRPr="00492217">
        <w:rPr>
          <w:rFonts w:ascii="Times New Roman" w:eastAsia="方正仿宋_GBK" w:hAnsi="Times New Roman" w:cs="Times New Roman" w:hint="eastAsia"/>
          <w:color w:val="000000"/>
          <w:kern w:val="0"/>
          <w:sz w:val="32"/>
          <w:szCs w:val="32"/>
        </w:rPr>
        <w:t>（六</w:t>
      </w:r>
      <w:r w:rsidRPr="00492217">
        <w:rPr>
          <w:rFonts w:ascii="Times New Roman" w:eastAsia="方正仿宋_GBK" w:hAnsi="Times New Roman" w:cs="Times New Roman"/>
          <w:color w:val="000000"/>
          <w:kern w:val="0"/>
          <w:sz w:val="32"/>
          <w:szCs w:val="32"/>
        </w:rPr>
        <w:t>）</w:t>
      </w:r>
      <w:r>
        <w:rPr>
          <w:rFonts w:ascii="方正仿宋_GBK" w:eastAsia="方正仿宋_GBK" w:hAnsi="Times New Roman" w:cs="Times New Roman" w:hint="eastAsia"/>
          <w:color w:val="000000"/>
          <w:kern w:val="0"/>
          <w:sz w:val="32"/>
          <w:szCs w:val="32"/>
        </w:rPr>
        <w:t>集群</w:t>
      </w:r>
      <w:r w:rsidRPr="00492217">
        <w:rPr>
          <w:rFonts w:ascii="Times New Roman" w:eastAsia="方正仿宋_GBK" w:hAnsi="Times New Roman" w:cs="Times New Roman"/>
          <w:color w:val="000000"/>
          <w:kern w:val="0"/>
          <w:sz w:val="32"/>
          <w:szCs w:val="32"/>
        </w:rPr>
        <w:t>名称规范为</w:t>
      </w:r>
      <w:r w:rsidRPr="00492217">
        <w:rPr>
          <w:rFonts w:ascii="Times New Roman" w:eastAsia="方正仿宋_GBK" w:hAnsi="Times New Roman" w:cs="Times New Roman"/>
          <w:color w:val="000000"/>
          <w:kern w:val="0"/>
          <w:sz w:val="32"/>
          <w:szCs w:val="32"/>
        </w:rPr>
        <w:t>“</w:t>
      </w:r>
      <w:r w:rsidRPr="00492217">
        <w:rPr>
          <w:rFonts w:ascii="Times New Roman" w:eastAsia="方正仿宋_GBK" w:hAnsi="Times New Roman" w:cs="Times New Roman"/>
          <w:color w:val="000000"/>
          <w:kern w:val="0"/>
          <w:sz w:val="32"/>
          <w:szCs w:val="32"/>
        </w:rPr>
        <w:t>集群所在高新</w:t>
      </w:r>
      <w:r w:rsidRPr="00492217">
        <w:rPr>
          <w:rFonts w:ascii="Times New Roman" w:eastAsia="方正仿宋_GBK" w:hAnsi="Times New Roman" w:cs="Times New Roman" w:hint="eastAsia"/>
          <w:color w:val="000000"/>
          <w:kern w:val="0"/>
          <w:sz w:val="32"/>
          <w:szCs w:val="32"/>
        </w:rPr>
        <w:t>园</w:t>
      </w:r>
      <w:r w:rsidRPr="00492217">
        <w:rPr>
          <w:rFonts w:ascii="Times New Roman" w:eastAsia="方正仿宋_GBK" w:hAnsi="Times New Roman" w:cs="Times New Roman"/>
          <w:color w:val="000000"/>
          <w:kern w:val="0"/>
          <w:sz w:val="32"/>
          <w:szCs w:val="32"/>
        </w:rPr>
        <w:t>区名</w:t>
      </w:r>
      <w:r w:rsidRPr="00492217">
        <w:rPr>
          <w:rFonts w:ascii="Times New Roman" w:eastAsia="方正仿宋_GBK" w:hAnsi="Times New Roman" w:cs="Times New Roman"/>
          <w:color w:val="000000"/>
          <w:kern w:val="0"/>
          <w:sz w:val="32"/>
          <w:szCs w:val="32"/>
        </w:rPr>
        <w:t>+</w:t>
      </w:r>
      <w:r w:rsidRPr="00492217">
        <w:rPr>
          <w:rFonts w:ascii="Times New Roman" w:eastAsia="方正仿宋_GBK" w:hAnsi="Times New Roman" w:cs="Times New Roman"/>
          <w:color w:val="000000"/>
          <w:kern w:val="0"/>
          <w:sz w:val="32"/>
          <w:szCs w:val="32"/>
        </w:rPr>
        <w:t>集群产业分类名</w:t>
      </w:r>
      <w:r w:rsidRPr="00492217">
        <w:rPr>
          <w:rFonts w:ascii="Times New Roman" w:eastAsia="方正仿宋_GBK" w:hAnsi="Times New Roman" w:cs="Times New Roman"/>
          <w:color w:val="000000"/>
          <w:kern w:val="0"/>
          <w:sz w:val="32"/>
          <w:szCs w:val="32"/>
        </w:rPr>
        <w:t>+</w:t>
      </w:r>
      <w:r w:rsidRPr="00492217">
        <w:rPr>
          <w:rFonts w:ascii="Times New Roman" w:eastAsia="方正仿宋_GBK" w:hAnsi="Times New Roman" w:cs="Times New Roman"/>
          <w:color w:val="000000"/>
          <w:kern w:val="0"/>
          <w:sz w:val="32"/>
          <w:szCs w:val="32"/>
        </w:rPr>
        <w:t>创新型产业集群</w:t>
      </w:r>
      <w:r w:rsidRPr="00492217">
        <w:rPr>
          <w:rFonts w:ascii="Times New Roman" w:eastAsia="方正仿宋_GBK" w:hAnsi="Times New Roman" w:cs="Times New Roman"/>
          <w:color w:val="000000"/>
          <w:kern w:val="0"/>
          <w:sz w:val="32"/>
          <w:szCs w:val="32"/>
        </w:rPr>
        <w:t>”</w:t>
      </w:r>
      <w:r w:rsidRPr="00492217">
        <w:rPr>
          <w:rFonts w:ascii="Times New Roman" w:eastAsia="方正仿宋_GBK" w:hAnsi="Times New Roman" w:cs="Times New Roman"/>
          <w:color w:val="000000"/>
          <w:kern w:val="0"/>
          <w:sz w:val="32"/>
          <w:szCs w:val="32"/>
        </w:rPr>
        <w:t>。其中</w:t>
      </w:r>
      <w:r w:rsidRPr="00492217">
        <w:rPr>
          <w:rFonts w:ascii="Times New Roman" w:eastAsia="方正仿宋_GBK" w:hAnsi="Times New Roman" w:cs="Times New Roman"/>
          <w:color w:val="000000"/>
          <w:kern w:val="0"/>
          <w:sz w:val="32"/>
          <w:szCs w:val="32"/>
        </w:rPr>
        <w:t>“</w:t>
      </w:r>
      <w:r w:rsidRPr="00492217">
        <w:rPr>
          <w:rFonts w:ascii="Times New Roman" w:eastAsia="方正仿宋_GBK" w:hAnsi="Times New Roman" w:cs="Times New Roman"/>
          <w:color w:val="000000"/>
          <w:kern w:val="0"/>
          <w:sz w:val="32"/>
          <w:szCs w:val="32"/>
        </w:rPr>
        <w:t>集群产业分类名</w:t>
      </w:r>
      <w:r w:rsidRPr="00492217">
        <w:rPr>
          <w:rFonts w:ascii="Times New Roman" w:eastAsia="方正仿宋_GBK" w:hAnsi="Times New Roman" w:cs="Times New Roman"/>
          <w:color w:val="000000"/>
          <w:kern w:val="0"/>
          <w:sz w:val="32"/>
          <w:szCs w:val="32"/>
        </w:rPr>
        <w:t>”</w:t>
      </w:r>
      <w:r w:rsidRPr="00492217">
        <w:rPr>
          <w:rFonts w:ascii="Times New Roman" w:eastAsia="方正仿宋_GBK" w:hAnsi="Times New Roman" w:cs="Times New Roman"/>
          <w:color w:val="000000"/>
          <w:kern w:val="0"/>
          <w:sz w:val="32"/>
          <w:szCs w:val="32"/>
        </w:rPr>
        <w:t>一般应为战略性新兴产业分类表（国家统计局，</w:t>
      </w:r>
      <w:r w:rsidRPr="00492217">
        <w:rPr>
          <w:rFonts w:ascii="Times New Roman" w:eastAsia="方正仿宋_GBK" w:hAnsi="Times New Roman" w:cs="Times New Roman"/>
          <w:color w:val="000000"/>
          <w:kern w:val="0"/>
          <w:sz w:val="32"/>
          <w:szCs w:val="32"/>
        </w:rPr>
        <w:t>2018</w:t>
      </w:r>
      <w:r w:rsidRPr="00492217">
        <w:rPr>
          <w:rFonts w:ascii="Times New Roman" w:eastAsia="方正仿宋_GBK" w:hAnsi="Times New Roman" w:cs="Times New Roman"/>
          <w:color w:val="000000"/>
          <w:kern w:val="0"/>
          <w:sz w:val="32"/>
          <w:szCs w:val="32"/>
        </w:rPr>
        <w:t>）的第三层或第二层分类名。</w:t>
      </w:r>
    </w:p>
    <w:p w:rsidR="00A72C36" w:rsidRPr="00492217" w:rsidRDefault="00A72C36" w:rsidP="00A72C36">
      <w:pPr>
        <w:widowControl/>
        <w:spacing w:line="580" w:lineRule="exact"/>
        <w:ind w:firstLine="645"/>
        <w:rPr>
          <w:rFonts w:ascii="方正楷体_GBK" w:eastAsia="方正黑体_GBK" w:hAnsi="Times New Roman" w:cs="Times New Roman"/>
          <w:color w:val="000000"/>
          <w:kern w:val="0"/>
          <w:sz w:val="32"/>
          <w:szCs w:val="32"/>
        </w:rPr>
      </w:pPr>
      <w:r w:rsidRPr="00492217">
        <w:rPr>
          <w:rFonts w:ascii="方正楷体_GBK" w:eastAsia="方正黑体_GBK" w:hAnsi="Times New Roman" w:cs="Times New Roman" w:hint="eastAsia"/>
          <w:color w:val="000000"/>
          <w:kern w:val="0"/>
          <w:sz w:val="32"/>
          <w:szCs w:val="32"/>
        </w:rPr>
        <w:t>七、项目管理</w:t>
      </w:r>
      <w:r w:rsidRPr="00492217">
        <w:rPr>
          <w:rFonts w:ascii="方正楷体_GBK" w:eastAsia="方正黑体_GBK" w:hAnsi="Times New Roman" w:cs="Times New Roman"/>
          <w:color w:val="000000"/>
          <w:kern w:val="0"/>
          <w:sz w:val="32"/>
          <w:szCs w:val="32"/>
        </w:rPr>
        <w:t>程序</w:t>
      </w:r>
      <w:r w:rsidRPr="00492217">
        <w:rPr>
          <w:rFonts w:ascii="方正楷体_GBK" w:eastAsia="方正黑体_GBK" w:hAnsi="Times New Roman" w:cs="Times New Roman" w:hint="eastAsia"/>
          <w:color w:val="000000"/>
          <w:kern w:val="0"/>
          <w:sz w:val="32"/>
          <w:szCs w:val="32"/>
        </w:rPr>
        <w:t>和</w:t>
      </w:r>
      <w:r w:rsidRPr="00492217">
        <w:rPr>
          <w:rFonts w:ascii="方正楷体_GBK" w:eastAsia="方正黑体_GBK" w:hAnsi="Times New Roman" w:cs="Times New Roman"/>
          <w:color w:val="000000"/>
          <w:kern w:val="0"/>
          <w:sz w:val="32"/>
          <w:szCs w:val="32"/>
        </w:rPr>
        <w:t>要求</w:t>
      </w:r>
    </w:p>
    <w:p w:rsidR="00A72C36" w:rsidRPr="00492217" w:rsidRDefault="00A72C36" w:rsidP="00A72C36">
      <w:pPr>
        <w:widowControl/>
        <w:spacing w:line="580" w:lineRule="exact"/>
        <w:ind w:firstLine="645"/>
        <w:rPr>
          <w:rFonts w:ascii="Times New Roman" w:eastAsia="方正仿宋_GBK" w:hAnsi="Times New Roman" w:cs="Times New Roman"/>
          <w:color w:val="000000"/>
          <w:kern w:val="0"/>
          <w:sz w:val="32"/>
          <w:szCs w:val="32"/>
        </w:rPr>
      </w:pPr>
      <w:r w:rsidRPr="00492217">
        <w:rPr>
          <w:rFonts w:ascii="Times New Roman" w:eastAsia="方正仿宋_GBK" w:hAnsi="Times New Roman" w:cs="Times New Roman"/>
          <w:color w:val="000000"/>
          <w:kern w:val="0"/>
          <w:sz w:val="32"/>
          <w:szCs w:val="32"/>
        </w:rPr>
        <w:t>（一）园区管委会按照</w:t>
      </w:r>
      <w:r w:rsidRPr="00492217">
        <w:rPr>
          <w:rFonts w:ascii="Times New Roman" w:eastAsia="方正仿宋_GBK" w:hAnsi="Times New Roman" w:cs="Times New Roman" w:hint="eastAsia"/>
          <w:color w:val="000000"/>
          <w:kern w:val="0"/>
          <w:sz w:val="32"/>
          <w:szCs w:val="32"/>
        </w:rPr>
        <w:t>市</w:t>
      </w:r>
      <w:r w:rsidRPr="00492217">
        <w:rPr>
          <w:rFonts w:ascii="Times New Roman" w:eastAsia="方正仿宋_GBK" w:hAnsi="Times New Roman" w:cs="Times New Roman"/>
          <w:color w:val="000000"/>
          <w:kern w:val="0"/>
          <w:sz w:val="32"/>
          <w:szCs w:val="32"/>
        </w:rPr>
        <w:t>级</w:t>
      </w:r>
      <w:r>
        <w:rPr>
          <w:rFonts w:ascii="Times New Roman" w:eastAsia="方正仿宋_GBK" w:hAnsi="Times New Roman" w:cs="Times New Roman" w:hint="eastAsia"/>
          <w:color w:val="000000"/>
          <w:kern w:val="0"/>
          <w:sz w:val="32"/>
          <w:szCs w:val="32"/>
        </w:rPr>
        <w:t>创新</w:t>
      </w:r>
      <w:r>
        <w:rPr>
          <w:rFonts w:ascii="Times New Roman" w:eastAsia="方正仿宋_GBK" w:hAnsi="Times New Roman" w:cs="Times New Roman"/>
          <w:color w:val="000000"/>
          <w:kern w:val="0"/>
          <w:sz w:val="32"/>
          <w:szCs w:val="32"/>
        </w:rPr>
        <w:t>型产业</w:t>
      </w:r>
      <w:r>
        <w:rPr>
          <w:rFonts w:ascii="Times New Roman" w:eastAsia="方正仿宋_GBK" w:hAnsi="Times New Roman" w:cs="Times New Roman" w:hint="eastAsia"/>
          <w:color w:val="000000"/>
          <w:kern w:val="0"/>
          <w:sz w:val="32"/>
          <w:szCs w:val="32"/>
        </w:rPr>
        <w:t>集群</w:t>
      </w:r>
      <w:r w:rsidRPr="00492217">
        <w:rPr>
          <w:rFonts w:ascii="Times New Roman" w:eastAsia="方正仿宋_GBK" w:hAnsi="Times New Roman" w:cs="Times New Roman"/>
          <w:color w:val="000000"/>
          <w:kern w:val="0"/>
          <w:sz w:val="32"/>
          <w:szCs w:val="32"/>
        </w:rPr>
        <w:t>建设条件</w:t>
      </w:r>
      <w:r w:rsidRPr="00492217">
        <w:rPr>
          <w:rFonts w:ascii="Times New Roman" w:eastAsia="方正仿宋_GBK" w:hAnsi="Times New Roman" w:cs="Times New Roman" w:hint="eastAsia"/>
          <w:color w:val="000000"/>
          <w:kern w:val="0"/>
          <w:sz w:val="32"/>
          <w:szCs w:val="32"/>
        </w:rPr>
        <w:t>确定</w:t>
      </w:r>
      <w:r w:rsidRPr="00492217">
        <w:rPr>
          <w:rFonts w:ascii="Times New Roman" w:eastAsia="方正仿宋_GBK" w:hAnsi="Times New Roman" w:cs="Times New Roman"/>
          <w:color w:val="000000"/>
          <w:kern w:val="0"/>
          <w:sz w:val="32"/>
          <w:szCs w:val="32"/>
        </w:rPr>
        <w:t>申请事项，由园区管委会与</w:t>
      </w:r>
      <w:r w:rsidRPr="00492217">
        <w:rPr>
          <w:rFonts w:ascii="Times New Roman" w:eastAsia="方正仿宋_GBK" w:hAnsi="Times New Roman" w:cs="Times New Roman" w:hint="eastAsia"/>
          <w:color w:val="000000"/>
          <w:kern w:val="0"/>
          <w:sz w:val="32"/>
          <w:szCs w:val="32"/>
        </w:rPr>
        <w:t>园区</w:t>
      </w:r>
      <w:r w:rsidRPr="00492217">
        <w:rPr>
          <w:rFonts w:ascii="Times New Roman" w:eastAsia="方正仿宋_GBK" w:hAnsi="Times New Roman" w:cs="Times New Roman"/>
          <w:color w:val="000000"/>
          <w:kern w:val="0"/>
          <w:sz w:val="32"/>
          <w:szCs w:val="32"/>
        </w:rPr>
        <w:t>产业</w:t>
      </w:r>
      <w:r w:rsidRPr="00492217">
        <w:rPr>
          <w:rFonts w:ascii="Times New Roman" w:eastAsia="方正仿宋_GBK" w:hAnsi="Times New Roman" w:cs="Times New Roman" w:hint="eastAsia"/>
          <w:color w:val="000000"/>
          <w:kern w:val="0"/>
          <w:sz w:val="32"/>
          <w:szCs w:val="32"/>
        </w:rPr>
        <w:t>建设</w:t>
      </w:r>
      <w:r w:rsidRPr="00492217">
        <w:rPr>
          <w:rFonts w:ascii="Times New Roman" w:eastAsia="方正仿宋_GBK" w:hAnsi="Times New Roman" w:cs="Times New Roman"/>
          <w:color w:val="000000"/>
          <w:kern w:val="0"/>
          <w:sz w:val="32"/>
          <w:szCs w:val="32"/>
        </w:rPr>
        <w:t>和创新</w:t>
      </w:r>
      <w:r w:rsidRPr="00492217">
        <w:rPr>
          <w:rFonts w:ascii="Times New Roman" w:eastAsia="方正仿宋_GBK" w:hAnsi="Times New Roman" w:cs="Times New Roman" w:hint="eastAsia"/>
          <w:color w:val="000000"/>
          <w:kern w:val="0"/>
          <w:sz w:val="32"/>
          <w:szCs w:val="32"/>
        </w:rPr>
        <w:t>发</w:t>
      </w:r>
      <w:r w:rsidRPr="00492217">
        <w:rPr>
          <w:rFonts w:ascii="Times New Roman" w:eastAsia="方正仿宋_GBK" w:hAnsi="Times New Roman" w:cs="Times New Roman"/>
          <w:color w:val="000000"/>
          <w:kern w:val="0"/>
          <w:sz w:val="32"/>
          <w:szCs w:val="32"/>
        </w:rPr>
        <w:t>展平台公司</w:t>
      </w:r>
      <w:r w:rsidRPr="00492217">
        <w:rPr>
          <w:rFonts w:ascii="Times New Roman" w:eastAsia="方正仿宋_GBK" w:hAnsi="Times New Roman" w:cs="Times New Roman" w:hint="eastAsia"/>
          <w:color w:val="000000"/>
          <w:kern w:val="0"/>
          <w:sz w:val="32"/>
          <w:szCs w:val="32"/>
        </w:rPr>
        <w:t>或</w:t>
      </w:r>
      <w:r w:rsidRPr="00492217">
        <w:rPr>
          <w:rFonts w:ascii="Times New Roman" w:eastAsia="方正仿宋_GBK" w:hAnsi="Times New Roman" w:cs="Times New Roman"/>
          <w:color w:val="000000"/>
          <w:kern w:val="0"/>
          <w:sz w:val="32"/>
          <w:szCs w:val="32"/>
        </w:rPr>
        <w:t>管委会委托的平台机构</w:t>
      </w:r>
      <w:r w:rsidRPr="00492217">
        <w:rPr>
          <w:rFonts w:ascii="Times New Roman" w:eastAsia="方正仿宋_GBK" w:hAnsi="Times New Roman" w:cs="Times New Roman" w:hint="eastAsia"/>
          <w:color w:val="000000"/>
          <w:kern w:val="0"/>
          <w:sz w:val="32"/>
          <w:szCs w:val="32"/>
        </w:rPr>
        <w:t>（公司</w:t>
      </w:r>
      <w:r w:rsidRPr="00492217">
        <w:rPr>
          <w:rFonts w:ascii="Times New Roman" w:eastAsia="方正仿宋_GBK" w:hAnsi="Times New Roman" w:cs="Times New Roman"/>
          <w:color w:val="000000"/>
          <w:kern w:val="0"/>
          <w:sz w:val="32"/>
          <w:szCs w:val="32"/>
        </w:rPr>
        <w:t>）</w:t>
      </w:r>
      <w:r w:rsidRPr="00492217">
        <w:rPr>
          <w:rFonts w:ascii="Times New Roman" w:eastAsia="方正仿宋_GBK" w:hAnsi="Times New Roman" w:cs="Times New Roman" w:hint="eastAsia"/>
          <w:color w:val="000000"/>
          <w:kern w:val="0"/>
          <w:sz w:val="32"/>
          <w:szCs w:val="32"/>
        </w:rPr>
        <w:t>共同</w:t>
      </w:r>
      <w:r w:rsidRPr="00492217">
        <w:rPr>
          <w:rFonts w:ascii="Times New Roman" w:eastAsia="方正仿宋_GBK" w:hAnsi="Times New Roman" w:cs="Times New Roman"/>
          <w:color w:val="000000"/>
          <w:kern w:val="0"/>
          <w:sz w:val="32"/>
          <w:szCs w:val="32"/>
        </w:rPr>
        <w:t>编</w:t>
      </w:r>
      <w:r w:rsidRPr="00492217">
        <w:rPr>
          <w:rFonts w:ascii="Times New Roman" w:eastAsia="方正仿宋_GBK" w:hAnsi="Times New Roman" w:cs="Times New Roman" w:hint="eastAsia"/>
          <w:color w:val="000000"/>
          <w:kern w:val="0"/>
          <w:sz w:val="32"/>
          <w:szCs w:val="32"/>
        </w:rPr>
        <w:t>写《</w:t>
      </w:r>
      <w:r w:rsidRPr="00492217">
        <w:rPr>
          <w:rFonts w:eastAsia="方正仿宋_GBK" w:hint="eastAsia"/>
          <w:sz w:val="32"/>
          <w:szCs w:val="32"/>
        </w:rPr>
        <w:t>南京市创新型产业集群项目申报书</w:t>
      </w:r>
      <w:r w:rsidRPr="00492217">
        <w:rPr>
          <w:rFonts w:ascii="Times New Roman" w:eastAsia="方正仿宋_GBK" w:hAnsi="Times New Roman" w:cs="Times New Roman" w:hint="eastAsia"/>
          <w:color w:val="000000"/>
          <w:kern w:val="0"/>
          <w:sz w:val="32"/>
          <w:szCs w:val="32"/>
        </w:rPr>
        <w:t>》，</w:t>
      </w:r>
      <w:r>
        <w:rPr>
          <w:rFonts w:ascii="Times New Roman" w:eastAsia="方正仿宋_GBK" w:hAnsi="Times New Roman" w:cs="Times New Roman" w:hint="eastAsia"/>
          <w:color w:val="000000"/>
          <w:kern w:val="0"/>
          <w:sz w:val="32"/>
          <w:szCs w:val="32"/>
        </w:rPr>
        <w:t>并</w:t>
      </w:r>
      <w:r w:rsidRPr="00492217">
        <w:rPr>
          <w:rFonts w:ascii="Times New Roman" w:eastAsia="方正仿宋_GBK" w:hAnsi="Times New Roman" w:cs="Times New Roman"/>
          <w:color w:val="000000"/>
          <w:kern w:val="0"/>
          <w:sz w:val="32"/>
          <w:szCs w:val="32"/>
        </w:rPr>
        <w:t>向市科技局提出建设项目申请。</w:t>
      </w:r>
    </w:p>
    <w:p w:rsidR="00A72C36" w:rsidRPr="00492217" w:rsidRDefault="00A72C36" w:rsidP="00A72C36">
      <w:pPr>
        <w:widowControl/>
        <w:spacing w:line="580" w:lineRule="exact"/>
        <w:ind w:firstLine="645"/>
        <w:rPr>
          <w:rFonts w:ascii="Times New Roman" w:eastAsia="方正仿宋_GBK" w:hAnsi="Times New Roman" w:cs="Times New Roman"/>
          <w:color w:val="000000"/>
          <w:kern w:val="0"/>
          <w:sz w:val="32"/>
          <w:szCs w:val="32"/>
        </w:rPr>
      </w:pPr>
      <w:r w:rsidRPr="00492217">
        <w:rPr>
          <w:rFonts w:ascii="Times New Roman" w:eastAsia="方正仿宋_GBK" w:hAnsi="Times New Roman" w:cs="Times New Roman"/>
          <w:color w:val="000000"/>
          <w:kern w:val="0"/>
          <w:sz w:val="32"/>
          <w:szCs w:val="32"/>
        </w:rPr>
        <w:t>（二）市科技局</w:t>
      </w:r>
      <w:r w:rsidRPr="00492217">
        <w:rPr>
          <w:rFonts w:ascii="Times New Roman" w:eastAsia="方正仿宋_GBK" w:hAnsi="Times New Roman" w:cs="Times New Roman" w:hint="eastAsia"/>
          <w:color w:val="000000"/>
          <w:kern w:val="0"/>
          <w:sz w:val="32"/>
          <w:szCs w:val="32"/>
        </w:rPr>
        <w:t>视</w:t>
      </w:r>
      <w:r w:rsidRPr="00492217">
        <w:rPr>
          <w:rFonts w:ascii="Times New Roman" w:eastAsia="方正仿宋_GBK" w:hAnsi="Times New Roman" w:cs="Times New Roman"/>
          <w:color w:val="000000"/>
          <w:kern w:val="0"/>
          <w:sz w:val="32"/>
          <w:szCs w:val="32"/>
        </w:rPr>
        <w:t>情组织专家论证，</w:t>
      </w:r>
      <w:r w:rsidRPr="00492217">
        <w:rPr>
          <w:rFonts w:ascii="Times New Roman" w:eastAsia="方正仿宋_GBK" w:hAnsi="Times New Roman" w:cs="Times New Roman" w:hint="eastAsia"/>
          <w:color w:val="000000"/>
          <w:kern w:val="0"/>
          <w:sz w:val="32"/>
          <w:szCs w:val="32"/>
        </w:rPr>
        <w:t>对</w:t>
      </w:r>
      <w:r w:rsidRPr="00492217">
        <w:rPr>
          <w:rFonts w:ascii="Times New Roman" w:eastAsia="方正仿宋_GBK" w:hAnsi="Times New Roman" w:cs="Times New Roman"/>
          <w:color w:val="000000"/>
          <w:kern w:val="0"/>
          <w:sz w:val="32"/>
          <w:szCs w:val="32"/>
        </w:rPr>
        <w:t>符合条件的</w:t>
      </w:r>
      <w:r>
        <w:rPr>
          <w:rFonts w:ascii="方正仿宋_GBK" w:eastAsia="方正仿宋_GBK" w:hAnsi="Times New Roman" w:cs="Times New Roman" w:hint="eastAsia"/>
          <w:color w:val="000000"/>
          <w:kern w:val="0"/>
          <w:sz w:val="32"/>
          <w:szCs w:val="32"/>
        </w:rPr>
        <w:t>集群</w:t>
      </w:r>
      <w:r w:rsidRPr="00492217">
        <w:rPr>
          <w:rFonts w:ascii="Times New Roman" w:eastAsia="方正仿宋_GBK" w:hAnsi="Times New Roman" w:cs="Times New Roman"/>
          <w:color w:val="000000"/>
          <w:kern w:val="0"/>
          <w:sz w:val="32"/>
          <w:szCs w:val="32"/>
        </w:rPr>
        <w:t>将</w:t>
      </w:r>
      <w:r>
        <w:rPr>
          <w:rFonts w:ascii="Times New Roman" w:eastAsia="方正仿宋_GBK" w:hAnsi="Times New Roman" w:cs="Times New Roman" w:hint="eastAsia"/>
          <w:color w:val="000000"/>
          <w:kern w:val="0"/>
          <w:sz w:val="32"/>
          <w:szCs w:val="32"/>
        </w:rPr>
        <w:t>列为</w:t>
      </w:r>
      <w:r w:rsidRPr="00492217">
        <w:rPr>
          <w:rFonts w:eastAsia="方正仿宋_GBK" w:hint="eastAsia"/>
          <w:sz w:val="32"/>
          <w:szCs w:val="32"/>
        </w:rPr>
        <w:t>南京市创新型产业集群</w:t>
      </w:r>
      <w:r>
        <w:rPr>
          <w:rFonts w:eastAsia="方正仿宋_GBK" w:hint="eastAsia"/>
          <w:sz w:val="32"/>
          <w:szCs w:val="32"/>
        </w:rPr>
        <w:t>培育</w:t>
      </w:r>
      <w:r w:rsidRPr="00492217">
        <w:rPr>
          <w:rFonts w:eastAsia="方正仿宋_GBK" w:hint="eastAsia"/>
          <w:sz w:val="32"/>
          <w:szCs w:val="32"/>
        </w:rPr>
        <w:t>项目</w:t>
      </w:r>
      <w:r>
        <w:rPr>
          <w:rFonts w:eastAsia="方正仿宋_GBK" w:hint="eastAsia"/>
          <w:sz w:val="32"/>
          <w:szCs w:val="32"/>
        </w:rPr>
        <w:t>，并</w:t>
      </w:r>
      <w:r w:rsidRPr="00492217">
        <w:rPr>
          <w:rFonts w:ascii="Times New Roman" w:eastAsia="方正仿宋_GBK" w:hAnsi="Times New Roman" w:cs="Times New Roman"/>
          <w:color w:val="000000"/>
          <w:kern w:val="0"/>
          <w:sz w:val="32"/>
          <w:szCs w:val="32"/>
        </w:rPr>
        <w:t>予以支持。</w:t>
      </w:r>
    </w:p>
    <w:p w:rsidR="00A72C36" w:rsidRPr="00492217" w:rsidRDefault="00A72C36" w:rsidP="00A72C36">
      <w:pPr>
        <w:widowControl/>
        <w:spacing w:line="580" w:lineRule="exact"/>
        <w:ind w:firstLine="645"/>
        <w:rPr>
          <w:rFonts w:ascii="Times New Roman" w:eastAsia="方正仿宋_GBK" w:hAnsi="Times New Roman" w:cs="Times New Roman"/>
          <w:color w:val="000000"/>
          <w:kern w:val="0"/>
          <w:sz w:val="32"/>
          <w:szCs w:val="32"/>
        </w:rPr>
      </w:pPr>
      <w:r w:rsidRPr="00492217">
        <w:rPr>
          <w:rFonts w:ascii="Times New Roman" w:eastAsia="方正仿宋_GBK" w:hAnsi="Times New Roman" w:cs="Times New Roman"/>
          <w:color w:val="000000"/>
          <w:kern w:val="0"/>
          <w:sz w:val="32"/>
          <w:szCs w:val="32"/>
        </w:rPr>
        <w:t>（三）</w:t>
      </w:r>
      <w:r>
        <w:rPr>
          <w:rFonts w:ascii="Times New Roman" w:eastAsia="方正仿宋_GBK" w:hAnsi="Times New Roman" w:cs="Times New Roman" w:hint="eastAsia"/>
          <w:color w:val="000000"/>
          <w:kern w:val="0"/>
          <w:sz w:val="32"/>
          <w:szCs w:val="32"/>
        </w:rPr>
        <w:t>项目</w:t>
      </w:r>
      <w:r w:rsidRPr="00492217">
        <w:rPr>
          <w:rFonts w:ascii="Times New Roman" w:eastAsia="方正仿宋_GBK" w:hAnsi="Times New Roman" w:cs="Times New Roman"/>
          <w:color w:val="000000"/>
          <w:kern w:val="0"/>
          <w:sz w:val="32"/>
          <w:szCs w:val="32"/>
        </w:rPr>
        <w:t>建设</w:t>
      </w:r>
      <w:r w:rsidRPr="00492217">
        <w:rPr>
          <w:rFonts w:ascii="Times New Roman" w:eastAsia="方正仿宋_GBK" w:hAnsi="Times New Roman" w:cs="Times New Roman" w:hint="eastAsia"/>
          <w:color w:val="000000"/>
          <w:kern w:val="0"/>
          <w:sz w:val="32"/>
          <w:szCs w:val="32"/>
        </w:rPr>
        <w:t>周</w:t>
      </w:r>
      <w:r w:rsidRPr="00492217">
        <w:rPr>
          <w:rFonts w:ascii="Times New Roman" w:eastAsia="方正仿宋_GBK" w:hAnsi="Times New Roman" w:cs="Times New Roman"/>
          <w:color w:val="000000"/>
          <w:kern w:val="0"/>
          <w:sz w:val="32"/>
          <w:szCs w:val="32"/>
        </w:rPr>
        <w:t>期</w:t>
      </w:r>
      <w:r w:rsidRPr="00492217">
        <w:rPr>
          <w:rFonts w:ascii="Times New Roman" w:eastAsia="方正仿宋_GBK" w:hAnsi="Times New Roman" w:cs="Times New Roman" w:hint="eastAsia"/>
          <w:color w:val="000000"/>
          <w:kern w:val="0"/>
          <w:sz w:val="32"/>
          <w:szCs w:val="32"/>
        </w:rPr>
        <w:t>一</w:t>
      </w:r>
      <w:r w:rsidRPr="00492217">
        <w:rPr>
          <w:rFonts w:ascii="Times New Roman" w:eastAsia="方正仿宋_GBK" w:hAnsi="Times New Roman" w:cs="Times New Roman"/>
          <w:color w:val="000000"/>
          <w:kern w:val="0"/>
          <w:sz w:val="32"/>
          <w:szCs w:val="32"/>
        </w:rPr>
        <w:t>般为三年，期间市科技局将组织</w:t>
      </w:r>
      <w:r>
        <w:rPr>
          <w:rFonts w:ascii="Times New Roman" w:eastAsia="方正仿宋_GBK" w:hAnsi="Times New Roman" w:cs="Times New Roman" w:hint="eastAsia"/>
          <w:color w:val="000000"/>
          <w:kern w:val="0"/>
          <w:sz w:val="32"/>
          <w:szCs w:val="32"/>
        </w:rPr>
        <w:t>项目</w:t>
      </w:r>
      <w:r w:rsidRPr="00492217">
        <w:rPr>
          <w:rFonts w:ascii="Times New Roman" w:eastAsia="方正仿宋_GBK" w:hAnsi="Times New Roman" w:cs="Times New Roman"/>
          <w:color w:val="000000"/>
          <w:kern w:val="0"/>
          <w:sz w:val="32"/>
          <w:szCs w:val="32"/>
        </w:rPr>
        <w:t>的</w:t>
      </w:r>
      <w:r w:rsidRPr="00492217">
        <w:rPr>
          <w:rFonts w:ascii="Times New Roman" w:eastAsia="方正仿宋_GBK" w:hAnsi="Times New Roman" w:cs="Times New Roman" w:hint="eastAsia"/>
          <w:color w:val="000000"/>
          <w:kern w:val="0"/>
          <w:sz w:val="32"/>
          <w:szCs w:val="32"/>
        </w:rPr>
        <w:t>中</w:t>
      </w:r>
      <w:r w:rsidRPr="00492217">
        <w:rPr>
          <w:rFonts w:ascii="Times New Roman" w:eastAsia="方正仿宋_GBK" w:hAnsi="Times New Roman" w:cs="Times New Roman"/>
          <w:color w:val="000000"/>
          <w:kern w:val="0"/>
          <w:sz w:val="32"/>
          <w:szCs w:val="32"/>
        </w:rPr>
        <w:t>期检查</w:t>
      </w:r>
      <w:r w:rsidRPr="00492217">
        <w:rPr>
          <w:rFonts w:ascii="Times New Roman" w:eastAsia="方正仿宋_GBK" w:hAnsi="Times New Roman" w:cs="Times New Roman" w:hint="eastAsia"/>
          <w:color w:val="000000"/>
          <w:kern w:val="0"/>
          <w:sz w:val="32"/>
          <w:szCs w:val="32"/>
        </w:rPr>
        <w:t>和</w:t>
      </w:r>
      <w:r w:rsidRPr="00492217">
        <w:rPr>
          <w:rFonts w:ascii="Times New Roman" w:eastAsia="方正仿宋_GBK" w:hAnsi="Times New Roman" w:cs="Times New Roman"/>
          <w:color w:val="000000"/>
          <w:kern w:val="0"/>
          <w:sz w:val="32"/>
          <w:szCs w:val="32"/>
        </w:rPr>
        <w:t>绩效</w:t>
      </w:r>
      <w:r w:rsidRPr="00492217">
        <w:rPr>
          <w:rFonts w:ascii="Times New Roman" w:eastAsia="方正仿宋_GBK" w:hAnsi="Times New Roman" w:cs="Times New Roman" w:hint="eastAsia"/>
          <w:color w:val="000000"/>
          <w:kern w:val="0"/>
          <w:sz w:val="32"/>
          <w:szCs w:val="32"/>
        </w:rPr>
        <w:t>评价</w:t>
      </w:r>
      <w:r w:rsidRPr="00492217">
        <w:rPr>
          <w:rFonts w:ascii="Times New Roman" w:eastAsia="方正仿宋_GBK" w:hAnsi="Times New Roman" w:cs="Times New Roman"/>
          <w:color w:val="000000"/>
          <w:kern w:val="0"/>
          <w:sz w:val="32"/>
          <w:szCs w:val="32"/>
        </w:rPr>
        <w:t>，</w:t>
      </w:r>
      <w:r w:rsidRPr="00492217">
        <w:rPr>
          <w:rFonts w:ascii="Times New Roman" w:eastAsia="方正仿宋_GBK" w:hAnsi="Times New Roman" w:cs="Times New Roman" w:hint="eastAsia"/>
          <w:color w:val="000000"/>
          <w:kern w:val="0"/>
          <w:sz w:val="32"/>
          <w:szCs w:val="32"/>
        </w:rPr>
        <w:t>项目建设</w:t>
      </w:r>
      <w:r w:rsidRPr="00492217">
        <w:rPr>
          <w:rFonts w:ascii="Times New Roman" w:eastAsia="方正仿宋_GBK" w:hAnsi="Times New Roman" w:cs="Times New Roman"/>
          <w:color w:val="000000"/>
          <w:kern w:val="0"/>
          <w:sz w:val="32"/>
          <w:szCs w:val="32"/>
        </w:rPr>
        <w:t>完成后</w:t>
      </w:r>
      <w:r w:rsidRPr="00492217">
        <w:rPr>
          <w:rFonts w:ascii="Times New Roman" w:eastAsia="方正仿宋_GBK" w:hAnsi="Times New Roman" w:cs="Times New Roman" w:hint="eastAsia"/>
          <w:color w:val="000000"/>
          <w:kern w:val="0"/>
          <w:sz w:val="32"/>
          <w:szCs w:val="32"/>
        </w:rPr>
        <w:t>依照</w:t>
      </w:r>
      <w:r>
        <w:rPr>
          <w:rFonts w:ascii="Times New Roman" w:eastAsia="方正仿宋_GBK" w:hAnsi="Times New Roman" w:cs="Times New Roman" w:hint="eastAsia"/>
          <w:color w:val="000000"/>
          <w:kern w:val="0"/>
          <w:sz w:val="32"/>
          <w:szCs w:val="32"/>
        </w:rPr>
        <w:t>相关规定</w:t>
      </w:r>
      <w:r w:rsidRPr="00492217">
        <w:rPr>
          <w:rFonts w:ascii="Times New Roman" w:eastAsia="方正仿宋_GBK" w:hAnsi="Times New Roman" w:cs="Times New Roman"/>
          <w:color w:val="000000"/>
          <w:kern w:val="0"/>
          <w:sz w:val="32"/>
          <w:szCs w:val="32"/>
        </w:rPr>
        <w:t>组织项目验收。</w:t>
      </w:r>
      <w:r w:rsidRPr="00492217">
        <w:rPr>
          <w:rFonts w:ascii="Times New Roman" w:eastAsia="方正仿宋_GBK" w:hAnsi="Times New Roman" w:cs="Times New Roman" w:hint="eastAsia"/>
          <w:color w:val="000000"/>
          <w:kern w:val="0"/>
          <w:sz w:val="32"/>
          <w:szCs w:val="32"/>
        </w:rPr>
        <w:t>对</w:t>
      </w:r>
      <w:r>
        <w:rPr>
          <w:rFonts w:ascii="Times New Roman" w:eastAsia="方正仿宋_GBK" w:hAnsi="Times New Roman" w:cs="Times New Roman" w:hint="eastAsia"/>
          <w:color w:val="000000"/>
          <w:kern w:val="0"/>
          <w:sz w:val="32"/>
          <w:szCs w:val="32"/>
        </w:rPr>
        <w:t>建设成效</w:t>
      </w:r>
      <w:r>
        <w:rPr>
          <w:rFonts w:ascii="Times New Roman" w:eastAsia="方正仿宋_GBK" w:hAnsi="Times New Roman" w:cs="Times New Roman"/>
          <w:color w:val="000000"/>
          <w:kern w:val="0"/>
          <w:sz w:val="32"/>
          <w:szCs w:val="32"/>
        </w:rPr>
        <w:t>显著</w:t>
      </w:r>
      <w:r w:rsidRPr="00492217">
        <w:rPr>
          <w:rFonts w:ascii="Times New Roman" w:eastAsia="方正仿宋_GBK" w:hAnsi="Times New Roman" w:cs="Times New Roman"/>
          <w:color w:val="000000"/>
          <w:kern w:val="0"/>
          <w:sz w:val="32"/>
          <w:szCs w:val="32"/>
        </w:rPr>
        <w:t>的</w:t>
      </w:r>
      <w:r>
        <w:rPr>
          <w:rFonts w:ascii="Times New Roman" w:eastAsia="方正仿宋_GBK" w:hAnsi="Times New Roman" w:cs="Times New Roman" w:hint="eastAsia"/>
          <w:color w:val="000000"/>
          <w:kern w:val="0"/>
          <w:sz w:val="32"/>
          <w:szCs w:val="32"/>
        </w:rPr>
        <w:t>市级</w:t>
      </w:r>
      <w:r>
        <w:rPr>
          <w:rFonts w:ascii="方正仿宋_GBK" w:eastAsia="方正仿宋_GBK" w:hAnsi="Times New Roman" w:cs="Times New Roman" w:hint="eastAsia"/>
          <w:color w:val="000000"/>
          <w:kern w:val="0"/>
          <w:sz w:val="32"/>
          <w:szCs w:val="32"/>
        </w:rPr>
        <w:t>集群</w:t>
      </w:r>
      <w:r>
        <w:rPr>
          <w:rFonts w:ascii="Times New Roman" w:eastAsia="方正仿宋_GBK" w:hAnsi="Times New Roman" w:cs="Times New Roman" w:hint="eastAsia"/>
          <w:color w:val="000000"/>
          <w:kern w:val="0"/>
          <w:sz w:val="32"/>
          <w:szCs w:val="32"/>
        </w:rPr>
        <w:t>，</w:t>
      </w:r>
      <w:r w:rsidRPr="00492217">
        <w:rPr>
          <w:rFonts w:ascii="Times New Roman" w:eastAsia="方正仿宋_GBK" w:hAnsi="Times New Roman" w:cs="Times New Roman"/>
          <w:color w:val="000000"/>
          <w:kern w:val="0"/>
          <w:sz w:val="32"/>
          <w:szCs w:val="32"/>
        </w:rPr>
        <w:t>将优先推荐</w:t>
      </w:r>
      <w:r w:rsidRPr="00492217">
        <w:rPr>
          <w:rFonts w:ascii="Times New Roman" w:eastAsia="方正仿宋_GBK" w:hAnsi="Times New Roman" w:cs="Times New Roman" w:hint="eastAsia"/>
          <w:color w:val="000000"/>
          <w:kern w:val="0"/>
          <w:sz w:val="32"/>
          <w:szCs w:val="32"/>
        </w:rPr>
        <w:t>申报</w:t>
      </w:r>
      <w:r w:rsidRPr="00492217">
        <w:rPr>
          <w:rFonts w:ascii="Times New Roman" w:eastAsia="方正仿宋_GBK" w:hAnsi="Times New Roman" w:cs="Times New Roman"/>
          <w:color w:val="000000"/>
          <w:kern w:val="0"/>
          <w:sz w:val="32"/>
          <w:szCs w:val="32"/>
        </w:rPr>
        <w:t>国家和省</w:t>
      </w:r>
      <w:r w:rsidRPr="00492217">
        <w:rPr>
          <w:rFonts w:ascii="Times New Roman" w:eastAsia="方正仿宋_GBK" w:hAnsi="Times New Roman" w:cs="Times New Roman" w:hint="eastAsia"/>
          <w:color w:val="000000"/>
          <w:kern w:val="0"/>
          <w:sz w:val="32"/>
          <w:szCs w:val="32"/>
        </w:rPr>
        <w:t>级</w:t>
      </w:r>
      <w:r w:rsidRPr="00492217">
        <w:rPr>
          <w:rFonts w:ascii="Times New Roman" w:eastAsia="方正仿宋_GBK" w:hAnsi="Times New Roman" w:cs="Times New Roman"/>
          <w:color w:val="000000"/>
          <w:kern w:val="0"/>
          <w:sz w:val="32"/>
          <w:szCs w:val="32"/>
        </w:rPr>
        <w:t>创新</w:t>
      </w:r>
      <w:r w:rsidRPr="00492217">
        <w:rPr>
          <w:rFonts w:ascii="Times New Roman" w:eastAsia="方正仿宋_GBK" w:hAnsi="Times New Roman" w:cs="Times New Roman" w:hint="eastAsia"/>
          <w:color w:val="000000"/>
          <w:kern w:val="0"/>
          <w:sz w:val="32"/>
          <w:szCs w:val="32"/>
        </w:rPr>
        <w:t>型</w:t>
      </w:r>
      <w:r w:rsidRPr="00492217">
        <w:rPr>
          <w:rFonts w:ascii="Times New Roman" w:eastAsia="方正仿宋_GBK" w:hAnsi="Times New Roman" w:cs="Times New Roman"/>
          <w:color w:val="000000"/>
          <w:kern w:val="0"/>
          <w:sz w:val="32"/>
          <w:szCs w:val="32"/>
        </w:rPr>
        <w:t>产业集群。</w:t>
      </w:r>
      <w:r w:rsidRPr="00492217">
        <w:rPr>
          <w:rFonts w:ascii="Times New Roman" w:eastAsia="方正仿宋_GBK" w:hAnsi="Times New Roman" w:cs="Times New Roman"/>
          <w:color w:val="000000"/>
          <w:kern w:val="0"/>
          <w:sz w:val="32"/>
          <w:szCs w:val="32"/>
        </w:rPr>
        <w:t> </w:t>
      </w:r>
    </w:p>
    <w:p w:rsidR="00A72C36" w:rsidRPr="00492217" w:rsidRDefault="00A72C36" w:rsidP="00A72C36">
      <w:pPr>
        <w:widowControl/>
        <w:spacing w:line="580" w:lineRule="exact"/>
        <w:ind w:firstLineChars="200" w:firstLine="640"/>
        <w:rPr>
          <w:rFonts w:ascii="Times New Roman" w:eastAsia="方正仿宋_GBK" w:hAnsi="Times New Roman" w:cs="Times New Roman"/>
          <w:color w:val="000000"/>
          <w:kern w:val="0"/>
          <w:sz w:val="32"/>
          <w:szCs w:val="32"/>
        </w:rPr>
      </w:pPr>
      <w:r w:rsidRPr="00492217">
        <w:rPr>
          <w:rFonts w:ascii="Times New Roman" w:eastAsia="方正仿宋_GBK" w:hAnsi="Times New Roman" w:cs="Times New Roman" w:hint="eastAsia"/>
          <w:color w:val="000000"/>
          <w:kern w:val="0"/>
          <w:sz w:val="32"/>
          <w:szCs w:val="32"/>
        </w:rPr>
        <w:lastRenderedPageBreak/>
        <w:t>（</w:t>
      </w:r>
      <w:r>
        <w:rPr>
          <w:rFonts w:ascii="Times New Roman" w:eastAsia="方正仿宋_GBK" w:hAnsi="Times New Roman" w:cs="Times New Roman" w:hint="eastAsia"/>
          <w:color w:val="000000"/>
          <w:kern w:val="0"/>
          <w:sz w:val="32"/>
          <w:szCs w:val="32"/>
        </w:rPr>
        <w:t>四</w:t>
      </w:r>
      <w:r w:rsidRPr="00492217">
        <w:rPr>
          <w:rFonts w:ascii="Times New Roman" w:eastAsia="方正仿宋_GBK" w:hAnsi="Times New Roman" w:cs="Times New Roman" w:hint="eastAsia"/>
          <w:color w:val="000000"/>
          <w:kern w:val="0"/>
          <w:sz w:val="32"/>
          <w:szCs w:val="32"/>
        </w:rPr>
        <w:t>）</w:t>
      </w:r>
      <w:r w:rsidRPr="00492217">
        <w:rPr>
          <w:rFonts w:ascii="Times New Roman" w:eastAsia="方正仿宋_GBK" w:hAnsi="Times New Roman" w:cs="Times New Roman"/>
          <w:color w:val="000000"/>
          <w:kern w:val="0"/>
          <w:sz w:val="32"/>
          <w:szCs w:val="32"/>
        </w:rPr>
        <w:t>原则</w:t>
      </w:r>
      <w:r w:rsidRPr="00492217">
        <w:rPr>
          <w:rFonts w:ascii="Times New Roman" w:eastAsia="方正仿宋_GBK" w:hAnsi="Times New Roman" w:cs="Times New Roman" w:hint="eastAsia"/>
          <w:color w:val="000000"/>
          <w:kern w:val="0"/>
          <w:sz w:val="32"/>
          <w:szCs w:val="32"/>
        </w:rPr>
        <w:t>上</w:t>
      </w:r>
      <w:r w:rsidRPr="00492217">
        <w:rPr>
          <w:rFonts w:ascii="Times New Roman" w:eastAsia="方正仿宋_GBK" w:hAnsi="Times New Roman" w:cs="Times New Roman"/>
          <w:color w:val="000000"/>
          <w:kern w:val="0"/>
          <w:sz w:val="32"/>
          <w:szCs w:val="32"/>
        </w:rPr>
        <w:t>，在一个建设周期内</w:t>
      </w:r>
      <w:r w:rsidRPr="00492217">
        <w:rPr>
          <w:rFonts w:ascii="Times New Roman" w:eastAsia="方正仿宋_GBK" w:hAnsi="Times New Roman" w:cs="Times New Roman" w:hint="eastAsia"/>
          <w:color w:val="000000"/>
          <w:kern w:val="0"/>
          <w:sz w:val="32"/>
          <w:szCs w:val="32"/>
        </w:rPr>
        <w:t>市</w:t>
      </w:r>
      <w:r w:rsidRPr="00492217">
        <w:rPr>
          <w:rFonts w:ascii="Times New Roman" w:eastAsia="方正仿宋_GBK" w:hAnsi="Times New Roman" w:cs="Times New Roman"/>
          <w:color w:val="000000"/>
          <w:kern w:val="0"/>
          <w:sz w:val="32"/>
          <w:szCs w:val="32"/>
        </w:rPr>
        <w:t>科技局支持各</w:t>
      </w:r>
      <w:r w:rsidRPr="00492217">
        <w:rPr>
          <w:rFonts w:ascii="Times New Roman" w:eastAsia="方正仿宋_GBK" w:hAnsi="Times New Roman" w:cs="Times New Roman" w:hint="eastAsia"/>
          <w:color w:val="000000"/>
          <w:kern w:val="0"/>
          <w:sz w:val="32"/>
          <w:szCs w:val="32"/>
        </w:rPr>
        <w:t>高新</w:t>
      </w:r>
      <w:r w:rsidRPr="00492217">
        <w:rPr>
          <w:rFonts w:ascii="Times New Roman" w:eastAsia="方正仿宋_GBK" w:hAnsi="Times New Roman" w:cs="Times New Roman"/>
          <w:color w:val="000000"/>
          <w:kern w:val="0"/>
          <w:sz w:val="32"/>
          <w:szCs w:val="32"/>
        </w:rPr>
        <w:t>园区建设一个集群</w:t>
      </w:r>
      <w:r>
        <w:rPr>
          <w:rFonts w:ascii="Times New Roman" w:eastAsia="方正仿宋_GBK" w:hAnsi="Times New Roman" w:cs="Times New Roman" w:hint="eastAsia"/>
          <w:color w:val="000000"/>
          <w:kern w:val="0"/>
          <w:sz w:val="32"/>
          <w:szCs w:val="32"/>
        </w:rPr>
        <w:t>项目</w:t>
      </w:r>
      <w:r w:rsidRPr="00492217">
        <w:rPr>
          <w:rFonts w:ascii="Times New Roman" w:eastAsia="方正仿宋_GBK" w:hAnsi="Times New Roman" w:cs="Times New Roman"/>
          <w:color w:val="000000"/>
          <w:kern w:val="0"/>
          <w:sz w:val="32"/>
          <w:szCs w:val="32"/>
        </w:rPr>
        <w:t>。</w:t>
      </w:r>
      <w:r w:rsidRPr="00492217">
        <w:rPr>
          <w:rFonts w:ascii="Times New Roman" w:eastAsia="方正仿宋_GBK" w:hAnsi="Times New Roman" w:cs="Times New Roman" w:hint="eastAsia"/>
          <w:color w:val="000000"/>
          <w:kern w:val="0"/>
          <w:sz w:val="32"/>
          <w:szCs w:val="32"/>
        </w:rPr>
        <w:t>项目建设完成后，各</w:t>
      </w:r>
      <w:r w:rsidRPr="00492217">
        <w:rPr>
          <w:rFonts w:ascii="Times New Roman" w:eastAsia="方正仿宋_GBK" w:hAnsi="Times New Roman" w:cs="Times New Roman"/>
          <w:color w:val="000000"/>
          <w:kern w:val="0"/>
          <w:sz w:val="32"/>
          <w:szCs w:val="32"/>
        </w:rPr>
        <w:t>园区可根据产业发展情况，</w:t>
      </w:r>
      <w:r w:rsidRPr="00492217">
        <w:rPr>
          <w:rFonts w:ascii="Times New Roman" w:eastAsia="方正仿宋_GBK" w:hAnsi="Times New Roman" w:cs="Times New Roman" w:hint="eastAsia"/>
          <w:color w:val="000000"/>
          <w:kern w:val="0"/>
          <w:sz w:val="32"/>
          <w:szCs w:val="32"/>
        </w:rPr>
        <w:t>向</w:t>
      </w:r>
      <w:r w:rsidRPr="00492217">
        <w:rPr>
          <w:rFonts w:ascii="Times New Roman" w:eastAsia="方正仿宋_GBK" w:hAnsi="Times New Roman" w:cs="Times New Roman"/>
          <w:color w:val="000000"/>
          <w:kern w:val="0"/>
          <w:sz w:val="32"/>
          <w:szCs w:val="32"/>
        </w:rPr>
        <w:t>市科技局</w:t>
      </w:r>
      <w:r w:rsidRPr="00492217">
        <w:rPr>
          <w:rFonts w:ascii="Times New Roman" w:eastAsia="方正仿宋_GBK" w:hAnsi="Times New Roman" w:cs="Times New Roman" w:hint="eastAsia"/>
          <w:color w:val="000000"/>
          <w:kern w:val="0"/>
          <w:sz w:val="32"/>
          <w:szCs w:val="32"/>
        </w:rPr>
        <w:t>申请立项支持</w:t>
      </w:r>
      <w:r w:rsidRPr="00492217">
        <w:rPr>
          <w:rFonts w:ascii="Times New Roman" w:eastAsia="方正仿宋_GBK" w:hAnsi="Times New Roman" w:cs="Times New Roman"/>
          <w:color w:val="000000"/>
          <w:kern w:val="0"/>
          <w:sz w:val="32"/>
          <w:szCs w:val="32"/>
        </w:rPr>
        <w:t>建设</w:t>
      </w:r>
      <w:r w:rsidRPr="00492217">
        <w:rPr>
          <w:rFonts w:ascii="Times New Roman" w:eastAsia="方正仿宋_GBK" w:hAnsi="Times New Roman" w:cs="Times New Roman" w:hint="eastAsia"/>
          <w:color w:val="000000"/>
          <w:kern w:val="0"/>
          <w:sz w:val="32"/>
          <w:szCs w:val="32"/>
        </w:rPr>
        <w:t>新</w:t>
      </w:r>
      <w:r>
        <w:rPr>
          <w:rFonts w:ascii="Times New Roman" w:eastAsia="方正仿宋_GBK" w:hAnsi="Times New Roman" w:cs="Times New Roman" w:hint="eastAsia"/>
          <w:color w:val="000000"/>
          <w:kern w:val="0"/>
          <w:sz w:val="32"/>
          <w:szCs w:val="32"/>
        </w:rPr>
        <w:t>的</w:t>
      </w:r>
      <w:r>
        <w:rPr>
          <w:rFonts w:ascii="方正仿宋_GBK" w:eastAsia="方正仿宋_GBK" w:hAnsi="Times New Roman" w:cs="Times New Roman" w:hint="eastAsia"/>
          <w:color w:val="000000"/>
          <w:kern w:val="0"/>
          <w:sz w:val="32"/>
          <w:szCs w:val="32"/>
        </w:rPr>
        <w:t>市级</w:t>
      </w:r>
      <w:r w:rsidRPr="00492217">
        <w:rPr>
          <w:rFonts w:ascii="Times New Roman" w:eastAsia="方正仿宋_GBK" w:hAnsi="Times New Roman" w:cs="Times New Roman"/>
          <w:color w:val="000000"/>
          <w:kern w:val="0"/>
          <w:sz w:val="32"/>
          <w:szCs w:val="32"/>
        </w:rPr>
        <w:t>集群。</w:t>
      </w:r>
    </w:p>
    <w:p w:rsidR="00A72C36" w:rsidRPr="00492217" w:rsidRDefault="00A72C36" w:rsidP="00A72C36">
      <w:pPr>
        <w:widowControl/>
        <w:tabs>
          <w:tab w:val="left" w:pos="5670"/>
        </w:tabs>
        <w:spacing w:line="580" w:lineRule="exact"/>
        <w:ind w:firstLineChars="200" w:firstLine="640"/>
        <w:rPr>
          <w:rFonts w:ascii="Times New Roman" w:eastAsia="方正仿宋_GBK" w:hAnsi="Times New Roman" w:cs="Times New Roman"/>
          <w:color w:val="000000"/>
          <w:kern w:val="0"/>
          <w:sz w:val="32"/>
          <w:szCs w:val="32"/>
        </w:rPr>
      </w:pPr>
      <w:r w:rsidRPr="00492217">
        <w:rPr>
          <w:rFonts w:ascii="Times New Roman" w:eastAsia="方正仿宋_GBK" w:hAnsi="Times New Roman" w:cs="Times New Roman" w:hint="eastAsia"/>
          <w:color w:val="000000"/>
          <w:kern w:val="0"/>
          <w:sz w:val="32"/>
          <w:szCs w:val="32"/>
        </w:rPr>
        <w:t>（</w:t>
      </w:r>
      <w:r>
        <w:rPr>
          <w:rFonts w:ascii="Times New Roman" w:eastAsia="方正仿宋_GBK" w:hAnsi="Times New Roman" w:cs="Times New Roman" w:hint="eastAsia"/>
          <w:color w:val="000000"/>
          <w:kern w:val="0"/>
          <w:sz w:val="32"/>
          <w:szCs w:val="32"/>
        </w:rPr>
        <w:t>五</w:t>
      </w:r>
      <w:r w:rsidRPr="00492217">
        <w:rPr>
          <w:rFonts w:ascii="Times New Roman" w:eastAsia="方正仿宋_GBK" w:hAnsi="Times New Roman" w:cs="Times New Roman" w:hint="eastAsia"/>
          <w:color w:val="000000"/>
          <w:kern w:val="0"/>
          <w:sz w:val="32"/>
          <w:szCs w:val="32"/>
        </w:rPr>
        <w:t>）各</w:t>
      </w:r>
      <w:r w:rsidRPr="00492217">
        <w:rPr>
          <w:rFonts w:ascii="Times New Roman" w:eastAsia="方正仿宋_GBK" w:hAnsi="Times New Roman" w:cs="Times New Roman"/>
          <w:color w:val="000000"/>
          <w:kern w:val="0"/>
          <w:sz w:val="32"/>
          <w:szCs w:val="32"/>
        </w:rPr>
        <w:t>园区要用好市级创新型产业集群建设资金</w:t>
      </w:r>
      <w:r w:rsidRPr="00492217">
        <w:rPr>
          <w:rFonts w:ascii="Times New Roman" w:eastAsia="方正仿宋_GBK" w:hAnsi="Times New Roman" w:cs="Times New Roman" w:hint="eastAsia"/>
          <w:color w:val="000000"/>
          <w:kern w:val="0"/>
          <w:sz w:val="32"/>
          <w:szCs w:val="32"/>
        </w:rPr>
        <w:t>和</w:t>
      </w:r>
      <w:r w:rsidRPr="00492217">
        <w:rPr>
          <w:rFonts w:ascii="Times New Roman" w:eastAsia="方正仿宋_GBK" w:hAnsi="Times New Roman" w:cs="Times New Roman"/>
          <w:color w:val="000000"/>
          <w:kern w:val="0"/>
          <w:sz w:val="32"/>
          <w:szCs w:val="32"/>
        </w:rPr>
        <w:t>绩效奖励资金</w:t>
      </w:r>
      <w:r w:rsidRPr="00492217">
        <w:rPr>
          <w:rFonts w:ascii="Times New Roman" w:eastAsia="方正仿宋_GBK" w:hAnsi="Times New Roman" w:cs="Times New Roman" w:hint="eastAsia"/>
          <w:color w:val="000000"/>
          <w:kern w:val="0"/>
          <w:sz w:val="32"/>
          <w:szCs w:val="32"/>
        </w:rPr>
        <w:t>，各</w:t>
      </w:r>
      <w:r w:rsidRPr="00492217">
        <w:rPr>
          <w:rFonts w:ascii="Times New Roman" w:eastAsia="方正仿宋_GBK" w:hAnsi="Times New Roman" w:cs="Times New Roman"/>
          <w:color w:val="000000"/>
          <w:kern w:val="0"/>
          <w:sz w:val="32"/>
          <w:szCs w:val="32"/>
        </w:rPr>
        <w:t>项资金使用</w:t>
      </w:r>
      <w:r w:rsidRPr="00492217">
        <w:rPr>
          <w:rFonts w:ascii="Times New Roman" w:eastAsia="方正仿宋_GBK" w:hAnsi="Times New Roman" w:cs="Times New Roman" w:hint="eastAsia"/>
          <w:color w:val="000000"/>
          <w:kern w:val="0"/>
          <w:sz w:val="32"/>
          <w:szCs w:val="32"/>
        </w:rPr>
        <w:t>须</w:t>
      </w:r>
      <w:r w:rsidRPr="00492217">
        <w:rPr>
          <w:rFonts w:ascii="Times New Roman" w:eastAsia="方正仿宋_GBK" w:hAnsi="Times New Roman" w:cs="Times New Roman"/>
          <w:color w:val="000000"/>
          <w:kern w:val="0"/>
          <w:sz w:val="32"/>
          <w:szCs w:val="32"/>
        </w:rPr>
        <w:t>符合</w:t>
      </w:r>
      <w:r>
        <w:rPr>
          <w:rFonts w:ascii="Times New Roman" w:eastAsia="方正仿宋_GBK" w:hAnsi="Times New Roman" w:cs="Times New Roman" w:hint="eastAsia"/>
          <w:color w:val="000000"/>
          <w:kern w:val="0"/>
          <w:sz w:val="32"/>
          <w:szCs w:val="32"/>
        </w:rPr>
        <w:t>相关</w:t>
      </w:r>
      <w:r>
        <w:rPr>
          <w:rFonts w:ascii="Times New Roman" w:eastAsia="方正仿宋_GBK" w:hAnsi="Times New Roman" w:cs="Times New Roman"/>
          <w:color w:val="000000"/>
          <w:kern w:val="0"/>
          <w:sz w:val="32"/>
          <w:szCs w:val="32"/>
        </w:rPr>
        <w:t>资金和信用管理办法</w:t>
      </w:r>
      <w:r w:rsidRPr="00492217">
        <w:rPr>
          <w:rFonts w:ascii="Times New Roman" w:eastAsia="方正仿宋_GBK" w:hAnsi="Times New Roman" w:cs="Times New Roman"/>
          <w:color w:val="000000"/>
          <w:kern w:val="0"/>
          <w:sz w:val="32"/>
          <w:szCs w:val="32"/>
        </w:rPr>
        <w:t>的要求，并结合</w:t>
      </w:r>
      <w:r w:rsidRPr="00492217">
        <w:rPr>
          <w:rFonts w:ascii="Times New Roman" w:eastAsia="方正仿宋_GBK" w:hAnsi="Times New Roman" w:cs="Times New Roman" w:hint="eastAsia"/>
          <w:color w:val="000000"/>
          <w:kern w:val="0"/>
          <w:sz w:val="32"/>
          <w:szCs w:val="32"/>
        </w:rPr>
        <w:t>本</w:t>
      </w:r>
      <w:r w:rsidRPr="00492217">
        <w:rPr>
          <w:rFonts w:ascii="Times New Roman" w:eastAsia="方正仿宋_GBK" w:hAnsi="Times New Roman" w:cs="Times New Roman"/>
          <w:color w:val="000000"/>
          <w:kern w:val="0"/>
          <w:sz w:val="32"/>
          <w:szCs w:val="32"/>
        </w:rPr>
        <w:t>文第</w:t>
      </w:r>
      <w:r w:rsidRPr="00492217">
        <w:rPr>
          <w:rFonts w:ascii="Times New Roman" w:eastAsia="方正仿宋_GBK" w:hAnsi="Times New Roman" w:cs="Times New Roman" w:hint="eastAsia"/>
          <w:color w:val="000000"/>
          <w:kern w:val="0"/>
          <w:sz w:val="32"/>
          <w:szCs w:val="32"/>
        </w:rPr>
        <w:t>四部分“集群建设</w:t>
      </w:r>
      <w:r w:rsidRPr="00492217">
        <w:rPr>
          <w:rFonts w:ascii="Times New Roman" w:eastAsia="方正仿宋_GBK" w:hAnsi="Times New Roman" w:cs="Times New Roman"/>
          <w:color w:val="000000"/>
          <w:kern w:val="0"/>
          <w:sz w:val="32"/>
          <w:szCs w:val="32"/>
        </w:rPr>
        <w:t>主要任务</w:t>
      </w:r>
      <w:r w:rsidRPr="00492217">
        <w:rPr>
          <w:rFonts w:ascii="Times New Roman" w:eastAsia="方正仿宋_GBK" w:hAnsi="Times New Roman" w:cs="Times New Roman" w:hint="eastAsia"/>
          <w:color w:val="000000"/>
          <w:kern w:val="0"/>
          <w:sz w:val="32"/>
          <w:szCs w:val="32"/>
        </w:rPr>
        <w:t>”的</w:t>
      </w:r>
      <w:r w:rsidRPr="00492217">
        <w:rPr>
          <w:rFonts w:ascii="Times New Roman" w:eastAsia="方正仿宋_GBK" w:hAnsi="Times New Roman" w:cs="Times New Roman"/>
          <w:color w:val="000000"/>
          <w:kern w:val="0"/>
          <w:sz w:val="32"/>
          <w:szCs w:val="32"/>
        </w:rPr>
        <w:t>要求，资金</w:t>
      </w:r>
      <w:r w:rsidRPr="00492217">
        <w:rPr>
          <w:rFonts w:ascii="Times New Roman" w:eastAsia="方正仿宋_GBK" w:hAnsi="Times New Roman" w:cs="Times New Roman" w:hint="eastAsia"/>
          <w:color w:val="000000"/>
          <w:kern w:val="0"/>
          <w:sz w:val="32"/>
          <w:szCs w:val="32"/>
        </w:rPr>
        <w:t>还</w:t>
      </w:r>
      <w:r w:rsidRPr="00492217">
        <w:rPr>
          <w:rFonts w:ascii="Times New Roman" w:eastAsia="方正仿宋_GBK" w:hAnsi="Times New Roman" w:cs="Times New Roman"/>
          <w:color w:val="000000"/>
          <w:kern w:val="0"/>
          <w:sz w:val="32"/>
          <w:szCs w:val="32"/>
        </w:rPr>
        <w:t>可用于</w:t>
      </w:r>
      <w:r w:rsidRPr="00492217">
        <w:rPr>
          <w:rFonts w:ascii="Times New Roman" w:eastAsia="方正仿宋_GBK" w:hAnsi="Times New Roman" w:cs="Times New Roman" w:hint="eastAsia"/>
          <w:color w:val="000000"/>
          <w:kern w:val="0"/>
          <w:sz w:val="32"/>
          <w:szCs w:val="32"/>
        </w:rPr>
        <w:t>集群</w:t>
      </w:r>
      <w:r w:rsidRPr="00492217">
        <w:rPr>
          <w:rFonts w:ascii="Times New Roman" w:eastAsia="方正仿宋_GBK" w:hAnsi="Times New Roman" w:cs="Times New Roman"/>
          <w:color w:val="000000"/>
          <w:kern w:val="0"/>
          <w:sz w:val="32"/>
          <w:szCs w:val="32"/>
        </w:rPr>
        <w:t>数据统计分析、</w:t>
      </w:r>
      <w:r w:rsidRPr="00492217">
        <w:rPr>
          <w:rFonts w:ascii="Times New Roman" w:eastAsia="方正仿宋_GBK" w:hAnsi="Times New Roman" w:cs="Times New Roman" w:hint="eastAsia"/>
          <w:color w:val="000000"/>
          <w:kern w:val="0"/>
          <w:sz w:val="32"/>
          <w:szCs w:val="32"/>
        </w:rPr>
        <w:t>集群企业人才引进、</w:t>
      </w:r>
      <w:r w:rsidRPr="00492217">
        <w:rPr>
          <w:rFonts w:ascii="Times New Roman" w:eastAsia="方正仿宋_GBK" w:hAnsi="Times New Roman" w:cs="Times New Roman"/>
          <w:color w:val="000000"/>
          <w:kern w:val="0"/>
          <w:sz w:val="32"/>
          <w:szCs w:val="32"/>
        </w:rPr>
        <w:t>组织产业联盟活动、召开产业发展峰会、编写产业发展报告、各类围绕集群开展的日常交流对接活动和宣传等。</w:t>
      </w:r>
    </w:p>
    <w:p w:rsidR="00A72C36" w:rsidRDefault="00A72C36" w:rsidP="00A72C36">
      <w:pPr>
        <w:widowControl/>
        <w:spacing w:line="580" w:lineRule="exact"/>
        <w:ind w:firstLineChars="200" w:firstLine="640"/>
        <w:rPr>
          <w:rFonts w:ascii="Times New Roman" w:eastAsia="方正仿宋_GBK" w:hAnsi="Times New Roman" w:cs="Times New Roman"/>
          <w:color w:val="000000"/>
          <w:kern w:val="0"/>
          <w:sz w:val="32"/>
          <w:szCs w:val="32"/>
        </w:rPr>
      </w:pPr>
    </w:p>
    <w:p w:rsidR="00A72C36" w:rsidRDefault="00A72C36" w:rsidP="00A72C36">
      <w:pPr>
        <w:widowControl/>
        <w:spacing w:line="580" w:lineRule="exact"/>
        <w:ind w:firstLineChars="200" w:firstLine="640"/>
        <w:rPr>
          <w:rFonts w:ascii="Times New Roman" w:eastAsia="方正仿宋_GBK" w:hAnsi="Times New Roman" w:cs="Times New Roman"/>
          <w:color w:val="000000"/>
          <w:kern w:val="0"/>
          <w:sz w:val="32"/>
          <w:szCs w:val="32"/>
        </w:rPr>
      </w:pPr>
    </w:p>
    <w:p w:rsidR="00A72C36" w:rsidRPr="00B826A2" w:rsidRDefault="00A72C36" w:rsidP="00A72C36">
      <w:pPr>
        <w:widowControl/>
        <w:spacing w:line="580" w:lineRule="exact"/>
        <w:ind w:firstLineChars="200" w:firstLine="640"/>
        <w:rPr>
          <w:rFonts w:ascii="Times New Roman" w:eastAsia="方正仿宋_GBK" w:hAnsi="Times New Roman" w:cs="Times New Roman"/>
          <w:color w:val="000000"/>
          <w:kern w:val="0"/>
          <w:sz w:val="32"/>
          <w:szCs w:val="32"/>
        </w:rPr>
      </w:pPr>
    </w:p>
    <w:p w:rsidR="00A72C36" w:rsidRPr="00492217" w:rsidRDefault="00A72C36" w:rsidP="00A72C36">
      <w:pPr>
        <w:widowControl/>
        <w:spacing w:line="580" w:lineRule="exact"/>
        <w:ind w:firstLineChars="200" w:firstLine="640"/>
        <w:rPr>
          <w:rFonts w:ascii="Times New Roman" w:eastAsia="方正仿宋_GBK" w:hAnsi="Times New Roman" w:cs="Times New Roman"/>
          <w:color w:val="000000"/>
          <w:kern w:val="0"/>
          <w:sz w:val="32"/>
          <w:szCs w:val="32"/>
        </w:rPr>
      </w:pPr>
      <w:r w:rsidRPr="00492217">
        <w:rPr>
          <w:rFonts w:ascii="Times New Roman" w:eastAsia="方正仿宋_GBK" w:hAnsi="Times New Roman" w:cs="Times New Roman" w:hint="eastAsia"/>
          <w:color w:val="000000"/>
          <w:kern w:val="0"/>
          <w:sz w:val="32"/>
          <w:szCs w:val="32"/>
        </w:rPr>
        <w:t>附件</w:t>
      </w:r>
      <w:r w:rsidRPr="00492217">
        <w:rPr>
          <w:rFonts w:ascii="Times New Roman" w:eastAsia="方正仿宋_GBK" w:hAnsi="Times New Roman" w:cs="Times New Roman"/>
          <w:color w:val="000000"/>
          <w:kern w:val="0"/>
          <w:sz w:val="32"/>
          <w:szCs w:val="32"/>
        </w:rPr>
        <w:t>：</w:t>
      </w:r>
      <w:r w:rsidRPr="00492217">
        <w:rPr>
          <w:rFonts w:ascii="Times New Roman" w:eastAsia="方正仿宋_GBK" w:hAnsi="Times New Roman" w:cs="Times New Roman" w:hint="eastAsia"/>
          <w:color w:val="000000"/>
          <w:kern w:val="0"/>
          <w:sz w:val="32"/>
          <w:szCs w:val="32"/>
        </w:rPr>
        <w:t>南京市创新型产业集群建设评价指标体系</w:t>
      </w:r>
    </w:p>
    <w:p w:rsidR="00A72C36" w:rsidRDefault="00A72C36" w:rsidP="00A72C36">
      <w:pPr>
        <w:widowControl/>
        <w:jc w:val="left"/>
        <w:rPr>
          <w:rFonts w:ascii="Times New Roman" w:eastAsia="方正仿宋_GBK" w:hAnsi="Times New Roman" w:cs="Times New Roman"/>
          <w:color w:val="000000"/>
          <w:kern w:val="0"/>
          <w:sz w:val="32"/>
          <w:szCs w:val="32"/>
        </w:rPr>
      </w:pPr>
      <w:r>
        <w:rPr>
          <w:rFonts w:ascii="Times New Roman" w:eastAsia="方正仿宋_GBK" w:hAnsi="Times New Roman" w:cs="Times New Roman"/>
          <w:color w:val="000000"/>
          <w:kern w:val="0"/>
          <w:sz w:val="32"/>
          <w:szCs w:val="32"/>
        </w:rPr>
        <w:br w:type="page"/>
      </w:r>
    </w:p>
    <w:p w:rsidR="00A72C36" w:rsidRPr="00065DD5" w:rsidRDefault="00A72C36" w:rsidP="00A72C36">
      <w:pPr>
        <w:widowControl/>
        <w:jc w:val="left"/>
        <w:rPr>
          <w:rFonts w:ascii="Times New Roman" w:eastAsia="方正仿宋_GBK" w:hAnsi="Times New Roman" w:cs="Times New Roman"/>
          <w:bCs/>
          <w:snapToGrid w:val="0"/>
          <w:kern w:val="0"/>
          <w:sz w:val="32"/>
          <w:szCs w:val="32"/>
        </w:rPr>
      </w:pPr>
      <w:r w:rsidRPr="00065DD5">
        <w:rPr>
          <w:rFonts w:ascii="Times New Roman" w:eastAsia="方正仿宋_GBK" w:hAnsi="Times New Roman" w:cs="Times New Roman"/>
          <w:bCs/>
          <w:snapToGrid w:val="0"/>
          <w:kern w:val="0"/>
          <w:sz w:val="32"/>
          <w:szCs w:val="32"/>
        </w:rPr>
        <w:lastRenderedPageBreak/>
        <w:t>附件</w:t>
      </w:r>
    </w:p>
    <w:p w:rsidR="00A72C36" w:rsidRPr="00CF6AFB" w:rsidRDefault="00A72C36" w:rsidP="00A72C36">
      <w:pPr>
        <w:autoSpaceDE w:val="0"/>
        <w:autoSpaceDN w:val="0"/>
        <w:snapToGrid w:val="0"/>
        <w:spacing w:afterLines="50" w:after="217" w:line="590" w:lineRule="exact"/>
        <w:jc w:val="center"/>
        <w:outlineLvl w:val="0"/>
        <w:rPr>
          <w:rFonts w:ascii="Times New Roman" w:eastAsia="方正小标宋_GBK" w:hAnsi="Times New Roman" w:cs="Times New Roman"/>
          <w:bCs/>
          <w:snapToGrid w:val="0"/>
          <w:kern w:val="0"/>
          <w:sz w:val="36"/>
          <w:szCs w:val="36"/>
        </w:rPr>
      </w:pPr>
      <w:r w:rsidRPr="00CF6AFB">
        <w:rPr>
          <w:rFonts w:ascii="Times New Roman" w:eastAsia="方正小标宋_GBK" w:hAnsi="Times New Roman" w:cs="Times New Roman" w:hint="eastAsia"/>
          <w:bCs/>
          <w:snapToGrid w:val="0"/>
          <w:kern w:val="0"/>
          <w:sz w:val="36"/>
          <w:szCs w:val="36"/>
        </w:rPr>
        <w:t>南京</w:t>
      </w:r>
      <w:r w:rsidRPr="00CF6AFB">
        <w:rPr>
          <w:rFonts w:ascii="Times New Roman" w:eastAsia="方正小标宋_GBK" w:hAnsi="Times New Roman" w:cs="Times New Roman"/>
          <w:bCs/>
          <w:snapToGrid w:val="0"/>
          <w:kern w:val="0"/>
          <w:sz w:val="36"/>
          <w:szCs w:val="36"/>
        </w:rPr>
        <w:t>市创新型产业集群建设评价指标体系</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850"/>
        <w:gridCol w:w="5103"/>
        <w:gridCol w:w="992"/>
        <w:gridCol w:w="1418"/>
      </w:tblGrid>
      <w:tr w:rsidR="00A72C36" w:rsidRPr="0062503B" w:rsidTr="00A72C36">
        <w:trPr>
          <w:trHeight w:val="567"/>
          <w:tblHeader/>
          <w:jc w:val="center"/>
        </w:trPr>
        <w:tc>
          <w:tcPr>
            <w:tcW w:w="988" w:type="dxa"/>
            <w:tcBorders>
              <w:tl2br w:val="nil"/>
              <w:tr2bl w:val="nil"/>
            </w:tcBorders>
            <w:vAlign w:val="center"/>
          </w:tcPr>
          <w:p w:rsidR="00A72C36" w:rsidRPr="00256477" w:rsidRDefault="00A72C36" w:rsidP="00A72C36">
            <w:pPr>
              <w:widowControl/>
              <w:autoSpaceDE w:val="0"/>
              <w:autoSpaceDN w:val="0"/>
              <w:snapToGrid w:val="0"/>
              <w:spacing w:line="440" w:lineRule="exact"/>
              <w:jc w:val="center"/>
              <w:rPr>
                <w:rFonts w:ascii="Times New Roman" w:eastAsia="方正黑体_GBK" w:hAnsi="Times New Roman" w:cs="Times New Roman"/>
                <w:bCs/>
                <w:snapToGrid w:val="0"/>
                <w:kern w:val="0"/>
                <w:sz w:val="28"/>
                <w:szCs w:val="24"/>
              </w:rPr>
            </w:pPr>
            <w:r w:rsidRPr="00256477">
              <w:rPr>
                <w:rFonts w:ascii="Times New Roman" w:eastAsia="方正黑体_GBK" w:hAnsi="Times New Roman" w:cs="Times New Roman"/>
                <w:bCs/>
                <w:snapToGrid w:val="0"/>
                <w:kern w:val="0"/>
                <w:sz w:val="28"/>
                <w:szCs w:val="24"/>
              </w:rPr>
              <w:t>一级指标</w:t>
            </w:r>
          </w:p>
        </w:tc>
        <w:tc>
          <w:tcPr>
            <w:tcW w:w="850" w:type="dxa"/>
            <w:tcBorders>
              <w:tl2br w:val="nil"/>
              <w:tr2bl w:val="nil"/>
            </w:tcBorders>
            <w:vAlign w:val="center"/>
          </w:tcPr>
          <w:p w:rsidR="00A72C36" w:rsidRPr="00256477" w:rsidRDefault="00A72C36" w:rsidP="00A72C36">
            <w:pPr>
              <w:widowControl/>
              <w:snapToGrid w:val="0"/>
              <w:spacing w:line="440" w:lineRule="exact"/>
              <w:jc w:val="center"/>
              <w:rPr>
                <w:rFonts w:ascii="Times New Roman" w:eastAsia="方正黑体_GBK" w:hAnsi="Times New Roman" w:cs="Times New Roman"/>
                <w:bCs/>
                <w:snapToGrid w:val="0"/>
                <w:kern w:val="0"/>
                <w:sz w:val="28"/>
                <w:szCs w:val="24"/>
              </w:rPr>
            </w:pPr>
            <w:r>
              <w:rPr>
                <w:rFonts w:ascii="宋体" w:hAnsi="宋体" w:cs="宋体" w:hint="eastAsia"/>
                <w:b/>
                <w:bCs/>
                <w:kern w:val="0"/>
                <w:sz w:val="24"/>
                <w:szCs w:val="24"/>
              </w:rPr>
              <w:t>权重（%）</w:t>
            </w:r>
          </w:p>
        </w:tc>
        <w:tc>
          <w:tcPr>
            <w:tcW w:w="5103" w:type="dxa"/>
            <w:tcBorders>
              <w:tl2br w:val="nil"/>
              <w:tr2bl w:val="nil"/>
            </w:tcBorders>
            <w:vAlign w:val="center"/>
          </w:tcPr>
          <w:p w:rsidR="00A72C36" w:rsidRPr="00256477" w:rsidRDefault="00A72C36" w:rsidP="00A72C36">
            <w:pPr>
              <w:widowControl/>
              <w:autoSpaceDE w:val="0"/>
              <w:autoSpaceDN w:val="0"/>
              <w:snapToGrid w:val="0"/>
              <w:spacing w:line="440" w:lineRule="exact"/>
              <w:jc w:val="center"/>
              <w:rPr>
                <w:rFonts w:ascii="Times New Roman" w:eastAsia="方正黑体_GBK" w:hAnsi="Times New Roman" w:cs="Times New Roman"/>
                <w:bCs/>
                <w:snapToGrid w:val="0"/>
                <w:kern w:val="0"/>
                <w:sz w:val="28"/>
                <w:szCs w:val="24"/>
              </w:rPr>
            </w:pPr>
            <w:r w:rsidRPr="00256477">
              <w:rPr>
                <w:rFonts w:ascii="Times New Roman" w:eastAsia="方正黑体_GBK" w:hAnsi="Times New Roman" w:cs="Times New Roman"/>
                <w:bCs/>
                <w:snapToGrid w:val="0"/>
                <w:kern w:val="0"/>
                <w:sz w:val="28"/>
                <w:szCs w:val="24"/>
              </w:rPr>
              <w:t>二级指标</w:t>
            </w:r>
          </w:p>
        </w:tc>
        <w:tc>
          <w:tcPr>
            <w:tcW w:w="992" w:type="dxa"/>
            <w:tcBorders>
              <w:tl2br w:val="nil"/>
              <w:tr2bl w:val="nil"/>
            </w:tcBorders>
            <w:vAlign w:val="center"/>
          </w:tcPr>
          <w:p w:rsidR="00A72C36" w:rsidRPr="00256477" w:rsidRDefault="00A72C36" w:rsidP="00A72C36">
            <w:pPr>
              <w:widowControl/>
              <w:snapToGrid w:val="0"/>
              <w:spacing w:line="440" w:lineRule="exact"/>
              <w:jc w:val="center"/>
              <w:rPr>
                <w:rFonts w:ascii="Times New Roman" w:eastAsia="方正黑体_GBK" w:hAnsi="Times New Roman" w:cs="Times New Roman"/>
                <w:bCs/>
                <w:snapToGrid w:val="0"/>
                <w:kern w:val="0"/>
                <w:sz w:val="28"/>
                <w:szCs w:val="24"/>
              </w:rPr>
            </w:pPr>
            <w:r>
              <w:rPr>
                <w:rFonts w:ascii="宋体" w:hAnsi="宋体" w:cs="宋体" w:hint="eastAsia"/>
                <w:b/>
                <w:bCs/>
                <w:kern w:val="0"/>
                <w:sz w:val="24"/>
                <w:szCs w:val="24"/>
              </w:rPr>
              <w:t>权重（%）</w:t>
            </w:r>
          </w:p>
        </w:tc>
        <w:tc>
          <w:tcPr>
            <w:tcW w:w="1418" w:type="dxa"/>
            <w:tcBorders>
              <w:tl2br w:val="nil"/>
              <w:tr2bl w:val="nil"/>
            </w:tcBorders>
            <w:vAlign w:val="center"/>
          </w:tcPr>
          <w:p w:rsidR="00A72C36" w:rsidRPr="00256477" w:rsidRDefault="00A72C36" w:rsidP="00A72C36">
            <w:pPr>
              <w:widowControl/>
              <w:autoSpaceDE w:val="0"/>
              <w:autoSpaceDN w:val="0"/>
              <w:snapToGrid w:val="0"/>
              <w:spacing w:line="440" w:lineRule="exact"/>
              <w:jc w:val="center"/>
              <w:rPr>
                <w:rFonts w:ascii="Times New Roman" w:eastAsia="方正黑体_GBK" w:hAnsi="Times New Roman" w:cs="Times New Roman"/>
                <w:bCs/>
                <w:snapToGrid w:val="0"/>
                <w:kern w:val="0"/>
                <w:sz w:val="28"/>
                <w:szCs w:val="24"/>
              </w:rPr>
            </w:pPr>
            <w:r w:rsidRPr="00256477">
              <w:rPr>
                <w:rFonts w:ascii="Times New Roman" w:eastAsia="方正黑体_GBK" w:hAnsi="Times New Roman" w:cs="Times New Roman"/>
                <w:bCs/>
                <w:snapToGrid w:val="0"/>
                <w:kern w:val="0"/>
                <w:sz w:val="28"/>
                <w:szCs w:val="24"/>
              </w:rPr>
              <w:t>单位</w:t>
            </w:r>
          </w:p>
        </w:tc>
      </w:tr>
      <w:tr w:rsidR="00A72C36" w:rsidRPr="0062503B" w:rsidTr="00A72C36">
        <w:trPr>
          <w:trHeight w:val="688"/>
          <w:jc w:val="center"/>
        </w:trPr>
        <w:tc>
          <w:tcPr>
            <w:tcW w:w="988" w:type="dxa"/>
            <w:vMerge w:val="restart"/>
            <w:tcBorders>
              <w:tl2br w:val="nil"/>
              <w:tr2bl w:val="nil"/>
            </w:tcBorders>
            <w:vAlign w:val="center"/>
          </w:tcPr>
          <w:p w:rsidR="00A72C36" w:rsidRDefault="00A72C36" w:rsidP="00574BF6">
            <w:pPr>
              <w:widowControl/>
              <w:autoSpaceDE w:val="0"/>
              <w:autoSpaceDN w:val="0"/>
              <w:snapToGrid w:val="0"/>
              <w:jc w:val="center"/>
              <w:rPr>
                <w:rFonts w:ascii="Times New Roman" w:eastAsia="方正仿宋_GBK" w:hAnsi="Times New Roman" w:cs="Times New Roman"/>
                <w:snapToGrid w:val="0"/>
                <w:kern w:val="0"/>
                <w:sz w:val="30"/>
                <w:szCs w:val="30"/>
              </w:rPr>
            </w:pPr>
            <w:r w:rsidRPr="00256477">
              <w:rPr>
                <w:rFonts w:ascii="Times New Roman" w:eastAsia="方正仿宋_GBK" w:hAnsi="Times New Roman" w:cs="Times New Roman"/>
                <w:snapToGrid w:val="0"/>
                <w:kern w:val="0"/>
                <w:sz w:val="30"/>
                <w:szCs w:val="30"/>
              </w:rPr>
              <w:t>政策</w:t>
            </w:r>
          </w:p>
          <w:p w:rsidR="00A72C36" w:rsidRPr="00256477" w:rsidRDefault="00A72C36" w:rsidP="00574BF6">
            <w:pPr>
              <w:widowControl/>
              <w:autoSpaceDE w:val="0"/>
              <w:autoSpaceDN w:val="0"/>
              <w:snapToGrid w:val="0"/>
              <w:jc w:val="center"/>
              <w:rPr>
                <w:rFonts w:ascii="Times New Roman" w:eastAsia="方正仿宋_GBK" w:hAnsi="Times New Roman" w:cs="Times New Roman"/>
                <w:snapToGrid w:val="0"/>
                <w:kern w:val="0"/>
                <w:sz w:val="30"/>
                <w:szCs w:val="30"/>
              </w:rPr>
            </w:pPr>
            <w:r w:rsidRPr="00256477">
              <w:rPr>
                <w:rFonts w:ascii="Times New Roman" w:eastAsia="方正仿宋_GBK" w:hAnsi="Times New Roman" w:cs="Times New Roman"/>
                <w:snapToGrid w:val="0"/>
                <w:kern w:val="0"/>
                <w:sz w:val="30"/>
                <w:szCs w:val="30"/>
              </w:rPr>
              <w:t>环境</w:t>
            </w:r>
          </w:p>
        </w:tc>
        <w:tc>
          <w:tcPr>
            <w:tcW w:w="850" w:type="dxa"/>
            <w:vMerge w:val="restart"/>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kern w:val="0"/>
                <w:sz w:val="30"/>
                <w:szCs w:val="30"/>
              </w:rPr>
            </w:pPr>
            <w:r>
              <w:rPr>
                <w:rFonts w:ascii="Times New Roman" w:eastAsia="方正仿宋_GBK" w:hAnsi="Times New Roman" w:cs="Times New Roman" w:hint="eastAsia"/>
                <w:snapToGrid w:val="0"/>
                <w:kern w:val="0"/>
                <w:sz w:val="30"/>
                <w:szCs w:val="30"/>
              </w:rPr>
              <w:t>20</w:t>
            </w:r>
          </w:p>
        </w:tc>
        <w:tc>
          <w:tcPr>
            <w:tcW w:w="5103" w:type="dxa"/>
            <w:tcBorders>
              <w:tl2br w:val="nil"/>
              <w:tr2bl w:val="nil"/>
            </w:tcBorders>
            <w:vAlign w:val="center"/>
          </w:tcPr>
          <w:p w:rsidR="00A72C36" w:rsidRPr="00256477" w:rsidRDefault="00A72C36" w:rsidP="00574BF6">
            <w:pPr>
              <w:widowControl/>
              <w:autoSpaceDE w:val="0"/>
              <w:autoSpaceDN w:val="0"/>
              <w:snapToGrid w:val="0"/>
              <w:spacing w:line="300" w:lineRule="exact"/>
              <w:rPr>
                <w:rFonts w:ascii="Times New Roman" w:eastAsia="方正仿宋_GBK" w:hAnsi="Times New Roman" w:cs="Times New Roman"/>
                <w:snapToGrid w:val="0"/>
                <w:kern w:val="0"/>
                <w:sz w:val="30"/>
                <w:szCs w:val="30"/>
              </w:rPr>
            </w:pPr>
            <w:r w:rsidRPr="00256477">
              <w:rPr>
                <w:rFonts w:ascii="Times New Roman" w:eastAsia="方正仿宋_GBK" w:hAnsi="Times New Roman" w:cs="Times New Roman"/>
                <w:snapToGrid w:val="0"/>
                <w:kern w:val="0"/>
                <w:sz w:val="30"/>
                <w:szCs w:val="30"/>
              </w:rPr>
              <w:t>1.</w:t>
            </w:r>
            <w:r w:rsidRPr="00256477">
              <w:rPr>
                <w:rFonts w:ascii="Times New Roman" w:eastAsia="方正仿宋_GBK" w:hAnsi="Times New Roman" w:cs="Times New Roman"/>
                <w:snapToGrid w:val="0"/>
                <w:kern w:val="0"/>
                <w:sz w:val="30"/>
                <w:szCs w:val="30"/>
              </w:rPr>
              <w:t>近三年所在区政府或高新园区出台支持集群发展的政策文件</w:t>
            </w:r>
          </w:p>
        </w:tc>
        <w:tc>
          <w:tcPr>
            <w:tcW w:w="992" w:type="dxa"/>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kern w:val="0"/>
                <w:sz w:val="30"/>
                <w:szCs w:val="30"/>
              </w:rPr>
            </w:pPr>
            <w:r>
              <w:rPr>
                <w:rFonts w:ascii="Times New Roman" w:eastAsia="方正仿宋_GBK" w:hAnsi="Times New Roman" w:cs="Times New Roman" w:hint="eastAsia"/>
                <w:snapToGrid w:val="0"/>
                <w:kern w:val="0"/>
                <w:sz w:val="30"/>
                <w:szCs w:val="30"/>
              </w:rPr>
              <w:t>8</w:t>
            </w:r>
          </w:p>
        </w:tc>
        <w:tc>
          <w:tcPr>
            <w:tcW w:w="1418" w:type="dxa"/>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kern w:val="0"/>
                <w:sz w:val="30"/>
                <w:szCs w:val="30"/>
              </w:rPr>
            </w:pPr>
            <w:r w:rsidRPr="00256477">
              <w:rPr>
                <w:rFonts w:ascii="Times New Roman" w:eastAsia="方正仿宋_GBK" w:hAnsi="Times New Roman" w:cs="Times New Roman"/>
                <w:snapToGrid w:val="0"/>
                <w:kern w:val="0"/>
                <w:sz w:val="30"/>
                <w:szCs w:val="30"/>
              </w:rPr>
              <w:t>定性</w:t>
            </w:r>
          </w:p>
        </w:tc>
      </w:tr>
      <w:tr w:rsidR="00A72C36" w:rsidRPr="0062503B" w:rsidTr="00A72C36">
        <w:trPr>
          <w:trHeight w:val="400"/>
          <w:jc w:val="center"/>
        </w:trPr>
        <w:tc>
          <w:tcPr>
            <w:tcW w:w="988" w:type="dxa"/>
            <w:vMerge/>
            <w:tcBorders>
              <w:tl2br w:val="nil"/>
              <w:tr2bl w:val="nil"/>
            </w:tcBorders>
            <w:vAlign w:val="center"/>
          </w:tcPr>
          <w:p w:rsidR="00A72C36" w:rsidRPr="00256477" w:rsidRDefault="00A72C36" w:rsidP="00574BF6">
            <w:pPr>
              <w:widowControl/>
              <w:autoSpaceDE w:val="0"/>
              <w:autoSpaceDN w:val="0"/>
              <w:snapToGrid w:val="0"/>
              <w:jc w:val="center"/>
              <w:rPr>
                <w:rFonts w:ascii="Times New Roman" w:eastAsia="方正仿宋_GBK" w:hAnsi="Times New Roman" w:cs="Times New Roman"/>
                <w:snapToGrid w:val="0"/>
                <w:kern w:val="0"/>
                <w:sz w:val="30"/>
                <w:szCs w:val="30"/>
              </w:rPr>
            </w:pPr>
          </w:p>
        </w:tc>
        <w:tc>
          <w:tcPr>
            <w:tcW w:w="850" w:type="dxa"/>
            <w:vMerge/>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kern w:val="0"/>
                <w:sz w:val="30"/>
                <w:szCs w:val="30"/>
              </w:rPr>
            </w:pPr>
          </w:p>
        </w:tc>
        <w:tc>
          <w:tcPr>
            <w:tcW w:w="5103" w:type="dxa"/>
            <w:tcBorders>
              <w:tl2br w:val="nil"/>
              <w:tr2bl w:val="nil"/>
            </w:tcBorders>
            <w:vAlign w:val="center"/>
          </w:tcPr>
          <w:p w:rsidR="00A72C36" w:rsidRPr="00256477" w:rsidRDefault="00A72C36" w:rsidP="00574BF6">
            <w:pPr>
              <w:widowControl/>
              <w:autoSpaceDE w:val="0"/>
              <w:autoSpaceDN w:val="0"/>
              <w:snapToGrid w:val="0"/>
              <w:spacing w:line="300" w:lineRule="exact"/>
              <w:rPr>
                <w:rFonts w:ascii="Times New Roman" w:eastAsia="方正仿宋_GBK" w:hAnsi="Times New Roman" w:cs="Times New Roman"/>
                <w:snapToGrid w:val="0"/>
                <w:kern w:val="0"/>
                <w:sz w:val="30"/>
                <w:szCs w:val="30"/>
              </w:rPr>
            </w:pPr>
            <w:r w:rsidRPr="00256477">
              <w:rPr>
                <w:rFonts w:ascii="Times New Roman" w:eastAsia="方正仿宋_GBK" w:hAnsi="Times New Roman" w:cs="Times New Roman"/>
                <w:snapToGrid w:val="0"/>
                <w:kern w:val="0"/>
                <w:sz w:val="30"/>
                <w:szCs w:val="30"/>
              </w:rPr>
              <w:t>2.</w:t>
            </w:r>
            <w:r w:rsidRPr="00256477">
              <w:rPr>
                <w:rFonts w:ascii="Times New Roman" w:eastAsia="方正仿宋_GBK" w:hAnsi="Times New Roman" w:cs="Times New Roman"/>
                <w:snapToGrid w:val="0"/>
                <w:kern w:val="0"/>
                <w:sz w:val="30"/>
                <w:szCs w:val="30"/>
              </w:rPr>
              <w:t>支持集群建设的工作推进体系</w:t>
            </w:r>
          </w:p>
        </w:tc>
        <w:tc>
          <w:tcPr>
            <w:tcW w:w="992" w:type="dxa"/>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kern w:val="0"/>
                <w:sz w:val="30"/>
                <w:szCs w:val="30"/>
              </w:rPr>
            </w:pPr>
            <w:r>
              <w:rPr>
                <w:rFonts w:ascii="Times New Roman" w:eastAsia="方正仿宋_GBK" w:hAnsi="Times New Roman" w:cs="Times New Roman" w:hint="eastAsia"/>
                <w:snapToGrid w:val="0"/>
                <w:kern w:val="0"/>
                <w:sz w:val="30"/>
                <w:szCs w:val="30"/>
              </w:rPr>
              <w:t>8</w:t>
            </w:r>
          </w:p>
        </w:tc>
        <w:tc>
          <w:tcPr>
            <w:tcW w:w="1418" w:type="dxa"/>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kern w:val="0"/>
                <w:sz w:val="30"/>
                <w:szCs w:val="30"/>
              </w:rPr>
            </w:pPr>
            <w:r w:rsidRPr="00256477">
              <w:rPr>
                <w:rFonts w:ascii="Times New Roman" w:eastAsia="方正仿宋_GBK" w:hAnsi="Times New Roman" w:cs="Times New Roman"/>
                <w:snapToGrid w:val="0"/>
                <w:kern w:val="0"/>
                <w:sz w:val="30"/>
                <w:szCs w:val="30"/>
              </w:rPr>
              <w:t>定性</w:t>
            </w:r>
          </w:p>
        </w:tc>
      </w:tr>
      <w:tr w:rsidR="00A72C36" w:rsidRPr="0062503B" w:rsidTr="00A72C36">
        <w:trPr>
          <w:trHeight w:val="416"/>
          <w:jc w:val="center"/>
        </w:trPr>
        <w:tc>
          <w:tcPr>
            <w:tcW w:w="988" w:type="dxa"/>
            <w:vMerge/>
            <w:tcBorders>
              <w:bottom w:val="single" w:sz="4" w:space="0" w:color="auto"/>
              <w:tl2br w:val="nil"/>
              <w:tr2bl w:val="nil"/>
            </w:tcBorders>
            <w:vAlign w:val="center"/>
          </w:tcPr>
          <w:p w:rsidR="00A72C36" w:rsidRPr="00256477" w:rsidRDefault="00A72C36" w:rsidP="00574BF6">
            <w:pPr>
              <w:widowControl/>
              <w:autoSpaceDE w:val="0"/>
              <w:autoSpaceDN w:val="0"/>
              <w:snapToGrid w:val="0"/>
              <w:jc w:val="center"/>
              <w:rPr>
                <w:rFonts w:ascii="Times New Roman" w:eastAsia="方正仿宋_GBK" w:hAnsi="Times New Roman" w:cs="Times New Roman"/>
                <w:snapToGrid w:val="0"/>
                <w:kern w:val="0"/>
                <w:sz w:val="30"/>
                <w:szCs w:val="30"/>
              </w:rPr>
            </w:pPr>
          </w:p>
        </w:tc>
        <w:tc>
          <w:tcPr>
            <w:tcW w:w="850" w:type="dxa"/>
            <w:vMerge/>
            <w:tcBorders>
              <w:bottom w:val="single" w:sz="4" w:space="0" w:color="auto"/>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kern w:val="0"/>
                <w:sz w:val="30"/>
                <w:szCs w:val="30"/>
              </w:rPr>
            </w:pPr>
          </w:p>
        </w:tc>
        <w:tc>
          <w:tcPr>
            <w:tcW w:w="5103" w:type="dxa"/>
            <w:tcBorders>
              <w:bottom w:val="single" w:sz="4" w:space="0" w:color="auto"/>
              <w:tl2br w:val="nil"/>
              <w:tr2bl w:val="nil"/>
            </w:tcBorders>
            <w:vAlign w:val="center"/>
          </w:tcPr>
          <w:p w:rsidR="00A72C36" w:rsidRPr="00256477" w:rsidRDefault="00A72C36" w:rsidP="00574BF6">
            <w:pPr>
              <w:widowControl/>
              <w:autoSpaceDE w:val="0"/>
              <w:autoSpaceDN w:val="0"/>
              <w:snapToGrid w:val="0"/>
              <w:spacing w:line="300" w:lineRule="exact"/>
              <w:rPr>
                <w:rFonts w:ascii="Times New Roman" w:eastAsia="方正仿宋_GBK" w:hAnsi="Times New Roman" w:cs="Times New Roman"/>
                <w:snapToGrid w:val="0"/>
                <w:kern w:val="0"/>
                <w:sz w:val="30"/>
                <w:szCs w:val="30"/>
              </w:rPr>
            </w:pPr>
            <w:r w:rsidRPr="00256477">
              <w:rPr>
                <w:rFonts w:ascii="Times New Roman" w:eastAsia="方正仿宋_GBK" w:hAnsi="Times New Roman" w:cs="Times New Roman"/>
                <w:snapToGrid w:val="0"/>
                <w:kern w:val="0"/>
                <w:sz w:val="30"/>
                <w:szCs w:val="30"/>
              </w:rPr>
              <w:t>3.</w:t>
            </w:r>
            <w:r w:rsidRPr="00256477">
              <w:rPr>
                <w:rFonts w:ascii="Times New Roman" w:eastAsia="方正仿宋_GBK" w:hAnsi="Times New Roman" w:cs="Times New Roman"/>
                <w:snapToGrid w:val="0"/>
                <w:kern w:val="0"/>
                <w:sz w:val="30"/>
                <w:szCs w:val="30"/>
              </w:rPr>
              <w:t>支持集群建设的特色做法</w:t>
            </w:r>
          </w:p>
        </w:tc>
        <w:tc>
          <w:tcPr>
            <w:tcW w:w="992" w:type="dxa"/>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kern w:val="0"/>
                <w:sz w:val="30"/>
                <w:szCs w:val="30"/>
              </w:rPr>
            </w:pPr>
            <w:r>
              <w:rPr>
                <w:rFonts w:ascii="Times New Roman" w:eastAsia="方正仿宋_GBK" w:hAnsi="Times New Roman" w:cs="Times New Roman" w:hint="eastAsia"/>
                <w:snapToGrid w:val="0"/>
                <w:kern w:val="0"/>
                <w:sz w:val="30"/>
                <w:szCs w:val="30"/>
              </w:rPr>
              <w:t>4</w:t>
            </w:r>
          </w:p>
        </w:tc>
        <w:tc>
          <w:tcPr>
            <w:tcW w:w="1418" w:type="dxa"/>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kern w:val="0"/>
                <w:sz w:val="30"/>
                <w:szCs w:val="30"/>
              </w:rPr>
            </w:pPr>
            <w:r w:rsidRPr="00256477">
              <w:rPr>
                <w:rFonts w:ascii="Times New Roman" w:eastAsia="方正仿宋_GBK" w:hAnsi="Times New Roman" w:cs="Times New Roman"/>
                <w:snapToGrid w:val="0"/>
                <w:kern w:val="0"/>
                <w:sz w:val="30"/>
                <w:szCs w:val="30"/>
              </w:rPr>
              <w:t>定性</w:t>
            </w:r>
          </w:p>
        </w:tc>
      </w:tr>
      <w:tr w:rsidR="00A72C36" w:rsidRPr="0062503B" w:rsidTr="00A72C36">
        <w:trPr>
          <w:trHeight w:val="422"/>
          <w:jc w:val="center"/>
        </w:trPr>
        <w:tc>
          <w:tcPr>
            <w:tcW w:w="988" w:type="dxa"/>
            <w:vMerge w:val="restart"/>
            <w:tcBorders>
              <w:top w:val="single" w:sz="4" w:space="0" w:color="auto"/>
              <w:tl2br w:val="nil"/>
              <w:tr2bl w:val="nil"/>
            </w:tcBorders>
            <w:vAlign w:val="center"/>
          </w:tcPr>
          <w:p w:rsidR="00A72C36" w:rsidRDefault="00A72C36" w:rsidP="00574BF6">
            <w:pPr>
              <w:autoSpaceDE w:val="0"/>
              <w:autoSpaceDN w:val="0"/>
              <w:snapToGrid w:val="0"/>
              <w:jc w:val="center"/>
              <w:rPr>
                <w:rFonts w:ascii="Times New Roman" w:eastAsia="方正仿宋_GBK" w:hAnsi="Times New Roman" w:cs="Times New Roman"/>
                <w:snapToGrid w:val="0"/>
                <w:kern w:val="0"/>
                <w:sz w:val="30"/>
                <w:szCs w:val="30"/>
              </w:rPr>
            </w:pPr>
            <w:r w:rsidRPr="00256477">
              <w:rPr>
                <w:rFonts w:ascii="Times New Roman" w:eastAsia="方正仿宋_GBK" w:hAnsi="Times New Roman" w:cs="Times New Roman"/>
                <w:snapToGrid w:val="0"/>
                <w:kern w:val="0"/>
                <w:sz w:val="30"/>
                <w:szCs w:val="30"/>
              </w:rPr>
              <w:t>集群</w:t>
            </w:r>
          </w:p>
          <w:p w:rsidR="00A72C36" w:rsidRPr="00256477" w:rsidRDefault="00A72C36" w:rsidP="00574BF6">
            <w:pPr>
              <w:autoSpaceDE w:val="0"/>
              <w:autoSpaceDN w:val="0"/>
              <w:snapToGrid w:val="0"/>
              <w:jc w:val="center"/>
              <w:rPr>
                <w:rFonts w:ascii="Times New Roman" w:eastAsia="方正仿宋_GBK" w:hAnsi="Times New Roman" w:cs="Times New Roman"/>
                <w:snapToGrid w:val="0"/>
                <w:kern w:val="0"/>
                <w:sz w:val="30"/>
                <w:szCs w:val="30"/>
              </w:rPr>
            </w:pPr>
            <w:r w:rsidRPr="00256477">
              <w:rPr>
                <w:rFonts w:ascii="Times New Roman" w:eastAsia="方正仿宋_GBK" w:hAnsi="Times New Roman" w:cs="Times New Roman"/>
                <w:snapToGrid w:val="0"/>
                <w:kern w:val="0"/>
                <w:sz w:val="30"/>
                <w:szCs w:val="30"/>
              </w:rPr>
              <w:t>产业</w:t>
            </w:r>
          </w:p>
        </w:tc>
        <w:tc>
          <w:tcPr>
            <w:tcW w:w="850" w:type="dxa"/>
            <w:vMerge w:val="restart"/>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kern w:val="0"/>
                <w:sz w:val="30"/>
                <w:szCs w:val="30"/>
              </w:rPr>
            </w:pPr>
            <w:r>
              <w:rPr>
                <w:rFonts w:ascii="Times New Roman" w:eastAsia="方正仿宋_GBK" w:hAnsi="Times New Roman" w:cs="Times New Roman" w:hint="eastAsia"/>
                <w:snapToGrid w:val="0"/>
                <w:kern w:val="0"/>
                <w:sz w:val="30"/>
                <w:szCs w:val="30"/>
              </w:rPr>
              <w:t>30</w:t>
            </w:r>
          </w:p>
        </w:tc>
        <w:tc>
          <w:tcPr>
            <w:tcW w:w="5103" w:type="dxa"/>
            <w:tcBorders>
              <w:tl2br w:val="nil"/>
              <w:tr2bl w:val="nil"/>
            </w:tcBorders>
            <w:vAlign w:val="center"/>
          </w:tcPr>
          <w:p w:rsidR="00A72C36" w:rsidRPr="00256477" w:rsidRDefault="00A72C36" w:rsidP="00574BF6">
            <w:pPr>
              <w:widowControl/>
              <w:autoSpaceDE w:val="0"/>
              <w:autoSpaceDN w:val="0"/>
              <w:snapToGrid w:val="0"/>
              <w:spacing w:line="300" w:lineRule="exact"/>
              <w:rPr>
                <w:rFonts w:ascii="Times New Roman" w:eastAsia="方正仿宋_GBK" w:hAnsi="Times New Roman" w:cs="Times New Roman"/>
                <w:snapToGrid w:val="0"/>
                <w:kern w:val="0"/>
                <w:sz w:val="30"/>
                <w:szCs w:val="30"/>
              </w:rPr>
            </w:pPr>
            <w:r w:rsidRPr="00256477">
              <w:rPr>
                <w:rFonts w:ascii="Times New Roman" w:eastAsia="方正仿宋_GBK" w:hAnsi="Times New Roman" w:cs="Times New Roman"/>
                <w:snapToGrid w:val="0"/>
                <w:kern w:val="0"/>
                <w:sz w:val="30"/>
                <w:szCs w:val="30"/>
              </w:rPr>
              <w:t>4.</w:t>
            </w:r>
            <w:r w:rsidRPr="00256477">
              <w:rPr>
                <w:rFonts w:ascii="Times New Roman" w:eastAsia="方正仿宋_GBK" w:hAnsi="Times New Roman" w:cs="Times New Roman"/>
                <w:snapToGrid w:val="0"/>
                <w:kern w:val="0"/>
                <w:sz w:val="30"/>
                <w:szCs w:val="30"/>
              </w:rPr>
              <w:t>拥有市级以上人才计划人数</w:t>
            </w:r>
          </w:p>
        </w:tc>
        <w:tc>
          <w:tcPr>
            <w:tcW w:w="992" w:type="dxa"/>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kern w:val="0"/>
                <w:sz w:val="30"/>
                <w:szCs w:val="30"/>
              </w:rPr>
            </w:pPr>
            <w:r>
              <w:rPr>
                <w:rFonts w:ascii="Times New Roman" w:eastAsia="方正仿宋_GBK" w:hAnsi="Times New Roman" w:cs="Times New Roman" w:hint="eastAsia"/>
                <w:snapToGrid w:val="0"/>
                <w:kern w:val="0"/>
                <w:sz w:val="30"/>
                <w:szCs w:val="30"/>
              </w:rPr>
              <w:t>5</w:t>
            </w:r>
          </w:p>
        </w:tc>
        <w:tc>
          <w:tcPr>
            <w:tcW w:w="1418" w:type="dxa"/>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kern w:val="0"/>
                <w:sz w:val="30"/>
                <w:szCs w:val="30"/>
              </w:rPr>
            </w:pPr>
            <w:r w:rsidRPr="00256477">
              <w:rPr>
                <w:rFonts w:ascii="Times New Roman" w:eastAsia="方正仿宋_GBK" w:hAnsi="Times New Roman" w:cs="Times New Roman"/>
                <w:snapToGrid w:val="0"/>
                <w:kern w:val="0"/>
                <w:sz w:val="30"/>
                <w:szCs w:val="30"/>
              </w:rPr>
              <w:t>人</w:t>
            </w:r>
          </w:p>
        </w:tc>
      </w:tr>
      <w:tr w:rsidR="00A72C36" w:rsidRPr="0062503B" w:rsidTr="00A72C36">
        <w:trPr>
          <w:trHeight w:val="415"/>
          <w:jc w:val="center"/>
        </w:trPr>
        <w:tc>
          <w:tcPr>
            <w:tcW w:w="988" w:type="dxa"/>
            <w:vMerge/>
            <w:tcBorders>
              <w:tl2br w:val="nil"/>
              <w:tr2bl w:val="nil"/>
            </w:tcBorders>
            <w:vAlign w:val="center"/>
          </w:tcPr>
          <w:p w:rsidR="00A72C36" w:rsidRPr="00256477" w:rsidRDefault="00A72C36" w:rsidP="00574BF6">
            <w:pPr>
              <w:widowControl/>
              <w:autoSpaceDE w:val="0"/>
              <w:autoSpaceDN w:val="0"/>
              <w:snapToGrid w:val="0"/>
              <w:jc w:val="center"/>
              <w:rPr>
                <w:rFonts w:ascii="Times New Roman" w:eastAsia="方正仿宋_GBK" w:hAnsi="Times New Roman" w:cs="Times New Roman"/>
                <w:snapToGrid w:val="0"/>
                <w:kern w:val="0"/>
                <w:sz w:val="30"/>
                <w:szCs w:val="30"/>
              </w:rPr>
            </w:pPr>
          </w:p>
        </w:tc>
        <w:tc>
          <w:tcPr>
            <w:tcW w:w="850" w:type="dxa"/>
            <w:vMerge/>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kern w:val="0"/>
                <w:sz w:val="30"/>
                <w:szCs w:val="30"/>
              </w:rPr>
            </w:pPr>
          </w:p>
        </w:tc>
        <w:tc>
          <w:tcPr>
            <w:tcW w:w="5103" w:type="dxa"/>
            <w:tcBorders>
              <w:tl2br w:val="nil"/>
              <w:tr2bl w:val="nil"/>
            </w:tcBorders>
            <w:vAlign w:val="center"/>
          </w:tcPr>
          <w:p w:rsidR="00A72C36" w:rsidRPr="00256477" w:rsidRDefault="00A72C36" w:rsidP="00574BF6">
            <w:pPr>
              <w:widowControl/>
              <w:autoSpaceDE w:val="0"/>
              <w:autoSpaceDN w:val="0"/>
              <w:snapToGrid w:val="0"/>
              <w:spacing w:line="300" w:lineRule="exact"/>
              <w:rPr>
                <w:rFonts w:ascii="Times New Roman" w:eastAsia="方正仿宋_GBK" w:hAnsi="Times New Roman" w:cs="Times New Roman"/>
                <w:snapToGrid w:val="0"/>
                <w:kern w:val="0"/>
                <w:sz w:val="30"/>
                <w:szCs w:val="30"/>
              </w:rPr>
            </w:pPr>
            <w:r w:rsidRPr="00256477">
              <w:rPr>
                <w:rFonts w:ascii="Times New Roman" w:eastAsia="方正仿宋_GBK" w:hAnsi="Times New Roman" w:cs="Times New Roman"/>
                <w:snapToGrid w:val="0"/>
                <w:kern w:val="0"/>
                <w:sz w:val="30"/>
                <w:szCs w:val="30"/>
              </w:rPr>
              <w:t>5.</w:t>
            </w:r>
            <w:r w:rsidRPr="00256477">
              <w:rPr>
                <w:rFonts w:ascii="Times New Roman" w:eastAsia="方正仿宋_GBK" w:hAnsi="Times New Roman" w:cs="Times New Roman"/>
                <w:snapToGrid w:val="0"/>
                <w:kern w:val="0"/>
                <w:sz w:val="30"/>
                <w:szCs w:val="30"/>
              </w:rPr>
              <w:t>高新技术企业数和占比</w:t>
            </w:r>
          </w:p>
        </w:tc>
        <w:tc>
          <w:tcPr>
            <w:tcW w:w="992" w:type="dxa"/>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kern w:val="0"/>
                <w:sz w:val="30"/>
                <w:szCs w:val="30"/>
              </w:rPr>
            </w:pPr>
            <w:r>
              <w:rPr>
                <w:rFonts w:ascii="Times New Roman" w:eastAsia="方正仿宋_GBK" w:hAnsi="Times New Roman" w:cs="Times New Roman" w:hint="eastAsia"/>
                <w:snapToGrid w:val="0"/>
                <w:kern w:val="0"/>
                <w:sz w:val="30"/>
                <w:szCs w:val="30"/>
              </w:rPr>
              <w:t>5</w:t>
            </w:r>
          </w:p>
        </w:tc>
        <w:tc>
          <w:tcPr>
            <w:tcW w:w="1418" w:type="dxa"/>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kern w:val="0"/>
                <w:sz w:val="30"/>
                <w:szCs w:val="30"/>
              </w:rPr>
            </w:pPr>
            <w:r w:rsidRPr="00256477">
              <w:rPr>
                <w:rFonts w:ascii="Times New Roman" w:eastAsia="方正仿宋_GBK" w:hAnsi="Times New Roman" w:cs="Times New Roman"/>
                <w:snapToGrid w:val="0"/>
                <w:kern w:val="0"/>
                <w:sz w:val="30"/>
                <w:szCs w:val="30"/>
              </w:rPr>
              <w:t>家、</w:t>
            </w:r>
            <w:r w:rsidRPr="00256477">
              <w:rPr>
                <w:rFonts w:ascii="Times New Roman" w:eastAsia="方正仿宋_GBK" w:hAnsi="Times New Roman" w:cs="Times New Roman"/>
                <w:snapToGrid w:val="0"/>
                <w:kern w:val="0"/>
                <w:sz w:val="30"/>
                <w:szCs w:val="30"/>
              </w:rPr>
              <w:t>%</w:t>
            </w:r>
          </w:p>
        </w:tc>
      </w:tr>
      <w:tr w:rsidR="00A72C36" w:rsidRPr="0062503B" w:rsidTr="00A72C36">
        <w:trPr>
          <w:trHeight w:val="510"/>
          <w:jc w:val="center"/>
        </w:trPr>
        <w:tc>
          <w:tcPr>
            <w:tcW w:w="988" w:type="dxa"/>
            <w:vMerge/>
            <w:tcBorders>
              <w:tl2br w:val="nil"/>
              <w:tr2bl w:val="nil"/>
            </w:tcBorders>
            <w:vAlign w:val="center"/>
          </w:tcPr>
          <w:p w:rsidR="00A72C36" w:rsidRPr="00256477" w:rsidRDefault="00A72C36" w:rsidP="00574BF6">
            <w:pPr>
              <w:widowControl/>
              <w:autoSpaceDE w:val="0"/>
              <w:autoSpaceDN w:val="0"/>
              <w:snapToGrid w:val="0"/>
              <w:jc w:val="center"/>
              <w:rPr>
                <w:rFonts w:ascii="Times New Roman" w:eastAsia="方正仿宋_GBK" w:hAnsi="Times New Roman" w:cs="Times New Roman"/>
                <w:snapToGrid w:val="0"/>
                <w:kern w:val="0"/>
                <w:sz w:val="30"/>
                <w:szCs w:val="30"/>
              </w:rPr>
            </w:pPr>
          </w:p>
        </w:tc>
        <w:tc>
          <w:tcPr>
            <w:tcW w:w="850" w:type="dxa"/>
            <w:vMerge/>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kern w:val="0"/>
                <w:sz w:val="30"/>
                <w:szCs w:val="30"/>
              </w:rPr>
            </w:pPr>
          </w:p>
        </w:tc>
        <w:tc>
          <w:tcPr>
            <w:tcW w:w="5103" w:type="dxa"/>
            <w:tcBorders>
              <w:tl2br w:val="nil"/>
              <w:tr2bl w:val="nil"/>
            </w:tcBorders>
            <w:vAlign w:val="center"/>
          </w:tcPr>
          <w:p w:rsidR="00A72C36" w:rsidRPr="00256477" w:rsidRDefault="00A72C36" w:rsidP="00574BF6">
            <w:pPr>
              <w:widowControl/>
              <w:autoSpaceDE w:val="0"/>
              <w:autoSpaceDN w:val="0"/>
              <w:snapToGrid w:val="0"/>
              <w:spacing w:line="300" w:lineRule="exact"/>
              <w:rPr>
                <w:rFonts w:ascii="Times New Roman" w:eastAsia="方正仿宋_GBK" w:hAnsi="Times New Roman" w:cs="Times New Roman"/>
                <w:snapToGrid w:val="0"/>
                <w:kern w:val="0"/>
                <w:sz w:val="30"/>
                <w:szCs w:val="30"/>
              </w:rPr>
            </w:pPr>
            <w:r w:rsidRPr="00256477">
              <w:rPr>
                <w:rFonts w:ascii="Times New Roman" w:eastAsia="方正仿宋_GBK" w:hAnsi="Times New Roman" w:cs="Times New Roman"/>
                <w:snapToGrid w:val="0"/>
                <w:kern w:val="0"/>
                <w:sz w:val="30"/>
                <w:szCs w:val="30"/>
              </w:rPr>
              <w:t>6.</w:t>
            </w:r>
            <w:r w:rsidRPr="00256477">
              <w:rPr>
                <w:rFonts w:ascii="Times New Roman" w:eastAsia="方正仿宋_GBK" w:hAnsi="Times New Roman" w:cs="Times New Roman"/>
                <w:snapToGrid w:val="0"/>
                <w:kern w:val="0"/>
                <w:sz w:val="30"/>
                <w:szCs w:val="30"/>
              </w:rPr>
              <w:t>独角兽企业、瞪羚企业、专精特新</w:t>
            </w:r>
            <w:r w:rsidRPr="00256477">
              <w:rPr>
                <w:rFonts w:ascii="Times New Roman" w:eastAsia="方正仿宋_GBK" w:hAnsi="Times New Roman" w:cs="Times New Roman"/>
                <w:snapToGrid w:val="0"/>
                <w:kern w:val="0"/>
                <w:sz w:val="30"/>
                <w:szCs w:val="30"/>
              </w:rPr>
              <w:t>“</w:t>
            </w:r>
            <w:r w:rsidRPr="00256477">
              <w:rPr>
                <w:rFonts w:ascii="Times New Roman" w:eastAsia="方正仿宋_GBK" w:hAnsi="Times New Roman" w:cs="Times New Roman"/>
                <w:snapToGrid w:val="0"/>
                <w:kern w:val="0"/>
                <w:sz w:val="30"/>
                <w:szCs w:val="30"/>
              </w:rPr>
              <w:t>小巨人</w:t>
            </w:r>
            <w:r w:rsidRPr="00256477">
              <w:rPr>
                <w:rFonts w:ascii="Times New Roman" w:eastAsia="方正仿宋_GBK" w:hAnsi="Times New Roman" w:cs="Times New Roman"/>
                <w:snapToGrid w:val="0"/>
                <w:kern w:val="0"/>
                <w:sz w:val="30"/>
                <w:szCs w:val="30"/>
              </w:rPr>
              <w:t>”</w:t>
            </w:r>
            <w:r w:rsidRPr="00256477">
              <w:rPr>
                <w:rFonts w:ascii="Times New Roman" w:eastAsia="方正仿宋_GBK" w:hAnsi="Times New Roman" w:cs="Times New Roman"/>
                <w:snapToGrid w:val="0"/>
                <w:kern w:val="0"/>
                <w:sz w:val="30"/>
                <w:szCs w:val="30"/>
              </w:rPr>
              <w:t>企业和科技型中小企业数</w:t>
            </w:r>
          </w:p>
        </w:tc>
        <w:tc>
          <w:tcPr>
            <w:tcW w:w="992" w:type="dxa"/>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kern w:val="0"/>
                <w:sz w:val="30"/>
                <w:szCs w:val="30"/>
              </w:rPr>
            </w:pPr>
            <w:r>
              <w:rPr>
                <w:rFonts w:ascii="Times New Roman" w:eastAsia="方正仿宋_GBK" w:hAnsi="Times New Roman" w:cs="Times New Roman" w:hint="eastAsia"/>
                <w:snapToGrid w:val="0"/>
                <w:kern w:val="0"/>
                <w:sz w:val="30"/>
                <w:szCs w:val="30"/>
              </w:rPr>
              <w:t>5</w:t>
            </w:r>
          </w:p>
        </w:tc>
        <w:tc>
          <w:tcPr>
            <w:tcW w:w="1418" w:type="dxa"/>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kern w:val="0"/>
                <w:sz w:val="30"/>
                <w:szCs w:val="30"/>
              </w:rPr>
            </w:pPr>
            <w:r w:rsidRPr="00256477">
              <w:rPr>
                <w:rFonts w:ascii="Times New Roman" w:eastAsia="方正仿宋_GBK" w:hAnsi="Times New Roman" w:cs="Times New Roman"/>
                <w:snapToGrid w:val="0"/>
                <w:kern w:val="0"/>
                <w:sz w:val="30"/>
                <w:szCs w:val="30"/>
              </w:rPr>
              <w:t>家</w:t>
            </w:r>
          </w:p>
        </w:tc>
      </w:tr>
      <w:tr w:rsidR="00A72C36" w:rsidRPr="0062503B" w:rsidTr="00A72C36">
        <w:trPr>
          <w:trHeight w:val="510"/>
          <w:jc w:val="center"/>
        </w:trPr>
        <w:tc>
          <w:tcPr>
            <w:tcW w:w="988" w:type="dxa"/>
            <w:vMerge/>
            <w:tcBorders>
              <w:tl2br w:val="nil"/>
              <w:tr2bl w:val="nil"/>
            </w:tcBorders>
            <w:vAlign w:val="center"/>
          </w:tcPr>
          <w:p w:rsidR="00A72C36" w:rsidRPr="00256477" w:rsidRDefault="00A72C36" w:rsidP="00574BF6">
            <w:pPr>
              <w:widowControl/>
              <w:autoSpaceDE w:val="0"/>
              <w:autoSpaceDN w:val="0"/>
              <w:snapToGrid w:val="0"/>
              <w:jc w:val="center"/>
              <w:rPr>
                <w:rFonts w:ascii="Times New Roman" w:eastAsia="方正仿宋_GBK" w:hAnsi="Times New Roman" w:cs="Times New Roman"/>
                <w:snapToGrid w:val="0"/>
                <w:kern w:val="0"/>
                <w:sz w:val="30"/>
                <w:szCs w:val="30"/>
              </w:rPr>
            </w:pPr>
          </w:p>
        </w:tc>
        <w:tc>
          <w:tcPr>
            <w:tcW w:w="850" w:type="dxa"/>
            <w:vMerge/>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kern w:val="0"/>
                <w:sz w:val="30"/>
                <w:szCs w:val="30"/>
              </w:rPr>
            </w:pPr>
          </w:p>
        </w:tc>
        <w:tc>
          <w:tcPr>
            <w:tcW w:w="5103" w:type="dxa"/>
            <w:tcBorders>
              <w:tl2br w:val="nil"/>
              <w:tr2bl w:val="nil"/>
            </w:tcBorders>
            <w:vAlign w:val="center"/>
          </w:tcPr>
          <w:p w:rsidR="00A72C36" w:rsidRPr="00256477" w:rsidRDefault="00A72C36" w:rsidP="00574BF6">
            <w:pPr>
              <w:widowControl/>
              <w:autoSpaceDE w:val="0"/>
              <w:autoSpaceDN w:val="0"/>
              <w:snapToGrid w:val="0"/>
              <w:spacing w:line="300" w:lineRule="exact"/>
              <w:rPr>
                <w:rFonts w:ascii="Times New Roman" w:eastAsia="方正仿宋_GBK" w:hAnsi="Times New Roman" w:cs="Times New Roman"/>
                <w:snapToGrid w:val="0"/>
                <w:kern w:val="0"/>
                <w:sz w:val="30"/>
                <w:szCs w:val="30"/>
              </w:rPr>
            </w:pPr>
            <w:r w:rsidRPr="00256477">
              <w:rPr>
                <w:rFonts w:ascii="Times New Roman" w:eastAsia="方正仿宋_GBK" w:hAnsi="Times New Roman" w:cs="Times New Roman"/>
                <w:snapToGrid w:val="0"/>
                <w:kern w:val="0"/>
                <w:sz w:val="30"/>
                <w:szCs w:val="30"/>
              </w:rPr>
              <w:t>7.</w:t>
            </w:r>
            <w:r w:rsidRPr="00256477">
              <w:rPr>
                <w:rFonts w:ascii="Times New Roman" w:eastAsia="方正仿宋_GBK" w:hAnsi="Times New Roman" w:cs="Times New Roman"/>
                <w:snapToGrid w:val="0"/>
                <w:kern w:val="0"/>
                <w:sz w:val="30"/>
                <w:szCs w:val="30"/>
              </w:rPr>
              <w:t>龙头企业主导产品销售收入、行业排名和国际、国内市场占有率</w:t>
            </w:r>
          </w:p>
        </w:tc>
        <w:tc>
          <w:tcPr>
            <w:tcW w:w="992" w:type="dxa"/>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kern w:val="0"/>
                <w:sz w:val="30"/>
                <w:szCs w:val="30"/>
              </w:rPr>
            </w:pPr>
            <w:r>
              <w:rPr>
                <w:rFonts w:ascii="Times New Roman" w:eastAsia="方正仿宋_GBK" w:hAnsi="Times New Roman" w:cs="Times New Roman"/>
                <w:snapToGrid w:val="0"/>
                <w:kern w:val="0"/>
                <w:sz w:val="30"/>
                <w:szCs w:val="30"/>
              </w:rPr>
              <w:t>8</w:t>
            </w:r>
          </w:p>
        </w:tc>
        <w:tc>
          <w:tcPr>
            <w:tcW w:w="1418" w:type="dxa"/>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kern w:val="0"/>
                <w:sz w:val="30"/>
                <w:szCs w:val="30"/>
              </w:rPr>
            </w:pPr>
            <w:r w:rsidRPr="00256477">
              <w:rPr>
                <w:rFonts w:ascii="Times New Roman" w:eastAsia="方正仿宋_GBK" w:hAnsi="Times New Roman" w:cs="Times New Roman"/>
                <w:snapToGrid w:val="0"/>
                <w:kern w:val="0"/>
                <w:sz w:val="30"/>
                <w:szCs w:val="30"/>
              </w:rPr>
              <w:t>亿元、</w:t>
            </w:r>
            <w:r w:rsidRPr="00256477">
              <w:rPr>
                <w:rFonts w:ascii="Times New Roman" w:eastAsia="方正仿宋_GBK" w:hAnsi="Times New Roman" w:cs="Times New Roman"/>
                <w:snapToGrid w:val="0"/>
                <w:kern w:val="0"/>
                <w:sz w:val="30"/>
                <w:szCs w:val="30"/>
              </w:rPr>
              <w:t>%</w:t>
            </w:r>
          </w:p>
        </w:tc>
      </w:tr>
      <w:tr w:rsidR="00A72C36" w:rsidRPr="0062503B" w:rsidTr="00A72C36">
        <w:trPr>
          <w:trHeight w:val="467"/>
          <w:jc w:val="center"/>
        </w:trPr>
        <w:tc>
          <w:tcPr>
            <w:tcW w:w="988" w:type="dxa"/>
            <w:vMerge/>
            <w:tcBorders>
              <w:tl2br w:val="nil"/>
              <w:tr2bl w:val="nil"/>
            </w:tcBorders>
            <w:vAlign w:val="center"/>
          </w:tcPr>
          <w:p w:rsidR="00A72C36" w:rsidRPr="00256477" w:rsidRDefault="00A72C36" w:rsidP="00574BF6">
            <w:pPr>
              <w:widowControl/>
              <w:autoSpaceDE w:val="0"/>
              <w:autoSpaceDN w:val="0"/>
              <w:snapToGrid w:val="0"/>
              <w:jc w:val="center"/>
              <w:rPr>
                <w:rFonts w:ascii="Times New Roman" w:eastAsia="方正仿宋_GBK" w:hAnsi="Times New Roman" w:cs="Times New Roman"/>
                <w:snapToGrid w:val="0"/>
                <w:kern w:val="0"/>
                <w:sz w:val="30"/>
                <w:szCs w:val="30"/>
              </w:rPr>
            </w:pPr>
          </w:p>
        </w:tc>
        <w:tc>
          <w:tcPr>
            <w:tcW w:w="850" w:type="dxa"/>
            <w:vMerge/>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kern w:val="0"/>
                <w:sz w:val="30"/>
                <w:szCs w:val="30"/>
              </w:rPr>
            </w:pPr>
          </w:p>
        </w:tc>
        <w:tc>
          <w:tcPr>
            <w:tcW w:w="5103" w:type="dxa"/>
            <w:tcBorders>
              <w:tl2br w:val="nil"/>
              <w:tr2bl w:val="nil"/>
            </w:tcBorders>
            <w:vAlign w:val="center"/>
          </w:tcPr>
          <w:p w:rsidR="00A72C36" w:rsidRPr="00256477" w:rsidRDefault="00A72C36" w:rsidP="00574BF6">
            <w:pPr>
              <w:widowControl/>
              <w:autoSpaceDE w:val="0"/>
              <w:autoSpaceDN w:val="0"/>
              <w:snapToGrid w:val="0"/>
              <w:spacing w:line="300" w:lineRule="exact"/>
              <w:rPr>
                <w:rFonts w:ascii="Times New Roman" w:eastAsia="方正仿宋_GBK" w:hAnsi="Times New Roman" w:cs="Times New Roman"/>
                <w:snapToGrid w:val="0"/>
                <w:kern w:val="0"/>
                <w:sz w:val="30"/>
                <w:szCs w:val="30"/>
              </w:rPr>
            </w:pPr>
            <w:r w:rsidRPr="00256477">
              <w:rPr>
                <w:rFonts w:ascii="Times New Roman" w:eastAsia="方正仿宋_GBK" w:hAnsi="Times New Roman" w:cs="Times New Roman"/>
                <w:snapToGrid w:val="0"/>
                <w:kern w:val="0"/>
                <w:sz w:val="30"/>
                <w:szCs w:val="30"/>
              </w:rPr>
              <w:t>8.</w:t>
            </w:r>
            <w:r w:rsidRPr="00256477">
              <w:rPr>
                <w:rFonts w:ascii="Times New Roman" w:eastAsia="方正仿宋_GBK" w:hAnsi="Times New Roman" w:cs="Times New Roman"/>
                <w:snapToGrid w:val="0"/>
                <w:kern w:val="0"/>
                <w:sz w:val="30"/>
                <w:szCs w:val="30"/>
              </w:rPr>
              <w:t>营业收入和增幅</w:t>
            </w:r>
          </w:p>
        </w:tc>
        <w:tc>
          <w:tcPr>
            <w:tcW w:w="992" w:type="dxa"/>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kern w:val="0"/>
                <w:sz w:val="30"/>
                <w:szCs w:val="30"/>
              </w:rPr>
            </w:pPr>
            <w:r>
              <w:rPr>
                <w:rFonts w:ascii="Times New Roman" w:eastAsia="方正仿宋_GBK" w:hAnsi="Times New Roman" w:cs="Times New Roman" w:hint="eastAsia"/>
                <w:snapToGrid w:val="0"/>
                <w:kern w:val="0"/>
                <w:sz w:val="30"/>
                <w:szCs w:val="30"/>
              </w:rPr>
              <w:t>7</w:t>
            </w:r>
          </w:p>
        </w:tc>
        <w:tc>
          <w:tcPr>
            <w:tcW w:w="1418" w:type="dxa"/>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kern w:val="0"/>
                <w:sz w:val="30"/>
                <w:szCs w:val="30"/>
              </w:rPr>
            </w:pPr>
            <w:r w:rsidRPr="00256477">
              <w:rPr>
                <w:rFonts w:ascii="Times New Roman" w:eastAsia="方正仿宋_GBK" w:hAnsi="Times New Roman" w:cs="Times New Roman"/>
                <w:snapToGrid w:val="0"/>
                <w:kern w:val="0"/>
                <w:sz w:val="30"/>
                <w:szCs w:val="30"/>
              </w:rPr>
              <w:t>亿元、</w:t>
            </w:r>
            <w:r w:rsidRPr="00256477">
              <w:rPr>
                <w:rFonts w:ascii="Times New Roman" w:eastAsia="方正仿宋_GBK" w:hAnsi="Times New Roman" w:cs="Times New Roman"/>
                <w:snapToGrid w:val="0"/>
                <w:kern w:val="0"/>
                <w:sz w:val="30"/>
                <w:szCs w:val="30"/>
              </w:rPr>
              <w:t>%</w:t>
            </w:r>
          </w:p>
        </w:tc>
      </w:tr>
      <w:tr w:rsidR="00A72C36" w:rsidRPr="0062503B" w:rsidTr="00A72C36">
        <w:trPr>
          <w:trHeight w:val="416"/>
          <w:jc w:val="center"/>
        </w:trPr>
        <w:tc>
          <w:tcPr>
            <w:tcW w:w="988" w:type="dxa"/>
            <w:vMerge w:val="restart"/>
            <w:tcBorders>
              <w:top w:val="single" w:sz="4" w:space="0" w:color="auto"/>
              <w:tl2br w:val="nil"/>
              <w:tr2bl w:val="nil"/>
            </w:tcBorders>
            <w:vAlign w:val="center"/>
          </w:tcPr>
          <w:p w:rsidR="00A72C36" w:rsidRDefault="00A72C36" w:rsidP="00574BF6">
            <w:pPr>
              <w:autoSpaceDE w:val="0"/>
              <w:autoSpaceDN w:val="0"/>
              <w:snapToGrid w:val="0"/>
              <w:jc w:val="center"/>
              <w:rPr>
                <w:rFonts w:ascii="Times New Roman" w:eastAsia="方正仿宋_GBK" w:hAnsi="Times New Roman" w:cs="Times New Roman"/>
                <w:snapToGrid w:val="0"/>
                <w:kern w:val="0"/>
                <w:sz w:val="30"/>
                <w:szCs w:val="30"/>
              </w:rPr>
            </w:pPr>
            <w:r w:rsidRPr="00256477">
              <w:rPr>
                <w:rFonts w:ascii="Times New Roman" w:eastAsia="方正仿宋_GBK" w:hAnsi="Times New Roman" w:cs="Times New Roman"/>
                <w:snapToGrid w:val="0"/>
                <w:kern w:val="0"/>
                <w:sz w:val="30"/>
                <w:szCs w:val="30"/>
              </w:rPr>
              <w:t>集群</w:t>
            </w:r>
          </w:p>
          <w:p w:rsidR="00A72C36" w:rsidRPr="00256477" w:rsidRDefault="00A72C36" w:rsidP="00574BF6">
            <w:pPr>
              <w:autoSpaceDE w:val="0"/>
              <w:autoSpaceDN w:val="0"/>
              <w:snapToGrid w:val="0"/>
              <w:jc w:val="center"/>
              <w:rPr>
                <w:rFonts w:ascii="Times New Roman" w:eastAsia="方正仿宋_GBK" w:hAnsi="Times New Roman" w:cs="Times New Roman"/>
                <w:snapToGrid w:val="0"/>
                <w:kern w:val="0"/>
                <w:sz w:val="30"/>
                <w:szCs w:val="30"/>
              </w:rPr>
            </w:pPr>
            <w:r w:rsidRPr="00256477">
              <w:rPr>
                <w:rFonts w:ascii="Times New Roman" w:eastAsia="方正仿宋_GBK" w:hAnsi="Times New Roman" w:cs="Times New Roman"/>
                <w:snapToGrid w:val="0"/>
                <w:kern w:val="0"/>
                <w:sz w:val="30"/>
                <w:szCs w:val="30"/>
              </w:rPr>
              <w:t>绩效</w:t>
            </w:r>
          </w:p>
        </w:tc>
        <w:tc>
          <w:tcPr>
            <w:tcW w:w="850" w:type="dxa"/>
            <w:vMerge w:val="restart"/>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kern w:val="0"/>
                <w:sz w:val="30"/>
                <w:szCs w:val="30"/>
              </w:rPr>
            </w:pPr>
            <w:r>
              <w:rPr>
                <w:rFonts w:ascii="Times New Roman" w:eastAsia="方正仿宋_GBK" w:hAnsi="Times New Roman" w:cs="Times New Roman"/>
                <w:snapToGrid w:val="0"/>
                <w:kern w:val="0"/>
                <w:sz w:val="30"/>
                <w:szCs w:val="30"/>
              </w:rPr>
              <w:t>30</w:t>
            </w:r>
          </w:p>
        </w:tc>
        <w:tc>
          <w:tcPr>
            <w:tcW w:w="5103" w:type="dxa"/>
            <w:tcBorders>
              <w:bottom w:val="single" w:sz="4" w:space="0" w:color="auto"/>
              <w:tl2br w:val="nil"/>
              <w:tr2bl w:val="nil"/>
            </w:tcBorders>
            <w:vAlign w:val="center"/>
          </w:tcPr>
          <w:p w:rsidR="00A72C36" w:rsidRPr="00256477" w:rsidRDefault="00A72C36" w:rsidP="00574BF6">
            <w:pPr>
              <w:widowControl/>
              <w:autoSpaceDE w:val="0"/>
              <w:autoSpaceDN w:val="0"/>
              <w:snapToGrid w:val="0"/>
              <w:spacing w:line="300" w:lineRule="exact"/>
              <w:rPr>
                <w:rFonts w:ascii="Times New Roman" w:eastAsia="方正仿宋_GBK" w:hAnsi="Times New Roman" w:cs="Times New Roman"/>
                <w:snapToGrid w:val="0"/>
                <w:kern w:val="0"/>
                <w:sz w:val="30"/>
                <w:szCs w:val="30"/>
              </w:rPr>
            </w:pPr>
            <w:r w:rsidRPr="00256477">
              <w:rPr>
                <w:rFonts w:ascii="Times New Roman" w:eastAsia="方正仿宋_GBK" w:hAnsi="Times New Roman" w:cs="Times New Roman"/>
                <w:snapToGrid w:val="0"/>
                <w:kern w:val="0"/>
                <w:sz w:val="30"/>
                <w:szCs w:val="30"/>
              </w:rPr>
              <w:t>9.</w:t>
            </w:r>
            <w:r w:rsidRPr="00256477">
              <w:rPr>
                <w:rFonts w:ascii="Times New Roman" w:eastAsia="方正仿宋_GBK" w:hAnsi="Times New Roman" w:cs="Times New Roman"/>
                <w:snapToGrid w:val="0"/>
                <w:kern w:val="0"/>
                <w:sz w:val="30"/>
                <w:szCs w:val="30"/>
              </w:rPr>
              <w:t>企业利润率和增长率</w:t>
            </w:r>
          </w:p>
        </w:tc>
        <w:tc>
          <w:tcPr>
            <w:tcW w:w="992" w:type="dxa"/>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kern w:val="0"/>
                <w:sz w:val="30"/>
                <w:szCs w:val="30"/>
              </w:rPr>
            </w:pPr>
            <w:r>
              <w:rPr>
                <w:rFonts w:ascii="Times New Roman" w:eastAsia="方正仿宋_GBK" w:hAnsi="Times New Roman" w:cs="Times New Roman"/>
                <w:snapToGrid w:val="0"/>
                <w:kern w:val="0"/>
                <w:sz w:val="30"/>
                <w:szCs w:val="30"/>
              </w:rPr>
              <w:t>6</w:t>
            </w:r>
          </w:p>
        </w:tc>
        <w:tc>
          <w:tcPr>
            <w:tcW w:w="1418" w:type="dxa"/>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kern w:val="0"/>
                <w:sz w:val="30"/>
                <w:szCs w:val="30"/>
              </w:rPr>
            </w:pPr>
            <w:r w:rsidRPr="00256477">
              <w:rPr>
                <w:rFonts w:ascii="Times New Roman" w:eastAsia="方正仿宋_GBK" w:hAnsi="Times New Roman" w:cs="Times New Roman"/>
                <w:snapToGrid w:val="0"/>
                <w:kern w:val="0"/>
                <w:sz w:val="30"/>
                <w:szCs w:val="30"/>
              </w:rPr>
              <w:t>%</w:t>
            </w:r>
          </w:p>
        </w:tc>
      </w:tr>
      <w:tr w:rsidR="00A72C36" w:rsidRPr="0062503B" w:rsidTr="00A72C36">
        <w:trPr>
          <w:trHeight w:val="422"/>
          <w:jc w:val="center"/>
        </w:trPr>
        <w:tc>
          <w:tcPr>
            <w:tcW w:w="988" w:type="dxa"/>
            <w:vMerge/>
            <w:tcBorders>
              <w:tl2br w:val="nil"/>
              <w:tr2bl w:val="nil"/>
            </w:tcBorders>
            <w:vAlign w:val="center"/>
          </w:tcPr>
          <w:p w:rsidR="00A72C36" w:rsidRPr="00256477" w:rsidRDefault="00A72C36" w:rsidP="00574BF6">
            <w:pPr>
              <w:widowControl/>
              <w:autoSpaceDE w:val="0"/>
              <w:autoSpaceDN w:val="0"/>
              <w:snapToGrid w:val="0"/>
              <w:jc w:val="center"/>
              <w:rPr>
                <w:rFonts w:ascii="Times New Roman" w:eastAsia="方正仿宋_GBK" w:hAnsi="Times New Roman" w:cs="Times New Roman"/>
                <w:snapToGrid w:val="0"/>
                <w:kern w:val="0"/>
                <w:sz w:val="30"/>
                <w:szCs w:val="30"/>
              </w:rPr>
            </w:pPr>
          </w:p>
        </w:tc>
        <w:tc>
          <w:tcPr>
            <w:tcW w:w="850" w:type="dxa"/>
            <w:vMerge/>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kern w:val="0"/>
                <w:sz w:val="30"/>
                <w:szCs w:val="30"/>
              </w:rPr>
            </w:pPr>
          </w:p>
        </w:tc>
        <w:tc>
          <w:tcPr>
            <w:tcW w:w="5103" w:type="dxa"/>
            <w:tcBorders>
              <w:tl2br w:val="nil"/>
              <w:tr2bl w:val="nil"/>
            </w:tcBorders>
            <w:vAlign w:val="center"/>
          </w:tcPr>
          <w:p w:rsidR="00A72C36" w:rsidRPr="00256477" w:rsidRDefault="00A72C36" w:rsidP="00574BF6">
            <w:pPr>
              <w:widowControl/>
              <w:autoSpaceDE w:val="0"/>
              <w:autoSpaceDN w:val="0"/>
              <w:snapToGrid w:val="0"/>
              <w:spacing w:line="300" w:lineRule="exact"/>
              <w:rPr>
                <w:rFonts w:ascii="Times New Roman" w:eastAsia="方正仿宋_GBK" w:hAnsi="Times New Roman" w:cs="Times New Roman"/>
                <w:snapToGrid w:val="0"/>
                <w:kern w:val="0"/>
                <w:sz w:val="30"/>
                <w:szCs w:val="30"/>
              </w:rPr>
            </w:pPr>
            <w:r w:rsidRPr="00256477">
              <w:rPr>
                <w:rFonts w:ascii="Times New Roman" w:eastAsia="方正仿宋_GBK" w:hAnsi="Times New Roman" w:cs="Times New Roman"/>
                <w:snapToGrid w:val="0"/>
                <w:kern w:val="0"/>
                <w:sz w:val="30"/>
                <w:szCs w:val="30"/>
              </w:rPr>
              <w:t>10.</w:t>
            </w:r>
            <w:r w:rsidRPr="00256477">
              <w:rPr>
                <w:rFonts w:ascii="Times New Roman" w:eastAsia="方正仿宋_GBK" w:hAnsi="Times New Roman" w:cs="Times New Roman"/>
                <w:snapToGrid w:val="0"/>
                <w:kern w:val="0"/>
                <w:sz w:val="30"/>
                <w:szCs w:val="30"/>
              </w:rPr>
              <w:t>企业研发经费支出占比</w:t>
            </w:r>
          </w:p>
        </w:tc>
        <w:tc>
          <w:tcPr>
            <w:tcW w:w="992" w:type="dxa"/>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kern w:val="0"/>
                <w:sz w:val="30"/>
                <w:szCs w:val="30"/>
              </w:rPr>
            </w:pPr>
            <w:r>
              <w:rPr>
                <w:rFonts w:ascii="Times New Roman" w:eastAsia="方正仿宋_GBK" w:hAnsi="Times New Roman" w:cs="Times New Roman"/>
                <w:snapToGrid w:val="0"/>
                <w:kern w:val="0"/>
                <w:sz w:val="30"/>
                <w:szCs w:val="30"/>
              </w:rPr>
              <w:t>8</w:t>
            </w:r>
          </w:p>
        </w:tc>
        <w:tc>
          <w:tcPr>
            <w:tcW w:w="1418" w:type="dxa"/>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kern w:val="0"/>
                <w:sz w:val="30"/>
                <w:szCs w:val="30"/>
              </w:rPr>
            </w:pPr>
            <w:r w:rsidRPr="00256477">
              <w:rPr>
                <w:rFonts w:ascii="Times New Roman" w:eastAsia="方正仿宋_GBK" w:hAnsi="Times New Roman" w:cs="Times New Roman"/>
                <w:snapToGrid w:val="0"/>
                <w:kern w:val="0"/>
                <w:sz w:val="30"/>
                <w:szCs w:val="30"/>
              </w:rPr>
              <w:t>%</w:t>
            </w:r>
          </w:p>
        </w:tc>
      </w:tr>
      <w:tr w:rsidR="00A72C36" w:rsidRPr="0062503B" w:rsidTr="00A72C36">
        <w:trPr>
          <w:trHeight w:val="510"/>
          <w:jc w:val="center"/>
        </w:trPr>
        <w:tc>
          <w:tcPr>
            <w:tcW w:w="988" w:type="dxa"/>
            <w:vMerge/>
            <w:tcBorders>
              <w:tl2br w:val="nil"/>
              <w:tr2bl w:val="nil"/>
            </w:tcBorders>
            <w:vAlign w:val="center"/>
          </w:tcPr>
          <w:p w:rsidR="00A72C36" w:rsidRPr="00256477" w:rsidRDefault="00A72C36" w:rsidP="00574BF6">
            <w:pPr>
              <w:widowControl/>
              <w:autoSpaceDE w:val="0"/>
              <w:autoSpaceDN w:val="0"/>
              <w:snapToGrid w:val="0"/>
              <w:jc w:val="center"/>
              <w:rPr>
                <w:rFonts w:ascii="Times New Roman" w:eastAsia="方正仿宋_GBK" w:hAnsi="Times New Roman" w:cs="Times New Roman"/>
                <w:snapToGrid w:val="0"/>
                <w:kern w:val="0"/>
                <w:sz w:val="30"/>
                <w:szCs w:val="30"/>
              </w:rPr>
            </w:pPr>
          </w:p>
        </w:tc>
        <w:tc>
          <w:tcPr>
            <w:tcW w:w="850" w:type="dxa"/>
            <w:vMerge/>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kern w:val="0"/>
                <w:sz w:val="30"/>
                <w:szCs w:val="30"/>
              </w:rPr>
            </w:pPr>
          </w:p>
        </w:tc>
        <w:tc>
          <w:tcPr>
            <w:tcW w:w="5103" w:type="dxa"/>
            <w:tcBorders>
              <w:tl2br w:val="nil"/>
              <w:tr2bl w:val="nil"/>
            </w:tcBorders>
            <w:vAlign w:val="center"/>
          </w:tcPr>
          <w:p w:rsidR="00A72C36" w:rsidRPr="00256477" w:rsidRDefault="00A72C36" w:rsidP="00574BF6">
            <w:pPr>
              <w:widowControl/>
              <w:autoSpaceDE w:val="0"/>
              <w:autoSpaceDN w:val="0"/>
              <w:snapToGrid w:val="0"/>
              <w:spacing w:line="300" w:lineRule="exact"/>
              <w:rPr>
                <w:rFonts w:ascii="Times New Roman" w:eastAsia="方正仿宋_GBK" w:hAnsi="Times New Roman" w:cs="Times New Roman"/>
                <w:snapToGrid w:val="0"/>
                <w:kern w:val="0"/>
                <w:sz w:val="30"/>
                <w:szCs w:val="30"/>
              </w:rPr>
            </w:pPr>
            <w:r w:rsidRPr="00256477">
              <w:rPr>
                <w:rFonts w:ascii="Times New Roman" w:eastAsia="方正仿宋_GBK" w:hAnsi="Times New Roman" w:cs="Times New Roman"/>
                <w:snapToGrid w:val="0"/>
                <w:kern w:val="0"/>
                <w:sz w:val="30"/>
                <w:szCs w:val="30"/>
              </w:rPr>
              <w:t>11.</w:t>
            </w:r>
            <w:r w:rsidRPr="00256477">
              <w:rPr>
                <w:rFonts w:ascii="Times New Roman" w:eastAsia="方正仿宋_GBK" w:hAnsi="Times New Roman" w:cs="Times New Roman"/>
                <w:snapToGrid w:val="0"/>
                <w:kern w:val="0"/>
                <w:sz w:val="30"/>
                <w:szCs w:val="30"/>
              </w:rPr>
              <w:t>当年内部研发投入强度达</w:t>
            </w:r>
            <w:r w:rsidRPr="00256477">
              <w:rPr>
                <w:rFonts w:ascii="Times New Roman" w:eastAsia="方正仿宋_GBK" w:hAnsi="Times New Roman" w:cs="Times New Roman"/>
                <w:snapToGrid w:val="0"/>
                <w:kern w:val="0"/>
                <w:sz w:val="30"/>
                <w:szCs w:val="30"/>
              </w:rPr>
              <w:t>5%</w:t>
            </w:r>
            <w:r w:rsidRPr="00256477">
              <w:rPr>
                <w:rFonts w:ascii="Times New Roman" w:eastAsia="方正仿宋_GBK" w:hAnsi="Times New Roman" w:cs="Times New Roman"/>
                <w:snapToGrid w:val="0"/>
                <w:kern w:val="0"/>
                <w:sz w:val="30"/>
                <w:szCs w:val="30"/>
              </w:rPr>
              <w:t>企业的营收合计占集群营业收入比例</w:t>
            </w:r>
          </w:p>
        </w:tc>
        <w:tc>
          <w:tcPr>
            <w:tcW w:w="992" w:type="dxa"/>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kern w:val="0"/>
                <w:sz w:val="30"/>
                <w:szCs w:val="30"/>
              </w:rPr>
            </w:pPr>
            <w:r>
              <w:rPr>
                <w:rFonts w:ascii="Times New Roman" w:eastAsia="方正仿宋_GBK" w:hAnsi="Times New Roman" w:cs="Times New Roman"/>
                <w:snapToGrid w:val="0"/>
                <w:kern w:val="0"/>
                <w:sz w:val="30"/>
                <w:szCs w:val="30"/>
              </w:rPr>
              <w:t>6</w:t>
            </w:r>
          </w:p>
        </w:tc>
        <w:tc>
          <w:tcPr>
            <w:tcW w:w="1418" w:type="dxa"/>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kern w:val="0"/>
                <w:sz w:val="30"/>
                <w:szCs w:val="30"/>
              </w:rPr>
            </w:pPr>
            <w:r w:rsidRPr="00256477">
              <w:rPr>
                <w:rFonts w:ascii="Times New Roman" w:eastAsia="方正仿宋_GBK" w:hAnsi="Times New Roman" w:cs="Times New Roman"/>
                <w:snapToGrid w:val="0"/>
                <w:kern w:val="0"/>
                <w:sz w:val="30"/>
                <w:szCs w:val="30"/>
              </w:rPr>
              <w:t>%</w:t>
            </w:r>
          </w:p>
        </w:tc>
      </w:tr>
      <w:tr w:rsidR="00A72C36" w:rsidRPr="0062503B" w:rsidTr="00A72C36">
        <w:trPr>
          <w:trHeight w:val="510"/>
          <w:jc w:val="center"/>
        </w:trPr>
        <w:tc>
          <w:tcPr>
            <w:tcW w:w="988" w:type="dxa"/>
            <w:vMerge/>
            <w:tcBorders>
              <w:tl2br w:val="nil"/>
              <w:tr2bl w:val="nil"/>
            </w:tcBorders>
            <w:vAlign w:val="center"/>
          </w:tcPr>
          <w:p w:rsidR="00A72C36" w:rsidRPr="00256477" w:rsidRDefault="00A72C36" w:rsidP="00574BF6">
            <w:pPr>
              <w:widowControl/>
              <w:autoSpaceDE w:val="0"/>
              <w:autoSpaceDN w:val="0"/>
              <w:snapToGrid w:val="0"/>
              <w:jc w:val="center"/>
              <w:rPr>
                <w:rFonts w:ascii="Times New Roman" w:eastAsia="方正仿宋_GBK" w:hAnsi="Times New Roman" w:cs="Times New Roman"/>
                <w:snapToGrid w:val="0"/>
                <w:spacing w:val="-6"/>
                <w:kern w:val="0"/>
                <w:sz w:val="30"/>
                <w:szCs w:val="30"/>
              </w:rPr>
            </w:pPr>
          </w:p>
        </w:tc>
        <w:tc>
          <w:tcPr>
            <w:tcW w:w="850" w:type="dxa"/>
            <w:vMerge/>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spacing w:val="-6"/>
                <w:kern w:val="0"/>
                <w:sz w:val="30"/>
                <w:szCs w:val="30"/>
              </w:rPr>
            </w:pPr>
          </w:p>
        </w:tc>
        <w:tc>
          <w:tcPr>
            <w:tcW w:w="5103" w:type="dxa"/>
            <w:tcBorders>
              <w:tl2br w:val="nil"/>
              <w:tr2bl w:val="nil"/>
            </w:tcBorders>
            <w:vAlign w:val="center"/>
          </w:tcPr>
          <w:p w:rsidR="00A72C36" w:rsidRPr="00256477" w:rsidRDefault="00A72C36" w:rsidP="00574BF6">
            <w:pPr>
              <w:widowControl/>
              <w:autoSpaceDE w:val="0"/>
              <w:autoSpaceDN w:val="0"/>
              <w:snapToGrid w:val="0"/>
              <w:spacing w:line="300" w:lineRule="exact"/>
              <w:rPr>
                <w:rFonts w:ascii="Times New Roman" w:eastAsia="方正仿宋_GBK" w:hAnsi="Times New Roman" w:cs="Times New Roman"/>
                <w:snapToGrid w:val="0"/>
                <w:kern w:val="0"/>
                <w:sz w:val="30"/>
                <w:szCs w:val="30"/>
              </w:rPr>
            </w:pPr>
            <w:r w:rsidRPr="00256477">
              <w:rPr>
                <w:rFonts w:ascii="Times New Roman" w:eastAsia="方正仿宋_GBK" w:hAnsi="Times New Roman" w:cs="Times New Roman"/>
                <w:snapToGrid w:val="0"/>
                <w:spacing w:val="-6"/>
                <w:kern w:val="0"/>
                <w:sz w:val="30"/>
                <w:szCs w:val="30"/>
              </w:rPr>
              <w:t>12.</w:t>
            </w:r>
            <w:r w:rsidRPr="00256477">
              <w:rPr>
                <w:rFonts w:ascii="Times New Roman" w:eastAsia="方正仿宋_GBK" w:hAnsi="Times New Roman" w:cs="Times New Roman"/>
                <w:snapToGrid w:val="0"/>
                <w:spacing w:val="-6"/>
                <w:kern w:val="0"/>
                <w:sz w:val="30"/>
                <w:szCs w:val="30"/>
              </w:rPr>
              <w:t>每亿元营业收入所含发明专利（软件著作权、集成电路布图设计）数</w:t>
            </w:r>
          </w:p>
        </w:tc>
        <w:tc>
          <w:tcPr>
            <w:tcW w:w="992" w:type="dxa"/>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spacing w:val="-6"/>
                <w:kern w:val="0"/>
                <w:sz w:val="30"/>
                <w:szCs w:val="30"/>
              </w:rPr>
            </w:pPr>
            <w:r>
              <w:rPr>
                <w:rFonts w:ascii="Times New Roman" w:eastAsia="方正仿宋_GBK" w:hAnsi="Times New Roman" w:cs="Times New Roman"/>
                <w:snapToGrid w:val="0"/>
                <w:spacing w:val="-6"/>
                <w:kern w:val="0"/>
                <w:sz w:val="30"/>
                <w:szCs w:val="30"/>
              </w:rPr>
              <w:t>4</w:t>
            </w:r>
          </w:p>
        </w:tc>
        <w:tc>
          <w:tcPr>
            <w:tcW w:w="1418" w:type="dxa"/>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spacing w:val="-6"/>
                <w:kern w:val="0"/>
                <w:sz w:val="30"/>
                <w:szCs w:val="30"/>
              </w:rPr>
            </w:pPr>
            <w:r w:rsidRPr="00256477">
              <w:rPr>
                <w:rFonts w:ascii="Times New Roman" w:eastAsia="方正仿宋_GBK" w:hAnsi="Times New Roman" w:cs="Times New Roman"/>
                <w:snapToGrid w:val="0"/>
                <w:spacing w:val="-6"/>
                <w:kern w:val="0"/>
                <w:sz w:val="30"/>
                <w:szCs w:val="30"/>
              </w:rPr>
              <w:t>件</w:t>
            </w:r>
          </w:p>
        </w:tc>
      </w:tr>
      <w:tr w:rsidR="00A72C36" w:rsidRPr="0062503B" w:rsidTr="00A72C36">
        <w:trPr>
          <w:trHeight w:val="474"/>
          <w:jc w:val="center"/>
        </w:trPr>
        <w:tc>
          <w:tcPr>
            <w:tcW w:w="988" w:type="dxa"/>
            <w:vMerge/>
            <w:tcBorders>
              <w:tl2br w:val="nil"/>
              <w:tr2bl w:val="nil"/>
            </w:tcBorders>
            <w:vAlign w:val="center"/>
          </w:tcPr>
          <w:p w:rsidR="00A72C36" w:rsidRPr="00256477" w:rsidRDefault="00A72C36" w:rsidP="00574BF6">
            <w:pPr>
              <w:widowControl/>
              <w:autoSpaceDE w:val="0"/>
              <w:autoSpaceDN w:val="0"/>
              <w:snapToGrid w:val="0"/>
              <w:jc w:val="center"/>
              <w:rPr>
                <w:rFonts w:ascii="Times New Roman" w:eastAsia="方正仿宋_GBK" w:hAnsi="Times New Roman" w:cs="Times New Roman"/>
                <w:snapToGrid w:val="0"/>
                <w:spacing w:val="-6"/>
                <w:kern w:val="0"/>
                <w:sz w:val="30"/>
                <w:szCs w:val="30"/>
              </w:rPr>
            </w:pPr>
          </w:p>
        </w:tc>
        <w:tc>
          <w:tcPr>
            <w:tcW w:w="850" w:type="dxa"/>
            <w:vMerge/>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spacing w:val="-6"/>
                <w:kern w:val="0"/>
                <w:sz w:val="30"/>
                <w:szCs w:val="30"/>
              </w:rPr>
            </w:pPr>
          </w:p>
        </w:tc>
        <w:tc>
          <w:tcPr>
            <w:tcW w:w="5103" w:type="dxa"/>
            <w:tcBorders>
              <w:tl2br w:val="nil"/>
              <w:tr2bl w:val="nil"/>
            </w:tcBorders>
            <w:vAlign w:val="center"/>
          </w:tcPr>
          <w:p w:rsidR="00A72C36" w:rsidRPr="00256477" w:rsidRDefault="00A72C36" w:rsidP="00574BF6">
            <w:pPr>
              <w:widowControl/>
              <w:autoSpaceDE w:val="0"/>
              <w:autoSpaceDN w:val="0"/>
              <w:snapToGrid w:val="0"/>
              <w:spacing w:line="300" w:lineRule="exact"/>
              <w:rPr>
                <w:rFonts w:ascii="Times New Roman" w:eastAsia="方正仿宋_GBK" w:hAnsi="Times New Roman" w:cs="Times New Roman"/>
                <w:snapToGrid w:val="0"/>
                <w:spacing w:val="-6"/>
                <w:kern w:val="0"/>
                <w:sz w:val="30"/>
                <w:szCs w:val="30"/>
              </w:rPr>
            </w:pPr>
            <w:r w:rsidRPr="00256477">
              <w:rPr>
                <w:rFonts w:ascii="Times New Roman" w:eastAsia="方正仿宋_GBK" w:hAnsi="Times New Roman" w:cs="Times New Roman"/>
                <w:snapToGrid w:val="0"/>
                <w:spacing w:val="-6"/>
                <w:kern w:val="0"/>
                <w:sz w:val="30"/>
                <w:szCs w:val="30"/>
              </w:rPr>
              <w:t>13.</w:t>
            </w:r>
            <w:r w:rsidRPr="00256477">
              <w:rPr>
                <w:rFonts w:ascii="Times New Roman" w:eastAsia="方正仿宋_GBK" w:hAnsi="Times New Roman" w:cs="Times New Roman"/>
                <w:snapToGrid w:val="0"/>
                <w:spacing w:val="-6"/>
                <w:kern w:val="0"/>
                <w:sz w:val="30"/>
                <w:szCs w:val="30"/>
              </w:rPr>
              <w:t>主持或参与制定的国际、国家、行业标准数</w:t>
            </w:r>
          </w:p>
        </w:tc>
        <w:tc>
          <w:tcPr>
            <w:tcW w:w="992" w:type="dxa"/>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spacing w:val="-6"/>
                <w:kern w:val="0"/>
                <w:sz w:val="30"/>
                <w:szCs w:val="30"/>
              </w:rPr>
            </w:pPr>
            <w:r>
              <w:rPr>
                <w:rFonts w:ascii="Times New Roman" w:eastAsia="方正仿宋_GBK" w:hAnsi="Times New Roman" w:cs="Times New Roman"/>
                <w:snapToGrid w:val="0"/>
                <w:spacing w:val="-6"/>
                <w:kern w:val="0"/>
                <w:sz w:val="30"/>
                <w:szCs w:val="30"/>
              </w:rPr>
              <w:t>3</w:t>
            </w:r>
          </w:p>
        </w:tc>
        <w:tc>
          <w:tcPr>
            <w:tcW w:w="1418" w:type="dxa"/>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spacing w:val="-6"/>
                <w:kern w:val="0"/>
                <w:sz w:val="30"/>
                <w:szCs w:val="30"/>
              </w:rPr>
            </w:pPr>
            <w:r w:rsidRPr="00256477">
              <w:rPr>
                <w:rFonts w:ascii="Times New Roman" w:eastAsia="方正仿宋_GBK" w:hAnsi="Times New Roman" w:cs="Times New Roman"/>
                <w:snapToGrid w:val="0"/>
                <w:spacing w:val="-6"/>
                <w:kern w:val="0"/>
                <w:sz w:val="30"/>
                <w:szCs w:val="30"/>
              </w:rPr>
              <w:t>件</w:t>
            </w:r>
          </w:p>
        </w:tc>
      </w:tr>
      <w:tr w:rsidR="00A72C36" w:rsidRPr="0062503B" w:rsidTr="00A72C36">
        <w:trPr>
          <w:trHeight w:val="410"/>
          <w:jc w:val="center"/>
        </w:trPr>
        <w:tc>
          <w:tcPr>
            <w:tcW w:w="988" w:type="dxa"/>
            <w:vMerge/>
            <w:tcBorders>
              <w:tl2br w:val="nil"/>
              <w:tr2bl w:val="nil"/>
            </w:tcBorders>
            <w:vAlign w:val="center"/>
          </w:tcPr>
          <w:p w:rsidR="00A72C36" w:rsidRPr="00256477" w:rsidRDefault="00A72C36" w:rsidP="00574BF6">
            <w:pPr>
              <w:widowControl/>
              <w:autoSpaceDE w:val="0"/>
              <w:autoSpaceDN w:val="0"/>
              <w:snapToGrid w:val="0"/>
              <w:jc w:val="center"/>
              <w:rPr>
                <w:rFonts w:ascii="Times New Roman" w:eastAsia="方正仿宋_GBK" w:hAnsi="Times New Roman" w:cs="Times New Roman"/>
                <w:snapToGrid w:val="0"/>
                <w:kern w:val="0"/>
                <w:sz w:val="30"/>
                <w:szCs w:val="30"/>
              </w:rPr>
            </w:pPr>
          </w:p>
        </w:tc>
        <w:tc>
          <w:tcPr>
            <w:tcW w:w="850" w:type="dxa"/>
            <w:vMerge/>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kern w:val="0"/>
                <w:sz w:val="30"/>
                <w:szCs w:val="30"/>
              </w:rPr>
            </w:pPr>
          </w:p>
        </w:tc>
        <w:tc>
          <w:tcPr>
            <w:tcW w:w="5103" w:type="dxa"/>
            <w:tcBorders>
              <w:tl2br w:val="nil"/>
              <w:tr2bl w:val="nil"/>
            </w:tcBorders>
            <w:vAlign w:val="center"/>
          </w:tcPr>
          <w:p w:rsidR="00A72C36" w:rsidRPr="00256477" w:rsidRDefault="00A72C36" w:rsidP="00574BF6">
            <w:pPr>
              <w:widowControl/>
              <w:autoSpaceDE w:val="0"/>
              <w:autoSpaceDN w:val="0"/>
              <w:snapToGrid w:val="0"/>
              <w:spacing w:line="300" w:lineRule="exact"/>
              <w:rPr>
                <w:rFonts w:ascii="Times New Roman" w:eastAsia="方正仿宋_GBK" w:hAnsi="Times New Roman" w:cs="Times New Roman"/>
                <w:snapToGrid w:val="0"/>
                <w:kern w:val="0"/>
                <w:sz w:val="30"/>
                <w:szCs w:val="30"/>
              </w:rPr>
            </w:pPr>
            <w:r w:rsidRPr="00256477">
              <w:rPr>
                <w:rFonts w:ascii="Times New Roman" w:eastAsia="方正仿宋_GBK" w:hAnsi="Times New Roman" w:cs="Times New Roman"/>
                <w:snapToGrid w:val="0"/>
                <w:kern w:val="0"/>
                <w:sz w:val="30"/>
                <w:szCs w:val="30"/>
              </w:rPr>
              <w:t>14.</w:t>
            </w:r>
            <w:r w:rsidRPr="00256477">
              <w:rPr>
                <w:rFonts w:ascii="Times New Roman" w:eastAsia="方正仿宋_GBK" w:hAnsi="Times New Roman" w:cs="Times New Roman"/>
                <w:snapToGrid w:val="0"/>
                <w:kern w:val="0"/>
                <w:sz w:val="30"/>
                <w:szCs w:val="30"/>
              </w:rPr>
              <w:t>获得省级以上科学技术奖励数</w:t>
            </w:r>
          </w:p>
        </w:tc>
        <w:tc>
          <w:tcPr>
            <w:tcW w:w="992" w:type="dxa"/>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kern w:val="0"/>
                <w:sz w:val="30"/>
                <w:szCs w:val="30"/>
              </w:rPr>
            </w:pPr>
            <w:r>
              <w:rPr>
                <w:rFonts w:ascii="Times New Roman" w:eastAsia="方正仿宋_GBK" w:hAnsi="Times New Roman" w:cs="Times New Roman"/>
                <w:snapToGrid w:val="0"/>
                <w:kern w:val="0"/>
                <w:sz w:val="30"/>
                <w:szCs w:val="30"/>
              </w:rPr>
              <w:t>3</w:t>
            </w:r>
          </w:p>
        </w:tc>
        <w:tc>
          <w:tcPr>
            <w:tcW w:w="1418" w:type="dxa"/>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kern w:val="0"/>
                <w:sz w:val="30"/>
                <w:szCs w:val="30"/>
              </w:rPr>
            </w:pPr>
            <w:r w:rsidRPr="00256477">
              <w:rPr>
                <w:rFonts w:ascii="Times New Roman" w:eastAsia="方正仿宋_GBK" w:hAnsi="Times New Roman" w:cs="Times New Roman"/>
                <w:snapToGrid w:val="0"/>
                <w:kern w:val="0"/>
                <w:sz w:val="30"/>
                <w:szCs w:val="30"/>
              </w:rPr>
              <w:t>个</w:t>
            </w:r>
          </w:p>
        </w:tc>
      </w:tr>
      <w:tr w:rsidR="00A72C36" w:rsidRPr="0062503B" w:rsidTr="00A72C36">
        <w:trPr>
          <w:trHeight w:val="416"/>
          <w:jc w:val="center"/>
        </w:trPr>
        <w:tc>
          <w:tcPr>
            <w:tcW w:w="988" w:type="dxa"/>
            <w:vMerge w:val="restart"/>
            <w:tcBorders>
              <w:tl2br w:val="nil"/>
              <w:tr2bl w:val="nil"/>
            </w:tcBorders>
            <w:vAlign w:val="center"/>
          </w:tcPr>
          <w:p w:rsidR="00A72C36" w:rsidRDefault="00A72C36" w:rsidP="00574BF6">
            <w:pPr>
              <w:widowControl/>
              <w:autoSpaceDE w:val="0"/>
              <w:autoSpaceDN w:val="0"/>
              <w:snapToGrid w:val="0"/>
              <w:jc w:val="center"/>
              <w:rPr>
                <w:rFonts w:ascii="Times New Roman" w:eastAsia="方正仿宋_GBK" w:hAnsi="Times New Roman" w:cs="Times New Roman"/>
                <w:snapToGrid w:val="0"/>
                <w:kern w:val="0"/>
                <w:sz w:val="30"/>
                <w:szCs w:val="30"/>
              </w:rPr>
            </w:pPr>
            <w:r w:rsidRPr="00256477">
              <w:rPr>
                <w:rFonts w:ascii="Times New Roman" w:eastAsia="方正仿宋_GBK" w:hAnsi="Times New Roman" w:cs="Times New Roman"/>
                <w:snapToGrid w:val="0"/>
                <w:kern w:val="0"/>
                <w:sz w:val="30"/>
                <w:szCs w:val="30"/>
              </w:rPr>
              <w:t>产业</w:t>
            </w:r>
          </w:p>
          <w:p w:rsidR="00A72C36" w:rsidRPr="00256477" w:rsidRDefault="00A72C36" w:rsidP="00574BF6">
            <w:pPr>
              <w:widowControl/>
              <w:autoSpaceDE w:val="0"/>
              <w:autoSpaceDN w:val="0"/>
              <w:snapToGrid w:val="0"/>
              <w:jc w:val="center"/>
              <w:rPr>
                <w:rFonts w:ascii="Times New Roman" w:eastAsia="方正仿宋_GBK" w:hAnsi="Times New Roman" w:cs="Times New Roman"/>
                <w:snapToGrid w:val="0"/>
                <w:kern w:val="0"/>
                <w:sz w:val="30"/>
                <w:szCs w:val="30"/>
              </w:rPr>
            </w:pPr>
            <w:r w:rsidRPr="00256477">
              <w:rPr>
                <w:rFonts w:ascii="Times New Roman" w:eastAsia="方正仿宋_GBK" w:hAnsi="Times New Roman" w:cs="Times New Roman"/>
                <w:snapToGrid w:val="0"/>
                <w:kern w:val="0"/>
                <w:sz w:val="30"/>
                <w:szCs w:val="30"/>
              </w:rPr>
              <w:t>生态</w:t>
            </w:r>
          </w:p>
        </w:tc>
        <w:tc>
          <w:tcPr>
            <w:tcW w:w="850" w:type="dxa"/>
            <w:vMerge w:val="restart"/>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kern w:val="0"/>
                <w:sz w:val="30"/>
                <w:szCs w:val="30"/>
              </w:rPr>
            </w:pPr>
            <w:r>
              <w:rPr>
                <w:rFonts w:ascii="Times New Roman" w:eastAsia="方正仿宋_GBK" w:hAnsi="Times New Roman" w:cs="Times New Roman" w:hint="eastAsia"/>
                <w:snapToGrid w:val="0"/>
                <w:kern w:val="0"/>
                <w:sz w:val="30"/>
                <w:szCs w:val="30"/>
              </w:rPr>
              <w:t>20</w:t>
            </w:r>
          </w:p>
        </w:tc>
        <w:tc>
          <w:tcPr>
            <w:tcW w:w="5103" w:type="dxa"/>
            <w:tcBorders>
              <w:tl2br w:val="nil"/>
              <w:tr2bl w:val="nil"/>
            </w:tcBorders>
            <w:vAlign w:val="center"/>
          </w:tcPr>
          <w:p w:rsidR="00A72C36" w:rsidRPr="00256477" w:rsidRDefault="00A72C36" w:rsidP="00574BF6">
            <w:pPr>
              <w:widowControl/>
              <w:autoSpaceDE w:val="0"/>
              <w:autoSpaceDN w:val="0"/>
              <w:snapToGrid w:val="0"/>
              <w:spacing w:line="300" w:lineRule="exact"/>
              <w:rPr>
                <w:rFonts w:ascii="Times New Roman" w:eastAsia="方正仿宋_GBK" w:hAnsi="Times New Roman" w:cs="Times New Roman"/>
                <w:snapToGrid w:val="0"/>
                <w:kern w:val="0"/>
                <w:sz w:val="30"/>
                <w:szCs w:val="30"/>
              </w:rPr>
            </w:pPr>
            <w:r w:rsidRPr="00256477">
              <w:rPr>
                <w:rFonts w:ascii="Times New Roman" w:eastAsia="方正仿宋_GBK" w:hAnsi="Times New Roman" w:cs="Times New Roman"/>
                <w:snapToGrid w:val="0"/>
                <w:kern w:val="0"/>
                <w:sz w:val="30"/>
                <w:szCs w:val="30"/>
              </w:rPr>
              <w:t>15.</w:t>
            </w:r>
            <w:r w:rsidRPr="00256477">
              <w:rPr>
                <w:rFonts w:ascii="Times New Roman" w:eastAsia="方正仿宋_GBK" w:hAnsi="Times New Roman" w:cs="Times New Roman"/>
                <w:snapToGrid w:val="0"/>
                <w:kern w:val="0"/>
                <w:sz w:val="30"/>
                <w:szCs w:val="30"/>
              </w:rPr>
              <w:t>省级以上重大创新平台数</w:t>
            </w:r>
          </w:p>
        </w:tc>
        <w:tc>
          <w:tcPr>
            <w:tcW w:w="992" w:type="dxa"/>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kern w:val="0"/>
                <w:sz w:val="30"/>
                <w:szCs w:val="30"/>
              </w:rPr>
            </w:pPr>
            <w:r>
              <w:rPr>
                <w:rFonts w:ascii="Times New Roman" w:eastAsia="方正仿宋_GBK" w:hAnsi="Times New Roman" w:cs="Times New Roman" w:hint="eastAsia"/>
                <w:snapToGrid w:val="0"/>
                <w:kern w:val="0"/>
                <w:sz w:val="30"/>
                <w:szCs w:val="30"/>
              </w:rPr>
              <w:t>4</w:t>
            </w:r>
          </w:p>
        </w:tc>
        <w:tc>
          <w:tcPr>
            <w:tcW w:w="1418" w:type="dxa"/>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kern w:val="0"/>
                <w:sz w:val="30"/>
                <w:szCs w:val="30"/>
              </w:rPr>
            </w:pPr>
            <w:r w:rsidRPr="00256477">
              <w:rPr>
                <w:rFonts w:ascii="Times New Roman" w:eastAsia="方正仿宋_GBK" w:hAnsi="Times New Roman" w:cs="Times New Roman"/>
                <w:snapToGrid w:val="0"/>
                <w:kern w:val="0"/>
                <w:sz w:val="30"/>
                <w:szCs w:val="30"/>
              </w:rPr>
              <w:t>家</w:t>
            </w:r>
          </w:p>
        </w:tc>
      </w:tr>
      <w:tr w:rsidR="00A72C36" w:rsidRPr="0062503B" w:rsidTr="00A72C36">
        <w:trPr>
          <w:trHeight w:val="408"/>
          <w:jc w:val="center"/>
        </w:trPr>
        <w:tc>
          <w:tcPr>
            <w:tcW w:w="988" w:type="dxa"/>
            <w:vMerge/>
            <w:tcBorders>
              <w:tl2br w:val="nil"/>
              <w:tr2bl w:val="nil"/>
            </w:tcBorders>
            <w:vAlign w:val="center"/>
          </w:tcPr>
          <w:p w:rsidR="00A72C36" w:rsidRPr="00256477" w:rsidRDefault="00A72C36" w:rsidP="00574BF6">
            <w:pPr>
              <w:widowControl/>
              <w:autoSpaceDE w:val="0"/>
              <w:autoSpaceDN w:val="0"/>
              <w:snapToGrid w:val="0"/>
              <w:jc w:val="center"/>
              <w:rPr>
                <w:rFonts w:ascii="Times New Roman" w:eastAsia="方正仿宋_GBK" w:hAnsi="Times New Roman" w:cs="Times New Roman"/>
                <w:snapToGrid w:val="0"/>
                <w:kern w:val="0"/>
                <w:sz w:val="30"/>
                <w:szCs w:val="30"/>
              </w:rPr>
            </w:pPr>
          </w:p>
        </w:tc>
        <w:tc>
          <w:tcPr>
            <w:tcW w:w="850" w:type="dxa"/>
            <w:vMerge/>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kern w:val="0"/>
                <w:sz w:val="30"/>
                <w:szCs w:val="30"/>
              </w:rPr>
            </w:pPr>
          </w:p>
        </w:tc>
        <w:tc>
          <w:tcPr>
            <w:tcW w:w="5103" w:type="dxa"/>
            <w:tcBorders>
              <w:tl2br w:val="nil"/>
              <w:tr2bl w:val="nil"/>
            </w:tcBorders>
            <w:vAlign w:val="center"/>
          </w:tcPr>
          <w:p w:rsidR="00A72C36" w:rsidRPr="00256477" w:rsidRDefault="00A72C36" w:rsidP="00574BF6">
            <w:pPr>
              <w:widowControl/>
              <w:autoSpaceDE w:val="0"/>
              <w:autoSpaceDN w:val="0"/>
              <w:snapToGrid w:val="0"/>
              <w:spacing w:line="300" w:lineRule="exact"/>
              <w:rPr>
                <w:rFonts w:ascii="Times New Roman" w:eastAsia="方正仿宋_GBK" w:hAnsi="Times New Roman" w:cs="Times New Roman"/>
                <w:snapToGrid w:val="0"/>
                <w:kern w:val="0"/>
                <w:sz w:val="30"/>
                <w:szCs w:val="30"/>
              </w:rPr>
            </w:pPr>
            <w:r w:rsidRPr="00256477">
              <w:rPr>
                <w:rFonts w:ascii="Times New Roman" w:eastAsia="方正仿宋_GBK" w:hAnsi="Times New Roman" w:cs="Times New Roman"/>
                <w:snapToGrid w:val="0"/>
                <w:kern w:val="0"/>
                <w:sz w:val="30"/>
                <w:szCs w:val="30"/>
              </w:rPr>
              <w:t>16.</w:t>
            </w:r>
            <w:r w:rsidRPr="00256477">
              <w:rPr>
                <w:rFonts w:ascii="Times New Roman" w:eastAsia="方正仿宋_GBK" w:hAnsi="Times New Roman" w:cs="Times New Roman"/>
                <w:snapToGrid w:val="0"/>
                <w:kern w:val="0"/>
                <w:sz w:val="30"/>
                <w:szCs w:val="30"/>
              </w:rPr>
              <w:t>市级以上创业服务机构数</w:t>
            </w:r>
          </w:p>
        </w:tc>
        <w:tc>
          <w:tcPr>
            <w:tcW w:w="992" w:type="dxa"/>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kern w:val="0"/>
                <w:sz w:val="30"/>
                <w:szCs w:val="30"/>
              </w:rPr>
            </w:pPr>
            <w:r>
              <w:rPr>
                <w:rFonts w:ascii="Times New Roman" w:eastAsia="方正仿宋_GBK" w:hAnsi="Times New Roman" w:cs="Times New Roman" w:hint="eastAsia"/>
                <w:snapToGrid w:val="0"/>
                <w:kern w:val="0"/>
                <w:sz w:val="30"/>
                <w:szCs w:val="30"/>
              </w:rPr>
              <w:t>2</w:t>
            </w:r>
          </w:p>
        </w:tc>
        <w:tc>
          <w:tcPr>
            <w:tcW w:w="1418" w:type="dxa"/>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kern w:val="0"/>
                <w:sz w:val="30"/>
                <w:szCs w:val="30"/>
              </w:rPr>
            </w:pPr>
            <w:r w:rsidRPr="00256477">
              <w:rPr>
                <w:rFonts w:ascii="Times New Roman" w:eastAsia="方正仿宋_GBK" w:hAnsi="Times New Roman" w:cs="Times New Roman"/>
                <w:snapToGrid w:val="0"/>
                <w:kern w:val="0"/>
                <w:sz w:val="30"/>
                <w:szCs w:val="30"/>
              </w:rPr>
              <w:t>家</w:t>
            </w:r>
          </w:p>
        </w:tc>
      </w:tr>
      <w:tr w:rsidR="00A72C36" w:rsidRPr="0062503B" w:rsidTr="00A72C36">
        <w:trPr>
          <w:trHeight w:val="510"/>
          <w:jc w:val="center"/>
        </w:trPr>
        <w:tc>
          <w:tcPr>
            <w:tcW w:w="988" w:type="dxa"/>
            <w:vMerge/>
            <w:tcBorders>
              <w:tl2br w:val="nil"/>
              <w:tr2bl w:val="nil"/>
            </w:tcBorders>
            <w:vAlign w:val="center"/>
          </w:tcPr>
          <w:p w:rsidR="00A72C36" w:rsidRPr="00256477" w:rsidRDefault="00A72C36" w:rsidP="00574BF6">
            <w:pPr>
              <w:widowControl/>
              <w:autoSpaceDE w:val="0"/>
              <w:autoSpaceDN w:val="0"/>
              <w:snapToGrid w:val="0"/>
              <w:jc w:val="center"/>
              <w:rPr>
                <w:rFonts w:ascii="Times New Roman" w:eastAsia="方正仿宋_GBK" w:hAnsi="Times New Roman" w:cs="Times New Roman"/>
                <w:snapToGrid w:val="0"/>
                <w:kern w:val="0"/>
                <w:sz w:val="30"/>
                <w:szCs w:val="30"/>
              </w:rPr>
            </w:pPr>
          </w:p>
        </w:tc>
        <w:tc>
          <w:tcPr>
            <w:tcW w:w="850" w:type="dxa"/>
            <w:vMerge/>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kern w:val="0"/>
                <w:sz w:val="30"/>
                <w:szCs w:val="30"/>
              </w:rPr>
            </w:pPr>
          </w:p>
        </w:tc>
        <w:tc>
          <w:tcPr>
            <w:tcW w:w="5103" w:type="dxa"/>
            <w:tcBorders>
              <w:tl2br w:val="nil"/>
              <w:tr2bl w:val="nil"/>
            </w:tcBorders>
            <w:vAlign w:val="center"/>
          </w:tcPr>
          <w:p w:rsidR="00A72C36" w:rsidRPr="00256477" w:rsidRDefault="00A72C36" w:rsidP="00574BF6">
            <w:pPr>
              <w:widowControl/>
              <w:autoSpaceDE w:val="0"/>
              <w:autoSpaceDN w:val="0"/>
              <w:snapToGrid w:val="0"/>
              <w:spacing w:line="300" w:lineRule="exact"/>
              <w:rPr>
                <w:rFonts w:ascii="Times New Roman" w:eastAsia="方正仿宋_GBK" w:hAnsi="Times New Roman" w:cs="Times New Roman"/>
                <w:snapToGrid w:val="0"/>
                <w:kern w:val="0"/>
                <w:sz w:val="30"/>
                <w:szCs w:val="30"/>
              </w:rPr>
            </w:pPr>
            <w:r w:rsidRPr="00256477">
              <w:rPr>
                <w:rFonts w:ascii="Times New Roman" w:eastAsia="方正仿宋_GBK" w:hAnsi="Times New Roman" w:cs="Times New Roman"/>
                <w:snapToGrid w:val="0"/>
                <w:kern w:val="0"/>
                <w:sz w:val="30"/>
                <w:szCs w:val="30"/>
              </w:rPr>
              <w:t>17.</w:t>
            </w:r>
            <w:r w:rsidRPr="00256477">
              <w:rPr>
                <w:rFonts w:ascii="Times New Roman" w:eastAsia="方正仿宋_GBK" w:hAnsi="Times New Roman" w:cs="Times New Roman"/>
                <w:snapToGrid w:val="0"/>
                <w:kern w:val="0"/>
                <w:sz w:val="30"/>
                <w:szCs w:val="30"/>
              </w:rPr>
              <w:t>风险投资基金规模、当年集群内投资额和企业数</w:t>
            </w:r>
          </w:p>
        </w:tc>
        <w:tc>
          <w:tcPr>
            <w:tcW w:w="992" w:type="dxa"/>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kern w:val="0"/>
                <w:sz w:val="30"/>
                <w:szCs w:val="30"/>
              </w:rPr>
            </w:pPr>
            <w:r>
              <w:rPr>
                <w:rFonts w:ascii="Times New Roman" w:eastAsia="方正仿宋_GBK" w:hAnsi="Times New Roman" w:cs="Times New Roman" w:hint="eastAsia"/>
                <w:snapToGrid w:val="0"/>
                <w:kern w:val="0"/>
                <w:sz w:val="30"/>
                <w:szCs w:val="30"/>
              </w:rPr>
              <w:t>4</w:t>
            </w:r>
          </w:p>
        </w:tc>
        <w:tc>
          <w:tcPr>
            <w:tcW w:w="1418" w:type="dxa"/>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kern w:val="0"/>
                <w:sz w:val="30"/>
                <w:szCs w:val="30"/>
              </w:rPr>
            </w:pPr>
            <w:r w:rsidRPr="00256477">
              <w:rPr>
                <w:rFonts w:ascii="Times New Roman" w:eastAsia="方正仿宋_GBK" w:hAnsi="Times New Roman" w:cs="Times New Roman"/>
                <w:snapToGrid w:val="0"/>
                <w:kern w:val="0"/>
                <w:sz w:val="30"/>
                <w:szCs w:val="30"/>
              </w:rPr>
              <w:t>万元、家</w:t>
            </w:r>
          </w:p>
        </w:tc>
      </w:tr>
      <w:tr w:rsidR="00A72C36" w:rsidRPr="0062503B" w:rsidTr="00A72C36">
        <w:trPr>
          <w:trHeight w:val="510"/>
          <w:jc w:val="center"/>
        </w:trPr>
        <w:tc>
          <w:tcPr>
            <w:tcW w:w="988" w:type="dxa"/>
            <w:vMerge/>
            <w:tcBorders>
              <w:tl2br w:val="nil"/>
              <w:tr2bl w:val="nil"/>
            </w:tcBorders>
            <w:vAlign w:val="center"/>
          </w:tcPr>
          <w:p w:rsidR="00A72C36" w:rsidRPr="00256477" w:rsidRDefault="00A72C36" w:rsidP="00574BF6">
            <w:pPr>
              <w:widowControl/>
              <w:autoSpaceDE w:val="0"/>
              <w:autoSpaceDN w:val="0"/>
              <w:snapToGrid w:val="0"/>
              <w:jc w:val="center"/>
              <w:rPr>
                <w:rFonts w:ascii="Times New Roman" w:eastAsia="方正仿宋_GBK" w:hAnsi="Times New Roman" w:cs="Times New Roman"/>
                <w:snapToGrid w:val="0"/>
                <w:kern w:val="0"/>
                <w:sz w:val="30"/>
                <w:szCs w:val="30"/>
              </w:rPr>
            </w:pPr>
          </w:p>
        </w:tc>
        <w:tc>
          <w:tcPr>
            <w:tcW w:w="850" w:type="dxa"/>
            <w:vMerge/>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kern w:val="0"/>
                <w:sz w:val="30"/>
                <w:szCs w:val="30"/>
              </w:rPr>
            </w:pPr>
          </w:p>
        </w:tc>
        <w:tc>
          <w:tcPr>
            <w:tcW w:w="5103" w:type="dxa"/>
            <w:tcBorders>
              <w:tl2br w:val="nil"/>
              <w:tr2bl w:val="nil"/>
            </w:tcBorders>
            <w:vAlign w:val="center"/>
          </w:tcPr>
          <w:p w:rsidR="00A72C36" w:rsidRPr="00256477" w:rsidRDefault="00A72C36" w:rsidP="00574BF6">
            <w:pPr>
              <w:widowControl/>
              <w:autoSpaceDE w:val="0"/>
              <w:autoSpaceDN w:val="0"/>
              <w:snapToGrid w:val="0"/>
              <w:spacing w:line="300" w:lineRule="exact"/>
              <w:rPr>
                <w:rFonts w:ascii="Times New Roman" w:eastAsia="方正仿宋_GBK" w:hAnsi="Times New Roman" w:cs="Times New Roman"/>
                <w:snapToGrid w:val="0"/>
                <w:kern w:val="0"/>
                <w:sz w:val="30"/>
                <w:szCs w:val="30"/>
              </w:rPr>
            </w:pPr>
            <w:r w:rsidRPr="00256477">
              <w:rPr>
                <w:rFonts w:ascii="Times New Roman" w:eastAsia="方正仿宋_GBK" w:hAnsi="Times New Roman" w:cs="Times New Roman"/>
                <w:snapToGrid w:val="0"/>
                <w:kern w:val="0"/>
                <w:sz w:val="30"/>
                <w:szCs w:val="30"/>
              </w:rPr>
              <w:t>18.</w:t>
            </w:r>
            <w:r w:rsidRPr="00256477">
              <w:rPr>
                <w:rFonts w:ascii="Times New Roman" w:eastAsia="方正仿宋_GBK" w:hAnsi="Times New Roman" w:cs="Times New Roman"/>
                <w:snapToGrid w:val="0"/>
                <w:kern w:val="0"/>
                <w:sz w:val="30"/>
                <w:szCs w:val="30"/>
              </w:rPr>
              <w:t>境内外上市（不含新三板）企业数和融资额</w:t>
            </w:r>
          </w:p>
        </w:tc>
        <w:tc>
          <w:tcPr>
            <w:tcW w:w="992" w:type="dxa"/>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kern w:val="0"/>
                <w:sz w:val="30"/>
                <w:szCs w:val="30"/>
              </w:rPr>
            </w:pPr>
            <w:r>
              <w:rPr>
                <w:rFonts w:ascii="Times New Roman" w:eastAsia="方正仿宋_GBK" w:hAnsi="Times New Roman" w:cs="Times New Roman" w:hint="eastAsia"/>
                <w:snapToGrid w:val="0"/>
                <w:kern w:val="0"/>
                <w:sz w:val="30"/>
                <w:szCs w:val="30"/>
              </w:rPr>
              <w:t>4</w:t>
            </w:r>
          </w:p>
        </w:tc>
        <w:tc>
          <w:tcPr>
            <w:tcW w:w="1418" w:type="dxa"/>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kern w:val="0"/>
                <w:sz w:val="30"/>
                <w:szCs w:val="30"/>
              </w:rPr>
            </w:pPr>
            <w:r w:rsidRPr="00256477">
              <w:rPr>
                <w:rFonts w:ascii="Times New Roman" w:eastAsia="方正仿宋_GBK" w:hAnsi="Times New Roman" w:cs="Times New Roman"/>
                <w:snapToGrid w:val="0"/>
                <w:kern w:val="0"/>
                <w:sz w:val="30"/>
                <w:szCs w:val="30"/>
              </w:rPr>
              <w:t>家、亿元</w:t>
            </w:r>
          </w:p>
        </w:tc>
      </w:tr>
      <w:tr w:rsidR="00A72C36" w:rsidRPr="0062503B" w:rsidTr="00A72C36">
        <w:trPr>
          <w:trHeight w:val="510"/>
          <w:jc w:val="center"/>
        </w:trPr>
        <w:tc>
          <w:tcPr>
            <w:tcW w:w="988" w:type="dxa"/>
            <w:vMerge/>
            <w:tcBorders>
              <w:tl2br w:val="nil"/>
              <w:tr2bl w:val="nil"/>
            </w:tcBorders>
            <w:vAlign w:val="center"/>
          </w:tcPr>
          <w:p w:rsidR="00A72C36" w:rsidRPr="00256477" w:rsidRDefault="00A72C36" w:rsidP="00574BF6">
            <w:pPr>
              <w:widowControl/>
              <w:autoSpaceDE w:val="0"/>
              <w:autoSpaceDN w:val="0"/>
              <w:snapToGrid w:val="0"/>
              <w:jc w:val="center"/>
              <w:rPr>
                <w:rFonts w:ascii="Times New Roman" w:eastAsia="方正仿宋_GBK" w:hAnsi="Times New Roman" w:cs="Times New Roman"/>
                <w:snapToGrid w:val="0"/>
                <w:kern w:val="0"/>
                <w:sz w:val="30"/>
                <w:szCs w:val="30"/>
              </w:rPr>
            </w:pPr>
          </w:p>
        </w:tc>
        <w:tc>
          <w:tcPr>
            <w:tcW w:w="850" w:type="dxa"/>
            <w:vMerge/>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kern w:val="0"/>
                <w:sz w:val="30"/>
                <w:szCs w:val="30"/>
              </w:rPr>
            </w:pPr>
          </w:p>
        </w:tc>
        <w:tc>
          <w:tcPr>
            <w:tcW w:w="5103" w:type="dxa"/>
            <w:tcBorders>
              <w:tl2br w:val="nil"/>
              <w:tr2bl w:val="nil"/>
            </w:tcBorders>
            <w:vAlign w:val="center"/>
          </w:tcPr>
          <w:p w:rsidR="00A72C36" w:rsidRPr="00256477" w:rsidRDefault="00A72C36" w:rsidP="00574BF6">
            <w:pPr>
              <w:widowControl/>
              <w:autoSpaceDE w:val="0"/>
              <w:autoSpaceDN w:val="0"/>
              <w:snapToGrid w:val="0"/>
              <w:spacing w:line="300" w:lineRule="exact"/>
              <w:rPr>
                <w:rFonts w:ascii="Times New Roman" w:eastAsia="方正仿宋_GBK" w:hAnsi="Times New Roman" w:cs="Times New Roman"/>
                <w:snapToGrid w:val="0"/>
                <w:kern w:val="0"/>
                <w:sz w:val="30"/>
                <w:szCs w:val="30"/>
              </w:rPr>
            </w:pPr>
            <w:r w:rsidRPr="00256477">
              <w:rPr>
                <w:rFonts w:ascii="Times New Roman" w:eastAsia="方正仿宋_GBK" w:hAnsi="Times New Roman" w:cs="Times New Roman"/>
                <w:snapToGrid w:val="0"/>
                <w:kern w:val="0"/>
                <w:sz w:val="30"/>
                <w:szCs w:val="30"/>
              </w:rPr>
              <w:t>19.</w:t>
            </w:r>
            <w:r w:rsidRPr="00256477">
              <w:rPr>
                <w:rFonts w:ascii="Times New Roman" w:eastAsia="方正仿宋_GBK" w:hAnsi="Times New Roman" w:cs="Times New Roman"/>
                <w:snapToGrid w:val="0"/>
                <w:kern w:val="0"/>
                <w:sz w:val="30"/>
                <w:szCs w:val="30"/>
              </w:rPr>
              <w:t>企业近三年承担的市级以上科技计划项目及经费</w:t>
            </w:r>
          </w:p>
        </w:tc>
        <w:tc>
          <w:tcPr>
            <w:tcW w:w="992" w:type="dxa"/>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kern w:val="0"/>
                <w:sz w:val="30"/>
                <w:szCs w:val="30"/>
              </w:rPr>
            </w:pPr>
            <w:r>
              <w:rPr>
                <w:rFonts w:ascii="Times New Roman" w:eastAsia="方正仿宋_GBK" w:hAnsi="Times New Roman" w:cs="Times New Roman" w:hint="eastAsia"/>
                <w:snapToGrid w:val="0"/>
                <w:kern w:val="0"/>
                <w:sz w:val="30"/>
                <w:szCs w:val="30"/>
              </w:rPr>
              <w:t>2</w:t>
            </w:r>
          </w:p>
        </w:tc>
        <w:tc>
          <w:tcPr>
            <w:tcW w:w="1418" w:type="dxa"/>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kern w:val="0"/>
                <w:sz w:val="30"/>
                <w:szCs w:val="30"/>
              </w:rPr>
            </w:pPr>
            <w:r w:rsidRPr="00256477">
              <w:rPr>
                <w:rFonts w:ascii="Times New Roman" w:eastAsia="方正仿宋_GBK" w:hAnsi="Times New Roman" w:cs="Times New Roman"/>
                <w:snapToGrid w:val="0"/>
                <w:kern w:val="0"/>
                <w:sz w:val="30"/>
                <w:szCs w:val="30"/>
              </w:rPr>
              <w:t>项、万元</w:t>
            </w:r>
          </w:p>
        </w:tc>
      </w:tr>
      <w:tr w:rsidR="00A72C36" w:rsidRPr="0062503B" w:rsidTr="00A72C36">
        <w:trPr>
          <w:trHeight w:val="662"/>
          <w:jc w:val="center"/>
        </w:trPr>
        <w:tc>
          <w:tcPr>
            <w:tcW w:w="988" w:type="dxa"/>
            <w:vMerge/>
            <w:tcBorders>
              <w:tl2br w:val="nil"/>
              <w:tr2bl w:val="nil"/>
            </w:tcBorders>
            <w:vAlign w:val="center"/>
          </w:tcPr>
          <w:p w:rsidR="00A72C36" w:rsidRPr="00256477" w:rsidRDefault="00A72C36" w:rsidP="00574BF6">
            <w:pPr>
              <w:widowControl/>
              <w:autoSpaceDE w:val="0"/>
              <w:autoSpaceDN w:val="0"/>
              <w:snapToGrid w:val="0"/>
              <w:jc w:val="center"/>
              <w:rPr>
                <w:rFonts w:ascii="Times New Roman" w:eastAsia="方正仿宋_GBK" w:hAnsi="Times New Roman" w:cs="Times New Roman"/>
                <w:snapToGrid w:val="0"/>
                <w:kern w:val="0"/>
                <w:sz w:val="30"/>
                <w:szCs w:val="30"/>
              </w:rPr>
            </w:pPr>
          </w:p>
        </w:tc>
        <w:tc>
          <w:tcPr>
            <w:tcW w:w="850" w:type="dxa"/>
            <w:vMerge/>
            <w:tcBorders>
              <w:tl2br w:val="nil"/>
              <w:tr2bl w:val="nil"/>
            </w:tcBorders>
            <w:vAlign w:val="center"/>
          </w:tcPr>
          <w:p w:rsidR="00A72C36" w:rsidRPr="00256477" w:rsidRDefault="00A72C36" w:rsidP="00574BF6">
            <w:pPr>
              <w:widowControl/>
              <w:autoSpaceDE w:val="0"/>
              <w:autoSpaceDN w:val="0"/>
              <w:snapToGrid w:val="0"/>
              <w:spacing w:line="300" w:lineRule="exact"/>
              <w:jc w:val="center"/>
              <w:rPr>
                <w:rFonts w:ascii="Times New Roman" w:eastAsia="方正仿宋_GBK" w:hAnsi="Times New Roman" w:cs="Times New Roman"/>
                <w:snapToGrid w:val="0"/>
                <w:kern w:val="0"/>
                <w:sz w:val="30"/>
                <w:szCs w:val="30"/>
              </w:rPr>
            </w:pPr>
          </w:p>
        </w:tc>
        <w:tc>
          <w:tcPr>
            <w:tcW w:w="5103" w:type="dxa"/>
            <w:tcBorders>
              <w:tl2br w:val="nil"/>
              <w:tr2bl w:val="nil"/>
            </w:tcBorders>
            <w:vAlign w:val="center"/>
          </w:tcPr>
          <w:p w:rsidR="00A72C36" w:rsidRPr="00256477" w:rsidRDefault="00A72C36" w:rsidP="00574BF6">
            <w:pPr>
              <w:widowControl/>
              <w:autoSpaceDE w:val="0"/>
              <w:autoSpaceDN w:val="0"/>
              <w:snapToGrid w:val="0"/>
              <w:spacing w:line="300" w:lineRule="exact"/>
              <w:rPr>
                <w:rFonts w:ascii="Times New Roman" w:eastAsia="方正仿宋_GBK" w:hAnsi="Times New Roman" w:cs="Times New Roman"/>
                <w:snapToGrid w:val="0"/>
                <w:kern w:val="0"/>
                <w:sz w:val="30"/>
                <w:szCs w:val="30"/>
              </w:rPr>
            </w:pPr>
            <w:r w:rsidRPr="00256477">
              <w:rPr>
                <w:rFonts w:ascii="Times New Roman" w:eastAsia="方正仿宋_GBK" w:hAnsi="Times New Roman" w:cs="Times New Roman"/>
                <w:snapToGrid w:val="0"/>
                <w:kern w:val="0"/>
                <w:sz w:val="30"/>
                <w:szCs w:val="30"/>
              </w:rPr>
              <w:t>20.</w:t>
            </w:r>
            <w:r w:rsidRPr="00256477">
              <w:rPr>
                <w:rFonts w:ascii="Times New Roman" w:eastAsia="方正仿宋_GBK" w:hAnsi="Times New Roman" w:cs="Times New Roman"/>
                <w:snapToGrid w:val="0"/>
                <w:kern w:val="0"/>
                <w:sz w:val="30"/>
                <w:szCs w:val="30"/>
              </w:rPr>
              <w:t>产业技术创新联盟或者创新联合体等创新促进组织建设运转情况</w:t>
            </w:r>
          </w:p>
        </w:tc>
        <w:tc>
          <w:tcPr>
            <w:tcW w:w="992" w:type="dxa"/>
            <w:tcBorders>
              <w:tl2br w:val="nil"/>
              <w:tr2bl w:val="nil"/>
            </w:tcBorders>
            <w:vAlign w:val="center"/>
          </w:tcPr>
          <w:p w:rsidR="00A72C36" w:rsidRPr="00256477" w:rsidRDefault="00A72C36" w:rsidP="00574BF6">
            <w:pPr>
              <w:widowControl/>
              <w:autoSpaceDE w:val="0"/>
              <w:autoSpaceDN w:val="0"/>
              <w:snapToGrid w:val="0"/>
              <w:jc w:val="center"/>
              <w:rPr>
                <w:rFonts w:ascii="Times New Roman" w:eastAsia="方正仿宋_GBK" w:hAnsi="Times New Roman" w:cs="Times New Roman"/>
                <w:snapToGrid w:val="0"/>
                <w:kern w:val="0"/>
                <w:sz w:val="30"/>
                <w:szCs w:val="30"/>
              </w:rPr>
            </w:pPr>
            <w:r>
              <w:rPr>
                <w:rFonts w:ascii="Times New Roman" w:eastAsia="方正仿宋_GBK" w:hAnsi="Times New Roman" w:cs="Times New Roman" w:hint="eastAsia"/>
                <w:snapToGrid w:val="0"/>
                <w:kern w:val="0"/>
                <w:sz w:val="30"/>
                <w:szCs w:val="30"/>
              </w:rPr>
              <w:t>4</w:t>
            </w:r>
          </w:p>
        </w:tc>
        <w:tc>
          <w:tcPr>
            <w:tcW w:w="1418" w:type="dxa"/>
            <w:tcBorders>
              <w:tl2br w:val="nil"/>
              <w:tr2bl w:val="nil"/>
            </w:tcBorders>
            <w:vAlign w:val="center"/>
          </w:tcPr>
          <w:p w:rsidR="00A72C36" w:rsidRPr="00256477" w:rsidRDefault="00A72C36" w:rsidP="00574BF6">
            <w:pPr>
              <w:widowControl/>
              <w:autoSpaceDE w:val="0"/>
              <w:autoSpaceDN w:val="0"/>
              <w:snapToGrid w:val="0"/>
              <w:jc w:val="center"/>
              <w:rPr>
                <w:rFonts w:ascii="Times New Roman" w:eastAsia="方正仿宋_GBK" w:hAnsi="Times New Roman" w:cs="Times New Roman"/>
                <w:snapToGrid w:val="0"/>
                <w:kern w:val="0"/>
                <w:sz w:val="30"/>
                <w:szCs w:val="30"/>
              </w:rPr>
            </w:pPr>
            <w:r w:rsidRPr="00256477">
              <w:rPr>
                <w:rFonts w:ascii="Times New Roman" w:eastAsia="方正仿宋_GBK" w:hAnsi="Times New Roman" w:cs="Times New Roman"/>
                <w:snapToGrid w:val="0"/>
                <w:kern w:val="0"/>
                <w:sz w:val="30"/>
                <w:szCs w:val="30"/>
              </w:rPr>
              <w:t>定性</w:t>
            </w:r>
          </w:p>
        </w:tc>
      </w:tr>
    </w:tbl>
    <w:p w:rsidR="00A72C36" w:rsidRPr="00761A20" w:rsidRDefault="00A72C36" w:rsidP="00A72C36">
      <w:pPr>
        <w:autoSpaceDE w:val="0"/>
        <w:autoSpaceDN w:val="0"/>
        <w:snapToGrid w:val="0"/>
        <w:spacing w:line="590" w:lineRule="atLeast"/>
        <w:ind w:firstLine="624"/>
        <w:jc w:val="center"/>
        <w:rPr>
          <w:rFonts w:ascii="Times New Roman" w:eastAsia="方正仿宋_GBK" w:hAnsi="Times New Roman" w:cs="Times New Roman"/>
          <w:snapToGrid w:val="0"/>
          <w:kern w:val="0"/>
          <w:sz w:val="32"/>
          <w:szCs w:val="32"/>
        </w:rPr>
        <w:sectPr w:rsidR="00A72C36" w:rsidRPr="00761A20" w:rsidSect="00A72C36">
          <w:headerReference w:type="even" r:id="rId8"/>
          <w:headerReference w:type="default" r:id="rId9"/>
          <w:footerReference w:type="even" r:id="rId10"/>
          <w:footerReference w:type="default" r:id="rId11"/>
          <w:headerReference w:type="first" r:id="rId12"/>
          <w:footerReference w:type="first" r:id="rId13"/>
          <w:pgSz w:w="11906" w:h="16838"/>
          <w:pgMar w:top="1560" w:right="1588" w:bottom="1701" w:left="1588" w:header="851" w:footer="1134" w:gutter="0"/>
          <w:pgNumType w:start="1"/>
          <w:cols w:space="425"/>
          <w:docGrid w:type="lines" w:linePitch="435"/>
        </w:sectPr>
      </w:pPr>
    </w:p>
    <w:p w:rsidR="00A72C36" w:rsidRPr="00EA1F70" w:rsidRDefault="00A72C36" w:rsidP="00A72C36">
      <w:pPr>
        <w:keepNext/>
        <w:keepLines/>
        <w:autoSpaceDE w:val="0"/>
        <w:autoSpaceDN w:val="0"/>
        <w:snapToGrid w:val="0"/>
        <w:spacing w:line="590" w:lineRule="atLeast"/>
        <w:jc w:val="center"/>
        <w:outlineLvl w:val="0"/>
        <w:rPr>
          <w:rFonts w:ascii="方正小标宋_GBK" w:eastAsia="方正小标宋_GBK" w:hAnsi="Times New Roman" w:cs="Times New Roman"/>
          <w:snapToGrid w:val="0"/>
          <w:kern w:val="44"/>
          <w:sz w:val="36"/>
          <w:szCs w:val="36"/>
        </w:rPr>
      </w:pPr>
      <w:r w:rsidRPr="00EA1F70">
        <w:rPr>
          <w:rFonts w:ascii="方正小标宋_GBK" w:eastAsia="方正小标宋_GBK" w:hAnsi="Times New Roman" w:cs="Times New Roman" w:hint="eastAsia"/>
          <w:snapToGrid w:val="0"/>
          <w:kern w:val="44"/>
          <w:sz w:val="36"/>
          <w:szCs w:val="36"/>
        </w:rPr>
        <w:lastRenderedPageBreak/>
        <w:t>指标说明</w:t>
      </w:r>
    </w:p>
    <w:p w:rsidR="00A72C36" w:rsidRPr="00492217" w:rsidRDefault="00A72C36" w:rsidP="00A72C36">
      <w:pPr>
        <w:autoSpaceDE w:val="0"/>
        <w:autoSpaceDN w:val="0"/>
        <w:snapToGrid w:val="0"/>
        <w:spacing w:line="580" w:lineRule="exact"/>
        <w:ind w:firstLine="641"/>
        <w:rPr>
          <w:rFonts w:ascii="Times New Roman" w:eastAsia="方正仿宋_GBK" w:hAnsi="Times New Roman" w:cs="Times New Roman"/>
          <w:snapToGrid w:val="0"/>
          <w:kern w:val="0"/>
          <w:sz w:val="32"/>
          <w:szCs w:val="32"/>
        </w:rPr>
      </w:pPr>
      <w:r w:rsidRPr="00492217">
        <w:rPr>
          <w:rFonts w:ascii="Times New Roman" w:eastAsia="方正楷体_GBK" w:hAnsi="Times New Roman" w:cs="Times New Roman"/>
          <w:snapToGrid w:val="0"/>
          <w:kern w:val="0"/>
          <w:sz w:val="32"/>
          <w:szCs w:val="20"/>
        </w:rPr>
        <w:t>1</w:t>
      </w:r>
      <w:r w:rsidRPr="00492217">
        <w:rPr>
          <w:rFonts w:ascii="Times New Roman" w:eastAsia="方正楷体_GBK" w:hAnsi="Times New Roman" w:cs="Times New Roman"/>
          <w:snapToGrid w:val="0"/>
          <w:kern w:val="0"/>
          <w:sz w:val="32"/>
          <w:szCs w:val="20"/>
        </w:rPr>
        <w:t>、近三年</w:t>
      </w:r>
      <w:r w:rsidRPr="00492217">
        <w:rPr>
          <w:rFonts w:ascii="Times New Roman" w:eastAsia="方正楷体_GBK" w:hAnsi="Times New Roman" w:cs="Times New Roman" w:hint="eastAsia"/>
          <w:snapToGrid w:val="0"/>
          <w:kern w:val="0"/>
          <w:sz w:val="32"/>
          <w:szCs w:val="20"/>
        </w:rPr>
        <w:t>区</w:t>
      </w:r>
      <w:r w:rsidRPr="00492217">
        <w:rPr>
          <w:rFonts w:ascii="Times New Roman" w:eastAsia="方正楷体_GBK" w:hAnsi="Times New Roman" w:cs="Times New Roman"/>
          <w:snapToGrid w:val="0"/>
          <w:kern w:val="0"/>
          <w:sz w:val="32"/>
          <w:szCs w:val="20"/>
        </w:rPr>
        <w:t>政府或高新</w:t>
      </w:r>
      <w:r w:rsidRPr="00492217">
        <w:rPr>
          <w:rFonts w:ascii="Times New Roman" w:eastAsia="方正楷体_GBK" w:hAnsi="Times New Roman" w:cs="Times New Roman" w:hint="eastAsia"/>
          <w:snapToGrid w:val="0"/>
          <w:kern w:val="0"/>
          <w:sz w:val="32"/>
          <w:szCs w:val="20"/>
        </w:rPr>
        <w:t>园</w:t>
      </w:r>
      <w:r w:rsidRPr="00492217">
        <w:rPr>
          <w:rFonts w:ascii="Times New Roman" w:eastAsia="方正楷体_GBK" w:hAnsi="Times New Roman" w:cs="Times New Roman"/>
          <w:snapToGrid w:val="0"/>
          <w:kern w:val="0"/>
          <w:sz w:val="32"/>
          <w:szCs w:val="20"/>
        </w:rPr>
        <w:t>区出台支持集群发展的政策文件。</w:t>
      </w:r>
      <w:r w:rsidRPr="00492217">
        <w:rPr>
          <w:rFonts w:ascii="Times New Roman" w:eastAsia="方正仿宋_GBK" w:hAnsi="Times New Roman" w:cs="Times New Roman"/>
          <w:snapToGrid w:val="0"/>
          <w:kern w:val="0"/>
          <w:sz w:val="32"/>
          <w:szCs w:val="20"/>
        </w:rPr>
        <w:t>反映地方对集群发展的重视程度。</w:t>
      </w:r>
      <w:r w:rsidRPr="00492217">
        <w:rPr>
          <w:rFonts w:ascii="Times New Roman" w:eastAsia="方正仿宋_GBK" w:hAnsi="Times New Roman" w:cs="Times New Roman"/>
          <w:snapToGrid w:val="0"/>
          <w:kern w:val="0"/>
          <w:sz w:val="32"/>
          <w:szCs w:val="32"/>
        </w:rPr>
        <w:t>指近三年所在</w:t>
      </w:r>
      <w:r w:rsidRPr="00492217">
        <w:rPr>
          <w:rFonts w:ascii="Times New Roman" w:eastAsia="方正仿宋_GBK" w:hAnsi="Times New Roman" w:cs="Times New Roman" w:hint="eastAsia"/>
          <w:snapToGrid w:val="0"/>
          <w:kern w:val="0"/>
          <w:sz w:val="32"/>
          <w:szCs w:val="32"/>
        </w:rPr>
        <w:t>地</w:t>
      </w:r>
      <w:r w:rsidRPr="00492217">
        <w:rPr>
          <w:rFonts w:ascii="Times New Roman" w:eastAsia="方正仿宋_GBK" w:hAnsi="Times New Roman" w:cs="Times New Roman"/>
          <w:snapToGrid w:val="0"/>
          <w:kern w:val="0"/>
          <w:sz w:val="32"/>
          <w:szCs w:val="32"/>
        </w:rPr>
        <w:t>区政府或高新</w:t>
      </w:r>
      <w:r w:rsidRPr="00492217">
        <w:rPr>
          <w:rFonts w:ascii="Times New Roman" w:eastAsia="方正仿宋_GBK" w:hAnsi="Times New Roman" w:cs="Times New Roman" w:hint="eastAsia"/>
          <w:snapToGrid w:val="0"/>
          <w:kern w:val="0"/>
          <w:sz w:val="32"/>
          <w:szCs w:val="32"/>
        </w:rPr>
        <w:t>园</w:t>
      </w:r>
      <w:r w:rsidRPr="00492217">
        <w:rPr>
          <w:rFonts w:ascii="Times New Roman" w:eastAsia="方正仿宋_GBK" w:hAnsi="Times New Roman" w:cs="Times New Roman"/>
          <w:snapToGrid w:val="0"/>
          <w:kern w:val="0"/>
          <w:sz w:val="32"/>
          <w:szCs w:val="32"/>
        </w:rPr>
        <w:t>区出台的支持集群发展的相关政策文件，特别是把集群作为高新区第一产业发展的政策文件。</w:t>
      </w:r>
    </w:p>
    <w:p w:rsidR="00A72C36" w:rsidRPr="00492217" w:rsidRDefault="00A72C36" w:rsidP="00A72C36">
      <w:pPr>
        <w:autoSpaceDE w:val="0"/>
        <w:autoSpaceDN w:val="0"/>
        <w:snapToGrid w:val="0"/>
        <w:spacing w:line="580" w:lineRule="exact"/>
        <w:ind w:firstLine="641"/>
        <w:rPr>
          <w:rFonts w:ascii="Times New Roman" w:eastAsia="方正仿宋_GBK" w:hAnsi="Times New Roman" w:cs="Times New Roman"/>
          <w:snapToGrid w:val="0"/>
          <w:kern w:val="0"/>
          <w:sz w:val="32"/>
          <w:szCs w:val="32"/>
        </w:rPr>
      </w:pPr>
      <w:r w:rsidRPr="00492217">
        <w:rPr>
          <w:rFonts w:ascii="Times New Roman" w:eastAsia="方正楷体_GBK" w:hAnsi="Times New Roman" w:cs="Times New Roman"/>
          <w:snapToGrid w:val="0"/>
          <w:kern w:val="0"/>
          <w:sz w:val="32"/>
          <w:szCs w:val="20"/>
        </w:rPr>
        <w:t>2</w:t>
      </w:r>
      <w:r w:rsidRPr="00492217">
        <w:rPr>
          <w:rFonts w:ascii="Times New Roman" w:eastAsia="方正楷体_GBK" w:hAnsi="Times New Roman" w:cs="Times New Roman"/>
          <w:snapToGrid w:val="0"/>
          <w:kern w:val="0"/>
          <w:sz w:val="32"/>
          <w:szCs w:val="20"/>
        </w:rPr>
        <w:t>、支持集群建设的工作推进体系。</w:t>
      </w:r>
      <w:r w:rsidRPr="00492217">
        <w:rPr>
          <w:rFonts w:ascii="Times New Roman" w:eastAsia="方正仿宋_GBK" w:hAnsi="Times New Roman" w:cs="Times New Roman"/>
          <w:snapToGrid w:val="0"/>
          <w:kern w:val="0"/>
          <w:sz w:val="32"/>
          <w:szCs w:val="32"/>
        </w:rPr>
        <w:t>反映地方对集群建设的组织程度。指高新</w:t>
      </w:r>
      <w:r w:rsidRPr="00492217">
        <w:rPr>
          <w:rFonts w:ascii="Times New Roman" w:eastAsia="方正仿宋_GBK" w:hAnsi="Times New Roman" w:cs="Times New Roman" w:hint="eastAsia"/>
          <w:snapToGrid w:val="0"/>
          <w:kern w:val="0"/>
          <w:sz w:val="32"/>
          <w:szCs w:val="32"/>
        </w:rPr>
        <w:t>园</w:t>
      </w:r>
      <w:r w:rsidRPr="00492217">
        <w:rPr>
          <w:rFonts w:ascii="Times New Roman" w:eastAsia="方正仿宋_GBK" w:hAnsi="Times New Roman" w:cs="Times New Roman"/>
          <w:snapToGrid w:val="0"/>
          <w:kern w:val="0"/>
          <w:sz w:val="32"/>
          <w:szCs w:val="32"/>
        </w:rPr>
        <w:t>区在集群建设的顶层设计和集成支持等方面建立的工作机制和推进体系。</w:t>
      </w:r>
    </w:p>
    <w:p w:rsidR="00A72C36" w:rsidRPr="00492217" w:rsidRDefault="00A72C36" w:rsidP="00A72C36">
      <w:pPr>
        <w:autoSpaceDE w:val="0"/>
        <w:autoSpaceDN w:val="0"/>
        <w:snapToGrid w:val="0"/>
        <w:spacing w:line="580" w:lineRule="exact"/>
        <w:ind w:firstLine="641"/>
        <w:rPr>
          <w:rFonts w:ascii="Times New Roman" w:eastAsia="方正仿宋_GBK" w:hAnsi="Times New Roman" w:cs="Times New Roman"/>
          <w:snapToGrid w:val="0"/>
          <w:kern w:val="0"/>
          <w:sz w:val="32"/>
          <w:szCs w:val="32"/>
        </w:rPr>
      </w:pPr>
      <w:r w:rsidRPr="00492217">
        <w:rPr>
          <w:rFonts w:ascii="Times New Roman" w:eastAsia="方正楷体_GBK" w:hAnsi="Times New Roman" w:cs="Times New Roman"/>
          <w:snapToGrid w:val="0"/>
          <w:kern w:val="0"/>
          <w:sz w:val="32"/>
          <w:szCs w:val="20"/>
        </w:rPr>
        <w:t>3</w:t>
      </w:r>
      <w:r w:rsidRPr="00492217">
        <w:rPr>
          <w:rFonts w:ascii="Times New Roman" w:eastAsia="方正楷体_GBK" w:hAnsi="Times New Roman" w:cs="Times New Roman"/>
          <w:snapToGrid w:val="0"/>
          <w:kern w:val="0"/>
          <w:sz w:val="32"/>
          <w:szCs w:val="20"/>
        </w:rPr>
        <w:t>、支持集群建设的特色做法。</w:t>
      </w:r>
      <w:r w:rsidRPr="00492217">
        <w:rPr>
          <w:rFonts w:ascii="Times New Roman" w:eastAsia="方正仿宋_GBK" w:hAnsi="Times New Roman" w:cs="Times New Roman"/>
          <w:snapToGrid w:val="0"/>
          <w:kern w:val="0"/>
          <w:sz w:val="32"/>
          <w:szCs w:val="32"/>
        </w:rPr>
        <w:t>指围绕集群建设创新</w:t>
      </w:r>
      <w:r w:rsidRPr="00492217">
        <w:rPr>
          <w:rFonts w:ascii="Times New Roman" w:eastAsia="方正仿宋_GBK" w:hAnsi="Times New Roman" w:cs="Times New Roman"/>
          <w:snapToGrid w:val="0"/>
          <w:kern w:val="0"/>
          <w:sz w:val="32"/>
          <w:szCs w:val="20"/>
        </w:rPr>
        <w:t>资源配置方式、提升要素保障能力、增强集群发展动能等</w:t>
      </w:r>
      <w:r w:rsidRPr="00492217">
        <w:rPr>
          <w:rFonts w:ascii="Times New Roman" w:eastAsia="方正仿宋_GBK" w:hAnsi="Times New Roman" w:cs="Times New Roman"/>
          <w:snapToGrid w:val="0"/>
          <w:kern w:val="0"/>
          <w:sz w:val="32"/>
          <w:szCs w:val="32"/>
        </w:rPr>
        <w:t>方面开展的特色工作、取得的标志性成果。</w:t>
      </w:r>
    </w:p>
    <w:p w:rsidR="00A72C36" w:rsidRPr="00492217" w:rsidRDefault="00A72C36" w:rsidP="00A72C36">
      <w:pPr>
        <w:autoSpaceDE w:val="0"/>
        <w:autoSpaceDN w:val="0"/>
        <w:snapToGrid w:val="0"/>
        <w:spacing w:line="580" w:lineRule="exact"/>
        <w:ind w:firstLine="641"/>
        <w:rPr>
          <w:rFonts w:ascii="Times New Roman" w:eastAsia="方正仿宋_GBK" w:hAnsi="Times New Roman" w:cs="Times New Roman"/>
          <w:snapToGrid w:val="0"/>
          <w:kern w:val="0"/>
          <w:sz w:val="32"/>
          <w:szCs w:val="32"/>
        </w:rPr>
      </w:pPr>
      <w:r w:rsidRPr="00492217">
        <w:rPr>
          <w:rFonts w:ascii="Times New Roman" w:eastAsia="方正楷体_GBK" w:hAnsi="Times New Roman" w:cs="Times New Roman"/>
          <w:snapToGrid w:val="0"/>
          <w:kern w:val="0"/>
          <w:sz w:val="32"/>
          <w:szCs w:val="20"/>
        </w:rPr>
        <w:t>4</w:t>
      </w:r>
      <w:r w:rsidRPr="00492217">
        <w:rPr>
          <w:rFonts w:ascii="Times New Roman" w:eastAsia="方正楷体_GBK" w:hAnsi="Times New Roman" w:cs="Times New Roman"/>
          <w:snapToGrid w:val="0"/>
          <w:kern w:val="0"/>
          <w:sz w:val="32"/>
          <w:szCs w:val="20"/>
        </w:rPr>
        <w:t>、拥有</w:t>
      </w:r>
      <w:r w:rsidRPr="00492217">
        <w:rPr>
          <w:rFonts w:ascii="Times New Roman" w:eastAsia="方正楷体_GBK" w:hAnsi="Times New Roman" w:cs="Times New Roman" w:hint="eastAsia"/>
          <w:snapToGrid w:val="0"/>
          <w:kern w:val="0"/>
          <w:sz w:val="32"/>
          <w:szCs w:val="20"/>
        </w:rPr>
        <w:t>市</w:t>
      </w:r>
      <w:r w:rsidRPr="00492217">
        <w:rPr>
          <w:rFonts w:ascii="Times New Roman" w:eastAsia="方正楷体_GBK" w:hAnsi="Times New Roman" w:cs="Times New Roman"/>
          <w:snapToGrid w:val="0"/>
          <w:kern w:val="0"/>
          <w:sz w:val="32"/>
          <w:szCs w:val="20"/>
        </w:rPr>
        <w:t>级以上人才计划人数。</w:t>
      </w:r>
      <w:r w:rsidRPr="00492217">
        <w:rPr>
          <w:rFonts w:ascii="Times New Roman" w:eastAsia="方正仿宋_GBK" w:hAnsi="Times New Roman" w:cs="Times New Roman"/>
          <w:snapToGrid w:val="0"/>
          <w:kern w:val="0"/>
          <w:sz w:val="32"/>
          <w:szCs w:val="32"/>
        </w:rPr>
        <w:t>反映集群集聚高层次人才水平。指集群</w:t>
      </w:r>
      <w:r w:rsidRPr="00492217">
        <w:rPr>
          <w:rFonts w:ascii="Times New Roman" w:eastAsia="方正仿宋_GBK" w:hAnsi="Times New Roman" w:cs="Times New Roman" w:hint="eastAsia"/>
          <w:snapToGrid w:val="0"/>
          <w:kern w:val="0"/>
          <w:sz w:val="32"/>
          <w:szCs w:val="32"/>
        </w:rPr>
        <w:t>内拥有</w:t>
      </w:r>
      <w:r w:rsidRPr="00492217">
        <w:rPr>
          <w:rFonts w:ascii="Times New Roman" w:eastAsia="方正仿宋_GBK" w:hAnsi="Times New Roman" w:cs="Times New Roman"/>
          <w:snapToGrid w:val="0"/>
          <w:kern w:val="0"/>
          <w:sz w:val="32"/>
          <w:szCs w:val="32"/>
        </w:rPr>
        <w:t>各类国家</w:t>
      </w:r>
      <w:r w:rsidRPr="00492217">
        <w:rPr>
          <w:rFonts w:ascii="Times New Roman" w:eastAsia="方正仿宋_GBK" w:hAnsi="Times New Roman" w:cs="Times New Roman" w:hint="eastAsia"/>
          <w:snapToGrid w:val="0"/>
          <w:kern w:val="0"/>
          <w:sz w:val="32"/>
          <w:szCs w:val="32"/>
        </w:rPr>
        <w:t>、省和市</w:t>
      </w:r>
      <w:r w:rsidRPr="00492217">
        <w:rPr>
          <w:rFonts w:ascii="Times New Roman" w:eastAsia="方正仿宋_GBK" w:hAnsi="Times New Roman" w:cs="Times New Roman"/>
          <w:snapToGrid w:val="0"/>
          <w:kern w:val="0"/>
          <w:sz w:val="32"/>
          <w:szCs w:val="32"/>
        </w:rPr>
        <w:t>级人才计划人才数量。</w:t>
      </w:r>
    </w:p>
    <w:p w:rsidR="00A72C36" w:rsidRPr="00492217" w:rsidRDefault="00A72C36" w:rsidP="00A72C36">
      <w:pPr>
        <w:autoSpaceDE w:val="0"/>
        <w:autoSpaceDN w:val="0"/>
        <w:snapToGrid w:val="0"/>
        <w:spacing w:line="580" w:lineRule="exact"/>
        <w:ind w:firstLine="641"/>
        <w:rPr>
          <w:rFonts w:ascii="Times New Roman" w:eastAsia="方正仿宋_GBK" w:hAnsi="Times New Roman" w:cs="Times New Roman"/>
          <w:snapToGrid w:val="0"/>
          <w:kern w:val="0"/>
          <w:sz w:val="32"/>
          <w:szCs w:val="32"/>
        </w:rPr>
      </w:pPr>
      <w:r w:rsidRPr="00492217">
        <w:rPr>
          <w:rFonts w:ascii="Times New Roman" w:eastAsia="方正楷体_GBK" w:hAnsi="Times New Roman" w:cs="Times New Roman"/>
          <w:snapToGrid w:val="0"/>
          <w:kern w:val="0"/>
          <w:sz w:val="32"/>
          <w:szCs w:val="20"/>
        </w:rPr>
        <w:t>5</w:t>
      </w:r>
      <w:r w:rsidRPr="00492217">
        <w:rPr>
          <w:rFonts w:ascii="Times New Roman" w:eastAsia="方正楷体_GBK" w:hAnsi="Times New Roman" w:cs="Times New Roman"/>
          <w:snapToGrid w:val="0"/>
          <w:kern w:val="0"/>
          <w:sz w:val="32"/>
          <w:szCs w:val="20"/>
        </w:rPr>
        <w:t>、高新技术企业数和占比。</w:t>
      </w:r>
      <w:r w:rsidRPr="00492217">
        <w:rPr>
          <w:rFonts w:ascii="Times New Roman" w:eastAsia="方正仿宋_GBK" w:hAnsi="Times New Roman" w:cs="Times New Roman"/>
          <w:snapToGrid w:val="0"/>
          <w:kern w:val="0"/>
          <w:sz w:val="32"/>
          <w:szCs w:val="32"/>
        </w:rPr>
        <w:t>反映集群创新主体培育情况，也体现集群企业总体技术含量和技术水平。指集群经省级部门认定并获国家备案、在认定有效期内的高新技术企业数和规模以上高新技术企业数占规模以上工业企业数的比重。</w:t>
      </w:r>
    </w:p>
    <w:p w:rsidR="00A72C36" w:rsidRPr="00492217" w:rsidRDefault="00A72C36" w:rsidP="00A72C36">
      <w:pPr>
        <w:autoSpaceDE w:val="0"/>
        <w:autoSpaceDN w:val="0"/>
        <w:snapToGrid w:val="0"/>
        <w:spacing w:line="580" w:lineRule="exact"/>
        <w:ind w:firstLine="641"/>
        <w:rPr>
          <w:rFonts w:ascii="Times New Roman" w:eastAsia="方正仿宋_GBK" w:hAnsi="Times New Roman" w:cs="Times New Roman"/>
          <w:snapToGrid w:val="0"/>
          <w:kern w:val="0"/>
          <w:sz w:val="32"/>
          <w:szCs w:val="20"/>
        </w:rPr>
      </w:pPr>
      <w:r w:rsidRPr="00492217">
        <w:rPr>
          <w:rFonts w:ascii="Times New Roman" w:eastAsia="方正楷体_GBK" w:hAnsi="Times New Roman" w:cs="Times New Roman"/>
          <w:snapToGrid w:val="0"/>
          <w:kern w:val="0"/>
          <w:sz w:val="32"/>
          <w:szCs w:val="20"/>
        </w:rPr>
        <w:t>6</w:t>
      </w:r>
      <w:r w:rsidRPr="00492217">
        <w:rPr>
          <w:rFonts w:ascii="Times New Roman" w:eastAsia="方正楷体_GBK" w:hAnsi="Times New Roman" w:cs="Times New Roman"/>
          <w:snapToGrid w:val="0"/>
          <w:kern w:val="0"/>
          <w:sz w:val="32"/>
          <w:szCs w:val="20"/>
        </w:rPr>
        <w:t>、独角兽企业、瞪羚企业、专精特新</w:t>
      </w:r>
      <w:r w:rsidRPr="00492217">
        <w:rPr>
          <w:rFonts w:ascii="Times New Roman" w:eastAsia="方正楷体_GBK" w:hAnsi="Times New Roman" w:cs="Times New Roman" w:hint="eastAsia"/>
          <w:snapToGrid w:val="0"/>
          <w:kern w:val="0"/>
          <w:sz w:val="32"/>
          <w:szCs w:val="20"/>
        </w:rPr>
        <w:t>“</w:t>
      </w:r>
      <w:r w:rsidRPr="00492217">
        <w:rPr>
          <w:rFonts w:ascii="Times New Roman" w:eastAsia="方正楷体_GBK" w:hAnsi="Times New Roman" w:cs="Times New Roman"/>
          <w:snapToGrid w:val="0"/>
          <w:kern w:val="0"/>
          <w:sz w:val="32"/>
          <w:szCs w:val="20"/>
        </w:rPr>
        <w:t>小巨人</w:t>
      </w:r>
      <w:r w:rsidRPr="00492217">
        <w:rPr>
          <w:rFonts w:ascii="Times New Roman" w:eastAsia="方正楷体_GBK" w:hAnsi="Times New Roman" w:cs="Times New Roman" w:hint="eastAsia"/>
          <w:snapToGrid w:val="0"/>
          <w:kern w:val="0"/>
          <w:sz w:val="32"/>
          <w:szCs w:val="20"/>
        </w:rPr>
        <w:t>”</w:t>
      </w:r>
      <w:r w:rsidRPr="00492217">
        <w:rPr>
          <w:rFonts w:ascii="Times New Roman" w:eastAsia="方正楷体_GBK" w:hAnsi="Times New Roman" w:cs="Times New Roman"/>
          <w:snapToGrid w:val="0"/>
          <w:kern w:val="0"/>
          <w:sz w:val="32"/>
          <w:szCs w:val="20"/>
        </w:rPr>
        <w:t>企业</w:t>
      </w:r>
      <w:r w:rsidRPr="00492217">
        <w:rPr>
          <w:rFonts w:ascii="Times New Roman" w:eastAsia="方正楷体_GBK" w:hAnsi="Times New Roman" w:cs="Times New Roman" w:hint="eastAsia"/>
          <w:snapToGrid w:val="0"/>
          <w:kern w:val="0"/>
          <w:sz w:val="32"/>
          <w:szCs w:val="20"/>
        </w:rPr>
        <w:t>和</w:t>
      </w:r>
      <w:r w:rsidRPr="00492217">
        <w:rPr>
          <w:rFonts w:ascii="Times New Roman" w:eastAsia="方正楷体_GBK" w:hAnsi="Times New Roman" w:cs="Times New Roman"/>
          <w:snapToGrid w:val="0"/>
          <w:kern w:val="0"/>
          <w:sz w:val="32"/>
          <w:szCs w:val="20"/>
        </w:rPr>
        <w:t>科技型中小企业数。</w:t>
      </w:r>
      <w:r w:rsidRPr="00492217">
        <w:rPr>
          <w:rFonts w:ascii="Times New Roman" w:eastAsia="方正仿宋_GBK" w:hAnsi="Times New Roman" w:cs="Times New Roman"/>
          <w:snapToGrid w:val="0"/>
          <w:kern w:val="0"/>
          <w:sz w:val="32"/>
          <w:szCs w:val="20"/>
        </w:rPr>
        <w:t>反映集群创新型企业和骨干企业培育情况。指集群内</w:t>
      </w:r>
      <w:r w:rsidRPr="00492217">
        <w:rPr>
          <w:rFonts w:ascii="Times New Roman" w:eastAsia="方正仿宋_GBK" w:hAnsi="Times New Roman" w:cs="Times New Roman" w:hint="eastAsia"/>
          <w:snapToGrid w:val="0"/>
          <w:kern w:val="0"/>
          <w:sz w:val="32"/>
          <w:szCs w:val="20"/>
        </w:rPr>
        <w:t>当年</w:t>
      </w:r>
      <w:r w:rsidRPr="00492217">
        <w:rPr>
          <w:rFonts w:ascii="Times New Roman" w:eastAsia="方正仿宋_GBK" w:hAnsi="Times New Roman" w:cs="Times New Roman"/>
          <w:snapToGrid w:val="0"/>
          <w:kern w:val="0"/>
          <w:sz w:val="32"/>
          <w:szCs w:val="20"/>
        </w:rPr>
        <w:t>获认定的独角兽企业、瞪羚企业、专精特新</w:t>
      </w:r>
      <w:r w:rsidRPr="00492217">
        <w:rPr>
          <w:rFonts w:ascii="Times New Roman" w:eastAsia="方正仿宋_GBK" w:hAnsi="Times New Roman" w:cs="Times New Roman" w:hint="eastAsia"/>
          <w:snapToGrid w:val="0"/>
          <w:kern w:val="0"/>
          <w:sz w:val="32"/>
          <w:szCs w:val="20"/>
        </w:rPr>
        <w:t>“</w:t>
      </w:r>
      <w:r w:rsidRPr="00492217">
        <w:rPr>
          <w:rFonts w:ascii="Times New Roman" w:eastAsia="方正仿宋_GBK" w:hAnsi="Times New Roman" w:cs="Times New Roman"/>
          <w:snapToGrid w:val="0"/>
          <w:kern w:val="0"/>
          <w:sz w:val="32"/>
          <w:szCs w:val="20"/>
        </w:rPr>
        <w:t>小巨人</w:t>
      </w:r>
      <w:r w:rsidRPr="00492217">
        <w:rPr>
          <w:rFonts w:ascii="Times New Roman" w:eastAsia="方正仿宋_GBK" w:hAnsi="Times New Roman" w:cs="Times New Roman" w:hint="eastAsia"/>
          <w:snapToGrid w:val="0"/>
          <w:kern w:val="0"/>
          <w:sz w:val="32"/>
          <w:szCs w:val="20"/>
        </w:rPr>
        <w:t>”</w:t>
      </w:r>
      <w:r w:rsidRPr="00492217">
        <w:rPr>
          <w:rFonts w:ascii="Times New Roman" w:eastAsia="方正仿宋_GBK" w:hAnsi="Times New Roman" w:cs="Times New Roman"/>
          <w:snapToGrid w:val="0"/>
          <w:kern w:val="0"/>
          <w:sz w:val="32"/>
          <w:szCs w:val="20"/>
        </w:rPr>
        <w:t>企业数。</w:t>
      </w:r>
    </w:p>
    <w:p w:rsidR="00A72C36" w:rsidRPr="00492217" w:rsidRDefault="00A72C36" w:rsidP="00A72C36">
      <w:pPr>
        <w:autoSpaceDE w:val="0"/>
        <w:autoSpaceDN w:val="0"/>
        <w:snapToGrid w:val="0"/>
        <w:spacing w:line="580" w:lineRule="exact"/>
        <w:ind w:firstLine="641"/>
        <w:rPr>
          <w:rFonts w:ascii="Times New Roman" w:eastAsia="方正仿宋_GBK" w:hAnsi="Times New Roman" w:cs="Times New Roman"/>
          <w:snapToGrid w:val="0"/>
          <w:kern w:val="0"/>
          <w:sz w:val="32"/>
          <w:szCs w:val="32"/>
        </w:rPr>
      </w:pPr>
      <w:r w:rsidRPr="00492217">
        <w:rPr>
          <w:rFonts w:ascii="Times New Roman" w:eastAsia="方正楷体_GBK" w:hAnsi="Times New Roman" w:cs="Times New Roman"/>
          <w:snapToGrid w:val="0"/>
          <w:kern w:val="0"/>
          <w:sz w:val="32"/>
          <w:szCs w:val="20"/>
        </w:rPr>
        <w:t>7</w:t>
      </w:r>
      <w:r w:rsidRPr="00492217">
        <w:rPr>
          <w:rFonts w:ascii="Times New Roman" w:eastAsia="方正楷体_GBK" w:hAnsi="Times New Roman" w:cs="Times New Roman"/>
          <w:snapToGrid w:val="0"/>
          <w:kern w:val="0"/>
          <w:sz w:val="32"/>
          <w:szCs w:val="20"/>
        </w:rPr>
        <w:t>、龙头企业主导产品销售收入</w:t>
      </w:r>
      <w:r w:rsidRPr="00492217">
        <w:rPr>
          <w:rFonts w:ascii="Times New Roman" w:eastAsia="方正楷体_GBK" w:hAnsi="Times New Roman" w:cs="Times New Roman"/>
          <w:snapToGrid w:val="0"/>
          <w:kern w:val="0"/>
          <w:sz w:val="32"/>
          <w:szCs w:val="32"/>
        </w:rPr>
        <w:t>、行业排名和国际、国内市</w:t>
      </w:r>
      <w:r w:rsidRPr="00492217">
        <w:rPr>
          <w:rFonts w:ascii="Times New Roman" w:eastAsia="方正楷体_GBK" w:hAnsi="Times New Roman" w:cs="Times New Roman"/>
          <w:snapToGrid w:val="0"/>
          <w:kern w:val="0"/>
          <w:sz w:val="32"/>
          <w:szCs w:val="32"/>
        </w:rPr>
        <w:lastRenderedPageBreak/>
        <w:t>场占有率。</w:t>
      </w:r>
      <w:r w:rsidRPr="00492217">
        <w:rPr>
          <w:rFonts w:ascii="Times New Roman" w:eastAsia="方正仿宋_GBK" w:hAnsi="Times New Roman" w:cs="Times New Roman"/>
          <w:snapToGrid w:val="0"/>
          <w:kern w:val="0"/>
          <w:sz w:val="32"/>
          <w:szCs w:val="32"/>
        </w:rPr>
        <w:t>反映集群龙头企业的行业影响力和品牌竞争力。指集群龙头企业评价年度内的主导产品销售收入、所在行业领域内的排名和国际、国内市场占有率。</w:t>
      </w:r>
    </w:p>
    <w:p w:rsidR="00A72C36" w:rsidRPr="00492217" w:rsidRDefault="00A72C36" w:rsidP="00A72C36">
      <w:pPr>
        <w:autoSpaceDE w:val="0"/>
        <w:autoSpaceDN w:val="0"/>
        <w:snapToGrid w:val="0"/>
        <w:spacing w:line="580" w:lineRule="exact"/>
        <w:ind w:firstLine="641"/>
        <w:rPr>
          <w:rFonts w:ascii="Times New Roman" w:eastAsia="方正仿宋_GBK" w:hAnsi="Times New Roman" w:cs="Times New Roman"/>
          <w:snapToGrid w:val="0"/>
          <w:kern w:val="0"/>
          <w:sz w:val="32"/>
          <w:szCs w:val="32"/>
        </w:rPr>
      </w:pPr>
      <w:r w:rsidRPr="00492217">
        <w:rPr>
          <w:rFonts w:ascii="Times New Roman" w:eastAsia="方正楷体_GBK" w:hAnsi="Times New Roman" w:cs="Times New Roman"/>
          <w:snapToGrid w:val="0"/>
          <w:kern w:val="0"/>
          <w:sz w:val="32"/>
          <w:szCs w:val="20"/>
        </w:rPr>
        <w:t>8</w:t>
      </w:r>
      <w:r w:rsidRPr="00492217">
        <w:rPr>
          <w:rFonts w:ascii="Times New Roman" w:eastAsia="方正楷体_GBK" w:hAnsi="Times New Roman" w:cs="Times New Roman"/>
          <w:snapToGrid w:val="0"/>
          <w:kern w:val="0"/>
          <w:sz w:val="32"/>
          <w:szCs w:val="20"/>
        </w:rPr>
        <w:t>、营业收入和增幅。</w:t>
      </w:r>
      <w:r w:rsidRPr="00492217">
        <w:rPr>
          <w:rFonts w:ascii="Times New Roman" w:eastAsia="方正仿宋_GBK" w:hAnsi="Times New Roman" w:cs="Times New Roman"/>
          <w:snapToGrid w:val="0"/>
          <w:kern w:val="0"/>
          <w:sz w:val="32"/>
          <w:szCs w:val="32"/>
        </w:rPr>
        <w:t>反映集群企业总体规模和发展速度。指集群列统企业评价年度内营业收入规模，以及较上年度营业收入的增长幅度。</w:t>
      </w:r>
    </w:p>
    <w:p w:rsidR="00A72C36" w:rsidRPr="00492217" w:rsidRDefault="00A72C36" w:rsidP="00A72C36">
      <w:pPr>
        <w:autoSpaceDE w:val="0"/>
        <w:autoSpaceDN w:val="0"/>
        <w:snapToGrid w:val="0"/>
        <w:spacing w:line="580" w:lineRule="exact"/>
        <w:ind w:firstLine="641"/>
        <w:rPr>
          <w:rFonts w:ascii="Times New Roman" w:eastAsia="方正仿宋_GBK" w:hAnsi="Times New Roman" w:cs="Times New Roman"/>
          <w:snapToGrid w:val="0"/>
          <w:kern w:val="0"/>
          <w:sz w:val="32"/>
          <w:szCs w:val="32"/>
        </w:rPr>
      </w:pPr>
      <w:r w:rsidRPr="00492217">
        <w:rPr>
          <w:rFonts w:ascii="Times New Roman" w:eastAsia="方正楷体_GBK" w:hAnsi="Times New Roman" w:cs="Times New Roman"/>
          <w:snapToGrid w:val="0"/>
          <w:kern w:val="0"/>
          <w:sz w:val="32"/>
          <w:szCs w:val="20"/>
        </w:rPr>
        <w:t>9</w:t>
      </w:r>
      <w:r w:rsidRPr="00492217">
        <w:rPr>
          <w:rFonts w:ascii="Times New Roman" w:eastAsia="方正楷体_GBK" w:hAnsi="Times New Roman" w:cs="Times New Roman"/>
          <w:snapToGrid w:val="0"/>
          <w:kern w:val="0"/>
          <w:sz w:val="32"/>
          <w:szCs w:val="20"/>
        </w:rPr>
        <w:t>、企业利润率和增长率。</w:t>
      </w:r>
      <w:r w:rsidRPr="00492217">
        <w:rPr>
          <w:rFonts w:ascii="Times New Roman" w:eastAsia="方正仿宋_GBK" w:hAnsi="Times New Roman" w:cs="Times New Roman"/>
          <w:snapToGrid w:val="0"/>
          <w:kern w:val="0"/>
          <w:sz w:val="32"/>
          <w:szCs w:val="32"/>
        </w:rPr>
        <w:t>反映集群企业盈利能力和在产业价值链中所处的位置。指集群列统企业评价年度内净利润占营业收入的比重，以及较上年度利润率的增长幅度。</w:t>
      </w:r>
    </w:p>
    <w:p w:rsidR="00A72C36" w:rsidRPr="00492217" w:rsidRDefault="00A72C36" w:rsidP="00A72C36">
      <w:pPr>
        <w:autoSpaceDE w:val="0"/>
        <w:autoSpaceDN w:val="0"/>
        <w:snapToGrid w:val="0"/>
        <w:spacing w:line="580" w:lineRule="exact"/>
        <w:ind w:firstLine="641"/>
        <w:rPr>
          <w:rFonts w:ascii="Times New Roman" w:eastAsia="方正仿宋_GBK" w:hAnsi="Times New Roman" w:cs="Times New Roman"/>
          <w:snapToGrid w:val="0"/>
          <w:kern w:val="0"/>
          <w:sz w:val="32"/>
          <w:szCs w:val="32"/>
        </w:rPr>
      </w:pPr>
      <w:r w:rsidRPr="00492217">
        <w:rPr>
          <w:rFonts w:ascii="Times New Roman" w:eastAsia="方正楷体_GBK" w:hAnsi="Times New Roman" w:cs="Times New Roman"/>
          <w:snapToGrid w:val="0"/>
          <w:kern w:val="0"/>
          <w:sz w:val="32"/>
          <w:szCs w:val="20"/>
        </w:rPr>
        <w:t>10</w:t>
      </w:r>
      <w:r w:rsidRPr="00492217">
        <w:rPr>
          <w:rFonts w:ascii="Times New Roman" w:eastAsia="方正楷体_GBK" w:hAnsi="Times New Roman" w:cs="Times New Roman"/>
          <w:snapToGrid w:val="0"/>
          <w:kern w:val="0"/>
          <w:sz w:val="32"/>
          <w:szCs w:val="20"/>
        </w:rPr>
        <w:t>、企业研发经费支出占比。</w:t>
      </w:r>
      <w:r w:rsidRPr="00492217">
        <w:rPr>
          <w:rFonts w:ascii="Times New Roman" w:eastAsia="方正仿宋_GBK" w:hAnsi="Times New Roman" w:cs="Times New Roman"/>
          <w:snapToGrid w:val="0"/>
          <w:kern w:val="0"/>
          <w:sz w:val="32"/>
          <w:szCs w:val="32"/>
        </w:rPr>
        <w:t>反映集群企业对研发、技术创新的重视程度和研发投入能力。指集群列统企业评价年度内研发经费内部支出占营业收入的比重。</w:t>
      </w:r>
    </w:p>
    <w:p w:rsidR="00A72C36" w:rsidRPr="00492217" w:rsidRDefault="00A72C36" w:rsidP="00A72C36">
      <w:pPr>
        <w:autoSpaceDE w:val="0"/>
        <w:autoSpaceDN w:val="0"/>
        <w:snapToGrid w:val="0"/>
        <w:spacing w:line="580" w:lineRule="exact"/>
        <w:ind w:firstLine="641"/>
        <w:rPr>
          <w:rFonts w:ascii="Times New Roman" w:eastAsia="方正仿宋_GBK" w:hAnsi="Times New Roman" w:cs="Times New Roman"/>
          <w:snapToGrid w:val="0"/>
          <w:kern w:val="0"/>
          <w:sz w:val="32"/>
          <w:szCs w:val="32"/>
        </w:rPr>
      </w:pPr>
      <w:r w:rsidRPr="00492217">
        <w:rPr>
          <w:rFonts w:ascii="Times New Roman" w:eastAsia="方正楷体_GBK" w:hAnsi="Times New Roman" w:cs="Times New Roman"/>
          <w:snapToGrid w:val="0"/>
          <w:kern w:val="0"/>
          <w:sz w:val="32"/>
          <w:szCs w:val="20"/>
        </w:rPr>
        <w:t>11</w:t>
      </w:r>
      <w:r w:rsidRPr="00492217">
        <w:rPr>
          <w:rFonts w:ascii="Times New Roman" w:eastAsia="方正楷体_GBK" w:hAnsi="Times New Roman" w:cs="Times New Roman"/>
          <w:snapToGrid w:val="0"/>
          <w:kern w:val="0"/>
          <w:sz w:val="32"/>
          <w:szCs w:val="20"/>
        </w:rPr>
        <w:t>、当年内部研发投入强度达</w:t>
      </w:r>
      <w:r w:rsidRPr="00492217">
        <w:rPr>
          <w:rFonts w:ascii="Times New Roman" w:eastAsia="方正楷体_GBK" w:hAnsi="Times New Roman" w:cs="Times New Roman"/>
          <w:snapToGrid w:val="0"/>
          <w:kern w:val="0"/>
          <w:sz w:val="32"/>
          <w:szCs w:val="20"/>
        </w:rPr>
        <w:t>5%</w:t>
      </w:r>
      <w:r w:rsidRPr="00492217">
        <w:rPr>
          <w:rFonts w:ascii="Times New Roman" w:eastAsia="方正楷体_GBK" w:hAnsi="Times New Roman" w:cs="Times New Roman"/>
          <w:snapToGrid w:val="0"/>
          <w:kern w:val="0"/>
          <w:sz w:val="32"/>
          <w:szCs w:val="20"/>
        </w:rPr>
        <w:t>企业的营收合计占集群营业收入比例。</w:t>
      </w:r>
      <w:r w:rsidRPr="00492217">
        <w:rPr>
          <w:rFonts w:ascii="Times New Roman" w:eastAsia="方正仿宋_GBK" w:hAnsi="Times New Roman" w:cs="Times New Roman"/>
          <w:snapToGrid w:val="0"/>
          <w:kern w:val="0"/>
          <w:sz w:val="32"/>
          <w:szCs w:val="32"/>
        </w:rPr>
        <w:t>反映由集群由创新所驱动的经济规模占集群整体规模的比重，也体现高能级创新活动对集群发展做出的贡献。指集群评价年度内内部研发投入强度达</w:t>
      </w:r>
      <w:r w:rsidRPr="00492217">
        <w:rPr>
          <w:rFonts w:ascii="Times New Roman" w:eastAsia="方正仿宋_GBK" w:hAnsi="Times New Roman" w:cs="Times New Roman"/>
          <w:snapToGrid w:val="0"/>
          <w:kern w:val="0"/>
          <w:sz w:val="32"/>
          <w:szCs w:val="32"/>
        </w:rPr>
        <w:t>5%</w:t>
      </w:r>
      <w:r w:rsidRPr="00492217">
        <w:rPr>
          <w:rFonts w:ascii="Times New Roman" w:eastAsia="方正仿宋_GBK" w:hAnsi="Times New Roman" w:cs="Times New Roman"/>
          <w:snapToGrid w:val="0"/>
          <w:kern w:val="0"/>
          <w:sz w:val="32"/>
          <w:szCs w:val="32"/>
        </w:rPr>
        <w:t>企业的营收合计占集群企业营业总收入的比重。</w:t>
      </w:r>
    </w:p>
    <w:p w:rsidR="00A72C36" w:rsidRPr="00492217" w:rsidRDefault="00A72C36" w:rsidP="00A72C36">
      <w:pPr>
        <w:autoSpaceDE w:val="0"/>
        <w:autoSpaceDN w:val="0"/>
        <w:snapToGrid w:val="0"/>
        <w:spacing w:line="580" w:lineRule="exact"/>
        <w:ind w:firstLine="641"/>
        <w:rPr>
          <w:rFonts w:ascii="Times New Roman" w:eastAsia="方正仿宋_GBK" w:hAnsi="Times New Roman" w:cs="Times New Roman"/>
          <w:snapToGrid w:val="0"/>
          <w:kern w:val="0"/>
          <w:sz w:val="32"/>
          <w:szCs w:val="32"/>
        </w:rPr>
      </w:pPr>
      <w:r w:rsidRPr="00492217">
        <w:rPr>
          <w:rFonts w:ascii="Times New Roman" w:eastAsia="方正楷体_GBK" w:hAnsi="Times New Roman" w:cs="Times New Roman"/>
          <w:snapToGrid w:val="0"/>
          <w:kern w:val="0"/>
          <w:sz w:val="32"/>
          <w:szCs w:val="20"/>
        </w:rPr>
        <w:t>12</w:t>
      </w:r>
      <w:r w:rsidRPr="00492217">
        <w:rPr>
          <w:rFonts w:ascii="Times New Roman" w:eastAsia="方正楷体_GBK" w:hAnsi="Times New Roman" w:cs="Times New Roman"/>
          <w:snapToGrid w:val="0"/>
          <w:kern w:val="0"/>
          <w:sz w:val="32"/>
          <w:szCs w:val="20"/>
        </w:rPr>
        <w:t>、每亿元营业收入所含发明专利（软件著作权、集成电路布图设计）数。</w:t>
      </w:r>
      <w:r w:rsidRPr="00492217">
        <w:rPr>
          <w:rFonts w:ascii="Times New Roman" w:eastAsia="方正仿宋_GBK" w:hAnsi="Times New Roman" w:cs="Times New Roman"/>
          <w:snapToGrid w:val="0"/>
          <w:kern w:val="0"/>
          <w:sz w:val="32"/>
          <w:szCs w:val="32"/>
        </w:rPr>
        <w:t>反映集群产出中的知识产权密度，也体现集群的创新创造能力和在产业价值链的位置。指集群内企业发明专利拥有量、软件著作权登记数和集成电路布图设计登记数占营业收入的比重。</w:t>
      </w:r>
    </w:p>
    <w:p w:rsidR="00A72C36" w:rsidRPr="00492217" w:rsidRDefault="00A72C36" w:rsidP="00A72C36">
      <w:pPr>
        <w:autoSpaceDE w:val="0"/>
        <w:autoSpaceDN w:val="0"/>
        <w:snapToGrid w:val="0"/>
        <w:spacing w:line="580" w:lineRule="exact"/>
        <w:ind w:firstLine="641"/>
        <w:rPr>
          <w:rFonts w:ascii="Times New Roman" w:eastAsia="方正仿宋_GBK" w:hAnsi="Times New Roman" w:cs="Times New Roman"/>
          <w:snapToGrid w:val="0"/>
          <w:kern w:val="0"/>
          <w:sz w:val="32"/>
          <w:szCs w:val="32"/>
        </w:rPr>
      </w:pPr>
      <w:r w:rsidRPr="00492217">
        <w:rPr>
          <w:rFonts w:ascii="Times New Roman" w:eastAsia="方正楷体_GBK" w:hAnsi="Times New Roman" w:cs="Times New Roman"/>
          <w:snapToGrid w:val="0"/>
          <w:kern w:val="0"/>
          <w:sz w:val="32"/>
          <w:szCs w:val="20"/>
        </w:rPr>
        <w:lastRenderedPageBreak/>
        <w:t>13</w:t>
      </w:r>
      <w:r w:rsidRPr="00492217">
        <w:rPr>
          <w:rFonts w:ascii="Times New Roman" w:eastAsia="方正楷体_GBK" w:hAnsi="Times New Roman" w:cs="Times New Roman"/>
          <w:snapToGrid w:val="0"/>
          <w:kern w:val="0"/>
          <w:sz w:val="32"/>
          <w:szCs w:val="20"/>
        </w:rPr>
        <w:t>、主持或参与制定的国际、国家、行业标准数。</w:t>
      </w:r>
      <w:r w:rsidRPr="00492217">
        <w:rPr>
          <w:rFonts w:ascii="Times New Roman" w:eastAsia="方正仿宋_GBK" w:hAnsi="Times New Roman" w:cs="Times New Roman"/>
          <w:snapToGrid w:val="0"/>
          <w:kern w:val="0"/>
          <w:sz w:val="32"/>
          <w:szCs w:val="32"/>
        </w:rPr>
        <w:t>反映集群的行业话语权和影响力。指注册在高新区内与集群相关的企业、高校、科研院所等累计主持或参与制定的国际、国家或行业标准数量。</w:t>
      </w:r>
    </w:p>
    <w:p w:rsidR="00A72C36" w:rsidRPr="00492217" w:rsidRDefault="00A72C36" w:rsidP="00A72C36">
      <w:pPr>
        <w:autoSpaceDE w:val="0"/>
        <w:autoSpaceDN w:val="0"/>
        <w:snapToGrid w:val="0"/>
        <w:spacing w:line="580" w:lineRule="exact"/>
        <w:ind w:firstLine="641"/>
        <w:rPr>
          <w:rFonts w:ascii="Times New Roman" w:eastAsia="方正仿宋_GBK" w:hAnsi="Times New Roman" w:cs="Times New Roman"/>
          <w:snapToGrid w:val="0"/>
          <w:kern w:val="0"/>
          <w:sz w:val="32"/>
          <w:szCs w:val="32"/>
        </w:rPr>
      </w:pPr>
      <w:r w:rsidRPr="00492217">
        <w:rPr>
          <w:rFonts w:ascii="Times New Roman" w:eastAsia="方正楷体_GBK" w:hAnsi="Times New Roman" w:cs="Times New Roman"/>
          <w:snapToGrid w:val="0"/>
          <w:kern w:val="0"/>
          <w:sz w:val="32"/>
          <w:szCs w:val="20"/>
        </w:rPr>
        <w:t>14</w:t>
      </w:r>
      <w:r w:rsidRPr="00492217">
        <w:rPr>
          <w:rFonts w:ascii="Times New Roman" w:eastAsia="方正楷体_GBK" w:hAnsi="Times New Roman" w:cs="Times New Roman"/>
          <w:snapToGrid w:val="0"/>
          <w:kern w:val="0"/>
          <w:sz w:val="32"/>
          <w:szCs w:val="20"/>
        </w:rPr>
        <w:t>、获得省级以上科学技术奖励数。</w:t>
      </w:r>
      <w:r w:rsidRPr="00492217">
        <w:rPr>
          <w:rFonts w:ascii="Times New Roman" w:eastAsia="方正仿宋_GBK" w:hAnsi="Times New Roman" w:cs="Times New Roman"/>
          <w:snapToGrid w:val="0"/>
          <w:kern w:val="0"/>
          <w:sz w:val="32"/>
          <w:szCs w:val="32"/>
        </w:rPr>
        <w:t>反映集群的自主创新能力和科技发展水平。指注册在高新区内与集群相关的企业、高校、科研院所等牵头（作为第一单位）获得省级以上科学技术奖励项目数。</w:t>
      </w:r>
    </w:p>
    <w:p w:rsidR="00A72C36" w:rsidRPr="00492217" w:rsidRDefault="00A72C36" w:rsidP="00A72C36">
      <w:pPr>
        <w:autoSpaceDE w:val="0"/>
        <w:autoSpaceDN w:val="0"/>
        <w:snapToGrid w:val="0"/>
        <w:spacing w:line="580" w:lineRule="exact"/>
        <w:ind w:firstLine="641"/>
        <w:rPr>
          <w:rFonts w:ascii="Times New Roman" w:eastAsia="方正仿宋_GBK" w:hAnsi="Times New Roman" w:cs="Times New Roman"/>
          <w:snapToGrid w:val="0"/>
          <w:kern w:val="0"/>
          <w:sz w:val="32"/>
          <w:szCs w:val="32"/>
        </w:rPr>
      </w:pPr>
      <w:r w:rsidRPr="00492217">
        <w:rPr>
          <w:rFonts w:ascii="Times New Roman" w:eastAsia="方正楷体_GBK" w:hAnsi="Times New Roman" w:cs="Times New Roman"/>
          <w:snapToGrid w:val="0"/>
          <w:kern w:val="0"/>
          <w:sz w:val="32"/>
          <w:szCs w:val="20"/>
        </w:rPr>
        <w:t>15</w:t>
      </w:r>
      <w:r w:rsidRPr="00492217">
        <w:rPr>
          <w:rFonts w:ascii="Times New Roman" w:eastAsia="方正楷体_GBK" w:hAnsi="Times New Roman" w:cs="Times New Roman"/>
          <w:snapToGrid w:val="0"/>
          <w:kern w:val="0"/>
          <w:sz w:val="32"/>
          <w:szCs w:val="20"/>
        </w:rPr>
        <w:t>、</w:t>
      </w:r>
      <w:r>
        <w:rPr>
          <w:rFonts w:ascii="Times New Roman" w:eastAsia="方正楷体_GBK" w:hAnsi="Times New Roman" w:cs="Times New Roman" w:hint="eastAsia"/>
          <w:snapToGrid w:val="0"/>
          <w:kern w:val="0"/>
          <w:sz w:val="32"/>
          <w:szCs w:val="20"/>
        </w:rPr>
        <w:t>省</w:t>
      </w:r>
      <w:r w:rsidRPr="00492217">
        <w:rPr>
          <w:rFonts w:ascii="Times New Roman" w:eastAsia="方正楷体_GBK" w:hAnsi="Times New Roman" w:cs="Times New Roman"/>
          <w:snapToGrid w:val="0"/>
          <w:kern w:val="0"/>
          <w:sz w:val="32"/>
          <w:szCs w:val="20"/>
        </w:rPr>
        <w:t>级以上重大创新平台数。</w:t>
      </w:r>
      <w:r w:rsidRPr="00492217">
        <w:rPr>
          <w:rFonts w:ascii="Times New Roman" w:eastAsia="方正仿宋_GBK" w:hAnsi="Times New Roman" w:cs="Times New Roman"/>
          <w:snapToGrid w:val="0"/>
          <w:kern w:val="0"/>
          <w:sz w:val="32"/>
          <w:szCs w:val="32"/>
        </w:rPr>
        <w:t>反映集群高水平科技创新平台集聚程度。指高新区内与集群相关的</w:t>
      </w:r>
      <w:r>
        <w:rPr>
          <w:rFonts w:ascii="Times New Roman" w:eastAsia="方正仿宋_GBK" w:hAnsi="Times New Roman" w:cs="Times New Roman" w:hint="eastAsia"/>
          <w:snapToGrid w:val="0"/>
          <w:kern w:val="0"/>
          <w:sz w:val="32"/>
          <w:szCs w:val="32"/>
        </w:rPr>
        <w:t>省</w:t>
      </w:r>
      <w:r w:rsidRPr="00492217">
        <w:rPr>
          <w:rFonts w:ascii="Times New Roman" w:eastAsia="方正仿宋_GBK" w:hAnsi="Times New Roman" w:cs="Times New Roman"/>
          <w:snapToGrid w:val="0"/>
          <w:kern w:val="0"/>
          <w:sz w:val="32"/>
          <w:szCs w:val="32"/>
        </w:rPr>
        <w:t>级</w:t>
      </w:r>
      <w:r w:rsidRPr="00492217">
        <w:rPr>
          <w:rFonts w:ascii="Times New Roman" w:eastAsia="方正仿宋_GBK" w:hAnsi="Times New Roman" w:cs="Times New Roman" w:hint="eastAsia"/>
          <w:snapToGrid w:val="0"/>
          <w:kern w:val="0"/>
          <w:sz w:val="32"/>
          <w:szCs w:val="32"/>
        </w:rPr>
        <w:t>以</w:t>
      </w:r>
      <w:r w:rsidRPr="00492217">
        <w:rPr>
          <w:rFonts w:ascii="Times New Roman" w:eastAsia="方正仿宋_GBK" w:hAnsi="Times New Roman" w:cs="Times New Roman"/>
          <w:snapToGrid w:val="0"/>
          <w:kern w:val="0"/>
          <w:sz w:val="32"/>
          <w:szCs w:val="32"/>
        </w:rPr>
        <w:t>上（</w:t>
      </w:r>
      <w:r w:rsidRPr="00492217">
        <w:rPr>
          <w:rFonts w:ascii="Times New Roman" w:eastAsia="方正仿宋_GBK" w:hAnsi="Times New Roman" w:cs="Times New Roman"/>
          <w:snapToGrid w:val="0"/>
          <w:kern w:val="0"/>
          <w:sz w:val="32"/>
          <w:szCs w:val="20"/>
        </w:rPr>
        <w:t>重点）实验室、技术创新中心、制造业创新中心、产业创新中心、</w:t>
      </w:r>
      <w:r w:rsidRPr="00492217">
        <w:rPr>
          <w:rFonts w:ascii="Times New Roman" w:eastAsia="方正仿宋_GBK" w:hAnsi="Times New Roman" w:cs="Times New Roman"/>
          <w:snapToGrid w:val="0"/>
          <w:kern w:val="0"/>
          <w:sz w:val="32"/>
          <w:szCs w:val="32"/>
        </w:rPr>
        <w:t>重大科技基础设施</w:t>
      </w:r>
      <w:r w:rsidRPr="00492217">
        <w:rPr>
          <w:rFonts w:ascii="Times New Roman" w:eastAsia="方正仿宋_GBK" w:hAnsi="Times New Roman" w:cs="Times New Roman" w:hint="eastAsia"/>
          <w:snapToGrid w:val="0"/>
          <w:kern w:val="0"/>
          <w:sz w:val="32"/>
          <w:szCs w:val="32"/>
        </w:rPr>
        <w:t>，以及国家级</w:t>
      </w:r>
      <w:r>
        <w:rPr>
          <w:rFonts w:ascii="Times New Roman" w:eastAsia="方正仿宋_GBK" w:hAnsi="Times New Roman" w:cs="Times New Roman" w:hint="eastAsia"/>
          <w:snapToGrid w:val="0"/>
          <w:kern w:val="0"/>
          <w:sz w:val="32"/>
          <w:szCs w:val="32"/>
        </w:rPr>
        <w:t>和</w:t>
      </w:r>
      <w:r>
        <w:rPr>
          <w:rFonts w:ascii="Times New Roman" w:eastAsia="方正仿宋_GBK" w:hAnsi="Times New Roman" w:cs="Times New Roman"/>
          <w:snapToGrid w:val="0"/>
          <w:kern w:val="0"/>
          <w:sz w:val="32"/>
          <w:szCs w:val="32"/>
        </w:rPr>
        <w:t>省级</w:t>
      </w:r>
      <w:r w:rsidRPr="00492217">
        <w:rPr>
          <w:rFonts w:ascii="Times New Roman" w:eastAsia="方正仿宋_GBK" w:hAnsi="Times New Roman" w:cs="Times New Roman" w:hint="eastAsia"/>
          <w:snapToGrid w:val="0"/>
          <w:kern w:val="0"/>
          <w:sz w:val="32"/>
          <w:szCs w:val="20"/>
        </w:rPr>
        <w:t>企业技术中心、工程研究中心、工程技术研究中心</w:t>
      </w:r>
      <w:r w:rsidRPr="00492217">
        <w:rPr>
          <w:rFonts w:ascii="Times New Roman" w:eastAsia="方正仿宋_GBK" w:hAnsi="Times New Roman" w:cs="Times New Roman"/>
          <w:snapToGrid w:val="0"/>
          <w:kern w:val="0"/>
          <w:sz w:val="32"/>
          <w:szCs w:val="20"/>
        </w:rPr>
        <w:t>的数量。</w:t>
      </w:r>
      <w:r>
        <w:rPr>
          <w:rFonts w:ascii="Times New Roman" w:eastAsia="方正仿宋_GBK" w:hAnsi="Times New Roman" w:cs="Times New Roman" w:hint="eastAsia"/>
          <w:snapToGrid w:val="0"/>
          <w:kern w:val="0"/>
          <w:sz w:val="32"/>
          <w:szCs w:val="20"/>
        </w:rPr>
        <w:t>国</w:t>
      </w:r>
      <w:r>
        <w:rPr>
          <w:rFonts w:ascii="Times New Roman" w:eastAsia="方正仿宋_GBK" w:hAnsi="Times New Roman" w:cs="Times New Roman"/>
          <w:snapToGrid w:val="0"/>
          <w:kern w:val="0"/>
          <w:sz w:val="32"/>
          <w:szCs w:val="20"/>
        </w:rPr>
        <w:t>家级平台的分中心，按</w:t>
      </w:r>
      <w:r>
        <w:rPr>
          <w:rFonts w:ascii="Times New Roman" w:eastAsia="方正仿宋_GBK" w:hAnsi="Times New Roman" w:cs="Times New Roman" w:hint="eastAsia"/>
          <w:snapToGrid w:val="0"/>
          <w:kern w:val="0"/>
          <w:sz w:val="32"/>
          <w:szCs w:val="20"/>
        </w:rPr>
        <w:t>0.5</w:t>
      </w:r>
      <w:r>
        <w:rPr>
          <w:rFonts w:ascii="Times New Roman" w:eastAsia="方正仿宋_GBK" w:hAnsi="Times New Roman" w:cs="Times New Roman" w:hint="eastAsia"/>
          <w:snapToGrid w:val="0"/>
          <w:kern w:val="0"/>
          <w:sz w:val="32"/>
          <w:szCs w:val="20"/>
        </w:rPr>
        <w:t>个</w:t>
      </w:r>
      <w:r>
        <w:rPr>
          <w:rFonts w:ascii="Times New Roman" w:eastAsia="方正仿宋_GBK" w:hAnsi="Times New Roman" w:cs="Times New Roman"/>
          <w:snapToGrid w:val="0"/>
          <w:kern w:val="0"/>
          <w:sz w:val="32"/>
          <w:szCs w:val="20"/>
        </w:rPr>
        <w:t>国家级平台计算，</w:t>
      </w:r>
      <w:r>
        <w:rPr>
          <w:rFonts w:ascii="Times New Roman" w:eastAsia="方正仿宋_GBK" w:hAnsi="Times New Roman" w:cs="Times New Roman" w:hint="eastAsia"/>
          <w:snapToGrid w:val="0"/>
          <w:kern w:val="0"/>
          <w:sz w:val="32"/>
          <w:szCs w:val="20"/>
        </w:rPr>
        <w:t>省</w:t>
      </w:r>
      <w:r>
        <w:rPr>
          <w:rFonts w:ascii="Times New Roman" w:eastAsia="方正仿宋_GBK" w:hAnsi="Times New Roman" w:cs="Times New Roman"/>
          <w:snapToGrid w:val="0"/>
          <w:kern w:val="0"/>
          <w:sz w:val="32"/>
          <w:szCs w:val="20"/>
        </w:rPr>
        <w:t>级平台的分中心，不纳入计数。</w:t>
      </w:r>
    </w:p>
    <w:p w:rsidR="00A72C36" w:rsidRPr="00492217" w:rsidRDefault="00A72C36" w:rsidP="00A72C36">
      <w:pPr>
        <w:autoSpaceDE w:val="0"/>
        <w:autoSpaceDN w:val="0"/>
        <w:snapToGrid w:val="0"/>
        <w:spacing w:line="580" w:lineRule="exact"/>
        <w:ind w:firstLine="641"/>
        <w:rPr>
          <w:rFonts w:ascii="Times New Roman" w:eastAsia="方正仿宋_GBK" w:hAnsi="Times New Roman" w:cs="Times New Roman"/>
          <w:snapToGrid w:val="0"/>
          <w:kern w:val="0"/>
          <w:sz w:val="32"/>
          <w:szCs w:val="32"/>
        </w:rPr>
      </w:pPr>
      <w:r w:rsidRPr="00492217">
        <w:rPr>
          <w:rFonts w:ascii="Times New Roman" w:eastAsia="方正楷体_GBK" w:hAnsi="Times New Roman" w:cs="Times New Roman"/>
          <w:snapToGrid w:val="0"/>
          <w:kern w:val="0"/>
          <w:sz w:val="32"/>
          <w:szCs w:val="20"/>
        </w:rPr>
        <w:t>16</w:t>
      </w:r>
      <w:r w:rsidRPr="00492217">
        <w:rPr>
          <w:rFonts w:ascii="Times New Roman" w:eastAsia="方正楷体_GBK" w:hAnsi="Times New Roman" w:cs="Times New Roman"/>
          <w:snapToGrid w:val="0"/>
          <w:kern w:val="0"/>
          <w:sz w:val="32"/>
          <w:szCs w:val="20"/>
        </w:rPr>
        <w:t>、</w:t>
      </w:r>
      <w:r w:rsidRPr="00492217">
        <w:rPr>
          <w:rFonts w:ascii="Times New Roman" w:eastAsia="方正楷体_GBK" w:hAnsi="Times New Roman" w:cs="Times New Roman" w:hint="eastAsia"/>
          <w:snapToGrid w:val="0"/>
          <w:kern w:val="0"/>
          <w:sz w:val="32"/>
          <w:szCs w:val="20"/>
        </w:rPr>
        <w:t>市</w:t>
      </w:r>
      <w:r w:rsidRPr="00492217">
        <w:rPr>
          <w:rFonts w:ascii="Times New Roman" w:eastAsia="方正楷体_GBK" w:hAnsi="Times New Roman" w:cs="Times New Roman"/>
          <w:snapToGrid w:val="0"/>
          <w:kern w:val="0"/>
          <w:sz w:val="32"/>
          <w:szCs w:val="20"/>
        </w:rPr>
        <w:t>级以上创业服务机构数。</w:t>
      </w:r>
      <w:r w:rsidRPr="00492217">
        <w:rPr>
          <w:rFonts w:ascii="Times New Roman" w:eastAsia="方正仿宋_GBK" w:hAnsi="Times New Roman" w:cs="Times New Roman"/>
          <w:snapToGrid w:val="0"/>
          <w:kern w:val="0"/>
          <w:sz w:val="32"/>
          <w:szCs w:val="32"/>
        </w:rPr>
        <w:t>反映集群创新创业服务能力。指注册在高新区内与集群相关的</w:t>
      </w:r>
      <w:r w:rsidRPr="00492217">
        <w:rPr>
          <w:rFonts w:ascii="Times New Roman" w:eastAsia="方正仿宋_GBK" w:hAnsi="Times New Roman" w:cs="Times New Roman" w:hint="eastAsia"/>
          <w:snapToGrid w:val="0"/>
          <w:kern w:val="0"/>
          <w:sz w:val="32"/>
          <w:szCs w:val="32"/>
        </w:rPr>
        <w:t>市</w:t>
      </w:r>
      <w:r w:rsidRPr="00492217">
        <w:rPr>
          <w:rFonts w:ascii="Times New Roman" w:eastAsia="方正仿宋_GBK" w:hAnsi="Times New Roman" w:cs="Times New Roman"/>
          <w:snapToGrid w:val="0"/>
          <w:kern w:val="0"/>
          <w:sz w:val="32"/>
          <w:szCs w:val="32"/>
        </w:rPr>
        <w:t>级以上</w:t>
      </w:r>
      <w:r w:rsidRPr="00492217">
        <w:rPr>
          <w:rFonts w:ascii="Times New Roman" w:eastAsia="方正仿宋_GBK" w:hAnsi="Times New Roman" w:cs="Times New Roman" w:hint="eastAsia"/>
          <w:snapToGrid w:val="0"/>
          <w:kern w:val="0"/>
          <w:sz w:val="32"/>
          <w:szCs w:val="32"/>
        </w:rPr>
        <w:t>专业</w:t>
      </w:r>
      <w:r w:rsidRPr="00492217">
        <w:rPr>
          <w:rFonts w:ascii="Times New Roman" w:eastAsia="方正仿宋_GBK" w:hAnsi="Times New Roman" w:cs="Times New Roman"/>
          <w:snapToGrid w:val="0"/>
          <w:kern w:val="0"/>
          <w:sz w:val="32"/>
          <w:szCs w:val="32"/>
        </w:rPr>
        <w:t>科技企业孵化器、众创空间、高新技术创业服务中心、企业加速器、大学科技园、生产力促进中心、技术转移示范机构、产品检验检测机构等各类创业服务机构数量。</w:t>
      </w:r>
    </w:p>
    <w:p w:rsidR="00A72C36" w:rsidRDefault="00A72C36" w:rsidP="00A72C36">
      <w:pPr>
        <w:spacing w:line="580" w:lineRule="exact"/>
        <w:ind w:firstLine="641"/>
        <w:rPr>
          <w:rFonts w:ascii="Times New Roman" w:eastAsia="方正仿宋_GBK" w:hAnsi="Times New Roman" w:cs="Times New Roman"/>
          <w:snapToGrid w:val="0"/>
          <w:kern w:val="0"/>
          <w:sz w:val="32"/>
          <w:szCs w:val="32"/>
        </w:rPr>
      </w:pPr>
      <w:r w:rsidRPr="00492217">
        <w:rPr>
          <w:rFonts w:ascii="Times New Roman" w:eastAsia="方正楷体_GBK" w:hAnsi="Times New Roman" w:cs="Times New Roman"/>
          <w:snapToGrid w:val="0"/>
          <w:kern w:val="0"/>
          <w:sz w:val="32"/>
          <w:szCs w:val="20"/>
        </w:rPr>
        <w:t>17</w:t>
      </w:r>
      <w:r w:rsidRPr="00492217">
        <w:rPr>
          <w:rFonts w:ascii="Times New Roman" w:eastAsia="方正楷体_GBK" w:hAnsi="Times New Roman" w:cs="Times New Roman"/>
          <w:snapToGrid w:val="0"/>
          <w:kern w:val="0"/>
          <w:sz w:val="32"/>
          <w:szCs w:val="20"/>
        </w:rPr>
        <w:t>、风险投资基金规模、当年</w:t>
      </w:r>
      <w:r w:rsidRPr="00492217">
        <w:rPr>
          <w:rFonts w:ascii="Times New Roman" w:eastAsia="方正楷体_GBK" w:hAnsi="Times New Roman" w:cs="Times New Roman" w:hint="eastAsia"/>
          <w:snapToGrid w:val="0"/>
          <w:kern w:val="0"/>
          <w:sz w:val="32"/>
          <w:szCs w:val="20"/>
        </w:rPr>
        <w:t>集群</w:t>
      </w:r>
      <w:r w:rsidRPr="00492217">
        <w:rPr>
          <w:rFonts w:ascii="Times New Roman" w:eastAsia="方正楷体_GBK" w:hAnsi="Times New Roman" w:cs="Times New Roman"/>
          <w:snapToGrid w:val="0"/>
          <w:kern w:val="0"/>
          <w:sz w:val="32"/>
          <w:szCs w:val="20"/>
        </w:rPr>
        <w:t>内投资额和企业数。</w:t>
      </w:r>
      <w:r w:rsidRPr="00492217">
        <w:rPr>
          <w:rFonts w:ascii="Times New Roman" w:eastAsia="方正仿宋_GBK" w:hAnsi="Times New Roman" w:cs="Times New Roman"/>
          <w:snapToGrid w:val="0"/>
          <w:kern w:val="0"/>
          <w:sz w:val="32"/>
          <w:szCs w:val="32"/>
        </w:rPr>
        <w:t>反映金融资本对集群具有高成长潜力企业的支持力度。指高新区设立的风险投资基金资金规模、评价年度内集群企业新获得风险</w:t>
      </w:r>
    </w:p>
    <w:p w:rsidR="00CF6AFB" w:rsidRPr="00492217" w:rsidRDefault="00CF6AFB" w:rsidP="00CF6AFB">
      <w:pPr>
        <w:autoSpaceDE w:val="0"/>
        <w:autoSpaceDN w:val="0"/>
        <w:snapToGrid w:val="0"/>
        <w:spacing w:line="580" w:lineRule="exact"/>
        <w:rPr>
          <w:rFonts w:ascii="Times New Roman" w:eastAsia="方正仿宋_GBK" w:hAnsi="Times New Roman" w:cs="Times New Roman"/>
          <w:snapToGrid w:val="0"/>
          <w:kern w:val="0"/>
          <w:sz w:val="32"/>
          <w:szCs w:val="32"/>
        </w:rPr>
      </w:pPr>
      <w:bookmarkStart w:id="0" w:name="_GoBack"/>
      <w:bookmarkEnd w:id="0"/>
      <w:r w:rsidRPr="00492217">
        <w:rPr>
          <w:rFonts w:ascii="Times New Roman" w:eastAsia="方正仿宋_GBK" w:hAnsi="Times New Roman" w:cs="Times New Roman"/>
          <w:snapToGrid w:val="0"/>
          <w:kern w:val="0"/>
          <w:sz w:val="32"/>
          <w:szCs w:val="32"/>
        </w:rPr>
        <w:lastRenderedPageBreak/>
        <w:t>投资基金投资金额和投资集群企业的数量。</w:t>
      </w:r>
    </w:p>
    <w:p w:rsidR="00CF6AFB" w:rsidRPr="00492217" w:rsidRDefault="00CF6AFB" w:rsidP="00CF6AFB">
      <w:pPr>
        <w:autoSpaceDE w:val="0"/>
        <w:autoSpaceDN w:val="0"/>
        <w:snapToGrid w:val="0"/>
        <w:spacing w:line="580" w:lineRule="exact"/>
        <w:ind w:firstLine="641"/>
        <w:rPr>
          <w:rFonts w:ascii="Times New Roman" w:eastAsia="方正仿宋_GBK" w:hAnsi="Times New Roman" w:cs="Times New Roman"/>
          <w:snapToGrid w:val="0"/>
          <w:kern w:val="0"/>
          <w:sz w:val="32"/>
          <w:szCs w:val="32"/>
        </w:rPr>
      </w:pPr>
      <w:r w:rsidRPr="00492217">
        <w:rPr>
          <w:rFonts w:ascii="Times New Roman" w:eastAsia="方正楷体_GBK" w:hAnsi="Times New Roman" w:cs="Times New Roman"/>
          <w:snapToGrid w:val="0"/>
          <w:kern w:val="0"/>
          <w:sz w:val="32"/>
          <w:szCs w:val="32"/>
        </w:rPr>
        <w:t>18</w:t>
      </w:r>
      <w:r w:rsidRPr="00492217">
        <w:rPr>
          <w:rFonts w:ascii="Times New Roman" w:eastAsia="方正楷体_GBK" w:hAnsi="Times New Roman" w:cs="Times New Roman"/>
          <w:snapToGrid w:val="0"/>
          <w:kern w:val="0"/>
          <w:sz w:val="32"/>
          <w:szCs w:val="32"/>
        </w:rPr>
        <w:t>、境内外上市（不含新三板）企业数和融资额。</w:t>
      </w:r>
      <w:r w:rsidRPr="00492217">
        <w:rPr>
          <w:rFonts w:ascii="Times New Roman" w:eastAsia="方正仿宋_GBK" w:hAnsi="Times New Roman" w:cs="Times New Roman"/>
          <w:snapToGrid w:val="0"/>
          <w:kern w:val="0"/>
          <w:sz w:val="32"/>
          <w:szCs w:val="32"/>
        </w:rPr>
        <w:t>反映集群企业在资本市场的融资能力。指集群在境内外上市（不含新三板）的企业数和融资总规模。</w:t>
      </w:r>
    </w:p>
    <w:p w:rsidR="00CF6AFB" w:rsidRDefault="00CF6AFB" w:rsidP="00CF6AFB">
      <w:pPr>
        <w:autoSpaceDE w:val="0"/>
        <w:autoSpaceDN w:val="0"/>
        <w:snapToGrid w:val="0"/>
        <w:spacing w:line="580" w:lineRule="exact"/>
        <w:ind w:firstLine="641"/>
        <w:rPr>
          <w:rFonts w:ascii="Times New Roman" w:eastAsia="方正仿宋_GBK" w:hAnsi="Times New Roman" w:cs="Times New Roman"/>
          <w:snapToGrid w:val="0"/>
          <w:kern w:val="0"/>
          <w:sz w:val="32"/>
          <w:szCs w:val="32"/>
        </w:rPr>
      </w:pPr>
      <w:r w:rsidRPr="00492217">
        <w:rPr>
          <w:rFonts w:ascii="Times New Roman" w:eastAsia="方正楷体_GBK" w:hAnsi="Times New Roman" w:cs="Times New Roman"/>
          <w:snapToGrid w:val="0"/>
          <w:kern w:val="0"/>
          <w:sz w:val="32"/>
          <w:szCs w:val="32"/>
        </w:rPr>
        <w:t>19</w:t>
      </w:r>
      <w:r w:rsidRPr="00492217">
        <w:rPr>
          <w:rFonts w:ascii="Times New Roman" w:eastAsia="方正楷体_GBK" w:hAnsi="Times New Roman" w:cs="Times New Roman"/>
          <w:snapToGrid w:val="0"/>
          <w:kern w:val="0"/>
          <w:sz w:val="32"/>
          <w:szCs w:val="20"/>
        </w:rPr>
        <w:t>、企业近三年承担的省级以上科技计划项目及经费。</w:t>
      </w:r>
      <w:r w:rsidRPr="00492217">
        <w:rPr>
          <w:rFonts w:ascii="Times New Roman" w:eastAsia="方正仿宋_GBK" w:hAnsi="Times New Roman" w:cs="Times New Roman"/>
          <w:snapToGrid w:val="0"/>
          <w:kern w:val="0"/>
          <w:sz w:val="32"/>
          <w:szCs w:val="32"/>
        </w:rPr>
        <w:t>反映集群内企业关键技术攻关和成果转移转化能力。指近三年集群企业独立或以第一承担单位承担的</w:t>
      </w:r>
      <w:r w:rsidRPr="00492217">
        <w:rPr>
          <w:rFonts w:ascii="Times New Roman" w:eastAsia="方正仿宋_GBK" w:hAnsi="Times New Roman" w:cs="Times New Roman" w:hint="eastAsia"/>
          <w:snapToGrid w:val="0"/>
          <w:kern w:val="0"/>
          <w:sz w:val="32"/>
          <w:szCs w:val="32"/>
        </w:rPr>
        <w:t>市</w:t>
      </w:r>
      <w:r w:rsidRPr="00492217">
        <w:rPr>
          <w:rFonts w:ascii="Times New Roman" w:eastAsia="方正仿宋_GBK" w:hAnsi="Times New Roman" w:cs="Times New Roman"/>
          <w:snapToGrid w:val="0"/>
          <w:kern w:val="0"/>
          <w:sz w:val="32"/>
          <w:szCs w:val="32"/>
        </w:rPr>
        <w:t>级以上科技计划项目数量以及获得国家、省</w:t>
      </w:r>
      <w:r w:rsidRPr="00492217">
        <w:rPr>
          <w:rFonts w:ascii="Times New Roman" w:eastAsia="方正仿宋_GBK" w:hAnsi="Times New Roman" w:cs="Times New Roman" w:hint="eastAsia"/>
          <w:snapToGrid w:val="0"/>
          <w:kern w:val="0"/>
          <w:sz w:val="32"/>
          <w:szCs w:val="32"/>
        </w:rPr>
        <w:t>市</w:t>
      </w:r>
      <w:r w:rsidRPr="00492217">
        <w:rPr>
          <w:rFonts w:ascii="Times New Roman" w:eastAsia="方正仿宋_GBK" w:hAnsi="Times New Roman" w:cs="Times New Roman"/>
          <w:snapToGrid w:val="0"/>
          <w:kern w:val="0"/>
          <w:sz w:val="32"/>
          <w:szCs w:val="32"/>
        </w:rPr>
        <w:t>资助经费总额。</w:t>
      </w:r>
    </w:p>
    <w:p w:rsidR="00817D7E" w:rsidRPr="00CF6AFB" w:rsidRDefault="00CF6AFB" w:rsidP="00CF6AFB">
      <w:pPr>
        <w:autoSpaceDE w:val="0"/>
        <w:autoSpaceDN w:val="0"/>
        <w:snapToGrid w:val="0"/>
        <w:spacing w:line="580" w:lineRule="exact"/>
        <w:ind w:firstLine="641"/>
        <w:rPr>
          <w:rFonts w:ascii="Times New Roman" w:eastAsia="方正仿宋_GBK" w:hAnsi="Times New Roman" w:cs="Times New Roman"/>
          <w:snapToGrid w:val="0"/>
          <w:kern w:val="0"/>
          <w:sz w:val="32"/>
          <w:szCs w:val="32"/>
        </w:rPr>
      </w:pPr>
      <w:r w:rsidRPr="00492217">
        <w:rPr>
          <w:rFonts w:ascii="Times New Roman" w:eastAsia="方正楷体_GBK" w:hAnsi="Times New Roman" w:cs="Times New Roman"/>
          <w:snapToGrid w:val="0"/>
          <w:kern w:val="0"/>
          <w:sz w:val="32"/>
          <w:szCs w:val="32"/>
        </w:rPr>
        <w:t>20</w:t>
      </w:r>
      <w:r w:rsidRPr="00492217">
        <w:rPr>
          <w:rFonts w:ascii="Times New Roman" w:eastAsia="方正楷体_GBK" w:hAnsi="Times New Roman" w:cs="Times New Roman"/>
          <w:snapToGrid w:val="0"/>
          <w:kern w:val="0"/>
          <w:sz w:val="32"/>
          <w:szCs w:val="20"/>
        </w:rPr>
        <w:t>、产业技术创新联盟或者创新联合体等创新促进组织建设运转情况。</w:t>
      </w:r>
      <w:r w:rsidRPr="00492217">
        <w:rPr>
          <w:rFonts w:ascii="Times New Roman" w:eastAsia="方正仿宋_GBK" w:hAnsi="Times New Roman" w:cs="Times New Roman"/>
          <w:snapToGrid w:val="0"/>
          <w:kern w:val="0"/>
          <w:sz w:val="32"/>
          <w:szCs w:val="32"/>
        </w:rPr>
        <w:t>反映集群产学研协同创新、大中小企业融通发展的能力和水平。指集群内产业联盟、产业技术创新战略联盟、创新联合体、行业协会等创新促进组织的发展情况和工作成效。</w:t>
      </w:r>
    </w:p>
    <w:sectPr w:rsidR="00817D7E" w:rsidRPr="00CF6AFB" w:rsidSect="00FE6E3A">
      <w:footerReference w:type="even" r:id="rId14"/>
      <w:footerReference w:type="default" r:id="rId15"/>
      <w:pgSz w:w="11906" w:h="16838"/>
      <w:pgMar w:top="2098" w:right="1588" w:bottom="1701" w:left="1588" w:header="850" w:footer="1247"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D12" w:rsidRDefault="000C1D12">
      <w:r>
        <w:separator/>
      </w:r>
    </w:p>
  </w:endnote>
  <w:endnote w:type="continuationSeparator" w:id="0">
    <w:p w:rsidR="000C1D12" w:rsidRDefault="000C1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C36" w:rsidRPr="00CF6AFB" w:rsidRDefault="00A72C36">
    <w:pPr>
      <w:pStyle w:val="a3"/>
      <w:ind w:rightChars="100" w:right="210" w:firstLineChars="100" w:firstLine="280"/>
      <w:jc w:val="both"/>
      <w:rPr>
        <w:rFonts w:ascii="Times New Roman" w:hAnsi="Times New Roman" w:cs="Times New Roman"/>
        <w:sz w:val="28"/>
        <w:szCs w:val="28"/>
      </w:rPr>
    </w:pPr>
    <w:r w:rsidRPr="00CF6AFB">
      <w:rPr>
        <w:rFonts w:ascii="Times New Roman" w:hAnsi="Times New Roman" w:cs="Times New Roman"/>
        <w:sz w:val="28"/>
        <w:szCs w:val="28"/>
      </w:rPr>
      <w:t xml:space="preserve">— </w:t>
    </w:r>
    <w:r w:rsidRPr="00CF6AFB">
      <w:rPr>
        <w:rStyle w:val="ae"/>
        <w:rFonts w:ascii="Times New Roman" w:hAnsi="Times New Roman" w:cs="Times New Roman"/>
        <w:sz w:val="28"/>
        <w:szCs w:val="28"/>
      </w:rPr>
      <w:fldChar w:fldCharType="begin"/>
    </w:r>
    <w:r w:rsidRPr="00CF6AFB">
      <w:rPr>
        <w:rStyle w:val="ae"/>
        <w:rFonts w:ascii="Times New Roman" w:hAnsi="Times New Roman" w:cs="Times New Roman"/>
        <w:sz w:val="28"/>
        <w:szCs w:val="28"/>
      </w:rPr>
      <w:instrText xml:space="preserve"> PAGE </w:instrText>
    </w:r>
    <w:r w:rsidRPr="00CF6AFB">
      <w:rPr>
        <w:rStyle w:val="ae"/>
        <w:rFonts w:ascii="Times New Roman" w:hAnsi="Times New Roman" w:cs="Times New Roman"/>
        <w:sz w:val="28"/>
        <w:szCs w:val="28"/>
      </w:rPr>
      <w:fldChar w:fldCharType="separate"/>
    </w:r>
    <w:r w:rsidR="002570D8">
      <w:rPr>
        <w:rStyle w:val="ae"/>
        <w:rFonts w:ascii="Times New Roman" w:hAnsi="Times New Roman" w:cs="Times New Roman"/>
        <w:noProof/>
        <w:sz w:val="28"/>
        <w:szCs w:val="28"/>
      </w:rPr>
      <w:t>6</w:t>
    </w:r>
    <w:r w:rsidRPr="00CF6AFB">
      <w:rPr>
        <w:rStyle w:val="ae"/>
        <w:rFonts w:ascii="Times New Roman" w:hAnsi="Times New Roman" w:cs="Times New Roman"/>
        <w:sz w:val="28"/>
        <w:szCs w:val="28"/>
      </w:rPr>
      <w:fldChar w:fldCharType="end"/>
    </w:r>
    <w:r w:rsidRPr="00CF6AFB">
      <w:rPr>
        <w:rStyle w:val="ae"/>
        <w:rFonts w:ascii="Times New Roman" w:hAnsi="Times New Roman" w:cs="Times New Roman"/>
        <w:sz w:val="28"/>
        <w:szCs w:val="28"/>
      </w:rPr>
      <w:t xml:space="preserve"> </w:t>
    </w:r>
    <w:r w:rsidRPr="00CF6AFB">
      <w:rPr>
        <w:rFonts w:ascii="Times New Roman" w:hAnsi="Times New Roman" w:cs="Times New Roman"/>
        <w:sz w:val="28"/>
        <w:szCs w:val="28"/>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C36" w:rsidRPr="00CF6AFB" w:rsidRDefault="00A72C36">
    <w:pPr>
      <w:pStyle w:val="a3"/>
      <w:ind w:leftChars="100" w:left="210" w:rightChars="100" w:right="210" w:firstLine="560"/>
      <w:jc w:val="right"/>
      <w:rPr>
        <w:rFonts w:ascii="Times New Roman" w:hAnsi="Times New Roman" w:cs="Times New Roman"/>
        <w:sz w:val="28"/>
        <w:szCs w:val="28"/>
      </w:rPr>
    </w:pPr>
    <w:r w:rsidRPr="00CF6AFB">
      <w:rPr>
        <w:rFonts w:ascii="Times New Roman" w:hAnsi="Times New Roman" w:cs="Times New Roman"/>
        <w:sz w:val="28"/>
        <w:szCs w:val="28"/>
      </w:rPr>
      <w:t xml:space="preserve">— </w:t>
    </w:r>
    <w:r w:rsidRPr="00CF6AFB">
      <w:rPr>
        <w:rStyle w:val="ae"/>
        <w:rFonts w:ascii="Times New Roman" w:hAnsi="Times New Roman" w:cs="Times New Roman"/>
        <w:sz w:val="28"/>
        <w:szCs w:val="28"/>
      </w:rPr>
      <w:fldChar w:fldCharType="begin"/>
    </w:r>
    <w:r w:rsidRPr="00CF6AFB">
      <w:rPr>
        <w:rStyle w:val="ae"/>
        <w:rFonts w:ascii="Times New Roman" w:hAnsi="Times New Roman" w:cs="Times New Roman"/>
        <w:sz w:val="28"/>
        <w:szCs w:val="28"/>
      </w:rPr>
      <w:instrText xml:space="preserve"> PAGE </w:instrText>
    </w:r>
    <w:r w:rsidRPr="00CF6AFB">
      <w:rPr>
        <w:rStyle w:val="ae"/>
        <w:rFonts w:ascii="Times New Roman" w:hAnsi="Times New Roman" w:cs="Times New Roman"/>
        <w:sz w:val="28"/>
        <w:szCs w:val="28"/>
      </w:rPr>
      <w:fldChar w:fldCharType="separate"/>
    </w:r>
    <w:r w:rsidR="002570D8">
      <w:rPr>
        <w:rStyle w:val="ae"/>
        <w:rFonts w:ascii="Times New Roman" w:hAnsi="Times New Roman" w:cs="Times New Roman"/>
        <w:noProof/>
        <w:sz w:val="28"/>
        <w:szCs w:val="28"/>
      </w:rPr>
      <w:t>5</w:t>
    </w:r>
    <w:r w:rsidRPr="00CF6AFB">
      <w:rPr>
        <w:rStyle w:val="ae"/>
        <w:rFonts w:ascii="Times New Roman" w:hAnsi="Times New Roman" w:cs="Times New Roman"/>
        <w:sz w:val="28"/>
        <w:szCs w:val="28"/>
      </w:rPr>
      <w:fldChar w:fldCharType="end"/>
    </w:r>
    <w:r w:rsidRPr="00CF6AFB">
      <w:rPr>
        <w:rStyle w:val="ae"/>
        <w:rFonts w:ascii="Times New Roman" w:hAnsi="Times New Roman" w:cs="Times New Roman"/>
        <w:sz w:val="28"/>
        <w:szCs w:val="28"/>
      </w:rPr>
      <w:t xml:space="preserve"> </w:t>
    </w:r>
    <w:r w:rsidRPr="00CF6AFB">
      <w:rPr>
        <w:rFonts w:ascii="Times New Roman" w:hAnsi="Times New Roman" w:cs="Times New Roman"/>
        <w:sz w:val="28"/>
        <w:szCs w:val="28"/>
      </w:rP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C36" w:rsidRDefault="00A72C36">
    <w:pPr>
      <w:pStyle w:val="a3"/>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C92" w:rsidRDefault="006A7C92" w:rsidP="006A7C92">
    <w:pPr>
      <w:pStyle w:val="a3"/>
      <w:ind w:firstLineChars="100" w:firstLine="280"/>
    </w:pPr>
    <w:r w:rsidRPr="005429CB">
      <w:rPr>
        <w:rFonts w:ascii="宋体" w:hAnsi="宋体" w:hint="eastAsia"/>
        <w:sz w:val="28"/>
        <w:szCs w:val="28"/>
      </w:rPr>
      <w:t xml:space="preserve">— </w:t>
    </w:r>
    <w:r w:rsidRPr="005429CB">
      <w:rPr>
        <w:rStyle w:val="ae"/>
        <w:rFonts w:ascii="宋体" w:hAnsi="宋体"/>
        <w:sz w:val="28"/>
        <w:szCs w:val="28"/>
      </w:rPr>
      <w:fldChar w:fldCharType="begin"/>
    </w:r>
    <w:r w:rsidRPr="005429CB">
      <w:rPr>
        <w:rStyle w:val="ae"/>
        <w:rFonts w:ascii="宋体" w:hAnsi="宋体"/>
        <w:sz w:val="28"/>
        <w:szCs w:val="28"/>
      </w:rPr>
      <w:instrText xml:space="preserve"> PAGE </w:instrText>
    </w:r>
    <w:r w:rsidRPr="005429CB">
      <w:rPr>
        <w:rStyle w:val="ae"/>
        <w:rFonts w:ascii="宋体" w:hAnsi="宋体"/>
        <w:sz w:val="28"/>
        <w:szCs w:val="28"/>
      </w:rPr>
      <w:fldChar w:fldCharType="separate"/>
    </w:r>
    <w:r w:rsidR="002570D8">
      <w:rPr>
        <w:rStyle w:val="ae"/>
        <w:rFonts w:ascii="宋体" w:hAnsi="宋体"/>
        <w:noProof/>
        <w:sz w:val="28"/>
        <w:szCs w:val="28"/>
      </w:rPr>
      <w:t>12</w:t>
    </w:r>
    <w:r w:rsidRPr="005429CB">
      <w:rPr>
        <w:rStyle w:val="ae"/>
        <w:rFonts w:ascii="宋体" w:hAnsi="宋体"/>
        <w:sz w:val="28"/>
        <w:szCs w:val="28"/>
      </w:rPr>
      <w:fldChar w:fldCharType="end"/>
    </w:r>
    <w:r w:rsidRPr="005429CB">
      <w:rPr>
        <w:rStyle w:val="ae"/>
        <w:rFonts w:ascii="宋体" w:hAnsi="宋体" w:hint="eastAsia"/>
        <w:sz w:val="28"/>
        <w:szCs w:val="28"/>
      </w:rPr>
      <w:t xml:space="preserve"> </w:t>
    </w:r>
    <w:r w:rsidRPr="005429CB">
      <w:rPr>
        <w:rFonts w:ascii="宋体" w:hAnsi="宋体" w:hint="eastAsia"/>
        <w:sz w:val="28"/>
        <w:szCs w:val="28"/>
      </w:rPr>
      <w:t>—</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561" w:rsidRPr="005429CB" w:rsidRDefault="00A74561" w:rsidP="00FE6E3A">
    <w:pPr>
      <w:pStyle w:val="a3"/>
      <w:jc w:val="right"/>
      <w:rPr>
        <w:rFonts w:ascii="宋体" w:hAnsi="宋体"/>
        <w:sz w:val="28"/>
        <w:szCs w:val="28"/>
      </w:rPr>
    </w:pPr>
    <w:r w:rsidRPr="005429CB">
      <w:rPr>
        <w:rFonts w:ascii="宋体" w:hAnsi="宋体" w:hint="eastAsia"/>
        <w:sz w:val="28"/>
        <w:szCs w:val="28"/>
      </w:rPr>
      <w:t xml:space="preserve">— </w:t>
    </w:r>
    <w:r w:rsidRPr="005429CB">
      <w:rPr>
        <w:rStyle w:val="ae"/>
        <w:rFonts w:ascii="宋体" w:hAnsi="宋体"/>
        <w:sz w:val="28"/>
        <w:szCs w:val="28"/>
      </w:rPr>
      <w:fldChar w:fldCharType="begin"/>
    </w:r>
    <w:r w:rsidRPr="005429CB">
      <w:rPr>
        <w:rStyle w:val="ae"/>
        <w:rFonts w:ascii="宋体" w:hAnsi="宋体"/>
        <w:sz w:val="28"/>
        <w:szCs w:val="28"/>
      </w:rPr>
      <w:instrText xml:space="preserve"> PAGE </w:instrText>
    </w:r>
    <w:r w:rsidRPr="005429CB">
      <w:rPr>
        <w:rStyle w:val="ae"/>
        <w:rFonts w:ascii="宋体" w:hAnsi="宋体"/>
        <w:sz w:val="28"/>
        <w:szCs w:val="28"/>
      </w:rPr>
      <w:fldChar w:fldCharType="separate"/>
    </w:r>
    <w:r w:rsidR="002570D8">
      <w:rPr>
        <w:rStyle w:val="ae"/>
        <w:rFonts w:ascii="宋体" w:hAnsi="宋体"/>
        <w:noProof/>
        <w:sz w:val="28"/>
        <w:szCs w:val="28"/>
      </w:rPr>
      <w:t>11</w:t>
    </w:r>
    <w:r w:rsidRPr="005429CB">
      <w:rPr>
        <w:rStyle w:val="ae"/>
        <w:rFonts w:ascii="宋体" w:hAnsi="宋体"/>
        <w:sz w:val="28"/>
        <w:szCs w:val="28"/>
      </w:rPr>
      <w:fldChar w:fldCharType="end"/>
    </w:r>
    <w:r w:rsidRPr="005429CB">
      <w:rPr>
        <w:rStyle w:val="ae"/>
        <w:rFonts w:ascii="宋体" w:hAnsi="宋体" w:hint="eastAsia"/>
        <w:sz w:val="28"/>
        <w:szCs w:val="28"/>
      </w:rPr>
      <w:t xml:space="preserve"> </w:t>
    </w:r>
    <w:r w:rsidRPr="005429CB">
      <w:rPr>
        <w:rFonts w:ascii="宋体" w:hAnsi="宋体" w:hint="eastAsia"/>
        <w:sz w:val="28"/>
        <w:szCs w:val="28"/>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D12" w:rsidRDefault="000C1D12">
      <w:r>
        <w:separator/>
      </w:r>
    </w:p>
  </w:footnote>
  <w:footnote w:type="continuationSeparator" w:id="0">
    <w:p w:rsidR="000C1D12" w:rsidRDefault="000C1D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C36" w:rsidRDefault="00A72C36">
    <w:pPr>
      <w:pStyle w:val="a5"/>
      <w:pBdr>
        <w:bottom w:val="none" w:sz="0" w:space="0" w:color="auto"/>
      </w:pBdr>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C36" w:rsidRDefault="00A72C36">
    <w:pPr>
      <w:pStyle w:val="a5"/>
      <w:pBdr>
        <w:bottom w:val="none" w:sz="0" w:space="0" w:color="auto"/>
      </w:pBdr>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C36" w:rsidRDefault="00A72C36">
    <w:pPr>
      <w:pStyle w:val="a5"/>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7111C1"/>
    <w:multiLevelType w:val="singleLevel"/>
    <w:tmpl w:val="617111C1"/>
    <w:lvl w:ilvl="0">
      <w:start w:val="2"/>
      <w:numFmt w:val="chineseCounting"/>
      <w:suff w:val="nothing"/>
      <w:lvlText w:val="%1、"/>
      <w:lvlJc w:val="left"/>
      <w:pPr>
        <w:ind w:left="0" w:firstLine="0"/>
      </w:p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bordersDoNotSurroundHeader/>
  <w:bordersDoNotSurroundFooter/>
  <w:defaultTabStop w:val="420"/>
  <w:evenAndOddHeaders/>
  <w:drawingGridHorizontalSpacing w:val="105"/>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FEE"/>
    <w:rsid w:val="00001E40"/>
    <w:rsid w:val="000026A8"/>
    <w:rsid w:val="000057DB"/>
    <w:rsid w:val="00011428"/>
    <w:rsid w:val="00063B86"/>
    <w:rsid w:val="00063F89"/>
    <w:rsid w:val="00067961"/>
    <w:rsid w:val="00073B60"/>
    <w:rsid w:val="00074997"/>
    <w:rsid w:val="000937D4"/>
    <w:rsid w:val="000943C8"/>
    <w:rsid w:val="000A5054"/>
    <w:rsid w:val="000B267A"/>
    <w:rsid w:val="000C1D12"/>
    <w:rsid w:val="000D379D"/>
    <w:rsid w:val="000F4E49"/>
    <w:rsid w:val="000F6638"/>
    <w:rsid w:val="001372F8"/>
    <w:rsid w:val="00141D49"/>
    <w:rsid w:val="00152066"/>
    <w:rsid w:val="00154C5C"/>
    <w:rsid w:val="001D5FF6"/>
    <w:rsid w:val="001E34DE"/>
    <w:rsid w:val="001F2651"/>
    <w:rsid w:val="001F2EB5"/>
    <w:rsid w:val="00206ED6"/>
    <w:rsid w:val="002570D8"/>
    <w:rsid w:val="00271F29"/>
    <w:rsid w:val="002C4062"/>
    <w:rsid w:val="002E054A"/>
    <w:rsid w:val="002E6D81"/>
    <w:rsid w:val="00356A26"/>
    <w:rsid w:val="00384C37"/>
    <w:rsid w:val="00394808"/>
    <w:rsid w:val="004169D9"/>
    <w:rsid w:val="00417DD8"/>
    <w:rsid w:val="00420BE9"/>
    <w:rsid w:val="00493C4A"/>
    <w:rsid w:val="004A1931"/>
    <w:rsid w:val="004B4BE9"/>
    <w:rsid w:val="00535EA0"/>
    <w:rsid w:val="00535F7B"/>
    <w:rsid w:val="005429CB"/>
    <w:rsid w:val="00572887"/>
    <w:rsid w:val="0057784B"/>
    <w:rsid w:val="00580216"/>
    <w:rsid w:val="005817E3"/>
    <w:rsid w:val="00591E51"/>
    <w:rsid w:val="005A3A9E"/>
    <w:rsid w:val="00637A83"/>
    <w:rsid w:val="00637D86"/>
    <w:rsid w:val="00647AE5"/>
    <w:rsid w:val="006A7C92"/>
    <w:rsid w:val="006D7F5E"/>
    <w:rsid w:val="006F6542"/>
    <w:rsid w:val="00713F91"/>
    <w:rsid w:val="007233BF"/>
    <w:rsid w:val="00723906"/>
    <w:rsid w:val="00750C52"/>
    <w:rsid w:val="007A1FDB"/>
    <w:rsid w:val="007A7543"/>
    <w:rsid w:val="007F04C1"/>
    <w:rsid w:val="007F3276"/>
    <w:rsid w:val="00817D7E"/>
    <w:rsid w:val="00872008"/>
    <w:rsid w:val="00881AE4"/>
    <w:rsid w:val="0088551F"/>
    <w:rsid w:val="008A0E41"/>
    <w:rsid w:val="008D5FAA"/>
    <w:rsid w:val="008F6D23"/>
    <w:rsid w:val="0092635A"/>
    <w:rsid w:val="00927360"/>
    <w:rsid w:val="0095116C"/>
    <w:rsid w:val="00953F90"/>
    <w:rsid w:val="009749A2"/>
    <w:rsid w:val="00976641"/>
    <w:rsid w:val="009B587D"/>
    <w:rsid w:val="009C2F43"/>
    <w:rsid w:val="009E50D4"/>
    <w:rsid w:val="00A164C9"/>
    <w:rsid w:val="00A46F74"/>
    <w:rsid w:val="00A554CB"/>
    <w:rsid w:val="00A6488D"/>
    <w:rsid w:val="00A669A3"/>
    <w:rsid w:val="00A72C36"/>
    <w:rsid w:val="00A74561"/>
    <w:rsid w:val="00AB573D"/>
    <w:rsid w:val="00AB6D8C"/>
    <w:rsid w:val="00AD1486"/>
    <w:rsid w:val="00AD1A89"/>
    <w:rsid w:val="00AF606F"/>
    <w:rsid w:val="00B0485F"/>
    <w:rsid w:val="00B139DB"/>
    <w:rsid w:val="00B400C0"/>
    <w:rsid w:val="00B643EF"/>
    <w:rsid w:val="00B7216D"/>
    <w:rsid w:val="00B74FEE"/>
    <w:rsid w:val="00B96C8A"/>
    <w:rsid w:val="00BA3129"/>
    <w:rsid w:val="00BA38E2"/>
    <w:rsid w:val="00BD1C6A"/>
    <w:rsid w:val="00BD4C9B"/>
    <w:rsid w:val="00C336B5"/>
    <w:rsid w:val="00C77B27"/>
    <w:rsid w:val="00C82177"/>
    <w:rsid w:val="00C900D2"/>
    <w:rsid w:val="00CC4C83"/>
    <w:rsid w:val="00CD372A"/>
    <w:rsid w:val="00CF4981"/>
    <w:rsid w:val="00CF6AFB"/>
    <w:rsid w:val="00D11FDB"/>
    <w:rsid w:val="00D4056C"/>
    <w:rsid w:val="00D52E20"/>
    <w:rsid w:val="00D54B05"/>
    <w:rsid w:val="00D57423"/>
    <w:rsid w:val="00DB7A9B"/>
    <w:rsid w:val="00DC6408"/>
    <w:rsid w:val="00DD1B21"/>
    <w:rsid w:val="00DD2078"/>
    <w:rsid w:val="00DD6EFF"/>
    <w:rsid w:val="00DF4099"/>
    <w:rsid w:val="00E512D5"/>
    <w:rsid w:val="00E61F17"/>
    <w:rsid w:val="00E8539A"/>
    <w:rsid w:val="00EA170F"/>
    <w:rsid w:val="00EA1F70"/>
    <w:rsid w:val="00EC3758"/>
    <w:rsid w:val="00F06387"/>
    <w:rsid w:val="00F27200"/>
    <w:rsid w:val="00F97527"/>
    <w:rsid w:val="00FB34C3"/>
    <w:rsid w:val="00FD31F0"/>
    <w:rsid w:val="00FE2277"/>
    <w:rsid w:val="00FE6E3A"/>
    <w:rsid w:val="08910034"/>
    <w:rsid w:val="1A192712"/>
    <w:rsid w:val="59424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D829FC-2F91-4C0F-A869-019139F58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页脚 字符"/>
    <w:basedOn w:val="a0"/>
    <w:link w:val="a3"/>
    <w:uiPriority w:val="99"/>
    <w:qFormat/>
    <w:rPr>
      <w:kern w:val="2"/>
      <w:sz w:val="18"/>
      <w:szCs w:val="18"/>
    </w:rPr>
  </w:style>
  <w:style w:type="character" w:customStyle="1" w:styleId="a6">
    <w:name w:val="页眉 字符"/>
    <w:basedOn w:val="a0"/>
    <w:link w:val="a5"/>
    <w:uiPriority w:val="99"/>
    <w:qFormat/>
    <w:rPr>
      <w:kern w:val="2"/>
      <w:sz w:val="18"/>
      <w:szCs w:val="18"/>
    </w:rPr>
  </w:style>
  <w:style w:type="character" w:styleId="a7">
    <w:name w:val="annotation reference"/>
    <w:basedOn w:val="a0"/>
    <w:uiPriority w:val="99"/>
    <w:semiHidden/>
    <w:unhideWhenUsed/>
    <w:rsid w:val="00647AE5"/>
    <w:rPr>
      <w:sz w:val="21"/>
      <w:szCs w:val="21"/>
    </w:rPr>
  </w:style>
  <w:style w:type="paragraph" w:styleId="a8">
    <w:name w:val="annotation text"/>
    <w:basedOn w:val="a"/>
    <w:link w:val="a9"/>
    <w:uiPriority w:val="99"/>
    <w:semiHidden/>
    <w:unhideWhenUsed/>
    <w:rsid w:val="00647AE5"/>
    <w:pPr>
      <w:jc w:val="left"/>
    </w:pPr>
  </w:style>
  <w:style w:type="character" w:customStyle="1" w:styleId="a9">
    <w:name w:val="批注文字 字符"/>
    <w:basedOn w:val="a0"/>
    <w:link w:val="a8"/>
    <w:uiPriority w:val="99"/>
    <w:semiHidden/>
    <w:rsid w:val="00647AE5"/>
    <w:rPr>
      <w:kern w:val="2"/>
      <w:sz w:val="21"/>
      <w:szCs w:val="22"/>
    </w:rPr>
  </w:style>
  <w:style w:type="paragraph" w:styleId="aa">
    <w:name w:val="annotation subject"/>
    <w:basedOn w:val="a8"/>
    <w:next w:val="a8"/>
    <w:link w:val="ab"/>
    <w:uiPriority w:val="99"/>
    <w:semiHidden/>
    <w:unhideWhenUsed/>
    <w:rsid w:val="00647AE5"/>
    <w:rPr>
      <w:b/>
      <w:bCs/>
    </w:rPr>
  </w:style>
  <w:style w:type="character" w:customStyle="1" w:styleId="ab">
    <w:name w:val="批注主题 字符"/>
    <w:basedOn w:val="a9"/>
    <w:link w:val="aa"/>
    <w:uiPriority w:val="99"/>
    <w:semiHidden/>
    <w:rsid w:val="00647AE5"/>
    <w:rPr>
      <w:b/>
      <w:bCs/>
      <w:kern w:val="2"/>
      <w:sz w:val="21"/>
      <w:szCs w:val="22"/>
    </w:rPr>
  </w:style>
  <w:style w:type="paragraph" w:styleId="ac">
    <w:name w:val="Balloon Text"/>
    <w:basedOn w:val="a"/>
    <w:link w:val="ad"/>
    <w:uiPriority w:val="99"/>
    <w:semiHidden/>
    <w:unhideWhenUsed/>
    <w:rsid w:val="00647AE5"/>
    <w:rPr>
      <w:sz w:val="18"/>
      <w:szCs w:val="18"/>
    </w:rPr>
  </w:style>
  <w:style w:type="character" w:customStyle="1" w:styleId="ad">
    <w:name w:val="批注框文本 字符"/>
    <w:basedOn w:val="a0"/>
    <w:link w:val="ac"/>
    <w:uiPriority w:val="99"/>
    <w:semiHidden/>
    <w:rsid w:val="00647AE5"/>
    <w:rPr>
      <w:kern w:val="2"/>
      <w:sz w:val="18"/>
      <w:szCs w:val="18"/>
    </w:rPr>
  </w:style>
  <w:style w:type="character" w:styleId="ae">
    <w:name w:val="page number"/>
    <w:basedOn w:val="a0"/>
    <w:unhideWhenUsed/>
    <w:qFormat/>
    <w:rsid w:val="005429CB"/>
    <w:rPr>
      <w:szCs w:val="20"/>
    </w:rPr>
  </w:style>
  <w:style w:type="paragraph" w:styleId="af">
    <w:name w:val="Date"/>
    <w:basedOn w:val="a"/>
    <w:next w:val="a"/>
    <w:link w:val="af0"/>
    <w:uiPriority w:val="99"/>
    <w:semiHidden/>
    <w:unhideWhenUsed/>
    <w:rsid w:val="005429CB"/>
    <w:pPr>
      <w:ind w:leftChars="2500" w:left="100"/>
    </w:pPr>
  </w:style>
  <w:style w:type="character" w:customStyle="1" w:styleId="af0">
    <w:name w:val="日期 字符"/>
    <w:basedOn w:val="a0"/>
    <w:link w:val="af"/>
    <w:uiPriority w:val="99"/>
    <w:semiHidden/>
    <w:rsid w:val="005429CB"/>
    <w:rPr>
      <w:kern w:val="2"/>
      <w:sz w:val="21"/>
      <w:szCs w:val="22"/>
    </w:rPr>
  </w:style>
  <w:style w:type="character" w:customStyle="1" w:styleId="1">
    <w:name w:val="正文文本缩进 字符1"/>
    <w:link w:val="af1"/>
    <w:rsid w:val="00A74561"/>
    <w:rPr>
      <w:rFonts w:ascii="仿宋_GB2312" w:eastAsia="仿宋_GB2312"/>
      <w:sz w:val="30"/>
      <w:szCs w:val="30"/>
    </w:rPr>
  </w:style>
  <w:style w:type="paragraph" w:styleId="af1">
    <w:name w:val="Body Text Indent"/>
    <w:basedOn w:val="a"/>
    <w:link w:val="1"/>
    <w:rsid w:val="00A74561"/>
    <w:pPr>
      <w:spacing w:line="560" w:lineRule="exact"/>
      <w:ind w:firstLineChars="200" w:firstLine="600"/>
    </w:pPr>
    <w:rPr>
      <w:rFonts w:ascii="仿宋_GB2312" w:eastAsia="仿宋_GB2312"/>
      <w:kern w:val="0"/>
      <w:sz w:val="30"/>
      <w:szCs w:val="30"/>
    </w:rPr>
  </w:style>
  <w:style w:type="character" w:customStyle="1" w:styleId="af2">
    <w:name w:val="正文文本缩进 字符"/>
    <w:basedOn w:val="a0"/>
    <w:uiPriority w:val="99"/>
    <w:semiHidden/>
    <w:rsid w:val="00A74561"/>
    <w:rPr>
      <w:kern w:val="2"/>
      <w:sz w:val="21"/>
      <w:szCs w:val="22"/>
    </w:rPr>
  </w:style>
  <w:style w:type="paragraph" w:styleId="af3">
    <w:name w:val="Body Text"/>
    <w:basedOn w:val="a"/>
    <w:link w:val="af4"/>
    <w:uiPriority w:val="99"/>
    <w:semiHidden/>
    <w:unhideWhenUsed/>
    <w:rsid w:val="00A74561"/>
    <w:pPr>
      <w:spacing w:after="120"/>
    </w:pPr>
  </w:style>
  <w:style w:type="character" w:customStyle="1" w:styleId="af4">
    <w:name w:val="正文文本 字符"/>
    <w:basedOn w:val="a0"/>
    <w:link w:val="af3"/>
    <w:uiPriority w:val="99"/>
    <w:semiHidden/>
    <w:rsid w:val="00A74561"/>
    <w:rPr>
      <w:kern w:val="2"/>
      <w:sz w:val="21"/>
      <w:szCs w:val="22"/>
    </w:rPr>
  </w:style>
  <w:style w:type="table" w:styleId="-1">
    <w:name w:val="Light Shading Accent 1"/>
    <w:basedOn w:val="a1"/>
    <w:uiPriority w:val="60"/>
    <w:semiHidden/>
    <w:unhideWhenUsed/>
    <w:qFormat/>
    <w:rsid w:val="00FD31F0"/>
    <w:rPr>
      <w:rFonts w:asciiTheme="minorHAnsi" w:eastAsiaTheme="minorEastAsia" w:hAnsiTheme="minorHAnsi" w:cstheme="minorBidi"/>
      <w:color w:val="365F91" w:themeColor="accent1" w:themeShade="BF"/>
    </w:rPr>
    <w:tblPr>
      <w:tblInd w:w="0" w:type="nil"/>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2-51">
    <w:name w:val="网格表 2 - 着色 51"/>
    <w:basedOn w:val="a1"/>
    <w:uiPriority w:val="47"/>
    <w:qFormat/>
    <w:rsid w:val="00FD31F0"/>
    <w:rPr>
      <w:rFonts w:asciiTheme="minorHAnsi" w:eastAsiaTheme="minorEastAsia" w:hAnsiTheme="minorHAnsi" w:cstheme="minorBidi"/>
    </w:rPr>
    <w:tblPr>
      <w:tblInd w:w="0" w:type="nil"/>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af5">
    <w:name w:val="Normal (Web)"/>
    <w:basedOn w:val="a"/>
    <w:rsid w:val="00FB34C3"/>
    <w:pPr>
      <w:widowControl/>
      <w:spacing w:before="100" w:beforeAutospacing="1" w:after="100" w:afterAutospacing="1"/>
      <w:jc w:val="left"/>
    </w:pPr>
    <w:rPr>
      <w:rFonts w:ascii="宋体" w:hAnsi="宋体" w:cs="Times New Roman"/>
      <w:color w:val="333333"/>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11597">
      <w:bodyDiv w:val="1"/>
      <w:marLeft w:val="0"/>
      <w:marRight w:val="0"/>
      <w:marTop w:val="0"/>
      <w:marBottom w:val="0"/>
      <w:divBdr>
        <w:top w:val="none" w:sz="0" w:space="0" w:color="auto"/>
        <w:left w:val="none" w:sz="0" w:space="0" w:color="auto"/>
        <w:bottom w:val="none" w:sz="0" w:space="0" w:color="auto"/>
        <w:right w:val="none" w:sz="0" w:space="0" w:color="auto"/>
      </w:divBdr>
    </w:div>
    <w:div w:id="90662823">
      <w:bodyDiv w:val="1"/>
      <w:marLeft w:val="0"/>
      <w:marRight w:val="0"/>
      <w:marTop w:val="0"/>
      <w:marBottom w:val="0"/>
      <w:divBdr>
        <w:top w:val="none" w:sz="0" w:space="0" w:color="auto"/>
        <w:left w:val="none" w:sz="0" w:space="0" w:color="auto"/>
        <w:bottom w:val="none" w:sz="0" w:space="0" w:color="auto"/>
        <w:right w:val="none" w:sz="0" w:space="0" w:color="auto"/>
      </w:divBdr>
    </w:div>
    <w:div w:id="125205729">
      <w:bodyDiv w:val="1"/>
      <w:marLeft w:val="0"/>
      <w:marRight w:val="0"/>
      <w:marTop w:val="0"/>
      <w:marBottom w:val="0"/>
      <w:divBdr>
        <w:top w:val="none" w:sz="0" w:space="0" w:color="auto"/>
        <w:left w:val="none" w:sz="0" w:space="0" w:color="auto"/>
        <w:bottom w:val="none" w:sz="0" w:space="0" w:color="auto"/>
        <w:right w:val="none" w:sz="0" w:space="0" w:color="auto"/>
      </w:divBdr>
    </w:div>
    <w:div w:id="127364208">
      <w:bodyDiv w:val="1"/>
      <w:marLeft w:val="0"/>
      <w:marRight w:val="0"/>
      <w:marTop w:val="0"/>
      <w:marBottom w:val="0"/>
      <w:divBdr>
        <w:top w:val="none" w:sz="0" w:space="0" w:color="auto"/>
        <w:left w:val="none" w:sz="0" w:space="0" w:color="auto"/>
        <w:bottom w:val="none" w:sz="0" w:space="0" w:color="auto"/>
        <w:right w:val="none" w:sz="0" w:space="0" w:color="auto"/>
      </w:divBdr>
    </w:div>
    <w:div w:id="239098636">
      <w:bodyDiv w:val="1"/>
      <w:marLeft w:val="0"/>
      <w:marRight w:val="0"/>
      <w:marTop w:val="0"/>
      <w:marBottom w:val="0"/>
      <w:divBdr>
        <w:top w:val="none" w:sz="0" w:space="0" w:color="auto"/>
        <w:left w:val="none" w:sz="0" w:space="0" w:color="auto"/>
        <w:bottom w:val="none" w:sz="0" w:space="0" w:color="auto"/>
        <w:right w:val="none" w:sz="0" w:space="0" w:color="auto"/>
      </w:divBdr>
    </w:div>
    <w:div w:id="328287602">
      <w:bodyDiv w:val="1"/>
      <w:marLeft w:val="0"/>
      <w:marRight w:val="0"/>
      <w:marTop w:val="0"/>
      <w:marBottom w:val="0"/>
      <w:divBdr>
        <w:top w:val="none" w:sz="0" w:space="0" w:color="auto"/>
        <w:left w:val="none" w:sz="0" w:space="0" w:color="auto"/>
        <w:bottom w:val="none" w:sz="0" w:space="0" w:color="auto"/>
        <w:right w:val="none" w:sz="0" w:space="0" w:color="auto"/>
      </w:divBdr>
    </w:div>
    <w:div w:id="331639111">
      <w:bodyDiv w:val="1"/>
      <w:marLeft w:val="0"/>
      <w:marRight w:val="0"/>
      <w:marTop w:val="0"/>
      <w:marBottom w:val="0"/>
      <w:divBdr>
        <w:top w:val="none" w:sz="0" w:space="0" w:color="auto"/>
        <w:left w:val="none" w:sz="0" w:space="0" w:color="auto"/>
        <w:bottom w:val="none" w:sz="0" w:space="0" w:color="auto"/>
        <w:right w:val="none" w:sz="0" w:space="0" w:color="auto"/>
      </w:divBdr>
    </w:div>
    <w:div w:id="466975544">
      <w:bodyDiv w:val="1"/>
      <w:marLeft w:val="0"/>
      <w:marRight w:val="0"/>
      <w:marTop w:val="0"/>
      <w:marBottom w:val="0"/>
      <w:divBdr>
        <w:top w:val="none" w:sz="0" w:space="0" w:color="auto"/>
        <w:left w:val="none" w:sz="0" w:space="0" w:color="auto"/>
        <w:bottom w:val="none" w:sz="0" w:space="0" w:color="auto"/>
        <w:right w:val="none" w:sz="0" w:space="0" w:color="auto"/>
      </w:divBdr>
    </w:div>
    <w:div w:id="627049073">
      <w:bodyDiv w:val="1"/>
      <w:marLeft w:val="0"/>
      <w:marRight w:val="0"/>
      <w:marTop w:val="0"/>
      <w:marBottom w:val="0"/>
      <w:divBdr>
        <w:top w:val="none" w:sz="0" w:space="0" w:color="auto"/>
        <w:left w:val="none" w:sz="0" w:space="0" w:color="auto"/>
        <w:bottom w:val="none" w:sz="0" w:space="0" w:color="auto"/>
        <w:right w:val="none" w:sz="0" w:space="0" w:color="auto"/>
      </w:divBdr>
    </w:div>
    <w:div w:id="675114793">
      <w:bodyDiv w:val="1"/>
      <w:marLeft w:val="0"/>
      <w:marRight w:val="0"/>
      <w:marTop w:val="0"/>
      <w:marBottom w:val="0"/>
      <w:divBdr>
        <w:top w:val="none" w:sz="0" w:space="0" w:color="auto"/>
        <w:left w:val="none" w:sz="0" w:space="0" w:color="auto"/>
        <w:bottom w:val="none" w:sz="0" w:space="0" w:color="auto"/>
        <w:right w:val="none" w:sz="0" w:space="0" w:color="auto"/>
      </w:divBdr>
    </w:div>
    <w:div w:id="680618837">
      <w:bodyDiv w:val="1"/>
      <w:marLeft w:val="0"/>
      <w:marRight w:val="0"/>
      <w:marTop w:val="0"/>
      <w:marBottom w:val="0"/>
      <w:divBdr>
        <w:top w:val="none" w:sz="0" w:space="0" w:color="auto"/>
        <w:left w:val="none" w:sz="0" w:space="0" w:color="auto"/>
        <w:bottom w:val="none" w:sz="0" w:space="0" w:color="auto"/>
        <w:right w:val="none" w:sz="0" w:space="0" w:color="auto"/>
      </w:divBdr>
    </w:div>
    <w:div w:id="752166707">
      <w:bodyDiv w:val="1"/>
      <w:marLeft w:val="0"/>
      <w:marRight w:val="0"/>
      <w:marTop w:val="0"/>
      <w:marBottom w:val="0"/>
      <w:divBdr>
        <w:top w:val="none" w:sz="0" w:space="0" w:color="auto"/>
        <w:left w:val="none" w:sz="0" w:space="0" w:color="auto"/>
        <w:bottom w:val="none" w:sz="0" w:space="0" w:color="auto"/>
        <w:right w:val="none" w:sz="0" w:space="0" w:color="auto"/>
      </w:divBdr>
    </w:div>
    <w:div w:id="759642444">
      <w:bodyDiv w:val="1"/>
      <w:marLeft w:val="0"/>
      <w:marRight w:val="0"/>
      <w:marTop w:val="0"/>
      <w:marBottom w:val="0"/>
      <w:divBdr>
        <w:top w:val="none" w:sz="0" w:space="0" w:color="auto"/>
        <w:left w:val="none" w:sz="0" w:space="0" w:color="auto"/>
        <w:bottom w:val="none" w:sz="0" w:space="0" w:color="auto"/>
        <w:right w:val="none" w:sz="0" w:space="0" w:color="auto"/>
      </w:divBdr>
    </w:div>
    <w:div w:id="830410563">
      <w:bodyDiv w:val="1"/>
      <w:marLeft w:val="0"/>
      <w:marRight w:val="0"/>
      <w:marTop w:val="0"/>
      <w:marBottom w:val="0"/>
      <w:divBdr>
        <w:top w:val="none" w:sz="0" w:space="0" w:color="auto"/>
        <w:left w:val="none" w:sz="0" w:space="0" w:color="auto"/>
        <w:bottom w:val="none" w:sz="0" w:space="0" w:color="auto"/>
        <w:right w:val="none" w:sz="0" w:space="0" w:color="auto"/>
      </w:divBdr>
    </w:div>
    <w:div w:id="831721588">
      <w:bodyDiv w:val="1"/>
      <w:marLeft w:val="0"/>
      <w:marRight w:val="0"/>
      <w:marTop w:val="0"/>
      <w:marBottom w:val="0"/>
      <w:divBdr>
        <w:top w:val="none" w:sz="0" w:space="0" w:color="auto"/>
        <w:left w:val="none" w:sz="0" w:space="0" w:color="auto"/>
        <w:bottom w:val="none" w:sz="0" w:space="0" w:color="auto"/>
        <w:right w:val="none" w:sz="0" w:space="0" w:color="auto"/>
      </w:divBdr>
    </w:div>
    <w:div w:id="870193489">
      <w:bodyDiv w:val="1"/>
      <w:marLeft w:val="0"/>
      <w:marRight w:val="0"/>
      <w:marTop w:val="0"/>
      <w:marBottom w:val="0"/>
      <w:divBdr>
        <w:top w:val="none" w:sz="0" w:space="0" w:color="auto"/>
        <w:left w:val="none" w:sz="0" w:space="0" w:color="auto"/>
        <w:bottom w:val="none" w:sz="0" w:space="0" w:color="auto"/>
        <w:right w:val="none" w:sz="0" w:space="0" w:color="auto"/>
      </w:divBdr>
    </w:div>
    <w:div w:id="898712445">
      <w:bodyDiv w:val="1"/>
      <w:marLeft w:val="0"/>
      <w:marRight w:val="0"/>
      <w:marTop w:val="0"/>
      <w:marBottom w:val="0"/>
      <w:divBdr>
        <w:top w:val="none" w:sz="0" w:space="0" w:color="auto"/>
        <w:left w:val="none" w:sz="0" w:space="0" w:color="auto"/>
        <w:bottom w:val="none" w:sz="0" w:space="0" w:color="auto"/>
        <w:right w:val="none" w:sz="0" w:space="0" w:color="auto"/>
      </w:divBdr>
    </w:div>
    <w:div w:id="931470996">
      <w:bodyDiv w:val="1"/>
      <w:marLeft w:val="0"/>
      <w:marRight w:val="0"/>
      <w:marTop w:val="0"/>
      <w:marBottom w:val="0"/>
      <w:divBdr>
        <w:top w:val="none" w:sz="0" w:space="0" w:color="auto"/>
        <w:left w:val="none" w:sz="0" w:space="0" w:color="auto"/>
        <w:bottom w:val="none" w:sz="0" w:space="0" w:color="auto"/>
        <w:right w:val="none" w:sz="0" w:space="0" w:color="auto"/>
      </w:divBdr>
    </w:div>
    <w:div w:id="1066730562">
      <w:bodyDiv w:val="1"/>
      <w:marLeft w:val="0"/>
      <w:marRight w:val="0"/>
      <w:marTop w:val="0"/>
      <w:marBottom w:val="0"/>
      <w:divBdr>
        <w:top w:val="none" w:sz="0" w:space="0" w:color="auto"/>
        <w:left w:val="none" w:sz="0" w:space="0" w:color="auto"/>
        <w:bottom w:val="none" w:sz="0" w:space="0" w:color="auto"/>
        <w:right w:val="none" w:sz="0" w:space="0" w:color="auto"/>
      </w:divBdr>
    </w:div>
    <w:div w:id="1203906895">
      <w:bodyDiv w:val="1"/>
      <w:marLeft w:val="0"/>
      <w:marRight w:val="0"/>
      <w:marTop w:val="0"/>
      <w:marBottom w:val="0"/>
      <w:divBdr>
        <w:top w:val="none" w:sz="0" w:space="0" w:color="auto"/>
        <w:left w:val="none" w:sz="0" w:space="0" w:color="auto"/>
        <w:bottom w:val="none" w:sz="0" w:space="0" w:color="auto"/>
        <w:right w:val="none" w:sz="0" w:space="0" w:color="auto"/>
      </w:divBdr>
    </w:div>
    <w:div w:id="1235123195">
      <w:bodyDiv w:val="1"/>
      <w:marLeft w:val="0"/>
      <w:marRight w:val="0"/>
      <w:marTop w:val="0"/>
      <w:marBottom w:val="0"/>
      <w:divBdr>
        <w:top w:val="none" w:sz="0" w:space="0" w:color="auto"/>
        <w:left w:val="none" w:sz="0" w:space="0" w:color="auto"/>
        <w:bottom w:val="none" w:sz="0" w:space="0" w:color="auto"/>
        <w:right w:val="none" w:sz="0" w:space="0" w:color="auto"/>
      </w:divBdr>
    </w:div>
    <w:div w:id="1256551555">
      <w:bodyDiv w:val="1"/>
      <w:marLeft w:val="0"/>
      <w:marRight w:val="0"/>
      <w:marTop w:val="0"/>
      <w:marBottom w:val="0"/>
      <w:divBdr>
        <w:top w:val="none" w:sz="0" w:space="0" w:color="auto"/>
        <w:left w:val="none" w:sz="0" w:space="0" w:color="auto"/>
        <w:bottom w:val="none" w:sz="0" w:space="0" w:color="auto"/>
        <w:right w:val="none" w:sz="0" w:space="0" w:color="auto"/>
      </w:divBdr>
    </w:div>
    <w:div w:id="1531144681">
      <w:bodyDiv w:val="1"/>
      <w:marLeft w:val="0"/>
      <w:marRight w:val="0"/>
      <w:marTop w:val="0"/>
      <w:marBottom w:val="0"/>
      <w:divBdr>
        <w:top w:val="none" w:sz="0" w:space="0" w:color="auto"/>
        <w:left w:val="none" w:sz="0" w:space="0" w:color="auto"/>
        <w:bottom w:val="none" w:sz="0" w:space="0" w:color="auto"/>
        <w:right w:val="none" w:sz="0" w:space="0" w:color="auto"/>
      </w:divBdr>
    </w:div>
    <w:div w:id="1632711350">
      <w:bodyDiv w:val="1"/>
      <w:marLeft w:val="0"/>
      <w:marRight w:val="0"/>
      <w:marTop w:val="0"/>
      <w:marBottom w:val="0"/>
      <w:divBdr>
        <w:top w:val="none" w:sz="0" w:space="0" w:color="auto"/>
        <w:left w:val="none" w:sz="0" w:space="0" w:color="auto"/>
        <w:bottom w:val="none" w:sz="0" w:space="0" w:color="auto"/>
        <w:right w:val="none" w:sz="0" w:space="0" w:color="auto"/>
      </w:divBdr>
    </w:div>
    <w:div w:id="1827285467">
      <w:bodyDiv w:val="1"/>
      <w:marLeft w:val="0"/>
      <w:marRight w:val="0"/>
      <w:marTop w:val="0"/>
      <w:marBottom w:val="0"/>
      <w:divBdr>
        <w:top w:val="none" w:sz="0" w:space="0" w:color="auto"/>
        <w:left w:val="none" w:sz="0" w:space="0" w:color="auto"/>
        <w:bottom w:val="none" w:sz="0" w:space="0" w:color="auto"/>
        <w:right w:val="none" w:sz="0" w:space="0" w:color="auto"/>
      </w:divBdr>
    </w:div>
    <w:div w:id="1873225757">
      <w:bodyDiv w:val="1"/>
      <w:marLeft w:val="0"/>
      <w:marRight w:val="0"/>
      <w:marTop w:val="0"/>
      <w:marBottom w:val="0"/>
      <w:divBdr>
        <w:top w:val="none" w:sz="0" w:space="0" w:color="auto"/>
        <w:left w:val="none" w:sz="0" w:space="0" w:color="auto"/>
        <w:bottom w:val="none" w:sz="0" w:space="0" w:color="auto"/>
        <w:right w:val="none" w:sz="0" w:space="0" w:color="auto"/>
      </w:divBdr>
    </w:div>
    <w:div w:id="1907566402">
      <w:bodyDiv w:val="1"/>
      <w:marLeft w:val="0"/>
      <w:marRight w:val="0"/>
      <w:marTop w:val="0"/>
      <w:marBottom w:val="0"/>
      <w:divBdr>
        <w:top w:val="none" w:sz="0" w:space="0" w:color="auto"/>
        <w:left w:val="none" w:sz="0" w:space="0" w:color="auto"/>
        <w:bottom w:val="none" w:sz="0" w:space="0" w:color="auto"/>
        <w:right w:val="none" w:sz="0" w:space="0" w:color="auto"/>
      </w:divBdr>
    </w:div>
    <w:div w:id="1966502276">
      <w:bodyDiv w:val="1"/>
      <w:marLeft w:val="0"/>
      <w:marRight w:val="0"/>
      <w:marTop w:val="0"/>
      <w:marBottom w:val="0"/>
      <w:divBdr>
        <w:top w:val="none" w:sz="0" w:space="0" w:color="auto"/>
        <w:left w:val="none" w:sz="0" w:space="0" w:color="auto"/>
        <w:bottom w:val="none" w:sz="0" w:space="0" w:color="auto"/>
        <w:right w:val="none" w:sz="0" w:space="0" w:color="auto"/>
      </w:divBdr>
    </w:div>
    <w:div w:id="2081513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2967</Words>
  <Characters>2997</Characters>
  <Application>Microsoft Office Word</Application>
  <DocSecurity>0</DocSecurity>
  <Lines>199</Lines>
  <Paragraphs>141</Paragraphs>
  <ScaleCrop>false</ScaleCrop>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祝颖晶</dc:creator>
  <cp:lastModifiedBy>高健</cp:lastModifiedBy>
  <cp:revision>2</cp:revision>
  <cp:lastPrinted>2023-05-30T02:29:00Z</cp:lastPrinted>
  <dcterms:created xsi:type="dcterms:W3CDTF">2023-05-30T03:58:00Z</dcterms:created>
  <dcterms:modified xsi:type="dcterms:W3CDTF">2023-05-30T03:58:00Z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17953ADDB30445DA856B0F8471FE2224</vt:lpwstr>
  </property>
</Properties>
</file>