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1200" w:line="240" w:lineRule="auto"/>
        <w:ind w:left="0" w:right="0" w:firstLine="0"/>
        <w:jc w:val="center"/>
        <w:rPr>
          <w:color w:val="000000"/>
          <w:spacing w:val="0"/>
          <w:w w:val="100"/>
          <w:position w:val="0"/>
        </w:rPr>
      </w:pP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1200" w:line="240" w:lineRule="auto"/>
        <w:ind w:left="0" w:right="0" w:firstLine="0"/>
        <w:jc w:val="center"/>
        <w:rPr>
          <w:color w:val="000000"/>
          <w:spacing w:val="0"/>
          <w:w w:val="100"/>
          <w:position w:val="0"/>
        </w:rPr>
      </w:pP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120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苏机协</w:t>
      </w:r>
      <w:r>
        <w:rPr>
          <w:rFonts w:hint="eastAsia"/>
          <w:color w:val="000000"/>
          <w:spacing w:val="0"/>
          <w:w w:val="100"/>
          <w:position w:val="0"/>
        </w:rPr>
        <w:t>〔2023〕</w:t>
      </w:r>
      <w:r>
        <w:rPr>
          <w:b/>
          <w:bCs/>
          <w:color w:val="000000"/>
          <w:spacing w:val="0"/>
          <w:w w:val="100"/>
          <w:position w:val="0"/>
        </w:rPr>
        <w:t xml:space="preserve"> 13</w:t>
      </w:r>
      <w:r>
        <w:rPr>
          <w:color w:val="000000"/>
          <w:spacing w:val="0"/>
          <w:w w:val="100"/>
          <w:position w:val="0"/>
        </w:rPr>
        <w:t>号</w:t>
      </w:r>
    </w:p>
    <w:p>
      <w:pPr>
        <w:pStyle w:val="11"/>
        <w:keepNext/>
        <w:keepLines/>
        <w:widowControl w:val="0"/>
        <w:shd w:val="clear" w:color="auto" w:fill="auto"/>
        <w:bidi w:val="0"/>
        <w:spacing w:before="0"/>
        <w:ind w:right="0"/>
        <w:jc w:val="left"/>
      </w:pPr>
      <w:bookmarkStart w:id="0" w:name="bookmark5"/>
      <w:bookmarkStart w:id="1" w:name="bookmark4"/>
      <w:bookmarkStart w:id="2" w:name="bookmark3"/>
      <w:r>
        <w:rPr>
          <w:color w:val="000000"/>
          <w:spacing w:val="0"/>
          <w:w w:val="100"/>
          <w:position w:val="0"/>
        </w:rPr>
        <w:t>关于报送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2023</w:t>
      </w:r>
      <w:r>
        <w:rPr>
          <w:color w:val="000000"/>
          <w:spacing w:val="0"/>
          <w:w w:val="100"/>
          <w:position w:val="0"/>
        </w:rPr>
        <w:t>年度全省数字经济（智能制造） 工程高、中级专业技术资格评审材料的通知</w:t>
      </w:r>
      <w:bookmarkEnd w:id="0"/>
      <w:bookmarkEnd w:id="1"/>
      <w:bookmarkEnd w:id="2"/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82" w:lineRule="exact"/>
        <w:ind w:left="320" w:right="0" w:firstLine="20"/>
        <w:jc w:val="both"/>
      </w:pPr>
      <w:r>
        <w:rPr>
          <w:color w:val="000000"/>
          <w:spacing w:val="0"/>
          <w:w w:val="100"/>
          <w:position w:val="0"/>
        </w:rPr>
        <w:t>各设区市人力资源社会保障局，昆山市、泰兴市、沐阳县人力 资源和社会保障局，省直有关部门，相关企事业单位、社会组 织：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800" w:line="582" w:lineRule="exact"/>
        <w:ind w:left="320" w:right="0" w:firstLine="680"/>
        <w:jc w:val="both"/>
      </w:pPr>
      <w:r>
        <w:rPr>
          <w:color w:val="000000"/>
          <w:spacing w:val="0"/>
          <w:w w:val="100"/>
          <w:position w:val="0"/>
        </w:rPr>
        <w:t xml:space="preserve">为贯彻落实中央和省委省政府关于深化职称制度和人才 分类评价改革部署要求，按照省人社厅、省职称办《关于做好 </w:t>
      </w:r>
      <w:r>
        <w:rPr>
          <w:b/>
          <w:bCs/>
          <w:color w:val="000000"/>
          <w:spacing w:val="0"/>
          <w:w w:val="100"/>
          <w:position w:val="0"/>
        </w:rPr>
        <w:t>2023</w:t>
      </w:r>
      <w:r>
        <w:rPr>
          <w:color w:val="000000"/>
          <w:spacing w:val="0"/>
          <w:w w:val="100"/>
          <w:position w:val="0"/>
        </w:rPr>
        <w:t>年度职称评审工作的通知》（苏职称办〔</w:t>
      </w:r>
      <w:r>
        <w:rPr>
          <w:b/>
          <w:bCs/>
          <w:color w:val="000000"/>
          <w:spacing w:val="0"/>
          <w:w w:val="100"/>
          <w:position w:val="0"/>
        </w:rPr>
        <w:t>2023</w:t>
      </w:r>
      <w:r>
        <w:rPr>
          <w:color w:val="000000"/>
          <w:spacing w:val="0"/>
          <w:w w:val="100"/>
          <w:position w:val="0"/>
        </w:rPr>
        <w:t>〕</w:t>
      </w:r>
      <w:r>
        <w:rPr>
          <w:b/>
          <w:bCs/>
          <w:color w:val="000000"/>
          <w:spacing w:val="0"/>
          <w:w w:val="100"/>
          <w:position w:val="0"/>
        </w:rPr>
        <w:t>45</w:t>
      </w:r>
      <w:r>
        <w:rPr>
          <w:color w:val="000000"/>
          <w:spacing w:val="0"/>
          <w:w w:val="100"/>
          <w:position w:val="0"/>
        </w:rPr>
        <w:t>号） 和《江苏省职称评审管理办法（试行）》（苏职称〔</w:t>
      </w:r>
      <w:r>
        <w:rPr>
          <w:b/>
          <w:bCs/>
          <w:color w:val="000000"/>
          <w:spacing w:val="0"/>
          <w:w w:val="100"/>
          <w:position w:val="0"/>
        </w:rPr>
        <w:t>2020</w:t>
      </w:r>
      <w:r>
        <w:rPr>
          <w:color w:val="000000"/>
          <w:spacing w:val="0"/>
          <w:w w:val="100"/>
          <w:position w:val="0"/>
        </w:rPr>
        <w:t>〕</w:t>
      </w:r>
      <w:r>
        <w:rPr>
          <w:b/>
          <w:bCs/>
          <w:color w:val="000000"/>
          <w:spacing w:val="0"/>
          <w:w w:val="100"/>
          <w:position w:val="0"/>
        </w:rPr>
        <w:t xml:space="preserve">42 </w:t>
      </w:r>
      <w:r>
        <w:rPr>
          <w:color w:val="000000"/>
          <w:spacing w:val="0"/>
          <w:w w:val="100"/>
          <w:position w:val="0"/>
        </w:rPr>
        <w:t>号）的精神，做好全省数字经济（智能制造）工程专业技术资 格评审工作，充分发挥职称评审工作在江苏数字经济高质量发 展中的创新驱动作用，经省职称办同意，现就报送</w:t>
      </w:r>
      <w:r>
        <w:rPr>
          <w:b/>
          <w:bCs/>
          <w:color w:val="000000"/>
          <w:spacing w:val="0"/>
          <w:w w:val="100"/>
          <w:position w:val="0"/>
        </w:rPr>
        <w:t>2023</w:t>
      </w:r>
      <w:r>
        <w:rPr>
          <w:color w:val="000000"/>
          <w:spacing w:val="0"/>
          <w:w w:val="100"/>
          <w:position w:val="0"/>
        </w:rPr>
        <w:t>年度 全省数字经济（智能制造）工程正高级、高级、中级专业技术 资格评审材料的有关事项通知如下：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81" w:lineRule="exact"/>
        <w:ind w:left="0" w:right="0" w:firstLine="940"/>
        <w:jc w:val="left"/>
        <w:rPr>
          <w:sz w:val="30"/>
          <w:szCs w:val="30"/>
        </w:rPr>
      </w:pPr>
      <w:r>
        <w:rPr>
          <w:color w:val="000000"/>
          <w:spacing w:val="0"/>
          <w:w w:val="100"/>
          <w:position w:val="0"/>
          <w:sz w:val="30"/>
          <w:szCs w:val="30"/>
          <w:lang w:val="en-US" w:eastAsia="en-US" w:bidi="en-US"/>
        </w:rPr>
        <w:t>—</w:t>
      </w:r>
      <w:r>
        <w:rPr>
          <w:color w:val="000000"/>
          <w:spacing w:val="0"/>
          <w:w w:val="100"/>
          <w:position w:val="0"/>
          <w:sz w:val="30"/>
          <w:szCs w:val="30"/>
          <w:lang w:val="zh-CN" w:eastAsia="zh-CN" w:bidi="zh-CN"/>
        </w:rPr>
        <w:t>、</w:t>
      </w:r>
      <w:r>
        <w:rPr>
          <w:color w:val="000000"/>
          <w:spacing w:val="0"/>
          <w:w w:val="100"/>
          <w:position w:val="0"/>
          <w:sz w:val="30"/>
          <w:szCs w:val="30"/>
        </w:rPr>
        <w:t>申报范围与对象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935"/>
        </w:tabs>
        <w:bidi w:val="0"/>
        <w:spacing w:before="0" w:after="0" w:line="581" w:lineRule="exact"/>
        <w:ind w:left="300" w:right="0" w:firstLine="760"/>
        <w:jc w:val="both"/>
      </w:pPr>
      <w:bookmarkStart w:id="3" w:name="bookmark6"/>
      <w:r>
        <w:rPr>
          <w:color w:val="000000"/>
          <w:spacing w:val="0"/>
          <w:w w:val="100"/>
          <w:position w:val="0"/>
        </w:rPr>
        <w:t>（</w:t>
      </w:r>
      <w:bookmarkEnd w:id="3"/>
      <w:r>
        <w:rPr>
          <w:color w:val="000000"/>
          <w:spacing w:val="0"/>
          <w:w w:val="100"/>
          <w:position w:val="0"/>
        </w:rPr>
        <w:t>一）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在我省企事业单位、社会中介组织从事数字经济（智 能制造）工程专业的设计开发、制造工艺、产线运维、生产管 控、技术管理等专业技术工作，与用人单位签订劳动（聘用） 关系的专业技术人才。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940"/>
        </w:tabs>
        <w:bidi w:val="0"/>
        <w:spacing w:before="0" w:after="0" w:line="591" w:lineRule="exact"/>
        <w:ind w:left="300" w:right="0" w:firstLine="760"/>
        <w:jc w:val="both"/>
      </w:pPr>
      <w:bookmarkStart w:id="4" w:name="bookmark7"/>
      <w:r>
        <w:rPr>
          <w:color w:val="000000"/>
          <w:spacing w:val="0"/>
          <w:w w:val="100"/>
          <w:position w:val="0"/>
        </w:rPr>
        <w:t>（</w:t>
      </w:r>
      <w:bookmarkEnd w:id="4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在我省就业的港澳台专业技术人才，以及持有外国 人来华工作许可证、外国人永久居留身份证或江苏省海外高层 次人才居住证的外籍人员。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940"/>
        </w:tabs>
        <w:bidi w:val="0"/>
        <w:spacing w:before="0" w:after="0" w:line="591" w:lineRule="exact"/>
        <w:ind w:left="300" w:right="0" w:firstLine="760"/>
        <w:jc w:val="both"/>
      </w:pPr>
      <w:bookmarkStart w:id="5" w:name="bookmark8"/>
      <w:r>
        <w:rPr>
          <w:color w:val="000000"/>
          <w:spacing w:val="0"/>
          <w:w w:val="100"/>
          <w:position w:val="0"/>
        </w:rPr>
        <w:t>（</w:t>
      </w:r>
      <w:bookmarkEnd w:id="5"/>
      <w:r>
        <w:rPr>
          <w:color w:val="000000"/>
          <w:spacing w:val="0"/>
          <w:w w:val="100"/>
          <w:position w:val="0"/>
        </w:rPr>
        <w:t>三）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经省职称办同意，中央驻苏单位或外省驻苏企业及 分支机构（分公司、办事处等）和军队的专业技术人才，以及 委托评审的外省专业技术人才。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940"/>
        </w:tabs>
        <w:bidi w:val="0"/>
        <w:spacing w:before="0" w:after="0" w:line="591" w:lineRule="exact"/>
        <w:ind w:left="300" w:right="0" w:firstLine="760"/>
        <w:jc w:val="both"/>
      </w:pPr>
      <w:bookmarkStart w:id="6" w:name="bookmark9"/>
      <w:r>
        <w:rPr>
          <w:color w:val="000000"/>
          <w:spacing w:val="0"/>
          <w:w w:val="100"/>
          <w:position w:val="0"/>
        </w:rPr>
        <w:t>（</w:t>
      </w:r>
      <w:bookmarkEnd w:id="6"/>
      <w:r>
        <w:rPr>
          <w:color w:val="000000"/>
          <w:spacing w:val="0"/>
          <w:w w:val="100"/>
          <w:position w:val="0"/>
        </w:rPr>
        <w:t>四）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公务员（含列入参照公务员法管理的事业单位工作 人员）、离退休人员不得申报评审或考核认定职称。受到党纪、 政务、行政处分的，在影响期内不得申报职称评审或考核认定。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91" w:lineRule="exact"/>
        <w:ind w:left="0" w:right="0" w:firstLine="940"/>
        <w:jc w:val="left"/>
        <w:rPr>
          <w:sz w:val="30"/>
          <w:szCs w:val="30"/>
        </w:rPr>
      </w:pPr>
      <w:r>
        <w:rPr>
          <w:color w:val="000000"/>
          <w:spacing w:val="0"/>
          <w:w w:val="100"/>
          <w:position w:val="0"/>
          <w:sz w:val="30"/>
          <w:szCs w:val="30"/>
        </w:rPr>
        <w:t>二、申报条件和要求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940"/>
        </w:tabs>
        <w:bidi w:val="0"/>
        <w:spacing w:before="0" w:after="0" w:line="591" w:lineRule="exact"/>
        <w:ind w:left="300" w:right="0" w:firstLine="760"/>
        <w:jc w:val="both"/>
      </w:pPr>
      <w:bookmarkStart w:id="7" w:name="bookmark10"/>
      <w:r>
        <w:rPr>
          <w:color w:val="000000"/>
          <w:spacing w:val="0"/>
          <w:w w:val="100"/>
          <w:position w:val="0"/>
        </w:rPr>
        <w:t>（</w:t>
      </w:r>
      <w:bookmarkEnd w:id="7"/>
      <w:r>
        <w:rPr>
          <w:color w:val="000000"/>
          <w:spacing w:val="0"/>
          <w:w w:val="100"/>
          <w:position w:val="0"/>
        </w:rPr>
        <w:t>一）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根据中央和省深化职称制度改革和分类推进人才评 价机制改革有关精神，克服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“唯</w:t>
      </w:r>
      <w:r>
        <w:rPr>
          <w:color w:val="000000"/>
          <w:spacing w:val="0"/>
          <w:w w:val="100"/>
          <w:position w:val="0"/>
        </w:rPr>
        <w:t>论文、唯学历、唯资历、唯奖 项”等倾向，突出品德、能力和业绩评价导向，注重考察各类 人才的专业性、创新性和履职绩效、创新成果、实际贡献。认 真执行《省专业技术人员职称（职业资格）工作领导小组关于 印发〈江苏省数字经济（智能制造）专业技术资格条件（试行）＞ 的通知》（苏职称办〔</w:t>
      </w: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2022] </w:t>
      </w:r>
      <w:r>
        <w:rPr>
          <w:b/>
          <w:bCs/>
          <w:color w:val="000000"/>
          <w:spacing w:val="0"/>
          <w:w w:val="100"/>
          <w:position w:val="0"/>
        </w:rPr>
        <w:t>15</w:t>
      </w:r>
      <w:r>
        <w:rPr>
          <w:color w:val="000000"/>
          <w:spacing w:val="0"/>
          <w:w w:val="100"/>
          <w:position w:val="0"/>
        </w:rPr>
        <w:t xml:space="preserve">号）等相关文件。 </w:t>
      </w:r>
      <w:r>
        <w:rPr>
          <w:color w:val="000000"/>
          <w:spacing w:val="0"/>
          <w:w w:val="100"/>
          <w:position w:val="0"/>
          <w:lang w:val="en-US" w:eastAsia="en-US" w:bidi="en-US"/>
        </w:rPr>
        <w:t>'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932"/>
        </w:tabs>
        <w:bidi w:val="0"/>
        <w:spacing w:before="0" w:after="0" w:line="591" w:lineRule="exact"/>
        <w:ind w:left="1060" w:right="0" w:firstLine="0"/>
        <w:jc w:val="both"/>
      </w:pPr>
      <w:bookmarkStart w:id="8" w:name="bookmark11"/>
      <w:r>
        <w:rPr>
          <w:color w:val="000000"/>
          <w:spacing w:val="0"/>
          <w:w w:val="100"/>
          <w:position w:val="0"/>
        </w:rPr>
        <w:t>（</w:t>
      </w:r>
      <w:bookmarkEnd w:id="8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按照《江苏省高技能人才与专业技术人才职业发展 贯通改革实施方案》（苏职称〔</w:t>
      </w:r>
      <w:r>
        <w:rPr>
          <w:b/>
          <w:bCs/>
          <w:color w:val="000000"/>
          <w:spacing w:val="0"/>
          <w:w w:val="100"/>
          <w:position w:val="0"/>
        </w:rPr>
        <w:t>2021</w:t>
      </w:r>
      <w:r>
        <w:rPr>
          <w:color w:val="000000"/>
          <w:spacing w:val="0"/>
          <w:w w:val="100"/>
          <w:position w:val="0"/>
        </w:rPr>
        <w:t>〕</w:t>
      </w:r>
      <w:r>
        <w:rPr>
          <w:b/>
          <w:bCs/>
          <w:color w:val="000000"/>
          <w:spacing w:val="0"/>
          <w:w w:val="100"/>
          <w:position w:val="0"/>
        </w:rPr>
        <w:t>132</w:t>
      </w:r>
      <w:r>
        <w:rPr>
          <w:color w:val="000000"/>
          <w:spacing w:val="0"/>
          <w:w w:val="100"/>
          <w:position w:val="0"/>
        </w:rPr>
        <w:t>号）的规定，在数 字制造工程技术领域生产一线岗位，具备高级工（三级）以上 职业资格或职业技能等级，符合国家和省规定的贯通领域职称 系列（专业）评价基本标准条件的高技能人才可申报数字经济 （智能制造）工程专业职称。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981"/>
        </w:tabs>
        <w:bidi w:val="0"/>
        <w:spacing w:before="0" w:after="0" w:line="585" w:lineRule="exact"/>
        <w:ind w:left="440" w:right="0" w:firstLine="660"/>
        <w:jc w:val="both"/>
      </w:pPr>
      <w:bookmarkStart w:id="9" w:name="bookmark12"/>
      <w:r>
        <w:rPr>
          <w:color w:val="000000"/>
          <w:spacing w:val="0"/>
          <w:w w:val="100"/>
          <w:position w:val="0"/>
        </w:rPr>
        <w:t>（</w:t>
      </w:r>
      <w:bookmarkEnd w:id="9"/>
      <w:r>
        <w:rPr>
          <w:color w:val="000000"/>
          <w:spacing w:val="0"/>
          <w:w w:val="100"/>
          <w:position w:val="0"/>
        </w:rPr>
        <w:t>三）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民营企业优秀青年人才可直接申报评审中级职称 （符合工程师资格条件中破格要求）。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921"/>
        </w:tabs>
        <w:bidi w:val="0"/>
        <w:spacing w:before="0" w:after="0" w:line="585" w:lineRule="exact"/>
        <w:ind w:left="320" w:right="0" w:firstLine="780"/>
        <w:jc w:val="both"/>
      </w:pPr>
      <w:bookmarkStart w:id="10" w:name="bookmark13"/>
      <w:r>
        <w:rPr>
          <w:color w:val="000000"/>
          <w:spacing w:val="0"/>
          <w:w w:val="100"/>
          <w:position w:val="0"/>
        </w:rPr>
        <w:t>（</w:t>
      </w:r>
      <w:bookmarkEnd w:id="10"/>
      <w:r>
        <w:rPr>
          <w:color w:val="000000"/>
          <w:spacing w:val="0"/>
          <w:w w:val="100"/>
          <w:position w:val="0"/>
        </w:rPr>
        <w:t>四）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外省专业技术人才职称委托我省职称评审委员会评 审的，需向江苏省职称办提交外省省级职称管理部门出具的委 托评审函。中央驻苏单位或外省驻苏企业及其分支机构（分公 司、办事处等）和军队专业技术人才，如需在我省申报评审， 须经具有人事管理权限的主管部门提交委托函，由江苏省职称 办核准同意后方可申报。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902"/>
        </w:tabs>
        <w:bidi w:val="0"/>
        <w:spacing w:before="0" w:after="0" w:line="585" w:lineRule="exact"/>
        <w:ind w:left="320" w:right="0" w:firstLine="780"/>
        <w:jc w:val="both"/>
      </w:pPr>
      <w:bookmarkStart w:id="11" w:name="bookmark14"/>
      <w:r>
        <w:rPr>
          <w:color w:val="000000"/>
          <w:spacing w:val="0"/>
          <w:w w:val="100"/>
          <w:position w:val="0"/>
        </w:rPr>
        <w:t>（</w:t>
      </w:r>
      <w:bookmarkEnd w:id="11"/>
      <w:r>
        <w:rPr>
          <w:color w:val="000000"/>
          <w:spacing w:val="0"/>
          <w:w w:val="100"/>
          <w:position w:val="0"/>
        </w:rPr>
        <w:t>五）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继续教育条件按照</w:t>
      </w:r>
      <w:r>
        <w:rPr>
          <w:b/>
          <w:bCs/>
          <w:color w:val="000000"/>
          <w:spacing w:val="0"/>
          <w:w w:val="100"/>
          <w:position w:val="0"/>
        </w:rPr>
        <w:t>2021</w:t>
      </w:r>
      <w:r>
        <w:rPr>
          <w:color w:val="000000"/>
          <w:spacing w:val="0"/>
          <w:w w:val="100"/>
          <w:position w:val="0"/>
        </w:rPr>
        <w:t>年</w:t>
      </w:r>
      <w:r>
        <w:rPr>
          <w:b/>
          <w:bCs/>
          <w:color w:val="000000"/>
          <w:spacing w:val="0"/>
          <w:w w:val="100"/>
          <w:position w:val="0"/>
        </w:rPr>
        <w:t>9</w:t>
      </w:r>
      <w:r>
        <w:rPr>
          <w:color w:val="000000"/>
          <w:spacing w:val="0"/>
          <w:w w:val="100"/>
          <w:position w:val="0"/>
        </w:rPr>
        <w:t>月</w:t>
      </w:r>
      <w:r>
        <w:rPr>
          <w:b/>
          <w:bCs/>
          <w:color w:val="000000"/>
          <w:spacing w:val="0"/>
          <w:w w:val="100"/>
          <w:position w:val="0"/>
        </w:rPr>
        <w:t>29</w:t>
      </w:r>
      <w:r>
        <w:rPr>
          <w:color w:val="000000"/>
          <w:spacing w:val="0"/>
          <w:w w:val="100"/>
          <w:position w:val="0"/>
        </w:rPr>
        <w:t>日江苏省第十三 届人大常委会第二十五次会议修正的《江苏省专业技术人员继 续教育条例》和相关政策规定执行，继续教育情况列为专业技 术人才职称晋升的重要条件之一。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873"/>
        </w:tabs>
        <w:bidi w:val="0"/>
        <w:spacing w:before="0" w:after="0" w:line="585" w:lineRule="exact"/>
        <w:ind w:left="320" w:right="0" w:firstLine="780"/>
        <w:jc w:val="both"/>
      </w:pPr>
      <w:bookmarkStart w:id="12" w:name="bookmark15"/>
      <w:r>
        <w:rPr>
          <w:color w:val="000000"/>
          <w:spacing w:val="0"/>
          <w:w w:val="100"/>
          <w:position w:val="0"/>
        </w:rPr>
        <w:t>（</w:t>
      </w:r>
      <w:bookmarkEnd w:id="12"/>
      <w:r>
        <w:rPr>
          <w:color w:val="000000"/>
          <w:spacing w:val="0"/>
          <w:w w:val="100"/>
          <w:position w:val="0"/>
        </w:rPr>
        <w:t>六）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专业技术人才申报职称的资历（任职年限）截止时 间为</w:t>
      </w:r>
      <w:r>
        <w:rPr>
          <w:b/>
          <w:bCs/>
          <w:color w:val="000000"/>
          <w:spacing w:val="0"/>
          <w:w w:val="100"/>
          <w:position w:val="0"/>
        </w:rPr>
        <w:t>2022</w:t>
      </w:r>
      <w:r>
        <w:rPr>
          <w:color w:val="000000"/>
          <w:spacing w:val="0"/>
          <w:w w:val="100"/>
          <w:position w:val="0"/>
        </w:rPr>
        <w:t>年</w:t>
      </w:r>
      <w:r>
        <w:rPr>
          <w:b/>
          <w:bCs/>
          <w:color w:val="000000"/>
          <w:spacing w:val="0"/>
          <w:w w:val="100"/>
          <w:position w:val="0"/>
        </w:rPr>
        <w:t>12</w:t>
      </w:r>
      <w:r>
        <w:rPr>
          <w:color w:val="000000"/>
          <w:spacing w:val="0"/>
          <w:w w:val="100"/>
          <w:position w:val="0"/>
        </w:rPr>
        <w:t>月</w:t>
      </w:r>
      <w:r>
        <w:rPr>
          <w:b/>
          <w:bCs/>
          <w:color w:val="000000"/>
          <w:spacing w:val="0"/>
          <w:w w:val="100"/>
          <w:position w:val="0"/>
        </w:rPr>
        <w:t>31</w:t>
      </w:r>
      <w:r>
        <w:rPr>
          <w:color w:val="000000"/>
          <w:spacing w:val="0"/>
          <w:w w:val="100"/>
          <w:position w:val="0"/>
        </w:rPr>
        <w:t>日，申报职称的业绩成果、论文、学历 （学位）等截止时间为</w:t>
      </w:r>
      <w:r>
        <w:rPr>
          <w:b/>
          <w:bCs/>
          <w:color w:val="000000"/>
          <w:spacing w:val="0"/>
          <w:w w:val="100"/>
          <w:position w:val="0"/>
        </w:rPr>
        <w:t>2023</w:t>
      </w:r>
      <w:r>
        <w:rPr>
          <w:color w:val="000000"/>
          <w:spacing w:val="0"/>
          <w:w w:val="100"/>
          <w:position w:val="0"/>
        </w:rPr>
        <w:t>年</w:t>
      </w:r>
      <w:r>
        <w:rPr>
          <w:b/>
          <w:bCs/>
          <w:color w:val="000000"/>
          <w:spacing w:val="0"/>
          <w:w w:val="100"/>
          <w:position w:val="0"/>
        </w:rPr>
        <w:t>3</w:t>
      </w:r>
      <w:r>
        <w:rPr>
          <w:color w:val="000000"/>
          <w:spacing w:val="0"/>
          <w:w w:val="100"/>
          <w:position w:val="0"/>
        </w:rPr>
        <w:t>月</w:t>
      </w:r>
      <w:r>
        <w:rPr>
          <w:b/>
          <w:bCs/>
          <w:color w:val="000000"/>
          <w:spacing w:val="0"/>
          <w:w w:val="100"/>
          <w:position w:val="0"/>
        </w:rPr>
        <w:t>31</w:t>
      </w:r>
      <w:r>
        <w:rPr>
          <w:color w:val="000000"/>
          <w:spacing w:val="0"/>
          <w:w w:val="100"/>
          <w:position w:val="0"/>
        </w:rPr>
        <w:t>日。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912"/>
        </w:tabs>
        <w:bidi w:val="0"/>
        <w:spacing w:before="0" w:after="0" w:line="585" w:lineRule="exact"/>
        <w:ind w:left="320" w:right="0" w:firstLine="780"/>
        <w:jc w:val="both"/>
        <w:sectPr>
          <w:footerReference r:id="rId5" w:type="default"/>
          <w:footerReference r:id="rId6" w:type="even"/>
          <w:footnotePr>
            <w:numFmt w:val="decimal"/>
          </w:footnotePr>
          <w:pgSz w:w="11900" w:h="16840"/>
          <w:pgMar w:top="1289" w:right="1121" w:bottom="1464" w:left="1320" w:header="0" w:footer="3" w:gutter="0"/>
          <w:pgNumType w:start="1"/>
          <w:cols w:space="720" w:num="1"/>
          <w:rtlGutter w:val="0"/>
          <w:docGrid w:linePitch="360" w:charSpace="0"/>
        </w:sectPr>
      </w:pPr>
      <w:bookmarkStart w:id="13" w:name="bookmark16"/>
      <w:r>
        <w:rPr>
          <w:color w:val="000000"/>
          <w:spacing w:val="0"/>
          <w:w w:val="100"/>
          <w:position w:val="0"/>
        </w:rPr>
        <w:t>（</w:t>
      </w:r>
      <w:bookmarkEnd w:id="13"/>
      <w:r>
        <w:rPr>
          <w:color w:val="000000"/>
          <w:spacing w:val="0"/>
          <w:w w:val="100"/>
          <w:position w:val="0"/>
        </w:rPr>
        <w:t>七）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申报人同一年度同一职称层级原则上只能向一个评 审委员会提出申请。同一单位申报相同职称系列（专业）相同 层级的人员应统一报送同一评委会，不得多头报送。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87" w:lineRule="exact"/>
        <w:ind w:left="200" w:right="0" w:firstLine="780"/>
        <w:jc w:val="both"/>
      </w:pPr>
      <w:bookmarkStart w:id="14" w:name="bookmark17"/>
      <w:r>
        <w:rPr>
          <w:color w:val="000000"/>
          <w:spacing w:val="0"/>
          <w:w w:val="100"/>
          <w:position w:val="0"/>
        </w:rPr>
        <w:t>（</w:t>
      </w:r>
      <w:bookmarkEnd w:id="14"/>
      <w:r>
        <w:rPr>
          <w:color w:val="000000"/>
          <w:spacing w:val="0"/>
          <w:w w:val="100"/>
          <w:position w:val="0"/>
        </w:rPr>
        <w:t>八）数字经济（智能制造）工程高、中、初级职称申报 采取网上填报，纸质材料线下同步提交的方式。申报人员应实 名登录江苏省人才服务云平台（</w:t>
      </w: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https://www.jssrcfwypt.org.cn/ </w:t>
      </w:r>
      <w:r>
        <w:rPr>
          <w:b/>
          <w:bCs/>
          <w:color w:val="000000"/>
          <w:spacing w:val="0"/>
          <w:w w:val="100"/>
          <w:position w:val="0"/>
        </w:rPr>
        <w:t xml:space="preserve">） </w:t>
      </w:r>
      <w:r>
        <w:rPr>
          <w:color w:val="000000"/>
          <w:spacing w:val="0"/>
          <w:w w:val="100"/>
          <w:position w:val="0"/>
        </w:rPr>
        <w:t>职称专栏或江苏人社网办大厅</w:t>
      </w:r>
      <w:r>
        <w:rPr>
          <w:b/>
          <w:bCs/>
          <w:color w:val="000000"/>
          <w:spacing w:val="0"/>
          <w:w w:val="100"/>
          <w:position w:val="0"/>
        </w:rPr>
        <w:t>（</w:t>
      </w: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https://rs.jshrss.jiangsu.gov.cn/ index/ </w:t>
      </w:r>
      <w:r>
        <w:rPr>
          <w:b/>
          <w:bCs/>
          <w:color w:val="000000"/>
          <w:spacing w:val="0"/>
          <w:w w:val="100"/>
          <w:position w:val="0"/>
        </w:rPr>
        <w:t>）</w:t>
      </w:r>
      <w:r>
        <w:rPr>
          <w:color w:val="000000"/>
          <w:spacing w:val="0"/>
          <w:w w:val="100"/>
          <w:position w:val="0"/>
        </w:rPr>
        <w:t>人才人事栏在线如实填报相关申报信息后，通过系统 下载打印《专业技术资格评审申报表》（电子申报时间为</w:t>
      </w:r>
      <w:r>
        <w:rPr>
          <w:b/>
          <w:bCs/>
          <w:color w:val="000000"/>
          <w:spacing w:val="0"/>
          <w:w w:val="100"/>
          <w:position w:val="0"/>
        </w:rPr>
        <w:t>5</w:t>
      </w:r>
      <w:r>
        <w:rPr>
          <w:color w:val="000000"/>
          <w:spacing w:val="0"/>
          <w:w w:val="100"/>
          <w:position w:val="0"/>
        </w:rPr>
        <w:t>月</w:t>
      </w:r>
      <w:r>
        <w:rPr>
          <w:b/>
          <w:bCs/>
          <w:color w:val="000000"/>
          <w:spacing w:val="0"/>
          <w:w w:val="100"/>
          <w:position w:val="0"/>
        </w:rPr>
        <w:t xml:space="preserve">7 </w:t>
      </w:r>
      <w:r>
        <w:rPr>
          <w:color w:val="000000"/>
          <w:spacing w:val="0"/>
          <w:w w:val="100"/>
          <w:position w:val="0"/>
        </w:rPr>
        <w:t>日</w:t>
      </w:r>
      <w:r>
        <w:rPr>
          <w:color w:val="000000"/>
          <w:spacing w:val="0"/>
          <w:w w:val="100"/>
          <w:position w:val="0"/>
          <w:lang w:val="en-US" w:eastAsia="en-US" w:bidi="en-US"/>
        </w:rPr>
        <w:t>一</w:t>
      </w: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7</w:t>
      </w:r>
      <w:r>
        <w:rPr>
          <w:color w:val="000000"/>
          <w:spacing w:val="0"/>
          <w:w w:val="100"/>
          <w:position w:val="0"/>
        </w:rPr>
        <w:t>月</w:t>
      </w:r>
      <w:r>
        <w:rPr>
          <w:b/>
          <w:bCs/>
          <w:color w:val="000000"/>
          <w:spacing w:val="0"/>
          <w:w w:val="100"/>
          <w:position w:val="0"/>
        </w:rPr>
        <w:t>25</w:t>
      </w:r>
      <w:r>
        <w:rPr>
          <w:color w:val="000000"/>
          <w:spacing w:val="0"/>
          <w:w w:val="100"/>
          <w:position w:val="0"/>
        </w:rPr>
        <w:t>日）。同时，根据自己从事的专业技术工作，对照 省职称政策及相应资格条件，一并提交个人业绩等全部纸质材 料。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87" w:lineRule="exact"/>
        <w:ind w:left="0" w:right="0" w:firstLine="860"/>
        <w:jc w:val="left"/>
        <w:rPr>
          <w:sz w:val="30"/>
          <w:szCs w:val="30"/>
        </w:rPr>
      </w:pPr>
      <w:r>
        <w:rPr>
          <w:color w:val="000000"/>
          <w:spacing w:val="0"/>
          <w:w w:val="100"/>
          <w:position w:val="0"/>
          <w:sz w:val="30"/>
          <w:szCs w:val="30"/>
        </w:rPr>
        <w:t>三、申报正高级工程师、高级工程师的材料要求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87" w:lineRule="exact"/>
        <w:ind w:left="0" w:right="0" w:firstLine="860"/>
        <w:jc w:val="left"/>
        <w:rPr>
          <w:sz w:val="30"/>
          <w:szCs w:val="30"/>
        </w:rPr>
      </w:pPr>
      <w:r>
        <w:rPr>
          <w:color w:val="000000"/>
          <w:spacing w:val="0"/>
          <w:w w:val="100"/>
          <w:position w:val="0"/>
          <w:sz w:val="30"/>
          <w:szCs w:val="30"/>
        </w:rPr>
        <w:t>纸质材料要求：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831"/>
        </w:tabs>
        <w:bidi w:val="0"/>
        <w:spacing w:before="0" w:after="0" w:line="587" w:lineRule="exact"/>
        <w:ind w:left="200" w:right="0" w:firstLine="780"/>
        <w:jc w:val="both"/>
      </w:pPr>
      <w:bookmarkStart w:id="15" w:name="bookmark18"/>
      <w:r>
        <w:rPr>
          <w:color w:val="000000"/>
          <w:spacing w:val="0"/>
          <w:w w:val="100"/>
          <w:position w:val="0"/>
        </w:rPr>
        <w:t>（</w:t>
      </w:r>
      <w:bookmarkEnd w:id="15"/>
      <w:r>
        <w:rPr>
          <w:color w:val="000000"/>
          <w:spacing w:val="0"/>
          <w:w w:val="100"/>
          <w:position w:val="0"/>
        </w:rPr>
        <w:t>一）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经县（市、区）和市、厅（局）职称主管部门等核 实确认的《专业技术资格评审申报表》（网上申报成功后下载 双面打印的）一式</w:t>
      </w:r>
      <w:r>
        <w:rPr>
          <w:b/>
          <w:bCs/>
          <w:color w:val="000000"/>
          <w:spacing w:val="0"/>
          <w:w w:val="100"/>
          <w:position w:val="0"/>
        </w:rPr>
        <w:t>3</w:t>
      </w:r>
      <w:r>
        <w:rPr>
          <w:color w:val="000000"/>
          <w:spacing w:val="0"/>
          <w:w w:val="100"/>
          <w:position w:val="0"/>
        </w:rPr>
        <w:t>份；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831"/>
        </w:tabs>
        <w:bidi w:val="0"/>
        <w:spacing w:before="0" w:after="0" w:line="587" w:lineRule="exact"/>
        <w:ind w:left="200" w:right="0" w:firstLine="780"/>
        <w:jc w:val="both"/>
      </w:pPr>
      <w:bookmarkStart w:id="16" w:name="bookmark19"/>
      <w:r>
        <w:rPr>
          <w:color w:val="000000"/>
          <w:spacing w:val="0"/>
          <w:w w:val="100"/>
          <w:position w:val="0"/>
        </w:rPr>
        <w:t>（</w:t>
      </w:r>
      <w:bookmarkEnd w:id="16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 xml:space="preserve">《申报高级专业技术资格人员情况简介表》一式 </w:t>
      </w:r>
      <w:r>
        <w:rPr>
          <w:b/>
          <w:bCs/>
          <w:color w:val="000000"/>
          <w:spacing w:val="0"/>
          <w:w w:val="100"/>
          <w:position w:val="0"/>
        </w:rPr>
        <w:t>20</w:t>
      </w:r>
      <w:r>
        <w:rPr>
          <w:color w:val="000000"/>
          <w:spacing w:val="0"/>
          <w:w w:val="100"/>
          <w:position w:val="0"/>
        </w:rPr>
        <w:t>份，</w:t>
      </w: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A3</w:t>
      </w:r>
      <w:r>
        <w:rPr>
          <w:color w:val="000000"/>
          <w:spacing w:val="0"/>
          <w:w w:val="100"/>
          <w:position w:val="0"/>
        </w:rPr>
        <w:t>纸单面打印；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832"/>
        </w:tabs>
        <w:bidi w:val="0"/>
        <w:spacing w:before="0" w:after="0" w:line="587" w:lineRule="exact"/>
        <w:ind w:left="0" w:right="0" w:firstLine="980"/>
        <w:jc w:val="left"/>
      </w:pPr>
      <w:bookmarkStart w:id="17" w:name="bookmark20"/>
      <w:r>
        <w:rPr>
          <w:color w:val="000000"/>
          <w:spacing w:val="0"/>
          <w:w w:val="100"/>
          <w:position w:val="0"/>
        </w:rPr>
        <w:t>（</w:t>
      </w:r>
      <w:bookmarkEnd w:id="17"/>
      <w:r>
        <w:rPr>
          <w:color w:val="000000"/>
          <w:spacing w:val="0"/>
          <w:w w:val="100"/>
          <w:position w:val="0"/>
        </w:rPr>
        <w:t>三）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任职以来的专业技术工作总结；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831"/>
        </w:tabs>
        <w:bidi w:val="0"/>
        <w:spacing w:before="0" w:after="0" w:line="587" w:lineRule="exact"/>
        <w:ind w:left="200" w:right="0" w:firstLine="780"/>
        <w:jc w:val="both"/>
      </w:pPr>
      <w:bookmarkStart w:id="18" w:name="bookmark21"/>
      <w:r>
        <w:rPr>
          <w:color w:val="000000"/>
          <w:spacing w:val="0"/>
          <w:w w:val="100"/>
          <w:position w:val="0"/>
        </w:rPr>
        <w:t>（</w:t>
      </w:r>
      <w:bookmarkEnd w:id="18"/>
      <w:r>
        <w:rPr>
          <w:color w:val="000000"/>
          <w:spacing w:val="0"/>
          <w:w w:val="100"/>
          <w:position w:val="0"/>
        </w:rPr>
        <w:t>四）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任现职以来的专业技术成果及其获奖情况（集体获 奖证书，需提供本人在该项目中所承担的工作材料）、专利证 书（发明专利需提供经济效益和社会效益证明）、项目成果鉴 定验收报告、高新技术成果转化情况、新产品开发、推广应用 等能反映本人专业技术水平、工作业绩和职业道德的有效证明 材料（复印件）；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88" w:lineRule="exact"/>
        <w:ind w:left="140" w:right="0" w:firstLine="20"/>
        <w:jc w:val="both"/>
      </w:pPr>
      <w:r>
        <w:rPr>
          <w:color w:val="000000"/>
          <w:spacing w:val="0"/>
          <w:w w:val="100"/>
          <w:position w:val="0"/>
        </w:rPr>
        <w:t>业期刊上发表或在省级以上学术会议上宣读（刊登在会刊、论 文集）或省级行业专业期刊（省准印期刊）上发表的有较高专 业价值的本专业论文、著作或专项研究报告、技术分析报告等 理论研究成果（复印件）；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775"/>
        </w:tabs>
        <w:bidi w:val="0"/>
        <w:spacing w:before="0" w:after="0" w:line="588" w:lineRule="exact"/>
        <w:ind w:left="140" w:right="0" w:firstLine="780"/>
        <w:jc w:val="both"/>
      </w:pPr>
      <w:bookmarkStart w:id="19" w:name="bookmark22"/>
      <w:r>
        <w:rPr>
          <w:color w:val="000000"/>
          <w:spacing w:val="0"/>
          <w:w w:val="100"/>
          <w:position w:val="0"/>
        </w:rPr>
        <w:t>（</w:t>
      </w:r>
      <w:bookmarkEnd w:id="19"/>
      <w:r>
        <w:rPr>
          <w:color w:val="000000"/>
          <w:spacing w:val="0"/>
          <w:w w:val="100"/>
          <w:position w:val="0"/>
        </w:rPr>
        <w:t>六）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学历（学位）证书、职称（专业技术资格）证书、 专业技术职务聘任、近五年的专业技术人员年度考核、继续教 育等证明材料（复印件）；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780"/>
        </w:tabs>
        <w:bidi w:val="0"/>
        <w:spacing w:before="0" w:after="0" w:line="588" w:lineRule="exact"/>
        <w:ind w:left="140" w:right="0" w:firstLine="780"/>
        <w:jc w:val="both"/>
      </w:pPr>
      <w:bookmarkStart w:id="20" w:name="bookmark23"/>
      <w:r>
        <w:rPr>
          <w:color w:val="000000"/>
          <w:spacing w:val="0"/>
          <w:w w:val="100"/>
          <w:position w:val="0"/>
        </w:rPr>
        <w:t>（</w:t>
      </w:r>
      <w:bookmarkEnd w:id="20"/>
      <w:r>
        <w:rPr>
          <w:color w:val="000000"/>
          <w:spacing w:val="0"/>
          <w:w w:val="100"/>
          <w:position w:val="0"/>
        </w:rPr>
        <w:t>七）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所在单位公示、推荐材料。申报人所在单位要认真 审查申报材料的真实性、完整性和时效性，做好评前公示工作， 公示时间不少于</w:t>
      </w:r>
      <w:r>
        <w:rPr>
          <w:b/>
          <w:bCs/>
          <w:color w:val="000000"/>
          <w:spacing w:val="0"/>
          <w:w w:val="100"/>
          <w:position w:val="0"/>
        </w:rPr>
        <w:t>5</w:t>
      </w:r>
      <w:r>
        <w:rPr>
          <w:color w:val="000000"/>
          <w:spacing w:val="0"/>
          <w:w w:val="100"/>
          <w:position w:val="0"/>
        </w:rPr>
        <w:t>个工作日。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785"/>
        </w:tabs>
        <w:bidi w:val="0"/>
        <w:spacing w:before="0" w:after="0" w:line="588" w:lineRule="exact"/>
        <w:ind w:left="140" w:right="0" w:firstLine="780"/>
        <w:jc w:val="both"/>
      </w:pPr>
      <w:bookmarkStart w:id="21" w:name="bookmark24"/>
      <w:r>
        <w:rPr>
          <w:color w:val="000000"/>
          <w:spacing w:val="0"/>
          <w:w w:val="100"/>
          <w:position w:val="0"/>
        </w:rPr>
        <w:t>（</w:t>
      </w:r>
      <w:bookmarkEnd w:id="21"/>
      <w:r>
        <w:rPr>
          <w:color w:val="000000"/>
          <w:spacing w:val="0"/>
          <w:w w:val="100"/>
          <w:position w:val="0"/>
        </w:rPr>
        <w:t>八）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行业主管部门、人社部门复核。各级行业主管部门、 人社部门或省直单位人事主管部门应按规定的时间和程序对 申报材料进行复核，符合申报条件的报送至江苏省机械行业协 会。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88" w:lineRule="exact"/>
        <w:ind w:left="0" w:right="0" w:firstLine="800"/>
        <w:jc w:val="both"/>
        <w:rPr>
          <w:sz w:val="30"/>
          <w:szCs w:val="30"/>
        </w:rPr>
      </w:pPr>
      <w:bookmarkStart w:id="22" w:name="bookmark25"/>
      <w:r>
        <w:rPr>
          <w:color w:val="000000"/>
          <w:spacing w:val="0"/>
          <w:w w:val="100"/>
          <w:position w:val="0"/>
          <w:sz w:val="30"/>
          <w:szCs w:val="30"/>
        </w:rPr>
        <w:t>四</w:t>
      </w:r>
      <w:bookmarkEnd w:id="22"/>
      <w:r>
        <w:rPr>
          <w:color w:val="000000"/>
          <w:spacing w:val="0"/>
          <w:w w:val="100"/>
          <w:position w:val="0"/>
          <w:sz w:val="30"/>
          <w:szCs w:val="30"/>
        </w:rPr>
        <w:t>、申报工程师的材料要求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780"/>
        </w:tabs>
        <w:bidi w:val="0"/>
        <w:spacing w:before="0" w:after="0" w:line="588" w:lineRule="exact"/>
        <w:ind w:left="140" w:right="0" w:firstLine="780"/>
        <w:jc w:val="both"/>
      </w:pPr>
      <w:bookmarkStart w:id="23" w:name="bookmark26"/>
      <w:r>
        <w:rPr>
          <w:color w:val="000000"/>
          <w:spacing w:val="0"/>
          <w:w w:val="100"/>
          <w:position w:val="0"/>
        </w:rPr>
        <w:t>（</w:t>
      </w:r>
      <w:bookmarkEnd w:id="23"/>
      <w:r>
        <w:rPr>
          <w:color w:val="000000"/>
          <w:spacing w:val="0"/>
          <w:w w:val="100"/>
          <w:position w:val="0"/>
        </w:rPr>
        <w:t>一）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经省直单位人事主管部门核实确认的《专业技术资 格评审申报表》（网上申报成功后下载双面打印的）一式</w:t>
      </w:r>
      <w:r>
        <w:rPr>
          <w:b/>
          <w:bCs/>
          <w:color w:val="000000"/>
          <w:spacing w:val="0"/>
          <w:w w:val="100"/>
          <w:position w:val="0"/>
        </w:rPr>
        <w:t xml:space="preserve">3 </w:t>
      </w:r>
      <w:r>
        <w:rPr>
          <w:color w:val="000000"/>
          <w:spacing w:val="0"/>
          <w:w w:val="100"/>
          <w:position w:val="0"/>
        </w:rPr>
        <w:t>份；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780"/>
        </w:tabs>
        <w:bidi w:val="0"/>
        <w:spacing w:before="0" w:after="0" w:line="581" w:lineRule="exact"/>
        <w:ind w:left="140" w:right="0" w:firstLine="780"/>
        <w:jc w:val="both"/>
      </w:pPr>
      <w:bookmarkStart w:id="24" w:name="bookmark27"/>
      <w:r>
        <w:rPr>
          <w:color w:val="000000"/>
          <w:spacing w:val="0"/>
          <w:w w:val="100"/>
          <w:position w:val="0"/>
        </w:rPr>
        <w:t>（</w:t>
      </w:r>
      <w:bookmarkEnd w:id="24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《申报中级专业技术资格人员情况简介表》一式</w:t>
      </w:r>
      <w:r>
        <w:rPr>
          <w:b/>
          <w:bCs/>
          <w:color w:val="000000"/>
          <w:spacing w:val="0"/>
          <w:w w:val="100"/>
          <w:position w:val="0"/>
        </w:rPr>
        <w:t xml:space="preserve">5 </w:t>
      </w:r>
      <w:r>
        <w:rPr>
          <w:color w:val="000000"/>
          <w:spacing w:val="0"/>
          <w:w w:val="100"/>
          <w:position w:val="0"/>
        </w:rPr>
        <w:t>份，</w:t>
      </w: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A4</w:t>
      </w:r>
      <w:r>
        <w:rPr>
          <w:color w:val="000000"/>
          <w:spacing w:val="0"/>
          <w:w w:val="100"/>
          <w:position w:val="0"/>
        </w:rPr>
        <w:t>纸双面打印；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772"/>
        </w:tabs>
        <w:bidi w:val="0"/>
        <w:spacing w:before="0" w:after="0" w:line="581" w:lineRule="exact"/>
        <w:ind w:left="0" w:right="0" w:firstLine="900"/>
        <w:jc w:val="both"/>
      </w:pPr>
      <w:bookmarkStart w:id="25" w:name="bookmark28"/>
      <w:r>
        <w:rPr>
          <w:color w:val="000000"/>
          <w:spacing w:val="0"/>
          <w:w w:val="100"/>
          <w:position w:val="0"/>
        </w:rPr>
        <w:t>（</w:t>
      </w:r>
      <w:bookmarkEnd w:id="25"/>
      <w:r>
        <w:rPr>
          <w:color w:val="000000"/>
          <w:spacing w:val="0"/>
          <w:w w:val="100"/>
          <w:position w:val="0"/>
        </w:rPr>
        <w:t>三）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任职以来的专业技术工作总结；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766"/>
        </w:tabs>
        <w:bidi w:val="0"/>
        <w:spacing w:before="0" w:after="0" w:line="581" w:lineRule="exact"/>
        <w:ind w:left="140" w:right="0" w:firstLine="780"/>
        <w:jc w:val="both"/>
      </w:pPr>
      <w:bookmarkStart w:id="26" w:name="bookmark29"/>
      <w:r>
        <w:rPr>
          <w:color w:val="000000"/>
          <w:spacing w:val="0"/>
          <w:w w:val="100"/>
          <w:position w:val="0"/>
        </w:rPr>
        <w:t>（</w:t>
      </w:r>
      <w:bookmarkEnd w:id="26"/>
      <w:r>
        <w:rPr>
          <w:color w:val="000000"/>
          <w:spacing w:val="0"/>
          <w:w w:val="100"/>
          <w:position w:val="0"/>
        </w:rPr>
        <w:t>四）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任现职以来的专业技术成果及其获奖情况（集体获 奖证书，需提供本人在该项目中所承担的工作材料）、专利证 书（发明专利需提供经济效益和社会效益证明）、项目成果鉴 定验收报告、高新技术成果转化情况、新产品开发、推广应用 等能反映本人专业技术水平、工作业绩和职业道德的有效证明 材料（复印件）；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807"/>
        </w:tabs>
        <w:bidi w:val="0"/>
        <w:spacing w:before="0" w:after="0" w:line="589" w:lineRule="exact"/>
        <w:ind w:left="200" w:right="0" w:firstLine="800"/>
        <w:jc w:val="both"/>
      </w:pPr>
      <w:bookmarkStart w:id="27" w:name="bookmark30"/>
      <w:r>
        <w:rPr>
          <w:color w:val="000000"/>
          <w:spacing w:val="0"/>
          <w:w w:val="100"/>
          <w:position w:val="0"/>
        </w:rPr>
        <w:t>（</w:t>
      </w:r>
      <w:bookmarkEnd w:id="27"/>
      <w:r>
        <w:rPr>
          <w:color w:val="000000"/>
          <w:spacing w:val="0"/>
          <w:w w:val="100"/>
          <w:position w:val="0"/>
        </w:rPr>
        <w:t>五）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学历（学位）证书、职称（专业技术资格）证书、 专业技术职务聘任、近五年的专业技术人员年度考核、继续教 育等证明材料（复印件）；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774"/>
        </w:tabs>
        <w:bidi w:val="0"/>
        <w:spacing w:before="0" w:after="0" w:line="589" w:lineRule="exact"/>
        <w:ind w:left="200" w:right="0" w:firstLine="800"/>
        <w:jc w:val="both"/>
      </w:pPr>
      <w:bookmarkStart w:id="28" w:name="bookmark31"/>
      <w:r>
        <w:rPr>
          <w:color w:val="000000"/>
          <w:spacing w:val="0"/>
          <w:w w:val="100"/>
          <w:position w:val="0"/>
        </w:rPr>
        <w:t>（</w:t>
      </w:r>
      <w:bookmarkEnd w:id="28"/>
      <w:r>
        <w:rPr>
          <w:color w:val="000000"/>
          <w:spacing w:val="0"/>
          <w:w w:val="100"/>
          <w:position w:val="0"/>
        </w:rPr>
        <w:t>六）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所在单位公示、推荐材料。公示期不少于</w:t>
      </w:r>
      <w:r>
        <w:rPr>
          <w:b/>
          <w:bCs/>
          <w:color w:val="000000"/>
          <w:spacing w:val="0"/>
          <w:w w:val="100"/>
          <w:position w:val="0"/>
        </w:rPr>
        <w:t>5</w:t>
      </w:r>
      <w:r>
        <w:rPr>
          <w:color w:val="000000"/>
          <w:spacing w:val="0"/>
          <w:w w:val="100"/>
          <w:position w:val="0"/>
          <w:lang w:val="zh-CN" w:eastAsia="zh-CN" w:bidi="zh-CN"/>
        </w:rPr>
        <w:t xml:space="preserve">个工作 </w:t>
      </w:r>
      <w:r>
        <w:rPr>
          <w:color w:val="000000"/>
          <w:spacing w:val="0"/>
          <w:w w:val="100"/>
          <w:position w:val="0"/>
        </w:rPr>
        <w:t>日，对公示无异议的，按照职称评审管理权限逐级推荐上报；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821"/>
        </w:tabs>
        <w:bidi w:val="0"/>
        <w:spacing w:before="0" w:after="0" w:line="583" w:lineRule="exact"/>
        <w:ind w:left="200" w:right="0" w:firstLine="800"/>
        <w:jc w:val="both"/>
      </w:pPr>
      <w:bookmarkStart w:id="29" w:name="bookmark32"/>
      <w:r>
        <w:rPr>
          <w:color w:val="000000"/>
          <w:spacing w:val="0"/>
          <w:w w:val="100"/>
          <w:position w:val="0"/>
        </w:rPr>
        <w:t>（</w:t>
      </w:r>
      <w:bookmarkEnd w:id="29"/>
      <w:r>
        <w:rPr>
          <w:color w:val="000000"/>
          <w:spacing w:val="0"/>
          <w:w w:val="100"/>
          <w:position w:val="0"/>
        </w:rPr>
        <w:t>七）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申报人所在单位要认真审查申报材料的真实性、完 整性和时效性，确认无误后报省直单位人事主管部门复核，符 合申报条件的报送江苏省机械行业协会。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83" w:lineRule="exact"/>
        <w:ind w:left="0" w:right="0" w:firstLine="860"/>
        <w:jc w:val="left"/>
        <w:rPr>
          <w:sz w:val="30"/>
          <w:szCs w:val="30"/>
        </w:rPr>
      </w:pPr>
      <w:bookmarkStart w:id="30" w:name="bookmark33"/>
      <w:r>
        <w:rPr>
          <w:color w:val="000000"/>
          <w:spacing w:val="0"/>
          <w:w w:val="100"/>
          <w:position w:val="0"/>
          <w:sz w:val="30"/>
          <w:szCs w:val="30"/>
        </w:rPr>
        <w:t>五</w:t>
      </w:r>
      <w:bookmarkEnd w:id="30"/>
      <w:r>
        <w:rPr>
          <w:color w:val="000000"/>
          <w:spacing w:val="0"/>
          <w:w w:val="100"/>
          <w:position w:val="0"/>
          <w:sz w:val="30"/>
          <w:szCs w:val="30"/>
        </w:rPr>
        <w:t>、纸质材料装订要求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83" w:lineRule="exact"/>
        <w:ind w:left="200" w:right="0" w:firstLine="660"/>
        <w:jc w:val="both"/>
      </w:pPr>
      <w:r>
        <w:rPr>
          <w:color w:val="000000"/>
          <w:spacing w:val="0"/>
          <w:w w:val="100"/>
          <w:position w:val="0"/>
        </w:rPr>
        <w:t>第一分册装订顺序：</w:t>
      </w:r>
      <w:r>
        <w:rPr>
          <w:b/>
          <w:bCs/>
          <w:color w:val="000000"/>
          <w:spacing w:val="0"/>
          <w:w w:val="100"/>
          <w:position w:val="0"/>
        </w:rPr>
        <w:t>1</w:t>
      </w:r>
      <w:r>
        <w:rPr>
          <w:color w:val="000000"/>
          <w:spacing w:val="0"/>
          <w:w w:val="100"/>
          <w:position w:val="0"/>
        </w:rPr>
        <w:t>、目录；</w:t>
      </w:r>
      <w:r>
        <w:rPr>
          <w:b/>
          <w:bCs/>
          <w:color w:val="000000"/>
          <w:spacing w:val="0"/>
          <w:w w:val="100"/>
          <w:position w:val="0"/>
        </w:rPr>
        <w:t>2</w:t>
      </w:r>
      <w:r>
        <w:rPr>
          <w:color w:val="000000"/>
          <w:spacing w:val="0"/>
          <w:w w:val="100"/>
          <w:position w:val="0"/>
        </w:rPr>
        <w:t>、近五年的专业技术人员 年度考核表和单位公示、推荐材料；</w:t>
      </w:r>
      <w:r>
        <w:rPr>
          <w:b/>
          <w:bCs/>
          <w:color w:val="000000"/>
          <w:spacing w:val="0"/>
          <w:w w:val="100"/>
          <w:position w:val="0"/>
        </w:rPr>
        <w:t>3</w:t>
      </w:r>
      <w:r>
        <w:rPr>
          <w:color w:val="000000"/>
          <w:spacing w:val="0"/>
          <w:w w:val="100"/>
          <w:position w:val="0"/>
        </w:rPr>
        <w:t>、学历（学位）证书复 印件；</w:t>
      </w:r>
      <w:r>
        <w:rPr>
          <w:b/>
          <w:bCs/>
          <w:color w:val="000000"/>
          <w:spacing w:val="0"/>
          <w:w w:val="100"/>
          <w:position w:val="0"/>
        </w:rPr>
        <w:t>4</w:t>
      </w:r>
      <w:r>
        <w:rPr>
          <w:color w:val="000000"/>
          <w:spacing w:val="0"/>
          <w:w w:val="100"/>
          <w:position w:val="0"/>
        </w:rPr>
        <w:t>、现任专业技术资格证书复印件；</w:t>
      </w:r>
      <w:r>
        <w:rPr>
          <w:b/>
          <w:bCs/>
          <w:color w:val="000000"/>
          <w:spacing w:val="0"/>
          <w:w w:val="100"/>
          <w:position w:val="0"/>
        </w:rPr>
        <w:t>5</w:t>
      </w:r>
      <w:r>
        <w:rPr>
          <w:color w:val="000000"/>
          <w:spacing w:val="0"/>
          <w:w w:val="100"/>
          <w:position w:val="0"/>
        </w:rPr>
        <w:t>、技术职务聘书复 印件；</w:t>
      </w:r>
      <w:r>
        <w:rPr>
          <w:b/>
          <w:bCs/>
          <w:color w:val="000000"/>
          <w:spacing w:val="0"/>
          <w:w w:val="100"/>
          <w:position w:val="0"/>
        </w:rPr>
        <w:t>6</w:t>
      </w:r>
      <w:r>
        <w:rPr>
          <w:color w:val="000000"/>
          <w:spacing w:val="0"/>
          <w:w w:val="100"/>
          <w:position w:val="0"/>
        </w:rPr>
        <w:t>、继续教育证书、专业研修班结业证书以及参加相关 业务培训、学习的有效证明材料；</w:t>
      </w:r>
      <w:r>
        <w:rPr>
          <w:b/>
          <w:bCs/>
          <w:color w:val="000000"/>
          <w:spacing w:val="0"/>
          <w:w w:val="100"/>
          <w:position w:val="0"/>
        </w:rPr>
        <w:t>7</w:t>
      </w:r>
      <w:r>
        <w:rPr>
          <w:color w:val="000000"/>
          <w:spacing w:val="0"/>
          <w:w w:val="100"/>
          <w:position w:val="0"/>
        </w:rPr>
        <w:t>、个人获奖证书复印件；</w:t>
      </w:r>
      <w:r>
        <w:rPr>
          <w:b/>
          <w:bCs/>
          <w:color w:val="000000"/>
          <w:spacing w:val="0"/>
          <w:w w:val="100"/>
          <w:position w:val="0"/>
        </w:rPr>
        <w:t>8</w:t>
      </w:r>
      <w:r>
        <w:rPr>
          <w:color w:val="000000"/>
          <w:spacing w:val="0"/>
          <w:w w:val="100"/>
          <w:position w:val="0"/>
        </w:rPr>
        <w:t>、 专利证书复印件以及经济效益和社会效益证明。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83" w:lineRule="exact"/>
        <w:ind w:left="200" w:right="0" w:firstLine="660"/>
        <w:jc w:val="both"/>
      </w:pPr>
      <w:r>
        <w:rPr>
          <w:color w:val="000000"/>
          <w:spacing w:val="0"/>
          <w:w w:val="100"/>
          <w:position w:val="0"/>
        </w:rPr>
        <w:t>第二分册装订顺序：</w:t>
      </w:r>
      <w:r>
        <w:rPr>
          <w:b/>
          <w:bCs/>
          <w:color w:val="000000"/>
          <w:spacing w:val="0"/>
          <w:w w:val="100"/>
          <w:position w:val="0"/>
        </w:rPr>
        <w:t>1</w:t>
      </w:r>
      <w:r>
        <w:rPr>
          <w:color w:val="000000"/>
          <w:spacing w:val="0"/>
          <w:w w:val="100"/>
          <w:position w:val="0"/>
        </w:rPr>
        <w:t>、目录；</w:t>
      </w:r>
      <w:r>
        <w:rPr>
          <w:b/>
          <w:bCs/>
          <w:color w:val="000000"/>
          <w:spacing w:val="0"/>
          <w:w w:val="100"/>
          <w:position w:val="0"/>
        </w:rPr>
        <w:t>2</w:t>
      </w:r>
      <w:r>
        <w:rPr>
          <w:color w:val="000000"/>
          <w:spacing w:val="0"/>
          <w:w w:val="100"/>
          <w:position w:val="0"/>
        </w:rPr>
        <w:t>、任职以来专业技术工作 经历和技术工作总结；</w:t>
      </w:r>
      <w:r>
        <w:rPr>
          <w:b/>
          <w:bCs/>
          <w:color w:val="000000"/>
          <w:spacing w:val="0"/>
          <w:w w:val="100"/>
          <w:position w:val="0"/>
        </w:rPr>
        <w:t>3</w:t>
      </w:r>
      <w:r>
        <w:rPr>
          <w:color w:val="000000"/>
          <w:spacing w:val="0"/>
          <w:w w:val="100"/>
          <w:position w:val="0"/>
        </w:rPr>
        <w:t>、发表的论文、论著或译著的期刊封 面、目录、文章等复印件；</w:t>
      </w:r>
      <w:r>
        <w:rPr>
          <w:b/>
          <w:bCs/>
          <w:color w:val="000000"/>
          <w:spacing w:val="0"/>
          <w:w w:val="100"/>
          <w:position w:val="0"/>
        </w:rPr>
        <w:t>4</w:t>
      </w:r>
      <w:r>
        <w:rPr>
          <w:color w:val="000000"/>
          <w:spacing w:val="0"/>
          <w:w w:val="100"/>
          <w:position w:val="0"/>
        </w:rPr>
        <w:t>、个人业绩证明材料。包括个人 项目或集体项目成果鉴定材料（集体项目须提供本人在该项目 中所承担的工作材料），对重大项目和关键技术问题的总结、 分析、报告等材料，技术标准和技术文件的编写、发布、实施 等材料，项目招投标、承包、施工、验收等材料，主持或承担 项目获得的社会效益与经济效益材料等。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88" w:lineRule="exact"/>
        <w:ind w:left="180" w:right="0" w:firstLine="700"/>
        <w:jc w:val="both"/>
      </w:pPr>
      <w:r>
        <w:rPr>
          <w:color w:val="000000"/>
          <w:spacing w:val="0"/>
          <w:w w:val="100"/>
          <w:position w:val="0"/>
        </w:rPr>
        <w:t>以上材料按分册目录标注顺序分别装订成册，《专业技术 资格评审申报表》《申报高（中）级专业技术资格人员情况简 介表》不需要装订。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88" w:lineRule="exact"/>
        <w:ind w:left="180" w:right="0" w:firstLine="700"/>
        <w:jc w:val="both"/>
      </w:pPr>
      <w:r>
        <w:rPr>
          <w:color w:val="000000"/>
          <w:spacing w:val="0"/>
          <w:w w:val="100"/>
          <w:position w:val="0"/>
        </w:rPr>
        <w:t>相关表格可在江苏省机械工业网</w:t>
      </w:r>
      <w:r>
        <w:fldChar w:fldCharType="begin"/>
      </w:r>
      <w:r>
        <w:instrText xml:space="preserve">HYPERLINK "http://www.jssjxgyw.com"</w:instrText>
      </w:r>
      <w:r>
        <w:fldChar w:fldCharType="separate"/>
      </w: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www.jssjxgyw.com</w:t>
      </w:r>
      <w:r>
        <w:fldChar w:fldCharType="end"/>
      </w: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 </w:t>
      </w:r>
      <w:r>
        <w:rPr>
          <w:color w:val="000000"/>
          <w:spacing w:val="0"/>
          <w:w w:val="100"/>
          <w:position w:val="0"/>
        </w:rPr>
        <w:t>职称 评审栏目中下载。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83" w:lineRule="exact"/>
        <w:ind w:left="0" w:right="0" w:firstLine="860"/>
        <w:jc w:val="both"/>
        <w:rPr>
          <w:sz w:val="30"/>
          <w:szCs w:val="30"/>
        </w:rPr>
      </w:pPr>
      <w:bookmarkStart w:id="31" w:name="bookmark34"/>
      <w:r>
        <w:rPr>
          <w:color w:val="000000"/>
          <w:spacing w:val="0"/>
          <w:w w:val="100"/>
          <w:position w:val="0"/>
          <w:sz w:val="30"/>
          <w:szCs w:val="30"/>
        </w:rPr>
        <w:t>六</w:t>
      </w:r>
      <w:bookmarkEnd w:id="31"/>
      <w:r>
        <w:rPr>
          <w:color w:val="000000"/>
          <w:spacing w:val="0"/>
          <w:w w:val="100"/>
          <w:position w:val="0"/>
          <w:sz w:val="30"/>
          <w:szCs w:val="30"/>
        </w:rPr>
        <w:t>、有关事项说明及要求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820"/>
        </w:tabs>
        <w:bidi w:val="0"/>
        <w:spacing w:before="0" w:after="0" w:line="583" w:lineRule="exact"/>
        <w:ind w:left="180" w:right="0" w:firstLine="800"/>
        <w:jc w:val="both"/>
      </w:pPr>
      <w:bookmarkStart w:id="32" w:name="bookmark35"/>
      <w:r>
        <w:rPr>
          <w:color w:val="000000"/>
          <w:spacing w:val="0"/>
          <w:w w:val="100"/>
          <w:position w:val="0"/>
        </w:rPr>
        <w:t>（</w:t>
      </w:r>
      <w:bookmarkEnd w:id="32"/>
      <w:r>
        <w:rPr>
          <w:color w:val="000000"/>
          <w:spacing w:val="0"/>
          <w:w w:val="100"/>
          <w:position w:val="0"/>
        </w:rPr>
        <w:t>一）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各市高级职称申报材料由市人社局或经市人社局委 托的单位负责统一办理后，报送至省机械行业协会。各市、厅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83" w:lineRule="exact"/>
        <w:ind w:left="180" w:right="0" w:firstLine="160"/>
        <w:jc w:val="both"/>
      </w:pPr>
      <w:r>
        <w:rPr>
          <w:color w:val="000000"/>
          <w:spacing w:val="0"/>
          <w:w w:val="100"/>
          <w:position w:val="0"/>
        </w:rPr>
        <w:t>（局）或单位在报送材料时需分别提交《申报高（中）级专业 技术资格人员一览表》《申报高（中）级专业技术资格人员联 系方式汇总表》的电子版和纸质版，其中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“申报</w:t>
      </w:r>
      <w:r>
        <w:rPr>
          <w:color w:val="000000"/>
          <w:spacing w:val="0"/>
          <w:w w:val="100"/>
          <w:position w:val="0"/>
        </w:rPr>
        <w:t>正高级工程师 一览表”和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“申报</w:t>
      </w:r>
      <w:r>
        <w:rPr>
          <w:color w:val="000000"/>
          <w:spacing w:val="0"/>
          <w:w w:val="100"/>
          <w:position w:val="0"/>
        </w:rPr>
        <w:t>高级工程师一览表”要分别汇总。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820"/>
        </w:tabs>
        <w:bidi w:val="0"/>
        <w:spacing w:before="0" w:after="0" w:line="593" w:lineRule="exact"/>
        <w:ind w:left="180" w:right="0" w:firstLine="800"/>
        <w:jc w:val="both"/>
      </w:pPr>
      <w:bookmarkStart w:id="33" w:name="bookmark36"/>
      <w:r>
        <w:rPr>
          <w:color w:val="000000"/>
          <w:spacing w:val="0"/>
          <w:w w:val="100"/>
          <w:position w:val="0"/>
        </w:rPr>
        <w:t>（</w:t>
      </w:r>
      <w:bookmarkEnd w:id="33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省直单位、省属企业、高校院所等单位专业技术人 员申报数字经济（智能制造）系列高、中级职称，各单位可直 接将申报材料报送至省机械行业协会。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857"/>
        </w:tabs>
        <w:bidi w:val="0"/>
        <w:spacing w:before="0" w:after="0" w:line="593" w:lineRule="exact"/>
        <w:ind w:left="0" w:right="0" w:firstLine="980"/>
        <w:jc w:val="left"/>
      </w:pPr>
      <w:bookmarkStart w:id="34" w:name="bookmark37"/>
      <w:r>
        <w:rPr>
          <w:color w:val="000000"/>
          <w:spacing w:val="0"/>
          <w:w w:val="100"/>
          <w:position w:val="0"/>
        </w:rPr>
        <w:t>（</w:t>
      </w:r>
      <w:bookmarkEnd w:id="34"/>
      <w:r>
        <w:rPr>
          <w:color w:val="000000"/>
          <w:spacing w:val="0"/>
          <w:w w:val="100"/>
          <w:position w:val="0"/>
        </w:rPr>
        <w:t>三）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申报高级职称的答辩时间将另行通知。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93" w:lineRule="exact"/>
        <w:ind w:left="180" w:right="0" w:firstLine="60"/>
        <w:jc w:val="both"/>
      </w:pPr>
      <w:r>
        <w:rPr>
          <w:color w:val="000000"/>
          <w:spacing w:val="0"/>
          <w:w w:val="100"/>
          <w:position w:val="0"/>
        </w:rPr>
        <w:t>扌］（四）对存在伪造学历、资格证书、任职年限等，以及提 供虚假业绩、虚假论文论著、剽窃他人技术成果或伪造试验数 据等学术不端、弄虚作假和职业道德失范行为，一经查实，取</w:t>
      </w:r>
      <w:r>
        <w:rPr>
          <w:color w:val="000000"/>
          <w:spacing w:val="0"/>
          <w:w w:val="100"/>
          <w:position w:val="0"/>
        </w:rPr>
        <w:br w:type="page"/>
      </w:r>
      <w:r>
        <w:rPr>
          <w:color w:val="000000"/>
          <w:spacing w:val="0"/>
          <w:w w:val="100"/>
          <w:position w:val="0"/>
        </w:rPr>
        <w:t>据等学术不端、弄虚作假和职业道德失范行为，一经查实，取 消其当年申报资格，并记入全省专业技术人才职称申报评审诚 信档案库，记录期为</w:t>
      </w:r>
      <w:r>
        <w:rPr>
          <w:b/>
          <w:bCs/>
          <w:color w:val="000000"/>
          <w:spacing w:val="0"/>
          <w:w w:val="100"/>
          <w:position w:val="0"/>
        </w:rPr>
        <w:t>3</w:t>
      </w:r>
      <w:r>
        <w:rPr>
          <w:color w:val="000000"/>
          <w:spacing w:val="0"/>
          <w:w w:val="100"/>
          <w:position w:val="0"/>
        </w:rPr>
        <w:t>年。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865"/>
        </w:tabs>
        <w:bidi w:val="0"/>
        <w:spacing w:before="0" w:after="0" w:line="574" w:lineRule="exact"/>
        <w:ind w:left="220" w:right="0" w:firstLine="760"/>
        <w:jc w:val="left"/>
      </w:pPr>
      <w:bookmarkStart w:id="35" w:name="bookmark38"/>
      <w:r>
        <w:rPr>
          <w:color w:val="000000"/>
          <w:spacing w:val="0"/>
          <w:w w:val="100"/>
          <w:position w:val="0"/>
        </w:rPr>
        <w:t>（</w:t>
      </w:r>
      <w:bookmarkEnd w:id="35"/>
      <w:r>
        <w:rPr>
          <w:color w:val="000000"/>
          <w:spacing w:val="0"/>
          <w:w w:val="100"/>
          <w:position w:val="0"/>
        </w:rPr>
        <w:t>五）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评审通过人员所在单位或人事代理机构或者代为管 理部门要及时将其评审申报表归入本人档案。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74" w:lineRule="exact"/>
        <w:ind w:left="220" w:right="0" w:firstLine="620"/>
        <w:jc w:val="left"/>
      </w:pPr>
      <w:r>
        <w:rPr>
          <w:color w:val="000000"/>
          <w:spacing w:val="0"/>
          <w:w w:val="100"/>
          <w:position w:val="0"/>
        </w:rPr>
        <w:t>评审结束后，所有申报材料（不含通过人员的评审申报表） 由评审委员会保存一年后销毁，不退回申报人。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865"/>
        </w:tabs>
        <w:bidi w:val="0"/>
        <w:spacing w:before="0" w:after="0" w:line="574" w:lineRule="exact"/>
        <w:ind w:left="220" w:right="0" w:firstLine="760"/>
        <w:jc w:val="both"/>
      </w:pPr>
      <w:bookmarkStart w:id="36" w:name="bookmark39"/>
      <w:r>
        <w:rPr>
          <w:color w:val="000000"/>
          <w:spacing w:val="0"/>
          <w:w w:val="100"/>
          <w:position w:val="0"/>
        </w:rPr>
        <w:t>（</w:t>
      </w:r>
      <w:bookmarkEnd w:id="36"/>
      <w:r>
        <w:rPr>
          <w:color w:val="000000"/>
          <w:spacing w:val="0"/>
          <w:w w:val="100"/>
          <w:position w:val="0"/>
        </w:rPr>
        <w:t>六）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申报评审费</w:t>
      </w:r>
      <w:r>
        <w:rPr>
          <w:b/>
          <w:bCs/>
          <w:color w:val="000000"/>
          <w:spacing w:val="0"/>
          <w:w w:val="100"/>
          <w:position w:val="0"/>
        </w:rPr>
        <w:t>500</w:t>
      </w:r>
      <w:r>
        <w:rPr>
          <w:color w:val="000000"/>
          <w:spacing w:val="0"/>
          <w:w w:val="100"/>
          <w:position w:val="0"/>
        </w:rPr>
        <w:t>元/人，请在报送材料时缴纳或汇 入江苏省机械行业协会的账户，开户行：上海浦东发展银行南 京分行鼓楼支行，银行账号：</w:t>
      </w:r>
      <w:r>
        <w:rPr>
          <w:b/>
          <w:bCs/>
          <w:color w:val="000000"/>
          <w:spacing w:val="0"/>
          <w:w w:val="100"/>
          <w:position w:val="0"/>
        </w:rPr>
        <w:t>077414291025249,</w:t>
      </w:r>
      <w:r>
        <w:rPr>
          <w:color w:val="000000"/>
          <w:spacing w:val="0"/>
          <w:w w:val="100"/>
          <w:position w:val="0"/>
        </w:rPr>
        <w:t>开户名称： 江苏省机械行业协会，</w:t>
      </w:r>
      <w:r>
        <w:rPr>
          <w:color w:val="000000"/>
          <w:spacing w:val="0"/>
          <w:w w:val="100"/>
          <w:position w:val="0"/>
          <w:sz w:val="30"/>
          <w:szCs w:val="30"/>
        </w:rPr>
        <w:t>汇款时请备注</w:t>
      </w:r>
      <w:r>
        <w:rPr>
          <w:color w:val="000000"/>
          <w:spacing w:val="0"/>
          <w:w w:val="100"/>
          <w:position w:val="0"/>
          <w:sz w:val="30"/>
          <w:szCs w:val="30"/>
          <w:lang w:val="zh-CN" w:eastAsia="zh-CN" w:bidi="zh-CN"/>
        </w:rPr>
        <w:t>“单</w:t>
      </w:r>
      <w:r>
        <w:rPr>
          <w:color w:val="000000"/>
          <w:spacing w:val="0"/>
          <w:w w:val="100"/>
          <w:position w:val="0"/>
          <w:sz w:val="30"/>
          <w:szCs w:val="30"/>
        </w:rPr>
        <w:t>位、姓名、用途”</w:t>
      </w:r>
      <w:r>
        <w:rPr>
          <w:color w:val="000000"/>
          <w:spacing w:val="0"/>
          <w:w w:val="100"/>
          <w:position w:val="0"/>
        </w:rPr>
        <w:t>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74" w:lineRule="exact"/>
        <w:ind w:left="0" w:right="0" w:firstLine="840"/>
        <w:jc w:val="left"/>
        <w:rPr>
          <w:sz w:val="30"/>
          <w:szCs w:val="30"/>
        </w:rPr>
      </w:pPr>
      <w:bookmarkStart w:id="37" w:name="bookmark40"/>
      <w:r>
        <w:rPr>
          <w:color w:val="000000"/>
          <w:spacing w:val="0"/>
          <w:w w:val="100"/>
          <w:position w:val="0"/>
          <w:sz w:val="30"/>
          <w:szCs w:val="30"/>
        </w:rPr>
        <w:t>七</w:t>
      </w:r>
      <w:bookmarkEnd w:id="37"/>
      <w:r>
        <w:rPr>
          <w:color w:val="000000"/>
          <w:spacing w:val="0"/>
          <w:w w:val="100"/>
          <w:position w:val="0"/>
          <w:sz w:val="30"/>
          <w:szCs w:val="30"/>
        </w:rPr>
        <w:t>、纸质材料报送截止时间及报送地点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74" w:lineRule="exact"/>
        <w:ind w:left="0" w:right="0" w:firstLine="840"/>
        <w:jc w:val="left"/>
      </w:pPr>
      <w:r>
        <w:rPr>
          <w:color w:val="000000"/>
          <w:spacing w:val="0"/>
          <w:w w:val="100"/>
          <w:position w:val="0"/>
        </w:rPr>
        <w:t>纸质材料报送截止时间为</w:t>
      </w:r>
      <w:r>
        <w:rPr>
          <w:b/>
          <w:bCs/>
          <w:color w:val="000000"/>
          <w:spacing w:val="0"/>
          <w:w w:val="100"/>
          <w:position w:val="0"/>
        </w:rPr>
        <w:t>2023</w:t>
      </w:r>
      <w:r>
        <w:rPr>
          <w:color w:val="000000"/>
          <w:spacing w:val="0"/>
          <w:w w:val="100"/>
          <w:position w:val="0"/>
        </w:rPr>
        <w:t>年</w:t>
      </w:r>
      <w:r>
        <w:rPr>
          <w:b/>
          <w:bCs/>
          <w:color w:val="000000"/>
          <w:spacing w:val="0"/>
          <w:w w:val="100"/>
          <w:position w:val="0"/>
        </w:rPr>
        <w:t>7</w:t>
      </w:r>
      <w:r>
        <w:rPr>
          <w:color w:val="000000"/>
          <w:spacing w:val="0"/>
          <w:w w:val="100"/>
          <w:position w:val="0"/>
        </w:rPr>
        <w:t>月</w:t>
      </w:r>
      <w:r>
        <w:rPr>
          <w:b/>
          <w:bCs/>
          <w:color w:val="000000"/>
          <w:spacing w:val="0"/>
          <w:w w:val="100"/>
          <w:position w:val="0"/>
        </w:rPr>
        <w:t>31</w:t>
      </w:r>
      <w:r>
        <w:rPr>
          <w:color w:val="000000"/>
          <w:spacing w:val="0"/>
          <w:w w:val="100"/>
          <w:position w:val="0"/>
        </w:rPr>
        <w:t>日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74" w:lineRule="exact"/>
        <w:ind w:left="840" w:right="0" w:firstLine="0"/>
        <w:jc w:val="left"/>
      </w:pPr>
      <w:r>
        <w:rPr>
          <w:color w:val="000000"/>
          <w:spacing w:val="0"/>
          <w:w w:val="100"/>
          <w:position w:val="0"/>
        </w:rPr>
        <w:t>报送地点：南京市中山北路</w:t>
      </w:r>
      <w:r>
        <w:rPr>
          <w:b/>
          <w:bCs/>
          <w:color w:val="000000"/>
          <w:spacing w:val="0"/>
          <w:w w:val="100"/>
          <w:position w:val="0"/>
        </w:rPr>
        <w:t>49</w:t>
      </w:r>
      <w:r>
        <w:rPr>
          <w:color w:val="000000"/>
          <w:spacing w:val="0"/>
          <w:w w:val="100"/>
          <w:position w:val="0"/>
        </w:rPr>
        <w:t>号江苏机械大厦</w:t>
      </w:r>
      <w:r>
        <w:rPr>
          <w:b/>
          <w:bCs/>
          <w:color w:val="000000"/>
          <w:spacing w:val="0"/>
          <w:w w:val="100"/>
          <w:position w:val="0"/>
        </w:rPr>
        <w:t>2909</w:t>
      </w:r>
      <w:r>
        <w:rPr>
          <w:color w:val="000000"/>
          <w:spacing w:val="0"/>
          <w:w w:val="100"/>
          <w:position w:val="0"/>
        </w:rPr>
        <w:t>室 联系人：赵宗选 电话：</w:t>
      </w:r>
      <w:r>
        <w:rPr>
          <w:b/>
          <w:bCs/>
          <w:color w:val="000000"/>
          <w:spacing w:val="0"/>
          <w:w w:val="100"/>
          <w:position w:val="0"/>
        </w:rPr>
        <w:t>83302085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74" w:lineRule="exact"/>
        <w:ind w:left="2140" w:right="0" w:firstLine="0"/>
        <w:jc w:val="left"/>
      </w:pPr>
      <w:r>
        <w:rPr>
          <w:color w:val="000000"/>
          <w:spacing w:val="0"/>
          <w:w w:val="100"/>
          <w:position w:val="0"/>
        </w:rPr>
        <w:t>张晓博 电话：</w:t>
      </w:r>
      <w:r>
        <w:rPr>
          <w:b/>
          <w:bCs/>
          <w:color w:val="000000"/>
          <w:spacing w:val="0"/>
          <w:w w:val="100"/>
          <w:position w:val="0"/>
        </w:rPr>
        <w:t>83300837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74" w:lineRule="exact"/>
        <w:ind w:left="0" w:right="0" w:firstLine="840"/>
        <w:jc w:val="left"/>
        <w:sectPr>
          <w:footerReference r:id="rId9" w:type="first"/>
          <w:footerReference r:id="rId7" w:type="default"/>
          <w:footerReference r:id="rId8" w:type="even"/>
          <w:footnotePr>
            <w:numFmt w:val="decimal"/>
          </w:footnotePr>
          <w:pgSz w:w="11900" w:h="16840"/>
          <w:pgMar w:top="1289" w:right="1121" w:bottom="1464" w:left="1320" w:header="0" w:footer="3" w:gutter="0"/>
          <w:cols w:space="720" w:num="1"/>
          <w:titlePg/>
          <w:rtlGutter w:val="0"/>
          <w:docGrid w:linePitch="360" w:charSpace="0"/>
        </w:sectPr>
      </w:pPr>
      <w:r>
        <w:rPr>
          <w:color w:val="000000"/>
          <w:spacing w:val="0"/>
          <w:w w:val="100"/>
          <w:position w:val="0"/>
        </w:rPr>
        <w:t>电子邮箱：</w:t>
      </w:r>
      <w:r>
        <w:fldChar w:fldCharType="begin"/>
      </w:r>
      <w:r>
        <w:instrText xml:space="preserve">HYPERLINK "mailto:sjeb2909@126.com"</w:instrText>
      </w:r>
      <w:r>
        <w:fldChar w:fldCharType="separate"/>
      </w: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sjeb2909@126.com</w:t>
      </w:r>
      <w:r>
        <w:fldChar w:fldCharType="end"/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9" w:after="1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numFmt w:val="decimal"/>
          </w:footnotePr>
          <w:type w:val="continuous"/>
          <w:pgSz w:w="11900" w:h="16840"/>
          <w:pgMar w:top="1273" w:right="0" w:bottom="1288" w:left="0" w:header="0" w:footer="3" w:gutter="0"/>
          <w:cols w:space="720" w:num="1"/>
          <w:rtlGutter w:val="0"/>
          <w:docGrid w:linePitch="360" w:charSpace="0"/>
        </w:sect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江苏省机械行业协会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30"/>
          <w:szCs w:val="30"/>
        </w:rPr>
        <w:t>2023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0"/>
          <w:szCs w:val="30"/>
        </w:rPr>
        <w:t>年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30"/>
          <w:szCs w:val="30"/>
        </w:rPr>
        <w:t>4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0"/>
          <w:szCs w:val="30"/>
        </w:rPr>
        <w:t>月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30"/>
          <w:szCs w:val="30"/>
        </w:rPr>
        <w:t>13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0"/>
          <w:szCs w:val="30"/>
        </w:rPr>
        <w:t>日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0"/>
          <w:szCs w:val="30"/>
          <w:lang w:val="en-US" w:eastAsia="zh-CN"/>
        </w:rPr>
        <w:t xml:space="preserve"> </w:t>
      </w:r>
      <w:bookmarkStart w:id="38" w:name="_GoBack"/>
      <w:bookmarkEnd w:id="38"/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80" w:line="1" w:lineRule="exact"/>
      </w:pPr>
    </w:p>
    <w:p>
      <w:pPr>
        <w:widowControl w:val="0"/>
        <w:spacing w:line="1" w:lineRule="exact"/>
        <w:sectPr>
          <w:footnotePr>
            <w:numFmt w:val="decimal"/>
          </w:footnotePr>
          <w:type w:val="continuous"/>
          <w:pgSz w:w="11900" w:h="16840"/>
          <w:pgMar w:top="1273" w:right="1239" w:bottom="1288" w:left="1388" w:header="0" w:footer="3" w:gutter="0"/>
          <w:cols w:space="720" w:num="1"/>
          <w:rtlGutter w:val="0"/>
          <w:docGrid w:linePitch="360" w:charSpace="0"/>
        </w:sectPr>
      </w:pP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江苏省机械行业协会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</w:rPr>
        <w:t>2023</w:t>
      </w:r>
      <w:r>
        <w:rPr>
          <w:color w:val="000000"/>
          <w:spacing w:val="0"/>
          <w:w w:val="100"/>
          <w:position w:val="0"/>
        </w:rPr>
        <w:t>年</w:t>
      </w:r>
      <w:r>
        <w:rPr>
          <w:b/>
          <w:bCs/>
          <w:color w:val="000000"/>
          <w:spacing w:val="0"/>
          <w:w w:val="100"/>
          <w:position w:val="0"/>
        </w:rPr>
        <w:t>4</w:t>
      </w:r>
      <w:r>
        <w:rPr>
          <w:color w:val="000000"/>
          <w:spacing w:val="0"/>
          <w:w w:val="100"/>
          <w:position w:val="0"/>
        </w:rPr>
        <w:t>月</w:t>
      </w:r>
      <w:r>
        <w:rPr>
          <w:b/>
          <w:bCs/>
          <w:color w:val="000000"/>
          <w:spacing w:val="0"/>
          <w:w w:val="100"/>
          <w:position w:val="0"/>
        </w:rPr>
        <w:t>13</w:t>
      </w:r>
      <w:r>
        <w:rPr>
          <w:color w:val="000000"/>
          <w:spacing w:val="0"/>
          <w:w w:val="100"/>
          <w:position w:val="0"/>
        </w:rPr>
        <w:t>日印发</w:t>
      </w:r>
    </w:p>
    <w:sectPr>
      <w:footnotePr>
        <w:numFmt w:val="decimal"/>
      </w:footnotePr>
      <w:type w:val="continuous"/>
      <w:pgSz w:w="11900" w:h="16840"/>
      <w:pgMar w:top="1273" w:right="1820" w:bottom="1388" w:left="1594" w:header="0" w:footer="3" w:gutter="0"/>
      <w:cols w:space="1565" w:num="2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3481705</wp:posOffset>
              </wp:positionH>
              <wp:positionV relativeFrom="page">
                <wp:posOffset>9935210</wp:posOffset>
              </wp:positionV>
              <wp:extent cx="585470" cy="11874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5470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026" o:spt="202" type="#_x0000_t202" style="position:absolute;left:0pt;margin-left:274.15pt;margin-top:782.3pt;height:9.35pt;width:46.1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sxyKytgAAAAN&#10;AQAADwAAAGRycy9kb3ducmV2LnhtbE2PPU/DMBCGdyT+g3VIbNQu+SAKcTpUYmGjoEpsbnyNI2I7&#10;st00+fdcJxjv3kfvPdfsFjuyGUMcvJOw3Qhg6DqvB9dL+Pp8e6qAxaScVqN3KGHFCLv2/q5RtfZX&#10;94HzIfWMSlyslQST0lRzHjuDVsWNn9BRdvbBqkRj6LkO6krlduTPQpTcqsHRBaMm3Bvsfg4XK+Fl&#10;OXqcIu7x+zx3wQxrNb6vUj4+bMUrsIRL+oPhpk/q0JLTyV+cjmyUUORVRigFRZmXwAgpc1EAO91W&#10;VZYBbxv+/4v2F1BLAwQUAAAACACHTuJAloBmvKsBAABvAwAADgAAAGRycy9lMm9Eb2MueG1srVPB&#10;btswDL0P6D8IujeOi2YNjDjFhqDFgGEb0O0DFFmKBUiiICqx8/ejZCctuksPu8g0ST++9yhvHkdn&#10;2UlFNOBbXi+WnCkvoTP+0PI/v59u15xhEr4TFrxq+Vkhf9zefNoMoVF30IPtVGQE4rEZQsv7lEJT&#10;VSh75QQuIChPRQ3RiUSv8VB1UQyE7mx1t1x+rgaIXYggFSJld1ORz4jxI4CgtZFqB/LolE8TalRW&#10;JJKEvQnIt4Wt1kqmn1qjSsy2nJSmctIQivf5rLYb0RyiCL2RMwXxEQrvNDlhPA29Qu1EEuwYzT9Q&#10;zsgICDotJLhqElIcIRX18p03L70IqmghqzFcTcf/Byt/nH5FZjq6CZx54WjhZSqrszVDwIY6XgL1&#10;pPErjLltziMls+JRR5efpIVRnYw9X41VY2KSkqv16v6BKpJKdb1+uF9llOr14xAxPStwLActj7S3&#10;Yqc4fcc0tV5a8iwPT8banM8MJyY5SuN+nOntoTsT64FW23JPN5kz+82Tc/kWXIJ4CfZzkMExfDkm&#10;GlDmZtQJah5GeyjM5zuTF/32vXS9/ifbv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LMcisrYAAAA&#10;DQEAAA8AAAAAAAAAAQAgAAAAIgAAAGRycy9kb3ducmV2LnhtbFBLAQIUABQAAAAIAIdO4kCWgGa8&#10;qwEAAG8DAAAOAAAAAAAAAAEAIAAAACc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3509010</wp:posOffset>
              </wp:positionH>
              <wp:positionV relativeFrom="page">
                <wp:posOffset>9928860</wp:posOffset>
              </wp:positionV>
              <wp:extent cx="585470" cy="12192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547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575B6E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lang w:val="en-US" w:eastAsia="en-US" w:bidi="en-US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575B6E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" o:spid="_x0000_s1026" o:spt="202" type="#_x0000_t202" style="position:absolute;left:0pt;margin-left:276.3pt;margin-top:781.8pt;height:9.6pt;width:46.1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lAmDd9gAAAAN&#10;AQAADwAAAGRycy9kb3ducmV2LnhtbE2PzU7DMBCE70i8g7VI3KjT0IQojdNDJS7cKKgSNzfexlH9&#10;E9lumrw92xPcdndGs980u9kaNmGIg3cC1qsMGLrOq8H1Ar6/3l8qYDFJp6TxDgUsGGHXPj40slb+&#10;5j5xOqSeUYiLtRSgUxprzmOn0cq48iM60s4+WJloDT1XQd4o3BqeZ1nJrRwcfdByxL3G7nK4WgFv&#10;89HjGHGPP+epC3pYKvOxCPH8tM62wBLO6c8Md3xCh5aYTv7qVGRGQFHkJVlJKMpXmshSbjbU5nQ/&#10;VXkFvG34/xbtL1BLAwQUAAAACACHTuJAEl2Ok64BAABvAwAADgAAAGRycy9lMm9Eb2MueG1srVNN&#10;b9swDL0X6H8QdG+cpOuXEafoEHQYMGwFuv0ARZZiAZIoiErs/PtRspMO7aWHXWSapB/fe5RXj4Oz&#10;7KAiGvANX8zmnCkvoTV+1/A/v5+v7jnDJHwrLHjV8KNC/ri+vFj1oVZL6MC2KjIC8Vj3oeFdSqGu&#10;KpSdcgJnEJSnooboRKLXuKvaKHpCd7Zazue3VQ+xDRGkQqTsZizyCTF+BhC0NlJtQO6d8mlEjcqK&#10;RJKwMwH5urDVWsn0S2tUidmGk9JUThpC8Taf1Xol6l0UoTNyoiA+Q+GdJieMp6FnqI1Igu2j+QDl&#10;jIyAoNNMgqtGIcURUrGYv/PmtRNBFS1kNYaz6fj/YOXPw0tkpm34NWdeOFp4mcquszV9wJo6XgP1&#10;pOErDHRhTnmkZFY86Ojyk7QwqpOxx7OxakhMUvLm/ubLHVUklRbLxcOyGF+9fRwipm8KHMtBwyPt&#10;rdgpDj8wERFqPbXkWR6ejbU5nxmOTHKUhu0w0d5CeyTWPa224Z5uMmf2uyfn8i04BfEUbKcgg2N4&#10;2icaUOZm1BFqGkZ7KHSmO5MX/e976Xr7T9Z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JQJg3fY&#10;AAAADQEAAA8AAAAAAAAAAQAgAAAAIgAAAGRycy9kb3ducmV2LnhtbFBLAQIUABQAAAAIAIdO4kAS&#10;XY6TrgEAAG8DAAAOAAAAAAAAAAEAIAAAACc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575B6E"/>
                        <w:spacing w:val="0"/>
                        <w:w w:val="100"/>
                        <w:position w:val="0"/>
                        <w:sz w:val="28"/>
                        <w:szCs w:val="28"/>
                        <w:lang w:val="en-US" w:eastAsia="en-US" w:bidi="en-US"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color w:val="575B6E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3405505</wp:posOffset>
              </wp:positionH>
              <wp:positionV relativeFrom="page">
                <wp:posOffset>9883775</wp:posOffset>
              </wp:positionV>
              <wp:extent cx="582295" cy="12192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2295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5" o:spid="_x0000_s1026" o:spt="202" type="#_x0000_t202" style="position:absolute;left:0pt;margin-left:268.15pt;margin-top:778.25pt;height:9.6pt;width:45.8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prF9JdgAAAAN&#10;AQAADwAAAGRycy9kb3ducmV2LnhtbE2PS2vDMBCE74X8B7GB3ho5CX7gWs4h0EtvTUshN8XaWKZ6&#10;GElx7H/fzak97szH7ExzmK1hE4Y4eCdgu8mAoeu8Glwv4Ovz7aUCFpN0ShrvUMCCEQ7t6qmRtfJ3&#10;94HTKfWMQlyspQCd0lhzHjuNVsaNH9GRd/XBykRn6LkK8k7h1vBdlhXcysHRBy1HPGrsfk43K6Cc&#10;vz2OEY94vk5d0MNSmfdFiOf1NnsFlnBOfzA86lN1aKnTxd+ciswIyPfFnlAy8rzIgRFS7Cqad3lI&#10;ZV4Cbxv+f0X7C1BLAwQUAAAACACHTuJAJsNBOK0BAABvAwAADgAAAGRycy9lMm9Eb2MueG1srVPB&#10;btswDL0P6D8IujdODGRojThFi6DDgKEb0O0DFFmKBUiiICqx8/elZCcduksPu8g0Sb/3+ChvHkZn&#10;2UlFNOBbvlosOVNeQmf8oeV/fj/f3nGGSfhOWPCq5WeF/GF782UzhEbV0IPtVGQE4rEZQsv7lEJT&#10;VSh75QQuIChPRQ3RiUSv8VB1UQyE7mxVL5dfqwFiFyJIhUjZ3VTkM2L8DCBobaTagTw65dOEGpUV&#10;iUbC3gTk26JWayXTT61RJWZbTpOmchIJxft8VtuNaA5RhN7IWYL4jIQPMzlhPJFeoXYiCXaM5h8o&#10;Z2QEBJ0WElw1DVIcoSlWyw/evPYiqDILWY3hajr+P1j5cvoVmelavubMC0cLL6xsna0ZAjbU8Rqo&#10;J41PMNKFueSRknniUUeXnzQLozoZe74aq8bEJCXXd3V9TwSSSqt6dV8X46v3j0PE9E2BYzloeaS9&#10;FTvF6QcmEkKtl5bM5eHZWJvzWeGkJEdp3I+z7D10Z1I90Gpb7ukmc2a/e3Iu34JLEC/Bfg4yOIbH&#10;YyKCwptRJ6iZjPZQ5Mx3Ji/67/fS9f6fbN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prF9JdgA&#10;AAANAQAADwAAAAAAAAABACAAAAAiAAAAZHJzL2Rvd25yZXYueG1sUEsBAhQAFAAAAAgAh07iQCbD&#10;QTitAQAAbwMAAA4AAAAAAAAAAQAgAAAAJw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3405505</wp:posOffset>
              </wp:positionH>
              <wp:positionV relativeFrom="page">
                <wp:posOffset>9883775</wp:posOffset>
              </wp:positionV>
              <wp:extent cx="582295" cy="12192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2295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7" o:spid="_x0000_s1026" o:spt="202" type="#_x0000_t202" style="position:absolute;left:0pt;margin-left:268.15pt;margin-top:778.25pt;height:9.6pt;width:45.8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prF9JdgAAAAN&#10;AQAADwAAAGRycy9kb3ducmV2LnhtbE2PS2vDMBCE74X8B7GB3ho5CX7gWs4h0EtvTUshN8XaWKZ6&#10;GElx7H/fzak97szH7ExzmK1hE4Y4eCdgu8mAoeu8Glwv4Ovz7aUCFpN0ShrvUMCCEQ7t6qmRtfJ3&#10;94HTKfWMQlyspQCd0lhzHjuNVsaNH9GRd/XBykRn6LkK8k7h1vBdlhXcysHRBy1HPGrsfk43K6Cc&#10;vz2OEY94vk5d0MNSmfdFiOf1NnsFlnBOfzA86lN1aKnTxd+ciswIyPfFnlAy8rzIgRFS7Cqad3lI&#10;ZV4Cbxv+f0X7C1BLAwQUAAAACACHTuJAbBkWva4BAABvAwAADgAAAGRycy9lMm9Eb2MueG1srVPB&#10;btswDL0P6D8IujdODHRtjThFi6DDgGIb0O0DFFmKBUiiICqx8/elZCcduksPu8g0ST++9yivH0Zn&#10;2VFFNOBbvlosOVNeQmf8vuV/fj9f33GGSfhOWPCq5SeF/GFz9WU9hEbV0IPtVGQE4rEZQsv7lEJT&#10;VSh75QQuIChPRQ3RiUSvcV91UQyE7mxVL5dfqwFiFyJIhUjZ7VTkM2L8DCBobaTagjw45dOEGpUV&#10;iSRhbwLyTWGrtZLpp9aoErMtJ6WpnDSE4l0+q81aNPsoQm/kTEF8hsIHTU4YT0MvUFuRBDtE8w+U&#10;MzICgk4LCa6ahBRHSMVq+cGb114EVbSQ1RgupuP/g5U/jr8iM13LbznzwtHCy1R2m60ZAjbU8Rqo&#10;J41PMNKFOeeRklnxqKPLT9LCqE7Gni7GqjExScmbu7q+v+FMUmlVr+7rYnz1/nGImL4pcCwHLY+0&#10;t2KnOL5gIiLUem7Jszw8G2tzPjOcmOQojbtxpr2D7kSsB1ptyz3dZM7sd0/O5VtwDuI52M1BBsfw&#10;eEg0oMzNqBPUPIz2UOjMdyYv+u/30vX+n2ze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KaxfSXY&#10;AAAADQEAAA8AAAAAAAAAAQAgAAAAIgAAAGRycy9kb3ducmV2LnhtbFBLAQIUABQAAAAIAIdO4kBs&#10;GRa9rgEAAG8DAAAOAAAAAAAAAAEAIAAAACc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3481705</wp:posOffset>
              </wp:positionH>
              <wp:positionV relativeFrom="page">
                <wp:posOffset>9935210</wp:posOffset>
              </wp:positionV>
              <wp:extent cx="585470" cy="118745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5470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9" o:spid="_x0000_s1026" o:spt="202" type="#_x0000_t202" style="position:absolute;left:0pt;margin-left:274.15pt;margin-top:782.3pt;height:9.35pt;width:46.1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sxyKytgAAAAN&#10;AQAADwAAAGRycy9kb3ducmV2LnhtbE2PPU/DMBCGdyT+g3VIbNQu+SAKcTpUYmGjoEpsbnyNI2I7&#10;st00+fdcJxjv3kfvPdfsFjuyGUMcvJOw3Qhg6DqvB9dL+Pp8e6qAxaScVqN3KGHFCLv2/q5RtfZX&#10;94HzIfWMSlyslQST0lRzHjuDVsWNn9BRdvbBqkRj6LkO6krlduTPQpTcqsHRBaMm3Bvsfg4XK+Fl&#10;OXqcIu7x+zx3wQxrNb6vUj4+bMUrsIRL+oPhpk/q0JLTyV+cjmyUUORVRigFRZmXwAgpc1EAO91W&#10;VZYBbxv+/4v2F1BLAwQUAAAACACHTuJAfeOqxK0BAABvAwAADgAAAGRycy9lMm9Eb2MueG1srVPB&#10;btswDL0P6D8Iui9OimZNjThFh6DFgGEb0O4DFFmKBUiiICqx8/ejZCctuksPvcg0ST++9yiv7wdn&#10;2VFFNOAbvpjNOVNeQmv8vuF/Xx6/rjjDJHwrLHjV8JNCfr+5+rLuQ62uoQPbqsgIxGPdh4Z3KYW6&#10;qlB2ygmcQVCeihqiE4le475qo+gJ3dnqej7/VvUQ2xBBKkTKbscinxDjRwBBayPVFuTBKZ9G1Kis&#10;SCQJOxOQbwpbrZVMv7VGlZhtOClN5aQhFO/yWW3Wot5HETojJwriIxTeaXLCeBp6gdqKJNghmv+g&#10;nJEREHSaSXDVKKQ4QioW83fePHciqKKFrMZwMR0/D1b+Ov6JzLQNv+PMC0cLL1PZXbamD1hTx3Og&#10;njR8h4EuzDmPlMyKBx1dfpIWRnUy9nQxVg2JSUouV8ubW6pIKi0Wq9ubZUapXj8OEdOTAsdy0PBI&#10;eyt2iuNPTGPruSXP8vBorM35zHBkkqM07IaJ9g7aE7HuabUN93STObM/PDmXb8E5iOdgNwUZHMPD&#10;IdGAMjejjlDTMNpDYT7dmbzot++l6/U/2fw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sxyKytgA&#10;AAANAQAADwAAAAAAAAABACAAAAAiAAAAZHJzL2Rvd25yZXYueG1sUEsBAhQAFAAAAAgAh07iQH3j&#10;qsStAQAAbwMAAA4AAAAAAAAAAQAgAAAAJw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evenAndOddHeaders w:val="1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docVars>
    <w:docVar w:name="commondata" w:val="eyJoZGlkIjoiZmQ5Zjc5YWMzZTU0Y2YyNTUzNDA4NTg4MDc0NDg3ZjMifQ=="/>
  </w:docVars>
  <w:rsids>
    <w:rsidRoot w:val="00000000"/>
    <w:rsid w:val="269E7D13"/>
    <w:rsid w:val="5EDB16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Heading #1|1_"/>
    <w:basedOn w:val="3"/>
    <w:link w:val="5"/>
    <w:qFormat/>
    <w:uiPriority w:val="0"/>
    <w:rPr>
      <w:rFonts w:ascii="宋体" w:hAnsi="宋体" w:eastAsia="宋体" w:cs="宋体"/>
      <w:color w:val="E04029"/>
      <w:sz w:val="82"/>
      <w:szCs w:val="82"/>
      <w:u w:val="none"/>
      <w:shd w:val="clear" w:color="auto" w:fill="auto"/>
      <w:lang w:val="zh-TW" w:eastAsia="zh-TW" w:bidi="zh-TW"/>
    </w:rPr>
  </w:style>
  <w:style w:type="paragraph" w:customStyle="1" w:styleId="5">
    <w:name w:val="Heading #1|1"/>
    <w:basedOn w:val="1"/>
    <w:link w:val="4"/>
    <w:qFormat/>
    <w:uiPriority w:val="0"/>
    <w:pPr>
      <w:widowControl w:val="0"/>
      <w:shd w:val="clear" w:color="auto" w:fill="auto"/>
      <w:spacing w:before="1200" w:after="1060"/>
      <w:jc w:val="center"/>
      <w:outlineLvl w:val="0"/>
    </w:pPr>
    <w:rPr>
      <w:rFonts w:ascii="宋体" w:hAnsi="宋体" w:eastAsia="宋体" w:cs="宋体"/>
      <w:color w:val="E04029"/>
      <w:sz w:val="82"/>
      <w:szCs w:val="82"/>
      <w:u w:val="none"/>
      <w:shd w:val="clear" w:color="auto" w:fill="auto"/>
      <w:lang w:val="zh-TW" w:eastAsia="zh-TW" w:bidi="zh-TW"/>
    </w:rPr>
  </w:style>
  <w:style w:type="character" w:customStyle="1" w:styleId="6">
    <w:name w:val="Header or footer|2_"/>
    <w:basedOn w:val="3"/>
    <w:link w:val="7"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7">
    <w:name w:val="Header or footer|2"/>
    <w:basedOn w:val="1"/>
    <w:link w:val="6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8">
    <w:name w:val="Body text|1_"/>
    <w:basedOn w:val="3"/>
    <w:link w:val="9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9">
    <w:name w:val="Body text|1"/>
    <w:basedOn w:val="1"/>
    <w:link w:val="8"/>
    <w:qFormat/>
    <w:uiPriority w:val="0"/>
    <w:pPr>
      <w:widowControl w:val="0"/>
      <w:shd w:val="clear" w:color="auto" w:fill="auto"/>
      <w:spacing w:line="439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10">
    <w:name w:val="Heading #2|1_"/>
    <w:basedOn w:val="3"/>
    <w:link w:val="11"/>
    <w:qFormat/>
    <w:uiPriority w:val="0"/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11">
    <w:name w:val="Heading #2|1"/>
    <w:basedOn w:val="1"/>
    <w:link w:val="10"/>
    <w:qFormat/>
    <w:uiPriority w:val="0"/>
    <w:pPr>
      <w:widowControl w:val="0"/>
      <w:shd w:val="clear" w:color="auto" w:fill="auto"/>
      <w:spacing w:after="560" w:line="614" w:lineRule="exact"/>
      <w:ind w:left="320" w:firstLine="20"/>
      <w:outlineLvl w:val="1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character" w:customStyle="1" w:styleId="12">
    <w:name w:val="Header or footer|1_"/>
    <w:basedOn w:val="3"/>
    <w:link w:val="13"/>
    <w:qFormat/>
    <w:uiPriority w:val="0"/>
    <w:rPr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3">
    <w:name w:val="Header or footer|1"/>
    <w:basedOn w:val="1"/>
    <w:link w:val="12"/>
    <w:qFormat/>
    <w:uiPriority w:val="0"/>
    <w:pPr>
      <w:widowControl w:val="0"/>
      <w:shd w:val="clear" w:color="auto" w:fill="auto"/>
    </w:pPr>
    <w:rPr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3760</Words>
  <Characters>3947</Characters>
  <TotalTime>1</TotalTime>
  <ScaleCrop>false</ScaleCrop>
  <LinksUpToDate>false</LinksUpToDate>
  <CharactersWithSpaces>4099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2023-07-06T07:15:52Z</dcterms:created>
  <dc:creator>Administrator</dc:creator>
  <cp:lastModifiedBy>袁小呆</cp:lastModifiedBy>
  <dcterms:modified xsi:type="dcterms:W3CDTF">2023-07-06T07:19:02Z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BFE618C6625A446BA5B6A62277C83982_12</vt:lpwstr>
  </property>
</Properties>
</file>