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附件2</w:t>
      </w:r>
    </w:p>
    <w:p>
      <w:pPr>
        <w:widowControl/>
        <w:jc w:val="left"/>
        <w:rPr>
          <w:rFonts w:ascii="Times New Roman" w:hAnsi="Times New Roman" w:eastAsia="方正小标宋_GBK" w:cs="Times New Roman"/>
          <w:color w:val="000000"/>
          <w:kern w:val="0"/>
          <w:sz w:val="44"/>
          <w:szCs w:val="30"/>
          <w:shd w:val="clear" w:color="auto" w:fill="FFFFFF"/>
        </w:rPr>
      </w:pPr>
    </w:p>
    <w:p>
      <w:pPr>
        <w:widowControl/>
        <w:spacing w:line="700" w:lineRule="exact"/>
        <w:jc w:val="center"/>
        <w:rPr>
          <w:rFonts w:hint="default" w:ascii="Times New Roman" w:hAnsi="Times New Roman" w:eastAsia="方正小标宋_GBK" w:cs="Times New Roman"/>
          <w:color w:val="000000"/>
          <w:kern w:val="0"/>
          <w:sz w:val="44"/>
          <w:szCs w:val="30"/>
        </w:rPr>
      </w:pPr>
      <w:bookmarkStart w:id="0" w:name="_GoBack"/>
      <w:r>
        <w:rPr>
          <w:rFonts w:ascii="Times New Roman" w:hAnsi="Times New Roman" w:eastAsia="方正小标宋_GBK" w:cs="Times New Roman"/>
          <w:color w:val="000000"/>
          <w:kern w:val="0"/>
          <w:sz w:val="44"/>
          <w:szCs w:val="30"/>
        </w:rPr>
        <w:t>2023年</w:t>
      </w:r>
      <w:r>
        <w:rPr>
          <w:rFonts w:hint="default" w:ascii="Times New Roman" w:hAnsi="Times New Roman" w:eastAsia="方正小标宋_GBK" w:cs="Times New Roman"/>
          <w:color w:val="000000"/>
          <w:kern w:val="0"/>
          <w:sz w:val="44"/>
          <w:szCs w:val="30"/>
          <w:lang w:eastAsia="zh-CN"/>
        </w:rPr>
        <w:t>综合运输春运</w:t>
      </w:r>
      <w:r>
        <w:rPr>
          <w:rFonts w:hint="default" w:ascii="Times New Roman" w:hAnsi="Times New Roman" w:eastAsia="方正小标宋_GBK" w:cs="Times New Roman"/>
          <w:color w:val="000000"/>
          <w:kern w:val="0"/>
          <w:sz w:val="44"/>
          <w:szCs w:val="30"/>
        </w:rPr>
        <w:t>成绩突出个人</w:t>
      </w:r>
      <w:r>
        <w:rPr>
          <w:rFonts w:ascii="Times New Roman" w:hAnsi="Times New Roman" w:eastAsia="方正小标宋_GBK" w:cs="Times New Roman"/>
          <w:color w:val="000000"/>
          <w:kern w:val="0"/>
          <w:sz w:val="44"/>
          <w:szCs w:val="30"/>
        </w:rPr>
        <w:t>名单</w:t>
      </w:r>
      <w:bookmarkEnd w:id="0"/>
    </w:p>
    <w:p>
      <w:pPr>
        <w:widowControl/>
        <w:shd w:val="clear" w:color="auto" w:fill="FFFFFF"/>
        <w:jc w:val="center"/>
        <w:rPr>
          <w:rFonts w:ascii="Times New Roman" w:hAnsi="Times New Roman" w:eastAsia="楷体_GB2312" w:cs="Times New Roman"/>
          <w:color w:val="000000"/>
          <w:kern w:val="0"/>
          <w:sz w:val="32"/>
          <w:szCs w:val="30"/>
          <w:highlight w:val="none"/>
          <w:shd w:val="clear" w:color="auto" w:fill="auto"/>
        </w:rPr>
      </w:pPr>
      <w:r>
        <w:rPr>
          <w:rFonts w:ascii="Times New Roman" w:hAnsi="Times New Roman" w:eastAsia="楷体_GB2312" w:cs="Times New Roman"/>
          <w:color w:val="000000"/>
          <w:kern w:val="0"/>
          <w:sz w:val="32"/>
          <w:szCs w:val="30"/>
          <w:highlight w:val="none"/>
          <w:shd w:val="clear" w:color="auto" w:fill="auto"/>
        </w:rPr>
        <w:t>（共</w:t>
      </w:r>
      <w:r>
        <w:rPr>
          <w:rFonts w:hint="eastAsia" w:ascii="Times New Roman" w:hAnsi="Times New Roman" w:eastAsia="楷体_GB2312" w:cs="Times New Roman"/>
          <w:color w:val="000000"/>
          <w:kern w:val="0"/>
          <w:sz w:val="32"/>
          <w:szCs w:val="30"/>
          <w:highlight w:val="none"/>
          <w:shd w:val="clear" w:color="auto" w:fill="auto"/>
          <w:lang w:val="en-US" w:eastAsia="zh-CN"/>
        </w:rPr>
        <w:t>199</w:t>
      </w:r>
      <w:r>
        <w:rPr>
          <w:rFonts w:ascii="Times New Roman" w:hAnsi="Times New Roman" w:eastAsia="楷体_GB2312" w:cs="Times New Roman"/>
          <w:color w:val="000000"/>
          <w:kern w:val="0"/>
          <w:sz w:val="32"/>
          <w:szCs w:val="30"/>
          <w:highlight w:val="none"/>
          <w:shd w:val="clear" w:color="auto" w:fill="auto"/>
        </w:rPr>
        <w:t>人）</w:t>
      </w:r>
    </w:p>
    <w:p>
      <w:pPr>
        <w:rPr>
          <w:rFonts w:ascii="Times New Roman" w:hAnsi="Times New Roman" w:eastAsia="黑体" w:cs="Times New Roman"/>
          <w:sz w:val="32"/>
          <w:szCs w:val="32"/>
        </w:rPr>
      </w:pPr>
    </w:p>
    <w:p>
      <w:pPr>
        <w:spacing w:line="360" w:lineRule="auto"/>
        <w:rPr>
          <w:rFonts w:ascii="Times New Roman" w:hAnsi="Times New Roman" w:eastAsia="黑体" w:cs="Times New Roman"/>
          <w:snapToGrid w:val="0"/>
          <w:spacing w:val="-8"/>
          <w:kern w:val="0"/>
          <w:sz w:val="32"/>
        </w:rPr>
      </w:pPr>
      <w:r>
        <w:rPr>
          <w:rFonts w:ascii="Times New Roman" w:hAnsi="Times New Roman" w:eastAsia="黑体" w:cs="Times New Roman"/>
          <w:snapToGrid w:val="0"/>
          <w:spacing w:val="-8"/>
          <w:kern w:val="0"/>
          <w:sz w:val="32"/>
        </w:rPr>
        <w:t>北京市</w:t>
      </w:r>
    </w:p>
    <w:p>
      <w:pPr>
        <w:spacing w:line="360" w:lineRule="auto"/>
        <w:ind w:left="1280" w:hanging="1280" w:hangingChars="400"/>
        <w:rPr>
          <w:rFonts w:hint="eastAsia"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rPr>
        <w:t>王佳男</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北京公交集团第二客运分公司运营管理部经理</w:t>
      </w:r>
    </w:p>
    <w:p>
      <w:pPr>
        <w:spacing w:line="360" w:lineRule="auto"/>
        <w:ind w:left="1280" w:hanging="1280" w:hangingChars="400"/>
        <w:rPr>
          <w:rFonts w:hint="eastAsia"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rPr>
        <w:t>宋</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翀</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北京公联客运站经营有限公司副部长</w:t>
      </w:r>
    </w:p>
    <w:p>
      <w:pPr>
        <w:spacing w:line="360" w:lineRule="auto"/>
        <w:ind w:left="1280" w:hanging="1280" w:hangingChars="400"/>
        <w:rPr>
          <w:rFonts w:hint="eastAsia"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rPr>
        <w:t>王</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璇</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北京市交通运输综合执法总队五支队三级主办</w:t>
      </w:r>
    </w:p>
    <w:p>
      <w:pPr>
        <w:spacing w:line="360" w:lineRule="auto"/>
        <w:ind w:left="1280" w:hanging="1280" w:hangingChars="400"/>
        <w:rPr>
          <w:rFonts w:hint="eastAsia"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rPr>
        <w:t>陈</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斯</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北京京港地铁有限公司站长</w:t>
      </w:r>
    </w:p>
    <w:p>
      <w:pPr>
        <w:spacing w:line="360" w:lineRule="auto"/>
        <w:ind w:left="1280" w:hanging="1280" w:hangingChars="400"/>
        <w:rPr>
          <w:rFonts w:hint="eastAsia"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rPr>
        <w:t>李</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鹏</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北京市轨道交通运营管理有限公司运营支持部经理</w:t>
      </w:r>
    </w:p>
    <w:p>
      <w:pPr>
        <w:spacing w:line="360" w:lineRule="auto"/>
        <w:rPr>
          <w:rFonts w:hint="eastAsia" w:ascii="Times New Roman" w:hAnsi="Times New Roman" w:eastAsia="黑体" w:cs="Times New Roman"/>
          <w:snapToGrid w:val="0"/>
          <w:spacing w:val="-8"/>
          <w:kern w:val="0"/>
          <w:sz w:val="32"/>
        </w:rPr>
      </w:pPr>
      <w:r>
        <w:rPr>
          <w:rFonts w:hint="eastAsia" w:ascii="Times New Roman" w:hAnsi="Times New Roman" w:eastAsia="黑体" w:cs="Times New Roman"/>
          <w:snapToGrid w:val="0"/>
          <w:spacing w:val="-8"/>
          <w:kern w:val="0"/>
          <w:sz w:val="32"/>
        </w:rPr>
        <w:t>天津市</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宇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天津滨海国际机场有限公司服务员</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 xml:space="preserve">俞永林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顺丰速运（天津）有限公司</w:t>
      </w:r>
      <w:r>
        <w:rPr>
          <w:rFonts w:hint="eastAsia" w:ascii="Times New Roman" w:hAnsi="Times New Roman" w:eastAsia="仿宋_GB2312" w:cs="Times New Roman"/>
          <w:snapToGrid w:val="0"/>
          <w:kern w:val="0"/>
          <w:sz w:val="32"/>
          <w:lang w:eastAsia="zh-CN"/>
        </w:rPr>
        <w:t>货车驾驶员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孙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乐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天津轨道交通运营集团有限公司站区长</w:t>
      </w:r>
    </w:p>
    <w:p>
      <w:pPr>
        <w:spacing w:line="360" w:lineRule="auto"/>
        <w:ind w:left="1280" w:hanging="1280" w:hangingChars="400"/>
        <w:rPr>
          <w:rFonts w:ascii="Times New Roman" w:hAnsi="Times New Roman" w:eastAsia="黑体" w:cs="Times New Roman"/>
          <w:snapToGrid w:val="0"/>
          <w:spacing w:val="-8"/>
          <w:kern w:val="0"/>
          <w:sz w:val="32"/>
        </w:rPr>
      </w:pPr>
      <w:r>
        <w:rPr>
          <w:rFonts w:hint="default" w:ascii="Times New Roman" w:hAnsi="Times New Roman" w:eastAsia="仿宋_GB2312" w:cs="Times New Roman"/>
          <w:snapToGrid w:val="0"/>
          <w:kern w:val="0"/>
          <w:sz w:val="32"/>
        </w:rPr>
        <w:t xml:space="preserve">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天津市公交集团第一客运有限公司驾驶员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李玉玺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天津市公路事业发展服务中心联网运营中心副主任</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河北省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冯术东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唐山交通发展集团有限公司驾驶员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刘媛媛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沧州运输集团股份公司汽车客运西站朝阳班班长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马晓途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河北省交通运输厅</w:t>
      </w:r>
      <w:r>
        <w:rPr>
          <w:rFonts w:hint="default" w:ascii="Times New Roman" w:hAnsi="Times New Roman" w:eastAsia="仿宋_GB2312" w:cs="Times New Roman"/>
          <w:snapToGrid w:val="0"/>
          <w:kern w:val="0"/>
          <w:sz w:val="32"/>
          <w:lang w:val="en-US" w:eastAsia="zh-CN"/>
        </w:rPr>
        <w:t>综合运输</w:t>
      </w:r>
      <w:r>
        <w:rPr>
          <w:rFonts w:hint="default" w:ascii="Times New Roman" w:hAnsi="Times New Roman" w:eastAsia="仿宋_GB2312" w:cs="Times New Roman"/>
          <w:snapToGrid w:val="0"/>
          <w:kern w:val="0"/>
          <w:sz w:val="32"/>
        </w:rPr>
        <w:t>处四级主任科员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马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昆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河北省道路运输事业发展中心客运科科员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赵亚娟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河北顺丰速运有限公司客诉风控处理员</w:t>
      </w:r>
    </w:p>
    <w:p>
      <w:pPr>
        <w:spacing w:line="360" w:lineRule="auto"/>
        <w:rPr>
          <w:rFonts w:hint="default" w:ascii="Times New Roman" w:hAnsi="Times New Roman" w:eastAsia="仿宋_GB2312" w:cs="Times New Roman"/>
          <w:color w:val="000000"/>
          <w:kern w:val="0"/>
          <w:sz w:val="32"/>
          <w:szCs w:val="30"/>
          <w:shd w:val="clear" w:color="auto" w:fill="FFFFFF"/>
          <w:lang w:val="en" w:eastAsia="zh-CN"/>
        </w:rPr>
      </w:pPr>
      <w:r>
        <w:rPr>
          <w:rFonts w:hint="default" w:ascii="Times New Roman" w:hAnsi="Times New Roman" w:eastAsia="仿宋_GB2312" w:cs="Times New Roman"/>
          <w:snapToGrid w:val="0"/>
          <w:kern w:val="0"/>
          <w:sz w:val="32"/>
        </w:rPr>
        <w:t xml:space="preserve">魏瑞良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隆化县交通运输局</w:t>
      </w:r>
      <w:r>
        <w:rPr>
          <w:rFonts w:hint="default" w:ascii="Times New Roman" w:hAnsi="Times New Roman" w:eastAsia="仿宋_GB2312" w:cs="Times New Roman"/>
          <w:snapToGrid w:val="0"/>
          <w:kern w:val="0"/>
          <w:sz w:val="32"/>
          <w:lang w:eastAsia="zh-CN"/>
        </w:rPr>
        <w:t>三级主任科员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山西省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陈建伟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中国铁路太原局集团有限公司客运部主任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任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刚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山西省邮政管理局市场监管处三级主任科员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金贵明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山西航空产业集团有限公司太原国际机场有限责任公司地面保障部主管</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康文慧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山西汽运集团晋龙捷泰运输贸易有限公司太原汽车站站长</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冯志强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朔州汽车运输有限责任公司董事长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文康静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吕梁市交通运输局四级主任科员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内蒙古自治区</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旭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中国铁路呼和浩特局集团有限公司包头客运段高铁列车长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李富斌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内蒙古自治区乌海市公交服务集团有限责任公司海勃湾区分公司公交</w:t>
      </w:r>
      <w:r>
        <w:rPr>
          <w:rFonts w:hint="default" w:ascii="Times New Roman" w:hAnsi="Times New Roman" w:eastAsia="仿宋_GB2312" w:cs="Times New Roman"/>
          <w:snapToGrid w:val="0"/>
          <w:kern w:val="0"/>
          <w:sz w:val="32"/>
          <w:lang w:eastAsia="zh-CN"/>
        </w:rPr>
        <w:t>车</w:t>
      </w:r>
      <w:r>
        <w:rPr>
          <w:rFonts w:hint="default" w:ascii="Times New Roman" w:hAnsi="Times New Roman" w:eastAsia="仿宋_GB2312" w:cs="Times New Roman"/>
          <w:snapToGrid w:val="0"/>
          <w:kern w:val="0"/>
          <w:sz w:val="32"/>
        </w:rPr>
        <w:t>驾驶员</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郭建军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内蒙古自治区交通运输事业发展中心</w:t>
      </w:r>
      <w:r>
        <w:rPr>
          <w:rFonts w:hint="eastAsia" w:ascii="Times New Roman" w:hAnsi="Times New Roman" w:eastAsia="仿宋_GB2312" w:cs="Times New Roman"/>
          <w:snapToGrid w:val="0"/>
          <w:kern w:val="0"/>
          <w:sz w:val="32"/>
          <w:lang w:eastAsia="zh-CN"/>
        </w:rPr>
        <w:t>助理经济师</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张胜江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内蒙古自治区鄂尔多斯市交通运输局运输服务科科长</w:t>
      </w:r>
    </w:p>
    <w:p>
      <w:pPr>
        <w:spacing w:line="360" w:lineRule="auto"/>
        <w:ind w:left="1280" w:hanging="1280" w:hangingChars="400"/>
        <w:rPr>
          <w:rFonts w:hint="eastAsia" w:ascii="Times New Roman" w:hAnsi="Times New Roman" w:eastAsia="仿宋_GB2312" w:cs="Times New Roman"/>
          <w:color w:val="000000"/>
          <w:kern w:val="0"/>
          <w:sz w:val="32"/>
          <w:szCs w:val="30"/>
          <w:shd w:val="clear" w:color="auto" w:fill="FFFFFF"/>
          <w:lang w:eastAsia="zh-CN"/>
        </w:rPr>
      </w:pPr>
      <w:r>
        <w:rPr>
          <w:rFonts w:hint="default" w:ascii="Times New Roman" w:hAnsi="Times New Roman" w:eastAsia="仿宋_GB2312" w:cs="Times New Roman"/>
          <w:snapToGrid w:val="0"/>
          <w:kern w:val="0"/>
          <w:sz w:val="32"/>
        </w:rPr>
        <w:t xml:space="preserve">徐云龙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内蒙古自治区呼和浩特市地铁运营有限公司电客车</w:t>
      </w:r>
      <w:r>
        <w:rPr>
          <w:rFonts w:hint="eastAsia" w:ascii="Times New Roman" w:hAnsi="Times New Roman" w:eastAsia="仿宋_GB2312" w:cs="Times New Roman"/>
          <w:snapToGrid w:val="0"/>
          <w:kern w:val="0"/>
          <w:sz w:val="32"/>
          <w:lang w:eastAsia="zh-CN"/>
        </w:rPr>
        <w:t>驾驶员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辽宁省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崔东日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中国铁路沈阳局集团有限公司</w:t>
      </w:r>
      <w:r>
        <w:rPr>
          <w:rFonts w:hint="eastAsia" w:ascii="Times New Roman" w:hAnsi="Times New Roman" w:eastAsia="仿宋_GB2312" w:cs="Times New Roman"/>
          <w:snapToGrid w:val="0"/>
          <w:kern w:val="0"/>
          <w:sz w:val="32"/>
          <w:lang w:eastAsia="zh-CN"/>
        </w:rPr>
        <w:t>客运部</w:t>
      </w:r>
      <w:r>
        <w:rPr>
          <w:rFonts w:hint="default" w:ascii="Times New Roman" w:hAnsi="Times New Roman" w:eastAsia="仿宋_GB2312" w:cs="Times New Roman"/>
          <w:snapToGrid w:val="0"/>
          <w:kern w:val="0"/>
          <w:sz w:val="32"/>
        </w:rPr>
        <w:t>科员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徐  兵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辽宁省道路运政执法服务中心</w:t>
      </w:r>
      <w:r>
        <w:rPr>
          <w:rFonts w:hint="default" w:ascii="Times New Roman" w:hAnsi="Times New Roman" w:eastAsia="仿宋_GB2312" w:cs="Times New Roman"/>
          <w:snapToGrid w:val="0"/>
          <w:kern w:val="0"/>
          <w:sz w:val="32"/>
        </w:rPr>
        <w:tab/>
      </w:r>
      <w:r>
        <w:rPr>
          <w:rFonts w:hint="default" w:ascii="Times New Roman" w:hAnsi="Times New Roman" w:eastAsia="仿宋_GB2312" w:cs="Times New Roman"/>
          <w:snapToGrid w:val="0"/>
          <w:kern w:val="0"/>
          <w:sz w:val="32"/>
        </w:rPr>
        <w:t>副主任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徐  渤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沈阳桃仙国际机场股份有限公司地面服务部国内值机室主任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崔远明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中远海运客运有限公司企划部总经理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  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沈阳市于洪公路养护有限公司经理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冯  亮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盘锦客运公交集团有限公司经营发展部部长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吉林省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赵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雷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长春公共交通（集团）东盛汽车公司77路车队驾驶员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董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乾安通达客运有限责任公司驾驶员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黄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勇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吉林市双兴公交客运有限责任公司驾驶员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黄俊生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吉林省运输管理局局长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张海波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长春公路客运集团有限公司副总经理</w:t>
      </w:r>
    </w:p>
    <w:p>
      <w:pPr>
        <w:spacing w:line="360" w:lineRule="auto"/>
        <w:rPr>
          <w:rFonts w:ascii="Times New Roman" w:hAnsi="Times New Roman" w:eastAsia="黑体" w:cs="Times New Roman"/>
          <w:color w:val="000000"/>
          <w:kern w:val="0"/>
          <w:sz w:val="32"/>
          <w:szCs w:val="30"/>
          <w:shd w:val="clear" w:color="auto" w:fill="FFFFFF"/>
        </w:rPr>
      </w:pPr>
      <w:r>
        <w:rPr>
          <w:rFonts w:hint="eastAsia" w:ascii="Times New Roman" w:hAnsi="Times New Roman" w:eastAsia="仿宋_GB2312" w:cs="Times New Roman"/>
          <w:snapToGrid w:val="0"/>
          <w:kern w:val="0"/>
          <w:sz w:val="32"/>
          <w:lang w:eastAsia="zh-CN"/>
        </w:rPr>
        <w:t>侯</w:t>
      </w:r>
      <w:r>
        <w:rPr>
          <w:rFonts w:hint="default" w:ascii="Times New Roman" w:hAnsi="Times New Roman" w:eastAsia="仿宋_GB2312" w:cs="Times New Roman"/>
          <w:snapToGrid w:val="0"/>
          <w:kern w:val="0"/>
          <w:sz w:val="32"/>
        </w:rPr>
        <w:t xml:space="preserve">晓东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通化长途客运有限公司安全</w:t>
      </w:r>
      <w:r>
        <w:rPr>
          <w:rFonts w:hint="eastAsia" w:ascii="Times New Roman" w:hAnsi="Times New Roman" w:eastAsia="仿宋_GB2312" w:cs="Times New Roman"/>
          <w:snapToGrid w:val="0"/>
          <w:kern w:val="0"/>
          <w:sz w:val="32"/>
          <w:lang w:eastAsia="zh-CN"/>
        </w:rPr>
        <w:t>部</w:t>
      </w:r>
      <w:r>
        <w:rPr>
          <w:rFonts w:hint="default" w:ascii="Times New Roman" w:hAnsi="Times New Roman" w:eastAsia="仿宋_GB2312" w:cs="Times New Roman"/>
          <w:snapToGrid w:val="0"/>
          <w:kern w:val="0"/>
          <w:sz w:val="32"/>
        </w:rPr>
        <w:t>部长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黑龙江省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徐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峰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中国铁路哈尔滨局集团有限公司客运部主任</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夏利军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黑龙江省机场管理集团有限公司旅客服务部主管</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齐丽娟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齐齐哈尔市交通运输局运输科科长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上海市</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杨黎明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上海久事公共交通集团有限公司营运业务部经理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蔡振寅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上海市交通委员会交通指挥中心应急指挥室副主任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朱  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上海轨道交通路网运营调度指挥中心调度指挥部副经理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赵延娜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上海芷新客运有限公司车队队长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江苏省</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凯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苏州市公交集团有限公司营运服务部副经理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金建浩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江苏省交通运输工会</w:t>
      </w:r>
      <w:r>
        <w:rPr>
          <w:rFonts w:hint="default" w:ascii="Times New Roman" w:hAnsi="Times New Roman" w:eastAsia="仿宋_GB2312" w:cs="Times New Roman"/>
          <w:snapToGrid w:val="0"/>
          <w:kern w:val="0"/>
          <w:sz w:val="32"/>
        </w:rPr>
        <w:tab/>
      </w:r>
      <w:r>
        <w:rPr>
          <w:rFonts w:hint="default" w:ascii="Times New Roman" w:hAnsi="Times New Roman" w:eastAsia="仿宋_GB2312" w:cs="Times New Roman"/>
          <w:snapToGrid w:val="0"/>
          <w:kern w:val="0"/>
          <w:sz w:val="32"/>
        </w:rPr>
        <w:t>副主任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朱华丽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连云港市公共交通集团有限公司副总经理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黄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峰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江苏省交通运输综合行政执法监督局科长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镇江市公共交通有限公司总经理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肖永忠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南通汽运实业集团有限公司董事长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浙江省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柳建明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宁波公运集团股份有限公司运输业务部科长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马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绍兴京越地铁有限公司运营分公司运</w:t>
      </w:r>
      <w:r>
        <w:rPr>
          <w:rFonts w:hint="eastAsia" w:ascii="Times New Roman" w:hAnsi="Times New Roman" w:eastAsia="仿宋_GB2312" w:cs="Times New Roman"/>
          <w:snapToGrid w:val="0"/>
          <w:kern w:val="0"/>
          <w:sz w:val="32"/>
          <w:lang w:eastAsia="zh-CN"/>
        </w:rPr>
        <w:t>营</w:t>
      </w:r>
      <w:r>
        <w:rPr>
          <w:rFonts w:hint="default" w:ascii="Times New Roman" w:hAnsi="Times New Roman" w:eastAsia="仿宋_GB2312" w:cs="Times New Roman"/>
          <w:snapToGrid w:val="0"/>
          <w:kern w:val="0"/>
          <w:sz w:val="32"/>
        </w:rPr>
        <w:t>管理中心经理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常冬梅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台州市总工会权益保障部负责人</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沈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浙江省邮政业安全中心</w:t>
      </w:r>
      <w:r>
        <w:rPr>
          <w:rFonts w:hint="eastAsia" w:ascii="Times New Roman" w:hAnsi="Times New Roman" w:eastAsia="仿宋_GB2312" w:cs="Times New Roman"/>
          <w:snapToGrid w:val="0"/>
          <w:kern w:val="0"/>
          <w:sz w:val="32"/>
          <w:lang w:eastAsia="zh-CN"/>
        </w:rPr>
        <w:t>主管</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何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月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浙江省台州机场管理有限公司副经理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江美艳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浙江省交通运输厅运输处副处长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安徽省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中国铁路上海局集团有限公司合肥站客运车间主任</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吴贤化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芜湖市公共交通集团有限责任公司驾驶员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汪振斌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安徽交运集团安庆汽运有限公司岳西分公司副经理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宋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琪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黄山市道路运输管理服务中心道路客运科副科长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魁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安徽省交通运输综合执法监督局八级职员</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刘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俊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安徽顺丰速运有限公司</w:t>
      </w:r>
      <w:r>
        <w:rPr>
          <w:rFonts w:hint="eastAsia" w:ascii="Times New Roman" w:hAnsi="Times New Roman" w:eastAsia="仿宋_GB2312" w:cs="Times New Roman"/>
          <w:snapToGrid w:val="0"/>
          <w:kern w:val="0"/>
          <w:sz w:val="32"/>
          <w:lang w:eastAsia="zh-CN"/>
        </w:rPr>
        <w:t>货车驾驶员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福建省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滕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菲 </w:t>
      </w:r>
      <w:r>
        <w:rPr>
          <w:rFonts w:ascii="Times New Roman" w:hAnsi="Times New Roman" w:eastAsia="仿宋_GB2312" w:cs="Times New Roman"/>
          <w:snapToGrid w:val="0"/>
          <w:kern w:val="0"/>
          <w:sz w:val="32"/>
        </w:rPr>
        <w:t xml:space="preserve"> </w:t>
      </w:r>
      <w:r>
        <w:rPr>
          <w:rFonts w:hint="eastAsia" w:ascii="Times New Roman" w:hAnsi="Times New Roman" w:eastAsia="仿宋_GB2312" w:cs="Times New Roman"/>
          <w:snapToGrid w:val="0"/>
          <w:kern w:val="0"/>
          <w:sz w:val="32"/>
          <w:lang w:eastAsia="zh-CN"/>
        </w:rPr>
        <w:t>中国铁路</w:t>
      </w:r>
      <w:r>
        <w:rPr>
          <w:rFonts w:hint="default" w:ascii="Times New Roman" w:hAnsi="Times New Roman" w:eastAsia="仿宋_GB2312" w:cs="Times New Roman"/>
          <w:snapToGrid w:val="0"/>
          <w:kern w:val="0"/>
          <w:sz w:val="32"/>
        </w:rPr>
        <w:t>南昌</w:t>
      </w:r>
      <w:r>
        <w:rPr>
          <w:rFonts w:hint="eastAsia" w:ascii="Times New Roman" w:hAnsi="Times New Roman" w:eastAsia="仿宋_GB2312" w:cs="Times New Roman"/>
          <w:snapToGrid w:val="0"/>
          <w:kern w:val="0"/>
          <w:sz w:val="32"/>
          <w:lang w:eastAsia="zh-CN"/>
        </w:rPr>
        <w:t>局</w:t>
      </w:r>
      <w:r>
        <w:rPr>
          <w:rFonts w:hint="default" w:ascii="Times New Roman" w:hAnsi="Times New Roman" w:eastAsia="仿宋_GB2312" w:cs="Times New Roman"/>
          <w:snapToGrid w:val="0"/>
          <w:kern w:val="0"/>
          <w:sz w:val="32"/>
        </w:rPr>
        <w:t>集团有限公司福州站客运值班员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温锦知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元翔（福州）国际航空港有限公司班组长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傅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福州顺丰速运有限公司福州区调度组负责人</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吴明莉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福建省汽车运输集团有限公司女工委副主任</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林必烈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福建省运输事业发展中心综合处副处长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林高飞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福建省宁德市汽车运输集团有限公司宁德客运分公司党支部书记、工会主席</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江西省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秦文华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江西长运吉安公共交通有限责任公司公交驾驶员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陈正锁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江西九江长途汽车运输集团有限公司共青公司车队队长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管玲烨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江西省机场集团有限公司班组长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朱伍燕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江西畅行高速公路服务区开发经营有限公司德兴东服务区主任</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李昊宸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南昌龙头岗综合码头有限公司生产操作部负责人</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袁小金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江西省交通运输厅一级主任科员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山东省</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吕丞丞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淄博市公共交通有限公司新区分公司</w:t>
      </w:r>
      <w:r>
        <w:rPr>
          <w:rFonts w:hint="eastAsia" w:ascii="Times New Roman" w:hAnsi="Times New Roman" w:eastAsia="仿宋_GB2312" w:cs="Times New Roman"/>
          <w:snapToGrid w:val="0"/>
          <w:kern w:val="0"/>
          <w:sz w:val="32"/>
          <w:lang w:eastAsia="zh-CN"/>
        </w:rPr>
        <w:t>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杨  利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烟台市交通运输局春运工作机制办公室主任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  鹏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潍坊联运有限责任公司公路客运总站常务副站长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高  峰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泰安市交通运输局运输管理科科长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贾建省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菏泽交通集团有限公司第八汽车运输分公司经理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李云飞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澳柯玛股份有限公司制造分公司工会主席</w:t>
      </w:r>
    </w:p>
    <w:p>
      <w:pPr>
        <w:tabs>
          <w:tab w:val="left" w:pos="5010"/>
        </w:tabs>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河南省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杨  松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中国铁路郑州局集团有限公司郑州客运段科长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贾</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 xml:space="preserve"> 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郑州郑少高速公路发展股份有限公司副总经理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满</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 xml:space="preserve"> 旭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郑州交通运输集团有限责任公司长途汽车东站站长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康艳利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河南高速公路联网管理中心安全应急管理处副处长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薛永革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河南郑州新郑国际机场有限公司旅客服务部经理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张林琳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郑州市邮政管理局一级主任科员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kern w:val="0"/>
          <w:sz w:val="32"/>
          <w:szCs w:val="30"/>
          <w:shd w:val="clear" w:color="auto" w:fill="FFFFFF"/>
        </w:rPr>
        <w:t>湖北</w:t>
      </w:r>
      <w:r>
        <w:rPr>
          <w:rFonts w:ascii="Times New Roman" w:hAnsi="Times New Roman" w:eastAsia="黑体" w:cs="Times New Roman"/>
          <w:color w:val="000000"/>
          <w:kern w:val="0"/>
          <w:sz w:val="32"/>
          <w:szCs w:val="30"/>
          <w:shd w:val="clear" w:color="auto" w:fill="FFFFFF"/>
        </w:rPr>
        <w:t>省</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王延勇</w:t>
      </w:r>
      <w:r>
        <w:rPr>
          <w:rFonts w:hint="eastAsia" w:ascii="Times New Roman" w:hAnsi="Times New Roman" w:eastAsia="仿宋_GB2312" w:cs="Times New Roman"/>
          <w:snapToGrid w:val="0"/>
          <w:kern w:val="0"/>
          <w:sz w:val="32"/>
          <w:lang w:val="en-US" w:eastAsia="zh-CN"/>
        </w:rPr>
        <w:t xml:space="preserve">  湖北亨运集团客运有限公司总经理</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王继友</w:t>
      </w:r>
      <w:r>
        <w:rPr>
          <w:rFonts w:hint="eastAsia" w:ascii="Times New Roman" w:hAnsi="Times New Roman" w:eastAsia="仿宋_GB2312" w:cs="Times New Roman"/>
          <w:snapToGrid w:val="0"/>
          <w:kern w:val="0"/>
          <w:sz w:val="32"/>
          <w:lang w:val="en-US" w:eastAsia="zh-CN"/>
        </w:rPr>
        <w:t xml:space="preserve">  宜昌市道路交通综合执法支队出租车客运大队副大队长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赵先林</w:t>
      </w:r>
      <w:r>
        <w:rPr>
          <w:rFonts w:hint="eastAsia" w:ascii="Times New Roman" w:hAnsi="Times New Roman" w:eastAsia="仿宋_GB2312" w:cs="Times New Roman"/>
          <w:snapToGrid w:val="0"/>
          <w:kern w:val="0"/>
          <w:sz w:val="32"/>
          <w:lang w:val="en-US" w:eastAsia="zh-CN"/>
        </w:rPr>
        <w:t xml:space="preserve">  鄂州市公共交通有限公司副总经理</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刘</w:t>
      </w:r>
      <w:r>
        <w:rPr>
          <w:rFonts w:hint="eastAsia"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lang w:val="en-US" w:eastAsia="zh-CN"/>
        </w:rPr>
        <w:t>炼</w:t>
      </w:r>
      <w:r>
        <w:rPr>
          <w:rFonts w:hint="eastAsia" w:ascii="Times New Roman" w:hAnsi="Times New Roman" w:eastAsia="仿宋_GB2312" w:cs="Times New Roman"/>
          <w:snapToGrid w:val="0"/>
          <w:kern w:val="0"/>
          <w:sz w:val="32"/>
          <w:lang w:val="en-US" w:eastAsia="zh-CN"/>
        </w:rPr>
        <w:t xml:space="preserve">  孝感市交通运输综合执法支队12328服务中心话务班长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屠</w:t>
      </w:r>
      <w:r>
        <w:rPr>
          <w:rFonts w:hint="eastAsia"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lang w:val="en-US" w:eastAsia="zh-CN"/>
        </w:rPr>
        <w:t>波</w:t>
      </w:r>
      <w:r>
        <w:rPr>
          <w:rFonts w:hint="eastAsia" w:ascii="Times New Roman" w:hAnsi="Times New Roman" w:eastAsia="仿宋_GB2312" w:cs="Times New Roman"/>
          <w:snapToGrid w:val="0"/>
          <w:kern w:val="0"/>
          <w:sz w:val="32"/>
          <w:lang w:val="en-US" w:eastAsia="zh-CN"/>
        </w:rPr>
        <w:t xml:space="preserve">  湖北捷龙恒通运业有限公司总经理</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eastAsia="zh-CN"/>
        </w:rPr>
        <w:t>丁世华</w:t>
      </w:r>
      <w:r>
        <w:rPr>
          <w:rFonts w:hint="eastAsia" w:ascii="Times New Roman" w:hAnsi="Times New Roman" w:eastAsia="仿宋_GB2312" w:cs="Times New Roman"/>
          <w:snapToGrid w:val="0"/>
          <w:kern w:val="0"/>
          <w:sz w:val="32"/>
          <w:lang w:val="en-US" w:eastAsia="zh-CN"/>
        </w:rPr>
        <w:t xml:space="preserve">  湖北省仙桃市汽车客运总站站长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湖南省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银得良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湖南龙骧交通发展集团有限责任公司总经理</w:t>
      </w:r>
    </w:p>
    <w:p>
      <w:pPr>
        <w:spacing w:line="360" w:lineRule="auto"/>
        <w:ind w:left="1280" w:hanging="1280" w:hangingChars="400"/>
        <w:rPr>
          <w:rFonts w:hint="default" w:ascii="Times New Roman" w:hAnsi="Times New Roman" w:eastAsia="仿宋_GB2312" w:cs="Times New Roman"/>
          <w:color w:val="000000"/>
          <w:kern w:val="0"/>
          <w:sz w:val="32"/>
          <w:szCs w:val="30"/>
          <w:shd w:val="clear" w:color="auto" w:fill="FFFFFF"/>
          <w:lang w:val="en-US" w:eastAsia="zh-CN"/>
        </w:rPr>
      </w:pPr>
      <w:r>
        <w:rPr>
          <w:rFonts w:hint="eastAsia" w:ascii="Times New Roman" w:hAnsi="Times New Roman" w:eastAsia="仿宋_GB2312" w:cs="Times New Roman"/>
          <w:snapToGrid w:val="0"/>
          <w:kern w:val="0"/>
          <w:sz w:val="32"/>
          <w:lang w:eastAsia="zh-CN"/>
        </w:rPr>
        <w:t>李</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lang w:eastAsia="zh-CN"/>
        </w:rPr>
        <w:t>享</w:t>
      </w:r>
      <w:r>
        <w:rPr>
          <w:rFonts w:hint="default" w:ascii="Times New Roman" w:hAnsi="Times New Roman" w:eastAsia="仿宋_GB2312" w:cs="Times New Roman"/>
          <w:snapToGrid w:val="0"/>
          <w:kern w:val="0"/>
          <w:sz w:val="32"/>
        </w:rPr>
        <w:t xml:space="preserve">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湖南</w:t>
      </w:r>
      <w:r>
        <w:rPr>
          <w:rFonts w:hint="eastAsia" w:ascii="Times New Roman" w:hAnsi="Times New Roman" w:eastAsia="仿宋_GB2312" w:cs="Times New Roman"/>
          <w:snapToGrid w:val="0"/>
          <w:kern w:val="0"/>
          <w:sz w:val="32"/>
          <w:lang w:eastAsia="zh-CN"/>
        </w:rPr>
        <w:t>省机场管理集团长沙黄花国际机场分</w:t>
      </w:r>
      <w:r>
        <w:rPr>
          <w:rFonts w:hint="default" w:ascii="Times New Roman" w:hAnsi="Times New Roman" w:eastAsia="仿宋_GB2312" w:cs="Times New Roman"/>
          <w:snapToGrid w:val="0"/>
          <w:kern w:val="0"/>
          <w:sz w:val="32"/>
        </w:rPr>
        <w:t>公司</w:t>
      </w:r>
      <w:r>
        <w:rPr>
          <w:rFonts w:hint="eastAsia" w:ascii="Times New Roman" w:hAnsi="Times New Roman" w:eastAsia="仿宋_GB2312" w:cs="Times New Roman"/>
          <w:snapToGrid w:val="0"/>
          <w:kern w:val="0"/>
          <w:sz w:val="32"/>
          <w:lang w:eastAsia="zh-CN"/>
        </w:rPr>
        <w:t>安全检查站道口检查大队大队长</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eastAsia="zh-CN"/>
        </w:rPr>
        <w:t>李亚林</w:t>
      </w:r>
      <w:r>
        <w:rPr>
          <w:rFonts w:hint="eastAsia" w:ascii="Times New Roman" w:hAnsi="Times New Roman" w:eastAsia="仿宋_GB2312" w:cs="Times New Roman"/>
          <w:snapToGrid w:val="0"/>
          <w:kern w:val="0"/>
          <w:sz w:val="32"/>
          <w:lang w:val="en-US" w:eastAsia="zh-CN"/>
        </w:rPr>
        <w:t xml:space="preserve">  湖南衡阳汽车运输集团有限公司客运分公司总经理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杨正才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益阳市交通运输局局长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胡志明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株洲市交通运输局总工程师</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kern w:val="0"/>
          <w:sz w:val="32"/>
          <w:szCs w:val="30"/>
          <w:shd w:val="clear" w:color="auto" w:fill="FFFFFF"/>
        </w:rPr>
        <w:t>广东</w:t>
      </w:r>
      <w:r>
        <w:rPr>
          <w:rFonts w:ascii="Times New Roman" w:hAnsi="Times New Roman" w:eastAsia="黑体" w:cs="Times New Roman"/>
          <w:color w:val="000000"/>
          <w:kern w:val="0"/>
          <w:sz w:val="32"/>
          <w:szCs w:val="30"/>
          <w:shd w:val="clear" w:color="auto" w:fill="FFFFFF"/>
        </w:rPr>
        <w:t>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罗志炜 </w:t>
      </w:r>
      <w:r>
        <w:rPr>
          <w:rFonts w:ascii="Times New Roman" w:hAnsi="Times New Roman" w:eastAsia="仿宋_GB2312" w:cs="Times New Roman"/>
          <w:snapToGrid w:val="0"/>
          <w:kern w:val="0"/>
          <w:sz w:val="32"/>
        </w:rPr>
        <w:t xml:space="preserve"> </w:t>
      </w:r>
      <w:r>
        <w:rPr>
          <w:rFonts w:hint="eastAsia" w:ascii="Times New Roman" w:hAnsi="Times New Roman" w:eastAsia="仿宋_GB2312" w:cs="Times New Roman"/>
          <w:snapToGrid w:val="0"/>
          <w:kern w:val="0"/>
          <w:sz w:val="32"/>
          <w:lang w:eastAsia="zh-CN"/>
        </w:rPr>
        <w:t>广东铁路</w:t>
      </w:r>
      <w:r>
        <w:rPr>
          <w:rFonts w:hint="default" w:ascii="Times New Roman" w:hAnsi="Times New Roman" w:eastAsia="仿宋_GB2312" w:cs="Times New Roman"/>
          <w:snapToGrid w:val="0"/>
          <w:kern w:val="0"/>
          <w:sz w:val="32"/>
        </w:rPr>
        <w:t>有限公司肇庆车务段湛江西站站长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陈世富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佛山市汽车运输集团有限公司客运分公司旅游车队车队长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黄申春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广东省交通集团有限公司副主管</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陈德丰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广东省港航集团有限公司湛江徐闻港有限公司总经理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波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广东省交通运输厅三级主任科员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王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威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广州市交通运输局一级主办</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张永平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深圳市公共交通管理局局长</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广西壮族自治区</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喻辉云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广西壮族自治区资源公路养护中心养护工人</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罗江波</w:t>
      </w:r>
      <w:r>
        <w:rPr>
          <w:rFonts w:hint="default" w:ascii="Times New Roman" w:hAnsi="Times New Roman" w:eastAsia="仿宋_GB2312" w:cs="Times New Roman"/>
          <w:snapToGrid w:val="0"/>
          <w:kern w:val="0"/>
          <w:sz w:val="32"/>
          <w:lang w:val="en-US" w:eastAsia="zh-CN"/>
        </w:rPr>
        <w:t xml:space="preserve">  广西壮族自治区柳州航道养护中心武宣分中心桂平航道站站长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刘</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超</w:t>
      </w:r>
      <w:r>
        <w:rPr>
          <w:rFonts w:hint="default" w:ascii="Times New Roman" w:hAnsi="Times New Roman" w:eastAsia="仿宋_GB2312" w:cs="Times New Roman"/>
          <w:snapToGrid w:val="0"/>
          <w:kern w:val="0"/>
          <w:sz w:val="32"/>
          <w:lang w:val="en-US" w:eastAsia="zh-CN"/>
        </w:rPr>
        <w:t xml:space="preserve">  桂林鼎翔旅游运输有限责任公司旅游车队驾驶员</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王</w:t>
      </w:r>
      <w:r>
        <w:rPr>
          <w:rFonts w:hint="default" w:ascii="Times New Roman" w:hAnsi="Times New Roman" w:eastAsia="仿宋_GB2312" w:cs="Times New Roman"/>
          <w:snapToGrid w:val="0"/>
          <w:kern w:val="0"/>
          <w:sz w:val="32"/>
          <w:lang w:val="en-US"/>
        </w:rPr>
        <w:t xml:space="preserve">  </w:t>
      </w:r>
      <w:r>
        <w:rPr>
          <w:rFonts w:hint="eastAsia" w:ascii="Times New Roman" w:hAnsi="Times New Roman" w:eastAsia="仿宋_GB2312" w:cs="Times New Roman"/>
          <w:snapToGrid w:val="0"/>
          <w:kern w:val="0"/>
          <w:sz w:val="32"/>
          <w:lang w:val="en-US" w:eastAsia="zh-CN"/>
        </w:rPr>
        <w:t>敏</w:t>
      </w:r>
      <w:r>
        <w:rPr>
          <w:rFonts w:hint="default"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lang w:val="en-US" w:eastAsia="zh-CN"/>
        </w:rPr>
        <w:t>北海祥通运输有限公司二运汽车站站长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林秋梅</w:t>
      </w:r>
      <w:r>
        <w:rPr>
          <w:rFonts w:hint="default" w:ascii="Times New Roman" w:hAnsi="Times New Roman" w:eastAsia="仿宋_GB2312" w:cs="Times New Roman"/>
          <w:snapToGrid w:val="0"/>
          <w:kern w:val="0"/>
          <w:sz w:val="32"/>
          <w:lang w:val="en-US" w:eastAsia="zh-CN"/>
        </w:rPr>
        <w:t xml:space="preserve">  广西交通投资集团钦州高速公路运营有限公司中马园区收费站站长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朱丽妮</w:t>
      </w:r>
      <w:r>
        <w:rPr>
          <w:rFonts w:hint="default" w:ascii="Times New Roman" w:hAnsi="Times New Roman" w:eastAsia="仿宋_GB2312" w:cs="Times New Roman"/>
          <w:snapToGrid w:val="0"/>
          <w:kern w:val="0"/>
          <w:sz w:val="32"/>
          <w:lang w:val="en-US" w:eastAsia="zh-CN"/>
        </w:rPr>
        <w:t xml:space="preserve">  贺州市交通运输局副科长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kern w:val="0"/>
          <w:sz w:val="32"/>
          <w:szCs w:val="30"/>
          <w:shd w:val="clear" w:color="auto" w:fill="FFFFFF"/>
        </w:rPr>
        <w:t>海南</w:t>
      </w:r>
      <w:r>
        <w:rPr>
          <w:rFonts w:ascii="Times New Roman" w:hAnsi="Times New Roman" w:eastAsia="黑体" w:cs="Times New Roman"/>
          <w:color w:val="000000"/>
          <w:kern w:val="0"/>
          <w:sz w:val="32"/>
          <w:szCs w:val="30"/>
          <w:shd w:val="clear" w:color="auto" w:fill="FFFFFF"/>
        </w:rPr>
        <w:t>省</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骆承辉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海南铁路有限公司海口车务段班组长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陈立武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海南海汽运输集团股份有限公司</w:t>
      </w:r>
      <w:r>
        <w:rPr>
          <w:rFonts w:hint="eastAsia" w:ascii="Times New Roman" w:hAnsi="Times New Roman" w:eastAsia="仿宋_GB2312" w:cs="Times New Roman"/>
          <w:snapToGrid w:val="0"/>
          <w:kern w:val="0"/>
          <w:sz w:val="32"/>
          <w:lang w:eastAsia="zh-CN"/>
        </w:rPr>
        <w:t>旅游客运分</w:t>
      </w:r>
      <w:r>
        <w:rPr>
          <w:rFonts w:hint="default" w:ascii="Times New Roman" w:hAnsi="Times New Roman" w:eastAsia="仿宋_GB2312" w:cs="Times New Roman"/>
          <w:snapToGrid w:val="0"/>
          <w:kern w:val="0"/>
          <w:sz w:val="32"/>
        </w:rPr>
        <w:t>公司总经理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李召辉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海南海峡航运股份有限公司副总经理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祝春枝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海口美兰国际机场有限责任公司航务与运行控制部副总经理</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重庆市</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成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龙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重庆西部公共交通有限公司营运市场部部长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刘晓琳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重庆高速公路路网管理有限公司副总经理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鹏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重庆市交通局综合运输管理处副处长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李忠林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重庆市汽车运输集团黔江运输有限公司公交客运科科长</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罗正道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重庆市渝北区交通局局长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四川省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陈佳络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中国铁路成都局集团有限公司成都车站车间副主任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张</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 xml:space="preserve">宇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中国铁路成都局集团有限公司客运部客管科副科长</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许开均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泸州市公共交通集团有限公司</w:t>
      </w:r>
      <w:r>
        <w:rPr>
          <w:rFonts w:hint="eastAsia" w:ascii="Times New Roman" w:hAnsi="Times New Roman" w:eastAsia="仿宋_GB2312" w:cs="Times New Roman"/>
          <w:snapToGrid w:val="0"/>
          <w:kern w:val="0"/>
          <w:sz w:val="32"/>
          <w:lang w:eastAsia="zh-CN"/>
        </w:rPr>
        <w:t>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余兴龙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广元市交通运输指挥中心主任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张诗琴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四川航空股份有限公司地面服务部天府分部国内客运室经理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黄学根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四川京邦达物流科技有限公司成都龙潭营业部快递员</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赵青国</w:t>
      </w:r>
      <w:r>
        <w:rPr>
          <w:rFonts w:hint="default" w:ascii="Times New Roman" w:hAnsi="Times New Roman" w:eastAsia="仿宋_GB2312" w:cs="Times New Roman"/>
          <w:snapToGrid w:val="0"/>
          <w:kern w:val="0"/>
          <w:sz w:val="32"/>
          <w:lang w:val="en-US" w:eastAsia="zh-CN"/>
        </w:rPr>
        <w:t xml:space="preserve">  四川省交通运输综合行政执法总队第一支队执法监督大队大队长</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贵州省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中国铁路成都局集团有限公司贵阳车站贵阳北客运车间主任</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葛</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蔚</w:t>
      </w:r>
      <w:r>
        <w:rPr>
          <w:rFonts w:hint="default" w:ascii="Times New Roman" w:hAnsi="Times New Roman" w:eastAsia="仿宋_GB2312" w:cs="Times New Roman"/>
          <w:snapToGrid w:val="0"/>
          <w:kern w:val="0"/>
          <w:sz w:val="32"/>
          <w:lang w:val="en-US" w:eastAsia="zh-CN"/>
        </w:rPr>
        <w:t xml:space="preserve">  贵阳市公共交通有限公司快速公交运营分公司经理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李宏祥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贵州省交通运输综合行政执法六支队副支队长</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刘廷江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凤冈县交通运输有限责任公司安全副经理</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陈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贵州圆腾物流有限公司安全与公共事务经理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杨倩竹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中国民用航空贵州安全监督管理局运输处处长</w:t>
      </w:r>
    </w:p>
    <w:p>
      <w:pPr>
        <w:spacing w:line="360" w:lineRule="auto"/>
        <w:ind w:left="1280" w:hanging="1280" w:hangingChars="400"/>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kern w:val="0"/>
          <w:sz w:val="32"/>
          <w:szCs w:val="30"/>
          <w:shd w:val="clear" w:color="auto" w:fill="FFFFFF"/>
        </w:rPr>
        <w:t>云南</w:t>
      </w:r>
      <w:r>
        <w:rPr>
          <w:rFonts w:ascii="Times New Roman" w:hAnsi="Times New Roman" w:eastAsia="黑体" w:cs="Times New Roman"/>
          <w:color w:val="000000"/>
          <w:kern w:val="0"/>
          <w:sz w:val="32"/>
          <w:szCs w:val="30"/>
          <w:shd w:val="clear" w:color="auto" w:fill="FFFFFF"/>
        </w:rPr>
        <w:t>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李元杰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蒙自市交通建设投资有限责任公司城市公交车驾驶员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孙玉明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云南交通运输有限责任公司总经理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童志翔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云南省交通运输综合行政执法局西双版纳支队路政员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段</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 xml:space="preserve">宇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昭通市高速公路投资发展有限责任公司镇雄管理处处长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马</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rPr>
        <w:t xml:space="preserve">延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大理旅游集团有限责任公司南诏风情岛分公司副总经理</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陆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韬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云南省邮政业安全发展中心专技人员</w:t>
      </w:r>
    </w:p>
    <w:p>
      <w:pPr>
        <w:spacing w:line="360" w:lineRule="auto"/>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西藏自治区</w:t>
      </w:r>
    </w:p>
    <w:p>
      <w:pPr>
        <w:spacing w:line="360" w:lineRule="auto"/>
        <w:ind w:left="1280" w:hanging="1280" w:hangingChars="400"/>
        <w:rPr>
          <w:rFonts w:hint="default" w:ascii="Times New Roman" w:hAnsi="Times New Roman" w:eastAsia="仿宋_GB2312" w:cs="Times New Roman"/>
          <w:snapToGrid w:val="0"/>
          <w:kern w:val="0"/>
          <w:sz w:val="32"/>
        </w:rPr>
      </w:pPr>
      <w:r>
        <w:rPr>
          <w:rFonts w:hint="eastAsia" w:ascii="Times New Roman" w:hAnsi="Times New Roman" w:eastAsia="仿宋_GB2312" w:cs="Times New Roman"/>
          <w:snapToGrid w:val="0"/>
          <w:kern w:val="0"/>
          <w:sz w:val="32"/>
          <w:lang w:eastAsia="zh-CN"/>
        </w:rPr>
        <w:t>侯</w:t>
      </w:r>
      <w:r>
        <w:rPr>
          <w:rFonts w:hint="default" w:ascii="Times New Roman" w:hAnsi="Times New Roman" w:eastAsia="仿宋_GB2312" w:cs="Times New Roman"/>
          <w:snapToGrid w:val="0"/>
          <w:kern w:val="0"/>
          <w:sz w:val="32"/>
        </w:rPr>
        <w:t xml:space="preserve">占元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中国铁路青藏集团有限公司拉萨车站客运运转车间主任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旦增达瓦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阿里公路事业发展和应急保障中心改则养护段副段长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德吉央宗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拉萨市交通运输局副科长</w:t>
      </w:r>
    </w:p>
    <w:p>
      <w:pPr>
        <w:spacing w:line="360" w:lineRule="auto"/>
        <w:ind w:left="1280" w:hanging="1280" w:hangingChars="400"/>
        <w:rPr>
          <w:rFonts w:hint="eastAsia" w:ascii="Times New Roman" w:hAnsi="Times New Roman" w:eastAsia="仿宋_GB2312" w:cs="Times New Roman"/>
          <w:kern w:val="0"/>
          <w:sz w:val="32"/>
          <w:szCs w:val="30"/>
          <w:shd w:val="clear" w:color="auto" w:fill="FFFFFF"/>
          <w:lang w:eastAsia="zh-CN"/>
        </w:rPr>
      </w:pPr>
      <w:r>
        <w:rPr>
          <w:rFonts w:hint="default" w:ascii="Times New Roman" w:hAnsi="Times New Roman" w:eastAsia="仿宋_GB2312" w:cs="Times New Roman"/>
          <w:snapToGrid w:val="0"/>
          <w:kern w:val="0"/>
          <w:sz w:val="32"/>
        </w:rPr>
        <w:t xml:space="preserve">严芳仲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民航西藏自治区机场集团有限公司</w:t>
      </w:r>
      <w:r>
        <w:rPr>
          <w:rFonts w:hint="eastAsia" w:ascii="Times New Roman" w:hAnsi="Times New Roman" w:eastAsia="仿宋_GB2312" w:cs="Times New Roman"/>
          <w:snapToGrid w:val="0"/>
          <w:kern w:val="0"/>
          <w:sz w:val="32"/>
          <w:lang w:eastAsia="zh-CN"/>
        </w:rPr>
        <w:t>高级指挥员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陕西省</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乔毅军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中国邮政集团有限公司陕西省西安邮区中心驾驶员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梁万红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陕西交控服务管理集团有限公司运营管理部部长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刘丽筠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宝鸡市宝运汽车运输（集团）有限公司宝鸡汽车站财务科副科长</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郭军强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渭南市汽车运输（集团）有限责任公司副总经理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陕西省交通运输厅运输处副处长</w:t>
      </w:r>
    </w:p>
    <w:p>
      <w:pPr>
        <w:spacing w:line="360" w:lineRule="auto"/>
        <w:ind w:left="1280" w:hanging="1280" w:hangingChars="400"/>
        <w:rPr>
          <w:rFonts w:hint="eastAsia"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rPr>
        <w:t xml:space="preserve">任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毅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陕西省公路局路产保护处</w:t>
      </w:r>
      <w:r>
        <w:rPr>
          <w:rFonts w:hint="eastAsia" w:ascii="Times New Roman" w:hAnsi="Times New Roman" w:eastAsia="仿宋_GB2312" w:cs="Times New Roman"/>
          <w:snapToGrid w:val="0"/>
          <w:kern w:val="0"/>
          <w:sz w:val="32"/>
          <w:lang w:eastAsia="zh-CN"/>
        </w:rPr>
        <w:t>干事</w:t>
      </w:r>
    </w:p>
    <w:p>
      <w:pPr>
        <w:spacing w:line="360" w:lineRule="auto"/>
        <w:rPr>
          <w:rFonts w:ascii="Times New Roman" w:hAnsi="Times New Roman" w:eastAsia="仿宋_GB2312" w:cs="Times New Roman"/>
          <w:snapToGrid w:val="0"/>
          <w:kern w:val="0"/>
          <w:sz w:val="32"/>
        </w:rPr>
      </w:pPr>
      <w:r>
        <w:rPr>
          <w:rFonts w:ascii="Times New Roman" w:hAnsi="Times New Roman" w:eastAsia="黑体" w:cs="Times New Roman"/>
          <w:color w:val="000000"/>
          <w:kern w:val="0"/>
          <w:sz w:val="32"/>
          <w:szCs w:val="30"/>
          <w:shd w:val="clear" w:color="auto" w:fill="FFFFFF"/>
        </w:rPr>
        <w:t>甘肃省</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斌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陇南市交通运输综合行政执法队科长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刘宏安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宝天高速公路收费所天水东收费站副站长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李继源</w:t>
      </w:r>
      <w:r>
        <w:rPr>
          <w:rFonts w:hint="default" w:ascii="Times New Roman" w:hAnsi="Times New Roman" w:eastAsia="仿宋_GB2312" w:cs="Times New Roman"/>
          <w:snapToGrid w:val="0"/>
          <w:kern w:val="0"/>
          <w:sz w:val="32"/>
          <w:lang w:val="en-US" w:eastAsia="zh-CN"/>
        </w:rPr>
        <w:t xml:space="preserve">  民勤县安捷汽车运输有限公司董事长</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朱彬彬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甘肃省交通运输监测与应急调度中心综合事务科副科长</w:t>
      </w:r>
    </w:p>
    <w:p>
      <w:pPr>
        <w:spacing w:line="360" w:lineRule="auto"/>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青海省</w:t>
      </w:r>
    </w:p>
    <w:p>
      <w:pPr>
        <w:spacing w:line="360" w:lineRule="auto"/>
        <w:ind w:left="1280" w:hanging="1280" w:hangingChars="400"/>
        <w:rPr>
          <w:rFonts w:hint="default" w:ascii="Times New Roman" w:hAnsi="Times New Roman" w:eastAsia="仿宋_GB2312" w:cs="Times New Roman"/>
          <w:snapToGrid w:val="0"/>
          <w:kern w:val="0"/>
          <w:sz w:val="32"/>
          <w:lang w:eastAsia="zh-CN"/>
        </w:rPr>
      </w:pPr>
      <w:r>
        <w:rPr>
          <w:rFonts w:hint="default" w:ascii="Times New Roman" w:hAnsi="Times New Roman" w:eastAsia="仿宋_GB2312" w:cs="Times New Roman"/>
          <w:snapToGrid w:val="0"/>
          <w:kern w:val="0"/>
          <w:sz w:val="32"/>
          <w:lang w:eastAsia="zh-CN"/>
        </w:rPr>
        <w:t>才</w:t>
      </w:r>
      <w:r>
        <w:rPr>
          <w:rFonts w:hint="default" w:ascii="Times New Roman" w:hAnsi="Times New Roman" w:eastAsia="仿宋_GB2312" w:cs="Times New Roman"/>
          <w:snapToGrid w:val="0"/>
          <w:kern w:val="0"/>
          <w:sz w:val="32"/>
        </w:rPr>
        <w:t xml:space="preserve">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lang w:eastAsia="zh-CN"/>
        </w:rPr>
        <w:t>洛</w:t>
      </w:r>
      <w:r>
        <w:rPr>
          <w:rFonts w:hint="default" w:ascii="Times New Roman" w:hAnsi="Times New Roman" w:eastAsia="仿宋_GB2312" w:cs="Times New Roman"/>
          <w:snapToGrid w:val="0"/>
          <w:kern w:val="0"/>
          <w:sz w:val="32"/>
        </w:rPr>
        <w:t xml:space="preserve">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青海省</w:t>
      </w:r>
      <w:r>
        <w:rPr>
          <w:rFonts w:hint="default" w:ascii="Times New Roman" w:hAnsi="Times New Roman" w:eastAsia="仿宋_GB2312" w:cs="Times New Roman"/>
          <w:snapToGrid w:val="0"/>
          <w:kern w:val="0"/>
          <w:sz w:val="32"/>
          <w:lang w:eastAsia="zh-CN"/>
        </w:rPr>
        <w:t>黄南隆祥汽车客运有限公司科室主管</w:t>
      </w:r>
    </w:p>
    <w:p>
      <w:pPr>
        <w:spacing w:line="360" w:lineRule="auto"/>
        <w:ind w:left="1280" w:hanging="1280" w:hangingChars="400"/>
        <w:rPr>
          <w:rFonts w:hint="default" w:ascii="Times New Roman" w:hAnsi="Times New Roman" w:eastAsia="仿宋_GB2312" w:cs="Times New Roman"/>
          <w:kern w:val="0"/>
          <w:sz w:val="32"/>
          <w:szCs w:val="30"/>
          <w:shd w:val="clear" w:color="auto" w:fill="FFFFFF"/>
          <w:lang w:eastAsia="zh-CN"/>
        </w:rPr>
      </w:pPr>
      <w:r>
        <w:rPr>
          <w:rFonts w:hint="default" w:ascii="Times New Roman" w:hAnsi="Times New Roman" w:eastAsia="仿宋_GB2312" w:cs="Times New Roman"/>
          <w:snapToGrid w:val="0"/>
          <w:kern w:val="0"/>
          <w:sz w:val="32"/>
          <w:lang w:eastAsia="zh-CN"/>
        </w:rPr>
        <w:t>吉生国</w:t>
      </w:r>
      <w:r>
        <w:rPr>
          <w:rFonts w:hint="default" w:ascii="Times New Roman" w:hAnsi="Times New Roman" w:eastAsia="仿宋_GB2312" w:cs="Times New Roman"/>
          <w:snapToGrid w:val="0"/>
          <w:kern w:val="0"/>
          <w:sz w:val="32"/>
        </w:rPr>
        <w:t xml:space="preserve">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青海省</w:t>
      </w:r>
      <w:r>
        <w:rPr>
          <w:rFonts w:hint="default" w:ascii="Times New Roman" w:hAnsi="Times New Roman" w:eastAsia="仿宋_GB2312" w:cs="Times New Roman"/>
          <w:snapToGrid w:val="0"/>
          <w:kern w:val="0"/>
          <w:sz w:val="32"/>
          <w:lang w:eastAsia="zh-CN"/>
        </w:rPr>
        <w:t>互助公路</w:t>
      </w:r>
      <w:r>
        <w:rPr>
          <w:rFonts w:hint="default" w:ascii="Times New Roman" w:hAnsi="Times New Roman" w:eastAsia="仿宋_GB2312" w:cs="Times New Roman"/>
          <w:snapToGrid w:val="0"/>
          <w:kern w:val="0"/>
          <w:sz w:val="32"/>
        </w:rPr>
        <w:t>段养护</w:t>
      </w:r>
      <w:r>
        <w:rPr>
          <w:rFonts w:hint="default" w:ascii="Times New Roman" w:hAnsi="Times New Roman" w:eastAsia="仿宋_GB2312" w:cs="Times New Roman"/>
          <w:snapToGrid w:val="0"/>
          <w:kern w:val="0"/>
          <w:sz w:val="32"/>
          <w:lang w:eastAsia="zh-CN"/>
        </w:rPr>
        <w:t>工</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王国伟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青海省海东市交通运输局运输科干部</w:t>
      </w:r>
    </w:p>
    <w:p>
      <w:pPr>
        <w:spacing w:line="360" w:lineRule="auto"/>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宁夏回族自治区</w:t>
      </w:r>
    </w:p>
    <w:p>
      <w:pPr>
        <w:spacing w:line="360" w:lineRule="auto"/>
        <w:ind w:left="1280" w:hanging="1280" w:hangingChars="400"/>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snapToGrid w:val="0"/>
          <w:kern w:val="0"/>
          <w:sz w:val="32"/>
        </w:rPr>
        <w:t xml:space="preserve">朱  军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宁夏天豹交运集团快速客运分公司经理</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王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霄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西部机场集团宁夏机场有限公司运行管理部现场指挥中心主任</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陶  冶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宁夏顺丰速运中卫分部收派员</w:t>
      </w:r>
    </w:p>
    <w:p>
      <w:pPr>
        <w:spacing w:line="360" w:lineRule="auto"/>
        <w:ind w:left="1280" w:hanging="1280" w:hangingChars="40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马建平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宁夏回族自治区交通运输厅运输和海事管理处二级主任科员</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新疆维吾尔自治区</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李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强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新疆维吾尔自治区乌鲁木齐市公交集团有限公司经营五部驾驶员</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周元瑞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新疆机场（集团）有限责任公司乌鲁木齐国际机场分公司航空安全保卫部交通管理中心副主任</w:t>
      </w:r>
    </w:p>
    <w:p>
      <w:pPr>
        <w:spacing w:line="360" w:lineRule="auto"/>
        <w:ind w:left="1280" w:hanging="1280" w:hangingChars="400"/>
        <w:rPr>
          <w:rFonts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 xml:space="preserve">杨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芳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新疆维吾尔自治区邮政业安全中心副主任</w:t>
      </w:r>
    </w:p>
    <w:p>
      <w:pPr>
        <w:spacing w:line="360" w:lineRule="auto"/>
        <w:ind w:left="1280" w:hanging="1280" w:hangingChars="400"/>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napToGrid w:val="0"/>
          <w:kern w:val="0"/>
          <w:sz w:val="32"/>
        </w:rPr>
        <w:t xml:space="preserve">赵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吉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新疆维吾尔自治区阿克苏地区运输总站副</w:t>
      </w:r>
      <w:r>
        <w:rPr>
          <w:rFonts w:hint="eastAsia" w:ascii="Times New Roman" w:hAnsi="Times New Roman" w:eastAsia="仿宋_GB2312" w:cs="Times New Roman"/>
          <w:snapToGrid w:val="0"/>
          <w:kern w:val="0"/>
          <w:sz w:val="32"/>
          <w:lang w:eastAsia="zh-CN"/>
        </w:rPr>
        <w:t>总</w:t>
      </w:r>
      <w:r>
        <w:rPr>
          <w:rFonts w:hint="default" w:ascii="Times New Roman" w:hAnsi="Times New Roman" w:eastAsia="仿宋_GB2312" w:cs="Times New Roman"/>
          <w:snapToGrid w:val="0"/>
          <w:kern w:val="0"/>
          <w:sz w:val="32"/>
        </w:rPr>
        <w:t>站长</w:t>
      </w:r>
    </w:p>
    <w:p>
      <w:pPr>
        <w:spacing w:line="360" w:lineRule="auto"/>
        <w:ind w:left="1280" w:hanging="1280" w:hangingChars="400"/>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新疆生产建设兵团</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 xml:space="preserve">刘红亮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奎屯天达旅客运输有限公司</w:t>
      </w:r>
      <w:r>
        <w:rPr>
          <w:rFonts w:hint="default" w:ascii="Times New Roman" w:hAnsi="Times New Roman" w:eastAsia="仿宋_GB2312" w:cs="Times New Roman"/>
          <w:snapToGrid w:val="0"/>
          <w:kern w:val="0"/>
          <w:sz w:val="32"/>
          <w:lang w:val="en-US" w:eastAsia="zh-CN"/>
        </w:rPr>
        <w:t>公司调度</w:t>
      </w:r>
      <w:r>
        <w:rPr>
          <w:rFonts w:hint="eastAsia" w:ascii="Times New Roman" w:hAnsi="Times New Roman" w:eastAsia="仿宋_GB2312" w:cs="Times New Roman"/>
          <w:snapToGrid w:val="0"/>
          <w:kern w:val="0"/>
          <w:sz w:val="32"/>
          <w:lang w:val="en-US" w:eastAsia="zh-CN"/>
        </w:rPr>
        <w:t>员</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 xml:space="preserve">郑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 xml:space="preserve">扬 </w:t>
      </w:r>
      <w:r>
        <w:rPr>
          <w:rFonts w:ascii="Times New Roman" w:hAnsi="Times New Roman" w:eastAsia="仿宋_GB2312" w:cs="Times New Roman"/>
          <w:snapToGrid w:val="0"/>
          <w:kern w:val="0"/>
          <w:sz w:val="32"/>
        </w:rPr>
        <w:t xml:space="preserve"> </w:t>
      </w:r>
      <w:r>
        <w:rPr>
          <w:rFonts w:hint="default" w:ascii="Times New Roman" w:hAnsi="Times New Roman" w:eastAsia="仿宋_GB2312" w:cs="Times New Roman"/>
          <w:snapToGrid w:val="0"/>
          <w:kern w:val="0"/>
          <w:sz w:val="32"/>
        </w:rPr>
        <w:t>第四师交通运输事业发展中心</w:t>
      </w:r>
      <w:r>
        <w:rPr>
          <w:rFonts w:hint="default" w:ascii="Times New Roman" w:hAnsi="Times New Roman" w:eastAsia="仿宋_GB2312" w:cs="Times New Roman"/>
          <w:snapToGrid w:val="0"/>
          <w:kern w:val="0"/>
          <w:sz w:val="32"/>
          <w:lang w:val="en-US" w:eastAsia="zh-CN"/>
        </w:rPr>
        <w:t>副主任</w:t>
      </w:r>
    </w:p>
    <w:p>
      <w:pPr>
        <w:spacing w:line="360" w:lineRule="auto"/>
        <w:rPr>
          <w:rFonts w:hint="eastAsia" w:ascii="Times New Roman" w:hAnsi="Times New Roman" w:eastAsia="黑体" w:cs="Times New Roman"/>
          <w:color w:val="000000"/>
          <w:kern w:val="0"/>
          <w:sz w:val="32"/>
          <w:szCs w:val="30"/>
          <w:shd w:val="clear" w:color="auto" w:fill="FFFFFF"/>
          <w:lang w:eastAsia="zh-CN"/>
        </w:rPr>
      </w:pPr>
      <w:r>
        <w:rPr>
          <w:rFonts w:hint="eastAsia" w:ascii="Times New Roman" w:hAnsi="Times New Roman" w:eastAsia="黑体" w:cs="Times New Roman"/>
          <w:color w:val="000000"/>
          <w:kern w:val="0"/>
          <w:sz w:val="32"/>
          <w:szCs w:val="30"/>
          <w:shd w:val="clear" w:color="auto" w:fill="FFFFFF"/>
          <w:lang w:eastAsia="zh-CN"/>
        </w:rPr>
        <w:t>海事系统</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eastAsia="zh-CN"/>
        </w:rPr>
        <w:t>王</w:t>
      </w:r>
      <w:r>
        <w:rPr>
          <w:rFonts w:hint="default" w:ascii="Times New Roman" w:hAnsi="Times New Roman" w:eastAsia="仿宋_GB2312" w:cs="Times New Roman"/>
          <w:snapToGrid w:val="0"/>
          <w:kern w:val="0"/>
          <w:sz w:val="32"/>
          <w:lang w:val="en-US" w:eastAsia="zh-CN"/>
        </w:rPr>
        <w:t xml:space="preserve">  </w:t>
      </w:r>
      <w:r>
        <w:rPr>
          <w:rFonts w:hint="default" w:ascii="Times New Roman" w:hAnsi="Times New Roman" w:eastAsia="仿宋_GB2312" w:cs="Times New Roman"/>
          <w:snapToGrid w:val="0"/>
          <w:kern w:val="0"/>
          <w:sz w:val="32"/>
          <w:lang w:eastAsia="zh-CN"/>
        </w:rPr>
        <w:t>淳</w:t>
      </w:r>
      <w:r>
        <w:rPr>
          <w:rFonts w:hint="default" w:ascii="Times New Roman" w:hAnsi="Times New Roman" w:eastAsia="仿宋_GB2312" w:cs="Times New Roman"/>
          <w:snapToGrid w:val="0"/>
          <w:kern w:val="0"/>
          <w:sz w:val="32"/>
          <w:lang w:val="en-US" w:eastAsia="zh-CN"/>
        </w:rPr>
        <w:t xml:space="preserve">  吴淞海事局综合业务处副处长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梅凤涛  南疆海事局</w:t>
      </w:r>
      <w:r>
        <w:rPr>
          <w:rFonts w:hint="default" w:ascii="Times New Roman" w:hAnsi="Times New Roman" w:eastAsia="仿宋_GB2312" w:cs="Times New Roman"/>
          <w:snapToGrid w:val="0"/>
          <w:kern w:val="0"/>
          <w:sz w:val="32"/>
          <w:lang w:val="en-US" w:eastAsia="zh-CN"/>
        </w:rPr>
        <w:t>综合业务处副处长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门继昌  营口海事局鲅鱼圈海事处红海海巡执法大队副大队长</w:t>
      </w:r>
    </w:p>
    <w:p>
      <w:pPr>
        <w:spacing w:line="360" w:lineRule="auto"/>
        <w:rPr>
          <w:rFonts w:hint="eastAsia"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lang w:val="en-US" w:eastAsia="zh-CN"/>
        </w:rPr>
        <w:t xml:space="preserve">张  舸  </w:t>
      </w:r>
      <w:r>
        <w:rPr>
          <w:rFonts w:hint="eastAsia" w:ascii="Times New Roman" w:hAnsi="Times New Roman" w:eastAsia="仿宋_GB2312" w:cs="Times New Roman"/>
          <w:snapToGrid w:val="0"/>
          <w:kern w:val="0"/>
          <w:sz w:val="32"/>
          <w:lang w:val="en-US" w:eastAsia="zh-CN"/>
        </w:rPr>
        <w:t>河北海事局船舶监督处三级主任科员</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李  凯  威海海事局指挥中心副主任</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刘景龙  宁波海事局大榭海事处大队长</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刘  斌  福州海事局船舶交管中心值班长</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吴海辉  广东海事局通航管理处三级主办</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何长海  钦州海事局保税港区海事处三娘湾海巡执法大队四级主办</w:t>
      </w:r>
    </w:p>
    <w:p>
      <w:pPr>
        <w:spacing w:line="360" w:lineRule="auto"/>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田世洪  三亚海事局通航管理处（指挥中心）处长（主任）</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耿浩楠  黑河海事局爱辉海事处大黑河岛海巡执法大队副大队长</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戴  黎  深圳海事局安全管理处三级主任科员</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李  方  连云港海事局船舶监督处三级主任科员</w:t>
      </w:r>
    </w:p>
    <w:p>
      <w:pPr>
        <w:spacing w:line="360" w:lineRule="auto"/>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陈祖吉  湛江海事局徐闻海事处海事监管科副科长</w:t>
      </w:r>
    </w:p>
    <w:p>
      <w:pPr>
        <w:spacing w:line="360" w:lineRule="auto"/>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张天翼  清澜海事局铺前海事处一级行政执法员</w:t>
      </w:r>
    </w:p>
    <w:p>
      <w:pPr>
        <w:spacing w:line="360" w:lineRule="auto"/>
        <w:rPr>
          <w:rFonts w:hint="eastAsia" w:ascii="Times New Roman" w:hAnsi="Times New Roman" w:eastAsia="黑体" w:cs="Times New Roman"/>
          <w:snapToGrid w:val="0"/>
          <w:kern w:val="0"/>
          <w:sz w:val="32"/>
          <w:lang w:eastAsia="zh-CN"/>
        </w:rPr>
      </w:pPr>
      <w:r>
        <w:rPr>
          <w:rFonts w:hint="default" w:ascii="Times New Roman" w:hAnsi="Times New Roman" w:eastAsia="黑体" w:cs="Times New Roman"/>
          <w:color w:val="000000"/>
          <w:kern w:val="0"/>
          <w:sz w:val="32"/>
          <w:szCs w:val="30"/>
          <w:shd w:val="clear" w:color="auto" w:fill="FFFFFF"/>
        </w:rPr>
        <w:t>救捞</w:t>
      </w:r>
      <w:r>
        <w:rPr>
          <w:rFonts w:hint="eastAsia" w:ascii="Times New Roman" w:hAnsi="Times New Roman" w:eastAsia="黑体" w:cs="Times New Roman"/>
          <w:color w:val="000000"/>
          <w:kern w:val="0"/>
          <w:sz w:val="32"/>
          <w:szCs w:val="30"/>
          <w:shd w:val="clear" w:color="auto" w:fill="FFFFFF"/>
          <w:lang w:eastAsia="zh-CN"/>
        </w:rPr>
        <w:t>系统</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周玉川</w:t>
      </w:r>
      <w:r>
        <w:rPr>
          <w:rFonts w:hint="default" w:ascii="Times New Roman" w:hAnsi="Times New Roman" w:eastAsia="仿宋_GB2312" w:cs="Times New Roman"/>
          <w:snapToGrid w:val="0"/>
          <w:kern w:val="0"/>
          <w:sz w:val="32"/>
          <w:lang w:val="en-US" w:eastAsia="zh-CN"/>
        </w:rPr>
        <w:t xml:space="preserve">  北海救助局救助指挥处救助指挥员</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盛王森</w:t>
      </w:r>
      <w:r>
        <w:rPr>
          <w:rFonts w:hint="default" w:ascii="Times New Roman" w:hAnsi="Times New Roman" w:eastAsia="仿宋_GB2312" w:cs="Times New Roman"/>
          <w:snapToGrid w:val="0"/>
          <w:kern w:val="0"/>
          <w:sz w:val="32"/>
          <w:lang w:val="en-US" w:eastAsia="zh-CN"/>
        </w:rPr>
        <w:t xml:space="preserve">  东海救助局救助船队船长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庄  存</w:t>
      </w:r>
      <w:r>
        <w:rPr>
          <w:rFonts w:hint="default" w:ascii="Times New Roman" w:hAnsi="Times New Roman" w:eastAsia="仿宋_GB2312" w:cs="Times New Roman"/>
          <w:snapToGrid w:val="0"/>
          <w:kern w:val="0"/>
          <w:sz w:val="32"/>
          <w:lang w:val="en-US" w:eastAsia="zh-CN"/>
        </w:rPr>
        <w:t xml:space="preserve">  南海救助局救助船队二副</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张明伟</w:t>
      </w:r>
      <w:r>
        <w:rPr>
          <w:rFonts w:hint="default" w:ascii="Times New Roman" w:hAnsi="Times New Roman" w:eastAsia="仿宋_GB2312" w:cs="Times New Roman"/>
          <w:snapToGrid w:val="0"/>
          <w:kern w:val="0"/>
          <w:sz w:val="32"/>
          <w:lang w:val="en-US" w:eastAsia="zh-CN"/>
        </w:rPr>
        <w:t xml:space="preserve">  烟台打捞局港务管理中心客运站副站长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俞士明</w:t>
      </w:r>
      <w:r>
        <w:rPr>
          <w:rFonts w:hint="default" w:ascii="Times New Roman" w:hAnsi="Times New Roman" w:eastAsia="仿宋_GB2312" w:cs="Times New Roman"/>
          <w:snapToGrid w:val="0"/>
          <w:kern w:val="0"/>
          <w:sz w:val="32"/>
          <w:lang w:val="en-US" w:eastAsia="zh-CN"/>
        </w:rPr>
        <w:t xml:space="preserve">  上海打捞局总监</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default" w:ascii="Times New Roman" w:hAnsi="Times New Roman" w:eastAsia="仿宋_GB2312" w:cs="Times New Roman"/>
          <w:snapToGrid w:val="0"/>
          <w:kern w:val="0"/>
          <w:sz w:val="32"/>
        </w:rPr>
        <w:t>江耀煌</w:t>
      </w:r>
      <w:r>
        <w:rPr>
          <w:rFonts w:hint="default" w:ascii="Times New Roman" w:hAnsi="Times New Roman" w:eastAsia="仿宋_GB2312" w:cs="Times New Roman"/>
          <w:snapToGrid w:val="0"/>
          <w:kern w:val="0"/>
          <w:sz w:val="32"/>
          <w:lang w:val="en-US" w:eastAsia="zh-CN"/>
        </w:rPr>
        <w:t xml:space="preserve">  广州打捞局工程船队调度室主任</w:t>
      </w:r>
    </w:p>
    <w:p>
      <w:pPr>
        <w:spacing w:line="360" w:lineRule="auto"/>
        <w:rPr>
          <w:rFonts w:ascii="Times New Roman" w:hAnsi="Times New Roman" w:cs="Times New Roman"/>
          <w:b/>
          <w:sz w:val="44"/>
          <w:szCs w:val="44"/>
        </w:rPr>
      </w:pPr>
      <w:r>
        <w:rPr>
          <w:rFonts w:ascii="Times New Roman" w:hAnsi="Times New Roman" w:eastAsia="黑体" w:cs="Times New Roman"/>
          <w:kern w:val="0"/>
          <w:sz w:val="32"/>
          <w:szCs w:val="30"/>
          <w:shd w:val="clear" w:color="auto" w:fill="FFFFFF"/>
        </w:rPr>
        <w:t>长江航务管理局</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时景彬</w:t>
      </w:r>
      <w:r>
        <w:rPr>
          <w:rFonts w:hint="eastAsia" w:ascii="Times New Roman" w:hAnsi="Times New Roman" w:eastAsia="仿宋_GB2312" w:cs="Times New Roman"/>
          <w:snapToGrid w:val="0"/>
          <w:kern w:val="0"/>
          <w:sz w:val="32"/>
          <w:lang w:val="en-US" w:eastAsia="zh-CN"/>
        </w:rPr>
        <w:t xml:space="preserve">  宜昌海事局枝江海事处副处长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刘邵钦</w:t>
      </w:r>
      <w:r>
        <w:rPr>
          <w:rFonts w:hint="eastAsia" w:ascii="Times New Roman" w:hAnsi="Times New Roman" w:eastAsia="仿宋_GB2312" w:cs="Times New Roman"/>
          <w:snapToGrid w:val="0"/>
          <w:kern w:val="0"/>
          <w:sz w:val="32"/>
          <w:lang w:val="en-US" w:eastAsia="zh-CN"/>
        </w:rPr>
        <w:t xml:space="preserve">  三峡海事局三峡坝区海事处庙河海巡执法大队大队长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朱庆智</w:t>
      </w:r>
      <w:r>
        <w:rPr>
          <w:rFonts w:hint="eastAsia" w:ascii="Times New Roman" w:hAnsi="Times New Roman" w:eastAsia="仿宋_GB2312" w:cs="Times New Roman"/>
          <w:snapToGrid w:val="0"/>
          <w:kern w:val="0"/>
          <w:sz w:val="32"/>
          <w:lang w:val="en-US" w:eastAsia="zh-CN"/>
        </w:rPr>
        <w:t xml:space="preserve">  南京海事局指挥中心主任</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张</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宪</w:t>
      </w:r>
      <w:r>
        <w:rPr>
          <w:rFonts w:hint="eastAsia" w:ascii="Times New Roman" w:hAnsi="Times New Roman" w:eastAsia="仿宋_GB2312" w:cs="Times New Roman"/>
          <w:snapToGrid w:val="0"/>
          <w:kern w:val="0"/>
          <w:sz w:val="32"/>
          <w:lang w:val="en-US" w:eastAsia="zh-CN"/>
        </w:rPr>
        <w:t xml:space="preserve">  江阴海事局指挥中心副主任</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寇</w:t>
      </w:r>
      <w:r>
        <w:rPr>
          <w:rFonts w:hint="eastAsia" w:ascii="Times New Roman" w:hAnsi="Times New Roman" w:eastAsia="仿宋_GB2312" w:cs="Times New Roman"/>
          <w:snapToGrid w:val="0"/>
          <w:kern w:val="0"/>
          <w:sz w:val="32"/>
          <w:lang w:val="en-US" w:eastAsia="zh-CN"/>
        </w:rPr>
        <w:t xml:space="preserve">  </w:t>
      </w:r>
      <w:r>
        <w:rPr>
          <w:rFonts w:hint="eastAsia" w:ascii="Times New Roman" w:hAnsi="Times New Roman" w:eastAsia="仿宋_GB2312" w:cs="Times New Roman"/>
          <w:snapToGrid w:val="0"/>
          <w:kern w:val="0"/>
          <w:sz w:val="32"/>
        </w:rPr>
        <w:t>军</w:t>
      </w:r>
      <w:r>
        <w:rPr>
          <w:rFonts w:hint="eastAsia" w:ascii="Times New Roman" w:hAnsi="Times New Roman" w:eastAsia="仿宋_GB2312" w:cs="Times New Roman"/>
          <w:snapToGrid w:val="0"/>
          <w:kern w:val="0"/>
          <w:sz w:val="32"/>
          <w:lang w:val="en-US" w:eastAsia="zh-CN"/>
        </w:rPr>
        <w:t xml:space="preserve">  长江口航道管理局航道养护中心副主任</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于海波</w:t>
      </w:r>
      <w:r>
        <w:rPr>
          <w:rFonts w:hint="eastAsia" w:ascii="Times New Roman" w:hAnsi="Times New Roman" w:eastAsia="仿宋_GB2312" w:cs="Times New Roman"/>
          <w:snapToGrid w:val="0"/>
          <w:kern w:val="0"/>
          <w:sz w:val="32"/>
          <w:lang w:val="en-US" w:eastAsia="zh-CN"/>
        </w:rPr>
        <w:t xml:space="preserve">  长江宜昌航道局枝江航道处处长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许根平  长江重庆航道局航标处处长</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rPr>
        <w:t>聂永喜</w:t>
      </w:r>
      <w:r>
        <w:rPr>
          <w:rFonts w:hint="eastAsia" w:ascii="Times New Roman" w:hAnsi="Times New Roman" w:eastAsia="仿宋_GB2312" w:cs="Times New Roman"/>
          <w:snapToGrid w:val="0"/>
          <w:kern w:val="0"/>
          <w:sz w:val="32"/>
          <w:lang w:val="en-US" w:eastAsia="zh-CN"/>
        </w:rPr>
        <w:t xml:space="preserve">  长江三峡通航管理局三峡待闸锚地管理处锚泊指令员</w:t>
      </w:r>
    </w:p>
    <w:p>
      <w:pPr>
        <w:spacing w:line="360" w:lineRule="auto"/>
        <w:rPr>
          <w:rFonts w:hint="eastAsia" w:ascii="Times New Roman" w:hAnsi="Times New Roman" w:eastAsia="黑体" w:cs="Times New Roman"/>
          <w:kern w:val="0"/>
          <w:sz w:val="32"/>
          <w:szCs w:val="30"/>
          <w:shd w:val="clear" w:color="auto" w:fill="FFFFFF"/>
          <w:lang w:val="en-US" w:eastAsia="zh-CN"/>
        </w:rPr>
      </w:pPr>
      <w:r>
        <w:rPr>
          <w:rFonts w:hint="eastAsia" w:ascii="Times New Roman" w:hAnsi="Times New Roman" w:eastAsia="黑体" w:cs="Times New Roman"/>
          <w:kern w:val="0"/>
          <w:sz w:val="32"/>
          <w:szCs w:val="30"/>
          <w:shd w:val="clear" w:color="auto" w:fill="FFFFFF"/>
          <w:lang w:val="en-US" w:eastAsia="zh-CN"/>
        </w:rPr>
        <w:t>国家铁路局</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石  东  广州铁路监督管理局副处长</w:t>
      </w:r>
    </w:p>
    <w:p>
      <w:pPr>
        <w:spacing w:line="360" w:lineRule="auto"/>
        <w:ind w:left="1280" w:hanging="1280" w:hangingChars="400"/>
        <w:rPr>
          <w:rFonts w:hint="eastAsia"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郭  森  成都铁路监督管理局处长</w:t>
      </w:r>
    </w:p>
    <w:p>
      <w:pPr>
        <w:spacing w:line="360" w:lineRule="auto"/>
        <w:rPr>
          <w:rFonts w:hint="eastAsia" w:ascii="Times New Roman" w:hAnsi="Times New Roman" w:eastAsia="黑体" w:cs="Times New Roman"/>
          <w:kern w:val="0"/>
          <w:sz w:val="32"/>
          <w:szCs w:val="30"/>
          <w:shd w:val="clear" w:color="auto" w:fill="FFFFFF"/>
          <w:lang w:val="en-US" w:eastAsia="zh-CN"/>
        </w:rPr>
      </w:pPr>
      <w:r>
        <w:rPr>
          <w:rFonts w:hint="eastAsia" w:ascii="Times New Roman" w:hAnsi="Times New Roman" w:eastAsia="黑体" w:cs="Times New Roman"/>
          <w:kern w:val="0"/>
          <w:sz w:val="32"/>
          <w:szCs w:val="30"/>
          <w:shd w:val="clear" w:color="auto" w:fill="FFFFFF"/>
          <w:lang w:val="en-US" w:eastAsia="zh-CN"/>
        </w:rPr>
        <w:t>国家邮政局</w:t>
      </w:r>
    </w:p>
    <w:p>
      <w:pPr>
        <w:spacing w:line="360" w:lineRule="auto"/>
        <w:ind w:left="1280" w:hanging="1280" w:hangingChars="400"/>
        <w:rPr>
          <w:rFonts w:hint="default" w:ascii="Times New Roman" w:hAnsi="Times New Roman" w:eastAsia="仿宋_GB2312" w:cs="Times New Roman"/>
          <w:snapToGrid w:val="0"/>
          <w:kern w:val="0"/>
          <w:sz w:val="32"/>
          <w:lang w:val="en-US" w:eastAsia="zh-CN"/>
        </w:rPr>
      </w:pPr>
      <w:r>
        <w:rPr>
          <w:rFonts w:hint="eastAsia" w:ascii="Times New Roman" w:hAnsi="Times New Roman" w:eastAsia="仿宋_GB2312" w:cs="Times New Roman"/>
          <w:snapToGrid w:val="0"/>
          <w:kern w:val="0"/>
          <w:sz w:val="32"/>
          <w:lang w:val="en-US" w:eastAsia="zh-CN"/>
        </w:rPr>
        <w:t>杨  飞  市场监管司快递管理处处长</w:t>
      </w:r>
    </w:p>
    <w:p>
      <w:pPr>
        <w:rPr>
          <w:rFonts w:hint="eastAsia"/>
        </w:rPr>
      </w:pPr>
    </w:p>
    <w:p>
      <w:pPr>
        <w:jc w:val="center"/>
        <w:rPr>
          <w:rFonts w:hint="eastAsia" w:ascii="宋体" w:hAnsi="宋体" w:eastAsia="宋体" w:cs="宋体"/>
          <w:b/>
          <w:sz w:val="44"/>
          <w:szCs w:val="44"/>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61E4A00"/>
    <w:rsid w:val="161E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Calibri" w:hAnsi="Calibri"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2023-07-28T08:49:00Z</dcterms:created>
  <dc:creator> </dc:creator>
  <cp:lastModifiedBy> </cp:lastModifiedBy>
  <dcterms:modified xsi:type="dcterms:W3CDTF">2023-07-28T08:49:37Z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3F1395B7AE4544D1B8DB3218E418F42C_11</vt:lpwstr>
  </property>
</Properties>
</file>