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43" w:rsidRPr="00E77C4D" w:rsidRDefault="00A57D43" w:rsidP="00A57D43">
      <w:pPr>
        <w:widowControl/>
        <w:jc w:val="left"/>
        <w:rPr>
          <w:rFonts w:ascii="方正黑体_GBK" w:eastAsia="方正黑体_GBK" w:hAnsi="黑体" w:hint="eastAsia"/>
          <w:color w:val="000000"/>
          <w:kern w:val="0"/>
          <w:sz w:val="32"/>
          <w:szCs w:val="32"/>
        </w:rPr>
      </w:pPr>
      <w:r w:rsidRPr="00E77C4D">
        <w:rPr>
          <w:rFonts w:ascii="方正黑体_GBK" w:eastAsia="方正黑体_GBK" w:hAnsi="黑体" w:hint="eastAsia"/>
          <w:color w:val="000000"/>
          <w:kern w:val="0"/>
          <w:sz w:val="32"/>
          <w:szCs w:val="32"/>
        </w:rPr>
        <w:t>附件</w:t>
      </w:r>
    </w:p>
    <w:p w:rsidR="00A57D43" w:rsidRDefault="00E77C4D" w:rsidP="00A57D43">
      <w:pPr>
        <w:jc w:val="center"/>
        <w:rPr>
          <w:rFonts w:ascii="方正小标宋_GBK" w:eastAsia="方正小标宋_GBK" w:hAnsi="Times New Roman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Times New Roman" w:hint="eastAsia"/>
          <w:color w:val="000000"/>
          <w:kern w:val="0"/>
          <w:sz w:val="44"/>
          <w:szCs w:val="44"/>
        </w:rPr>
        <w:t>宿迁市非</w:t>
      </w:r>
      <w:proofErr w:type="gramStart"/>
      <w:r>
        <w:rPr>
          <w:rFonts w:ascii="方正小标宋_GBK" w:eastAsia="方正小标宋_GBK" w:hAnsi="Times New Roman" w:hint="eastAsia"/>
          <w:color w:val="000000"/>
          <w:kern w:val="0"/>
          <w:sz w:val="44"/>
          <w:szCs w:val="44"/>
        </w:rPr>
        <w:t>遗工坊拟</w:t>
      </w:r>
      <w:proofErr w:type="gramEnd"/>
      <w:r>
        <w:rPr>
          <w:rFonts w:ascii="方正小标宋_GBK" w:eastAsia="方正小标宋_GBK" w:hAnsi="Times New Roman" w:hint="eastAsia"/>
          <w:color w:val="000000"/>
          <w:kern w:val="0"/>
          <w:sz w:val="44"/>
          <w:szCs w:val="44"/>
        </w:rPr>
        <w:t>入选对象名单</w:t>
      </w:r>
    </w:p>
    <w:p w:rsidR="00E77C4D" w:rsidRPr="00E77C4D" w:rsidRDefault="00E77C4D" w:rsidP="00A57D43">
      <w:pPr>
        <w:jc w:val="center"/>
        <w:rPr>
          <w:rFonts w:ascii="方正小标宋_GBK" w:eastAsia="方正小标宋_GBK" w:hAnsi="Times New Roman" w:hint="eastAsia"/>
          <w:color w:val="000000"/>
          <w:kern w:val="0"/>
          <w:sz w:val="18"/>
          <w:szCs w:val="18"/>
        </w:rPr>
      </w:pPr>
    </w:p>
    <w:tbl>
      <w:tblPr>
        <w:tblW w:w="0" w:type="auto"/>
        <w:jc w:val="center"/>
        <w:tblInd w:w="-3952" w:type="dxa"/>
        <w:tblLayout w:type="fixed"/>
        <w:tblLook w:val="04A0" w:firstRow="1" w:lastRow="0" w:firstColumn="1" w:lastColumn="0" w:noHBand="0" w:noVBand="1"/>
      </w:tblPr>
      <w:tblGrid>
        <w:gridCol w:w="1141"/>
        <w:gridCol w:w="2268"/>
        <w:gridCol w:w="5192"/>
      </w:tblGrid>
      <w:tr w:rsidR="00A57D43" w:rsidRPr="00E77C4D" w:rsidTr="00E77C4D">
        <w:trPr>
          <w:trHeight w:val="593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D43" w:rsidRPr="00E77C4D" w:rsidRDefault="00A57D43" w:rsidP="00A57D43">
            <w:pPr>
              <w:widowControl/>
              <w:jc w:val="center"/>
              <w:rPr>
                <w:rFonts w:ascii="方正黑体_GBK" w:eastAsia="方正黑体_GBK" w:hAnsi="Times New Roman" w:hint="eastAsia"/>
                <w:color w:val="000000"/>
                <w:kern w:val="0"/>
                <w:sz w:val="32"/>
                <w:szCs w:val="32"/>
              </w:rPr>
            </w:pPr>
            <w:r w:rsidRPr="00E77C4D">
              <w:rPr>
                <w:rFonts w:ascii="方正黑体_GBK" w:eastAsia="方正黑体_GBK" w:hAnsi="Times New Roman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D43" w:rsidRPr="00E77C4D" w:rsidRDefault="00E77C4D" w:rsidP="00A57D43">
            <w:pPr>
              <w:widowControl/>
              <w:jc w:val="center"/>
              <w:rPr>
                <w:rFonts w:ascii="方正黑体_GBK" w:eastAsia="方正黑体_GBK" w:hAnsi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 w:val="32"/>
                <w:szCs w:val="32"/>
              </w:rPr>
              <w:t>地区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D43" w:rsidRPr="00E77C4D" w:rsidRDefault="00E77C4D" w:rsidP="00A57D43">
            <w:pPr>
              <w:widowControl/>
              <w:jc w:val="center"/>
              <w:rPr>
                <w:rFonts w:ascii="方正黑体_GBK" w:eastAsia="方正黑体_GBK" w:hAnsi="Times New Roman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黑体_GBK" w:eastAsia="方正黑体_GBK" w:hAnsi="Times New Roman" w:hint="eastAsia"/>
                <w:color w:val="000000"/>
                <w:kern w:val="0"/>
                <w:sz w:val="32"/>
                <w:szCs w:val="32"/>
              </w:rPr>
              <w:t>非遗工坊</w:t>
            </w:r>
            <w:proofErr w:type="gramEnd"/>
            <w:r>
              <w:rPr>
                <w:rFonts w:ascii="方正黑体_GBK" w:eastAsia="方正黑体_GBK" w:hAnsi="Times New Roman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</w:tr>
      <w:tr w:rsidR="00A57D43" w:rsidRPr="00E77C4D" w:rsidTr="00E77C4D">
        <w:trPr>
          <w:trHeight w:val="681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43" w:rsidRPr="00E77C4D" w:rsidRDefault="00A57D43" w:rsidP="00A57D43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E77C4D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D43" w:rsidRPr="00E77C4D" w:rsidRDefault="00E77C4D" w:rsidP="00A57D43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沭阳县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D43" w:rsidRPr="00E77C4D" w:rsidRDefault="00E77C4D" w:rsidP="00E77C4D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/>
                <w:color w:val="000000"/>
                <w:spacing w:val="-10"/>
                <w:kern w:val="0"/>
                <w:sz w:val="32"/>
                <w:szCs w:val="32"/>
              </w:rPr>
            </w:pPr>
            <w:r w:rsidRPr="00E77C4D">
              <w:rPr>
                <w:rFonts w:ascii="Times New Roman" w:eastAsia="方正仿宋_GBK" w:hAnsi="Times New Roman" w:hint="eastAsia"/>
                <w:color w:val="000000"/>
                <w:spacing w:val="-10"/>
                <w:kern w:val="0"/>
                <w:sz w:val="32"/>
                <w:szCs w:val="32"/>
              </w:rPr>
              <w:t>钱集范</w:t>
            </w:r>
            <w:proofErr w:type="gramStart"/>
            <w:r w:rsidRPr="00E77C4D">
              <w:rPr>
                <w:rFonts w:ascii="Times New Roman" w:eastAsia="方正仿宋_GBK" w:hAnsi="Times New Roman" w:hint="eastAsia"/>
                <w:color w:val="000000"/>
                <w:spacing w:val="-10"/>
                <w:kern w:val="0"/>
                <w:sz w:val="32"/>
                <w:szCs w:val="32"/>
              </w:rPr>
              <w:t>二老鹅店</w:t>
            </w:r>
            <w:proofErr w:type="gramEnd"/>
          </w:p>
        </w:tc>
      </w:tr>
      <w:tr w:rsidR="00A57D43" w:rsidRPr="00E77C4D" w:rsidTr="00E77C4D">
        <w:trPr>
          <w:trHeight w:val="714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D43" w:rsidRPr="00E77C4D" w:rsidRDefault="00A57D43" w:rsidP="00A57D43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E77C4D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D43" w:rsidRPr="00E77C4D" w:rsidRDefault="00E77C4D" w:rsidP="00A57D43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pacing w:val="-10"/>
                <w:kern w:val="0"/>
                <w:sz w:val="32"/>
                <w:szCs w:val="32"/>
              </w:rPr>
              <w:t>泗阳县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D43" w:rsidRPr="00E77C4D" w:rsidRDefault="00E77C4D" w:rsidP="00A57D43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color w:val="000000"/>
                <w:spacing w:val="-16"/>
                <w:kern w:val="0"/>
                <w:sz w:val="32"/>
                <w:szCs w:val="32"/>
              </w:rPr>
            </w:pPr>
            <w:r w:rsidRPr="00E77C4D">
              <w:rPr>
                <w:rFonts w:ascii="Times New Roman" w:eastAsia="方正仿宋_GBK" w:hAnsi="Times New Roman" w:hint="eastAsia"/>
                <w:color w:val="000000"/>
                <w:spacing w:val="-10"/>
                <w:kern w:val="0"/>
                <w:sz w:val="32"/>
                <w:szCs w:val="32"/>
              </w:rPr>
              <w:t>泗阳</w:t>
            </w:r>
            <w:proofErr w:type="gramStart"/>
            <w:r w:rsidRPr="00E77C4D">
              <w:rPr>
                <w:rFonts w:ascii="Times New Roman" w:eastAsia="方正仿宋_GBK" w:hAnsi="Times New Roman" w:hint="eastAsia"/>
                <w:color w:val="000000"/>
                <w:spacing w:val="-10"/>
                <w:kern w:val="0"/>
                <w:sz w:val="32"/>
                <w:szCs w:val="32"/>
              </w:rPr>
              <w:t>县众兴镇唐</w:t>
            </w:r>
            <w:proofErr w:type="gramEnd"/>
            <w:r w:rsidRPr="00E77C4D">
              <w:rPr>
                <w:rFonts w:ascii="Times New Roman" w:eastAsia="方正仿宋_GBK" w:hAnsi="Times New Roman" w:hint="eastAsia"/>
                <w:color w:val="000000"/>
                <w:spacing w:val="-10"/>
                <w:kern w:val="0"/>
                <w:sz w:val="32"/>
                <w:szCs w:val="32"/>
              </w:rPr>
              <w:t>重阳食品经营部</w:t>
            </w:r>
          </w:p>
        </w:tc>
      </w:tr>
      <w:tr w:rsidR="00A57D43" w:rsidRPr="00E77C4D" w:rsidTr="00E77C4D">
        <w:trPr>
          <w:trHeight w:val="69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43" w:rsidRPr="00E77C4D" w:rsidRDefault="00A57D43" w:rsidP="00A57D43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E77C4D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D43" w:rsidRPr="00E77C4D" w:rsidRDefault="00E77C4D" w:rsidP="00A57D43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spacing w:val="-10"/>
                <w:kern w:val="0"/>
                <w:sz w:val="32"/>
                <w:szCs w:val="32"/>
              </w:rPr>
              <w:t>泗洪县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D43" w:rsidRPr="00E77C4D" w:rsidRDefault="00E77C4D" w:rsidP="00A57D43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E77C4D">
              <w:rPr>
                <w:rFonts w:ascii="Times New Roman" w:eastAsia="方正仿宋_GBK" w:hAnsi="Times New Roman" w:hint="eastAsia"/>
                <w:color w:val="000000"/>
                <w:spacing w:val="-16"/>
                <w:kern w:val="0"/>
                <w:sz w:val="32"/>
                <w:szCs w:val="32"/>
              </w:rPr>
              <w:t>柳山非</w:t>
            </w:r>
            <w:proofErr w:type="gramEnd"/>
            <w:r w:rsidRPr="00E77C4D">
              <w:rPr>
                <w:rFonts w:ascii="Times New Roman" w:eastAsia="方正仿宋_GBK" w:hAnsi="Times New Roman" w:hint="eastAsia"/>
                <w:color w:val="000000"/>
                <w:spacing w:val="-16"/>
                <w:kern w:val="0"/>
                <w:sz w:val="32"/>
                <w:szCs w:val="32"/>
              </w:rPr>
              <w:t>遗十二工坊</w:t>
            </w:r>
          </w:p>
        </w:tc>
      </w:tr>
      <w:tr w:rsidR="00E77C4D" w:rsidRPr="00E77C4D" w:rsidTr="00E77C4D">
        <w:trPr>
          <w:trHeight w:val="836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4D" w:rsidRPr="00E77C4D" w:rsidRDefault="00E77C4D" w:rsidP="00A57D43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E77C4D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4D" w:rsidRPr="00E77C4D" w:rsidRDefault="00E77C4D" w:rsidP="00A57D43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宿豫区</w:t>
            </w:r>
            <w:proofErr w:type="gramEnd"/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4D" w:rsidRPr="00E77C4D" w:rsidRDefault="00E77C4D" w:rsidP="006C6891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E77C4D">
              <w:rPr>
                <w:rFonts w:ascii="Times New Roman" w:eastAsia="方正仿宋_GBK" w:hAnsi="Times New Roman" w:hint="eastAsia"/>
                <w:color w:val="000000"/>
                <w:kern w:val="0"/>
                <w:sz w:val="32"/>
                <w:szCs w:val="32"/>
              </w:rPr>
              <w:t>宿</w:t>
            </w:r>
            <w:bookmarkStart w:id="0" w:name="_GoBack"/>
            <w:bookmarkEnd w:id="0"/>
            <w:r w:rsidRPr="00E77C4D">
              <w:rPr>
                <w:rFonts w:ascii="Times New Roman" w:eastAsia="方正仿宋_GBK" w:hAnsi="Times New Roman" w:hint="eastAsia"/>
                <w:color w:val="000000"/>
                <w:kern w:val="0"/>
                <w:sz w:val="32"/>
                <w:szCs w:val="32"/>
              </w:rPr>
              <w:t>豫区大</w:t>
            </w:r>
            <w:proofErr w:type="gramEnd"/>
            <w:r w:rsidRPr="00E77C4D">
              <w:rPr>
                <w:rFonts w:ascii="Times New Roman" w:eastAsia="方正仿宋_GBK" w:hAnsi="Times New Roman" w:hint="eastAsia"/>
                <w:color w:val="000000"/>
                <w:kern w:val="0"/>
                <w:sz w:val="32"/>
                <w:szCs w:val="32"/>
              </w:rPr>
              <w:t>乌嘴</w:t>
            </w:r>
            <w:proofErr w:type="gramStart"/>
            <w:r w:rsidRPr="00E77C4D">
              <w:rPr>
                <w:rFonts w:ascii="Times New Roman" w:eastAsia="方正仿宋_GBK" w:hAnsi="Times New Roman" w:hint="eastAsia"/>
                <w:color w:val="000000"/>
                <w:kern w:val="0"/>
                <w:sz w:val="32"/>
                <w:szCs w:val="32"/>
              </w:rPr>
              <w:t>金菜种植农专业</w:t>
            </w:r>
            <w:proofErr w:type="gramEnd"/>
            <w:r w:rsidRPr="00E77C4D">
              <w:rPr>
                <w:rFonts w:ascii="Times New Roman" w:eastAsia="方正仿宋_GBK" w:hAnsi="Times New Roman" w:hint="eastAsia"/>
                <w:color w:val="000000"/>
                <w:kern w:val="0"/>
                <w:sz w:val="32"/>
                <w:szCs w:val="32"/>
              </w:rPr>
              <w:t>合作社联合社</w:t>
            </w:r>
          </w:p>
        </w:tc>
      </w:tr>
      <w:tr w:rsidR="00E77C4D" w:rsidRPr="00E77C4D" w:rsidTr="00E77C4D">
        <w:trPr>
          <w:trHeight w:val="862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4D" w:rsidRPr="00E77C4D" w:rsidRDefault="00E77C4D" w:rsidP="00A57D43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E77C4D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4D" w:rsidRPr="00E77C4D" w:rsidRDefault="00E77C4D" w:rsidP="00A57D43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color w:val="000000"/>
                <w:spacing w:val="-10"/>
                <w:kern w:val="0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spacing w:val="-10"/>
                <w:kern w:val="0"/>
                <w:sz w:val="32"/>
                <w:szCs w:val="32"/>
              </w:rPr>
              <w:t>宿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pacing w:val="-10"/>
                <w:kern w:val="0"/>
                <w:sz w:val="32"/>
                <w:szCs w:val="32"/>
              </w:rPr>
              <w:t>城区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4D" w:rsidRPr="00E77C4D" w:rsidRDefault="00E77C4D" w:rsidP="00E77C4D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E77C4D">
              <w:rPr>
                <w:rFonts w:ascii="Times New Roman" w:eastAsia="方正仿宋_GBK" w:hAnsi="Times New Roman" w:hint="eastAsia"/>
                <w:color w:val="000000"/>
                <w:kern w:val="0"/>
                <w:sz w:val="32"/>
                <w:szCs w:val="32"/>
              </w:rPr>
              <w:t>宿迁市三园调味品有限公司</w:t>
            </w:r>
          </w:p>
        </w:tc>
      </w:tr>
      <w:tr w:rsidR="00E77C4D" w:rsidRPr="00E77C4D" w:rsidTr="00E77C4D">
        <w:trPr>
          <w:trHeight w:val="537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4D" w:rsidRPr="00E77C4D" w:rsidRDefault="00E77C4D" w:rsidP="00A57D43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E77C4D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4D" w:rsidRPr="00E77C4D" w:rsidRDefault="00E77C4D" w:rsidP="00A57D43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宿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城区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4D" w:rsidRPr="00E77C4D" w:rsidRDefault="00E77C4D" w:rsidP="00E77C4D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E77C4D">
              <w:rPr>
                <w:rFonts w:ascii="Times New Roman" w:eastAsia="方正仿宋_GBK" w:hAnsi="Times New Roman" w:hint="eastAsia"/>
                <w:color w:val="000000"/>
                <w:kern w:val="0"/>
                <w:sz w:val="32"/>
                <w:szCs w:val="32"/>
              </w:rPr>
              <w:t>江苏乾隆江南酒业股份有限公司</w:t>
            </w:r>
          </w:p>
        </w:tc>
      </w:tr>
      <w:tr w:rsidR="00E77C4D" w:rsidRPr="00E77C4D" w:rsidTr="00E77C4D">
        <w:trPr>
          <w:trHeight w:val="914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4D" w:rsidRPr="00E77C4D" w:rsidRDefault="00E77C4D" w:rsidP="00A57D43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E77C4D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4D" w:rsidRPr="00E77C4D" w:rsidRDefault="00E77C4D" w:rsidP="00A57D43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湖滨新区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4D" w:rsidRPr="00E77C4D" w:rsidRDefault="00E77C4D" w:rsidP="00E77C4D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E77C4D">
              <w:rPr>
                <w:rFonts w:ascii="Times New Roman" w:eastAsia="方正仿宋_GBK" w:hAnsi="Times New Roman" w:hint="eastAsia"/>
                <w:color w:val="000000"/>
                <w:kern w:val="0"/>
                <w:sz w:val="32"/>
                <w:szCs w:val="32"/>
              </w:rPr>
              <w:t>宿迁市湖滨新区乾隆</w:t>
            </w:r>
            <w:proofErr w:type="gramStart"/>
            <w:r w:rsidRPr="00E77C4D">
              <w:rPr>
                <w:rFonts w:ascii="Times New Roman" w:eastAsia="方正仿宋_GBK" w:hAnsi="Times New Roman" w:hint="eastAsia"/>
                <w:color w:val="000000"/>
                <w:kern w:val="0"/>
                <w:sz w:val="32"/>
                <w:szCs w:val="32"/>
              </w:rPr>
              <w:t>贡酥店</w:t>
            </w:r>
            <w:proofErr w:type="gramEnd"/>
          </w:p>
        </w:tc>
      </w:tr>
      <w:tr w:rsidR="00E77C4D" w:rsidRPr="00E77C4D" w:rsidTr="00E77C4D">
        <w:trPr>
          <w:trHeight w:val="742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4D" w:rsidRPr="00E77C4D" w:rsidRDefault="00E77C4D" w:rsidP="00A57D43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E77C4D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4D" w:rsidRPr="00E77C4D" w:rsidRDefault="00E77C4D" w:rsidP="00A57D43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苏宿工业园区</w:t>
            </w:r>
            <w:proofErr w:type="gramEnd"/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4D" w:rsidRPr="00E77C4D" w:rsidRDefault="00E77C4D" w:rsidP="00A57D43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E77C4D">
              <w:rPr>
                <w:rFonts w:ascii="Times New Roman" w:eastAsia="方正仿宋_GBK" w:hAnsi="Times New Roman" w:hint="eastAsia"/>
                <w:color w:val="000000"/>
                <w:kern w:val="0"/>
                <w:sz w:val="32"/>
                <w:szCs w:val="32"/>
              </w:rPr>
              <w:t>江苏楚王食品科技有限公司</w:t>
            </w:r>
          </w:p>
        </w:tc>
      </w:tr>
      <w:tr w:rsidR="00E77C4D" w:rsidRPr="00E77C4D" w:rsidTr="00E77C4D">
        <w:trPr>
          <w:trHeight w:val="714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4D" w:rsidRPr="00E77C4D" w:rsidRDefault="00E77C4D" w:rsidP="00A57D43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E77C4D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4D" w:rsidRPr="00E77C4D" w:rsidRDefault="00E77C4D" w:rsidP="00A57D43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市直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4D" w:rsidRPr="00E77C4D" w:rsidRDefault="00E77C4D" w:rsidP="00E77C4D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/>
                <w:color w:val="000000"/>
                <w:spacing w:val="-10"/>
                <w:kern w:val="0"/>
                <w:sz w:val="32"/>
                <w:szCs w:val="32"/>
              </w:rPr>
            </w:pPr>
            <w:r w:rsidRPr="00E77C4D">
              <w:rPr>
                <w:rFonts w:ascii="Times New Roman" w:eastAsia="方正仿宋_GBK" w:hAnsi="Times New Roman" w:hint="eastAsia"/>
                <w:color w:val="000000"/>
                <w:spacing w:val="-10"/>
                <w:kern w:val="0"/>
                <w:sz w:val="32"/>
                <w:szCs w:val="32"/>
              </w:rPr>
              <w:t>江苏洋河酒厂股份有限公司</w:t>
            </w:r>
          </w:p>
        </w:tc>
      </w:tr>
      <w:tr w:rsidR="00E77C4D" w:rsidRPr="00E77C4D" w:rsidTr="00E77C4D">
        <w:trPr>
          <w:trHeight w:val="962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4D" w:rsidRPr="00E77C4D" w:rsidRDefault="00E77C4D" w:rsidP="00A57D43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E77C4D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4D" w:rsidRPr="00E77C4D" w:rsidRDefault="00E77C4D" w:rsidP="00A57D43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市直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4D" w:rsidRPr="00E77C4D" w:rsidRDefault="00E77C4D" w:rsidP="00E77C4D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/>
                <w:color w:val="000000"/>
                <w:spacing w:val="-10"/>
                <w:kern w:val="0"/>
                <w:sz w:val="32"/>
                <w:szCs w:val="32"/>
              </w:rPr>
            </w:pPr>
            <w:r w:rsidRPr="00E77C4D">
              <w:rPr>
                <w:rFonts w:ascii="Times New Roman" w:eastAsia="方正仿宋_GBK" w:hAnsi="Times New Roman" w:hint="eastAsia"/>
                <w:color w:val="000000"/>
                <w:spacing w:val="-10"/>
                <w:kern w:val="0"/>
                <w:sz w:val="32"/>
                <w:szCs w:val="32"/>
              </w:rPr>
              <w:t>江苏双沟酒业股份有限公司</w:t>
            </w:r>
          </w:p>
        </w:tc>
      </w:tr>
    </w:tbl>
    <w:p w:rsidR="00A57D43" w:rsidRPr="00E77C4D" w:rsidRDefault="00A57D43" w:rsidP="00A57D43">
      <w:pPr>
        <w:rPr>
          <w:rFonts w:ascii="Times New Roman" w:eastAsia="方正仿宋_GBK" w:hAnsi="Times New Roman"/>
          <w:sz w:val="32"/>
          <w:szCs w:val="32"/>
        </w:rPr>
      </w:pPr>
    </w:p>
    <w:p w:rsidR="00AB14B1" w:rsidRPr="00AB14B1" w:rsidRDefault="00AB14B1" w:rsidP="00AB14B1">
      <w:pPr>
        <w:ind w:firstLineChars="1650" w:firstLine="5280"/>
        <w:rPr>
          <w:rFonts w:ascii="Times New Roman" w:eastAsia="仿宋" w:hAnsi="Times New Roman"/>
          <w:sz w:val="32"/>
          <w:szCs w:val="32"/>
        </w:rPr>
      </w:pPr>
    </w:p>
    <w:sectPr w:rsidR="00AB14B1" w:rsidRPr="00AB1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11F" w:rsidRDefault="000C411F" w:rsidP="008829CB">
      <w:r>
        <w:separator/>
      </w:r>
    </w:p>
  </w:endnote>
  <w:endnote w:type="continuationSeparator" w:id="0">
    <w:p w:rsidR="000C411F" w:rsidRDefault="000C411F" w:rsidP="0088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11F" w:rsidRDefault="000C411F" w:rsidP="008829CB">
      <w:r>
        <w:separator/>
      </w:r>
    </w:p>
  </w:footnote>
  <w:footnote w:type="continuationSeparator" w:id="0">
    <w:p w:rsidR="000C411F" w:rsidRDefault="000C411F" w:rsidP="00882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5A"/>
    <w:rsid w:val="000523B3"/>
    <w:rsid w:val="000C411F"/>
    <w:rsid w:val="00312902"/>
    <w:rsid w:val="0036087A"/>
    <w:rsid w:val="00784E5A"/>
    <w:rsid w:val="008829CB"/>
    <w:rsid w:val="00906F76"/>
    <w:rsid w:val="00960419"/>
    <w:rsid w:val="00A57D43"/>
    <w:rsid w:val="00AB14B1"/>
    <w:rsid w:val="00BB5E3B"/>
    <w:rsid w:val="00D118D1"/>
    <w:rsid w:val="00D43840"/>
    <w:rsid w:val="00E77C4D"/>
    <w:rsid w:val="00FD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2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29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9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9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7D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7D4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2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29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9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9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7D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7D4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8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宿迁</cp:lastModifiedBy>
  <cp:revision>4</cp:revision>
  <cp:lastPrinted>2020-12-28T02:24:00Z</cp:lastPrinted>
  <dcterms:created xsi:type="dcterms:W3CDTF">2020-12-28T02:51:00Z</dcterms:created>
  <dcterms:modified xsi:type="dcterms:W3CDTF">2023-07-31T07:12:00Z</dcterms:modified>
</cp:coreProperties>
</file>