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F7" w:rsidRPr="008D2EF7" w:rsidRDefault="008D2EF7" w:rsidP="008D2EF7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8D2EF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8D2EF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2</w:t>
      </w: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8D2EF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各县级市（区）优秀中小微企业推荐表</w:t>
      </w:r>
    </w:p>
    <w:p w:rsidR="008D2EF7" w:rsidRPr="008D2EF7" w:rsidRDefault="008D2EF7" w:rsidP="008D2EF7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8D2EF7" w:rsidRPr="008D2EF7" w:rsidRDefault="008D2EF7" w:rsidP="008D2EF7">
      <w:pPr>
        <w:adjustRightInd w:val="0"/>
        <w:snapToGrid w:val="0"/>
        <w:rPr>
          <w:rFonts w:ascii="Times New Roman" w:eastAsia="楷体_GB2312" w:hAnsi="Times New Roman" w:cs="Times New Roman"/>
          <w:color w:val="000000"/>
          <w:szCs w:val="21"/>
          <w:u w:val="single"/>
        </w:rPr>
      </w:pPr>
      <w:r w:rsidRPr="008D2EF7">
        <w:rPr>
          <w:rFonts w:ascii="Times New Roman" w:eastAsia="楷体_GB2312" w:hAnsi="Times New Roman" w:cs="Times New Roman" w:hint="eastAsia"/>
          <w:color w:val="000000"/>
          <w:szCs w:val="21"/>
        </w:rPr>
        <w:t>所属区域：填报日期：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65"/>
        <w:gridCol w:w="1767"/>
        <w:gridCol w:w="2315"/>
        <w:gridCol w:w="2107"/>
        <w:gridCol w:w="2045"/>
        <w:gridCol w:w="1637"/>
        <w:gridCol w:w="2389"/>
      </w:tblGrid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序号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企业名称</w:t>
            </w: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企业从业人员数</w:t>
            </w:r>
          </w:p>
          <w:p w:rsidR="008D2EF7" w:rsidRPr="008D2EF7" w:rsidRDefault="008D2EF7" w:rsidP="001E626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（人</w:t>
            </w: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/202</w:t>
            </w:r>
            <w:r w:rsidR="00B96156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2</w:t>
            </w: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年末数）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企业营业收入</w:t>
            </w:r>
          </w:p>
          <w:p w:rsidR="008D2EF7" w:rsidRPr="008D2EF7" w:rsidRDefault="008D2EF7" w:rsidP="001E626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（万元</w:t>
            </w: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/202</w:t>
            </w:r>
            <w:r w:rsidR="00B96156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2</w:t>
            </w: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年末数）</w:t>
            </w: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企业规模</w:t>
            </w:r>
          </w:p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（中</w:t>
            </w: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/</w:t>
            </w: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小</w:t>
            </w: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/</w:t>
            </w: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微型企业）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所属行业</w:t>
            </w:r>
          </w:p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领域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推荐理由</w:t>
            </w:r>
          </w:p>
        </w:tc>
      </w:tr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2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3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4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6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7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8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9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D2EF7" w:rsidRPr="008D2EF7" w:rsidTr="00BD0F0A">
        <w:trPr>
          <w:trHeight w:val="510"/>
          <w:jc w:val="center"/>
        </w:trPr>
        <w:tc>
          <w:tcPr>
            <w:tcW w:w="45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D2EF7">
              <w:rPr>
                <w:rFonts w:ascii="Times New Roman" w:eastAsia="黑体" w:hAnsi="Times New Roman" w:cs="Times New Roman" w:hint="eastAsia"/>
                <w:color w:val="000000"/>
                <w:spacing w:val="-4"/>
                <w:kern w:val="0"/>
                <w:szCs w:val="21"/>
              </w:rPr>
              <w:t>10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D2EF7" w:rsidRPr="008D2EF7" w:rsidRDefault="008D2EF7" w:rsidP="008D2EF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:rsidR="008D2EF7" w:rsidRPr="008D2EF7" w:rsidRDefault="008D2EF7" w:rsidP="00C066F1">
      <w:pPr>
        <w:adjustRightInd w:val="0"/>
        <w:snapToGrid w:val="0"/>
        <w:spacing w:beforeLines="200" w:line="320" w:lineRule="exact"/>
        <w:rPr>
          <w:rFonts w:ascii="Times New Roman" w:eastAsia="仿宋_GB2312" w:hAnsi="Times New Roman" w:cs="Times New Roman"/>
          <w:sz w:val="32"/>
          <w:szCs w:val="32"/>
        </w:rPr>
        <w:sectPr w:rsidR="008D2EF7" w:rsidRPr="008D2EF7" w:rsidSect="0074544D">
          <w:footerReference w:type="default" r:id="rId7"/>
          <w:pgSz w:w="16838" w:h="11906" w:orient="landscape" w:code="9"/>
          <w:pgMar w:top="1559" w:right="2041" w:bottom="1559" w:left="1928" w:header="851" w:footer="1247" w:gutter="0"/>
          <w:cols w:space="425"/>
          <w:docGrid w:linePitch="312"/>
        </w:sectPr>
      </w:pPr>
    </w:p>
    <w:p w:rsidR="008D2EF7" w:rsidRPr="008D2EF7" w:rsidRDefault="008D2EF7" w:rsidP="00C066F1">
      <w:pPr>
        <w:adjustRightInd w:val="0"/>
        <w:snapToGrid w:val="0"/>
        <w:spacing w:beforeLines="200" w:line="4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B078BF" w:rsidRDefault="00B078BF"/>
    <w:sectPr w:rsidR="00B078BF" w:rsidSect="0074544D">
      <w:pgSz w:w="11906" w:h="16838" w:code="9"/>
      <w:pgMar w:top="2041" w:right="1559" w:bottom="1928" w:left="1559" w:header="851" w:footer="124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B29" w:rsidRDefault="003C1B29" w:rsidP="008D2EF7">
      <w:r>
        <w:separator/>
      </w:r>
    </w:p>
  </w:endnote>
  <w:endnote w:type="continuationSeparator" w:id="1">
    <w:p w:rsidR="003C1B29" w:rsidRDefault="003C1B29" w:rsidP="008D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F7" w:rsidRPr="0005476D" w:rsidRDefault="008D2EF7" w:rsidP="0005476D">
    <w:pPr>
      <w:pStyle w:val="a4"/>
      <w:jc w:val="center"/>
      <w:rPr>
        <w:rFonts w:ascii="宋体" w:hAnsi="宋体"/>
        <w:sz w:val="30"/>
        <w:szCs w:val="30"/>
      </w:rPr>
    </w:pPr>
    <w:r w:rsidRPr="0005476D">
      <w:rPr>
        <w:rFonts w:ascii="宋体" w:hAnsi="宋体" w:hint="eastAsia"/>
        <w:sz w:val="30"/>
        <w:szCs w:val="30"/>
      </w:rPr>
      <w:t xml:space="preserve">— </w:t>
    </w:r>
    <w:r w:rsidR="003347B1" w:rsidRPr="0005476D">
      <w:rPr>
        <w:rFonts w:ascii="Times New Roman" w:hAnsi="Times New Roman"/>
        <w:sz w:val="30"/>
        <w:szCs w:val="30"/>
      </w:rPr>
      <w:fldChar w:fldCharType="begin"/>
    </w:r>
    <w:r w:rsidRPr="0005476D">
      <w:rPr>
        <w:rFonts w:ascii="Times New Roman" w:hAnsi="Times New Roman"/>
        <w:sz w:val="30"/>
        <w:szCs w:val="30"/>
      </w:rPr>
      <w:instrText xml:space="preserve"> PAGE   \* MERGEFORMAT </w:instrText>
    </w:r>
    <w:r w:rsidR="003347B1" w:rsidRPr="0005476D">
      <w:rPr>
        <w:rFonts w:ascii="Times New Roman" w:hAnsi="Times New Roman"/>
        <w:sz w:val="30"/>
        <w:szCs w:val="30"/>
      </w:rPr>
      <w:fldChar w:fldCharType="separate"/>
    </w:r>
    <w:r w:rsidR="00C066F1" w:rsidRPr="00C066F1">
      <w:rPr>
        <w:rFonts w:ascii="Times New Roman" w:hAnsi="Times New Roman"/>
        <w:noProof/>
        <w:sz w:val="30"/>
        <w:szCs w:val="30"/>
        <w:lang w:val="zh-CN"/>
      </w:rPr>
      <w:t>1</w:t>
    </w:r>
    <w:r w:rsidR="003347B1" w:rsidRPr="0005476D">
      <w:rPr>
        <w:rFonts w:ascii="Times New Roman" w:hAnsi="Times New Roman"/>
        <w:sz w:val="30"/>
        <w:szCs w:val="30"/>
      </w:rPr>
      <w:fldChar w:fldCharType="end"/>
    </w:r>
    <w:r w:rsidRPr="0005476D">
      <w:rPr>
        <w:rFonts w:ascii="宋体" w:hAnsi="宋体" w:hint="eastAsia"/>
        <w:sz w:val="30"/>
        <w:szCs w:val="30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B29" w:rsidRDefault="003C1B29" w:rsidP="008D2EF7">
      <w:r>
        <w:separator/>
      </w:r>
    </w:p>
  </w:footnote>
  <w:footnote w:type="continuationSeparator" w:id="1">
    <w:p w:rsidR="003C1B29" w:rsidRDefault="003C1B29" w:rsidP="008D2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E016"/>
    <w:multiLevelType w:val="singleLevel"/>
    <w:tmpl w:val="21FC0BB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</w:abstractNum>
  <w:abstractNum w:abstractNumId="1">
    <w:nsid w:val="7F6E681D"/>
    <w:multiLevelType w:val="singleLevel"/>
    <w:tmpl w:val="58701770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CFC"/>
    <w:rsid w:val="00006D37"/>
    <w:rsid w:val="00023408"/>
    <w:rsid w:val="0002799C"/>
    <w:rsid w:val="000307C3"/>
    <w:rsid w:val="000838DE"/>
    <w:rsid w:val="000A6994"/>
    <w:rsid w:val="000D6AB9"/>
    <w:rsid w:val="0010370B"/>
    <w:rsid w:val="00117F44"/>
    <w:rsid w:val="0012093F"/>
    <w:rsid w:val="001413C6"/>
    <w:rsid w:val="00151C6A"/>
    <w:rsid w:val="0015577F"/>
    <w:rsid w:val="001653EC"/>
    <w:rsid w:val="001A79DB"/>
    <w:rsid w:val="001D025F"/>
    <w:rsid w:val="001E2BBB"/>
    <w:rsid w:val="001E6262"/>
    <w:rsid w:val="0022013F"/>
    <w:rsid w:val="0026381F"/>
    <w:rsid w:val="002729B8"/>
    <w:rsid w:val="0029115E"/>
    <w:rsid w:val="002A333F"/>
    <w:rsid w:val="002A73F5"/>
    <w:rsid w:val="002C2E4D"/>
    <w:rsid w:val="002C628C"/>
    <w:rsid w:val="002E66AB"/>
    <w:rsid w:val="00310ADB"/>
    <w:rsid w:val="00310FD8"/>
    <w:rsid w:val="00312287"/>
    <w:rsid w:val="00314ED5"/>
    <w:rsid w:val="003347B1"/>
    <w:rsid w:val="00342C9E"/>
    <w:rsid w:val="00361AEF"/>
    <w:rsid w:val="00362539"/>
    <w:rsid w:val="003C1B29"/>
    <w:rsid w:val="003F2E90"/>
    <w:rsid w:val="00402520"/>
    <w:rsid w:val="0044169E"/>
    <w:rsid w:val="004559FA"/>
    <w:rsid w:val="00464BC8"/>
    <w:rsid w:val="004A5EBA"/>
    <w:rsid w:val="004C4157"/>
    <w:rsid w:val="005172EF"/>
    <w:rsid w:val="00520A72"/>
    <w:rsid w:val="00525E9F"/>
    <w:rsid w:val="0054349F"/>
    <w:rsid w:val="00546E01"/>
    <w:rsid w:val="00557D49"/>
    <w:rsid w:val="005723A1"/>
    <w:rsid w:val="00577AD9"/>
    <w:rsid w:val="005D77B8"/>
    <w:rsid w:val="00605A0E"/>
    <w:rsid w:val="00621A22"/>
    <w:rsid w:val="00632562"/>
    <w:rsid w:val="0065261E"/>
    <w:rsid w:val="0065690F"/>
    <w:rsid w:val="006A567C"/>
    <w:rsid w:val="006E243D"/>
    <w:rsid w:val="006F55AA"/>
    <w:rsid w:val="00707114"/>
    <w:rsid w:val="0073544C"/>
    <w:rsid w:val="00757E65"/>
    <w:rsid w:val="00767B31"/>
    <w:rsid w:val="007747A9"/>
    <w:rsid w:val="00781556"/>
    <w:rsid w:val="007D1CC7"/>
    <w:rsid w:val="00813684"/>
    <w:rsid w:val="00814547"/>
    <w:rsid w:val="0083687F"/>
    <w:rsid w:val="008511CA"/>
    <w:rsid w:val="008978A3"/>
    <w:rsid w:val="008D2EF7"/>
    <w:rsid w:val="008E66C0"/>
    <w:rsid w:val="008F0AD5"/>
    <w:rsid w:val="009009F8"/>
    <w:rsid w:val="00901249"/>
    <w:rsid w:val="009117A6"/>
    <w:rsid w:val="00925F2F"/>
    <w:rsid w:val="00927439"/>
    <w:rsid w:val="00960794"/>
    <w:rsid w:val="0096239F"/>
    <w:rsid w:val="00994264"/>
    <w:rsid w:val="009A1771"/>
    <w:rsid w:val="009A2148"/>
    <w:rsid w:val="009C4FDE"/>
    <w:rsid w:val="009E0505"/>
    <w:rsid w:val="009E75AD"/>
    <w:rsid w:val="009F2942"/>
    <w:rsid w:val="00A33EC3"/>
    <w:rsid w:val="00A57E70"/>
    <w:rsid w:val="00AA64D7"/>
    <w:rsid w:val="00AC6378"/>
    <w:rsid w:val="00AF0A62"/>
    <w:rsid w:val="00B078BF"/>
    <w:rsid w:val="00B11363"/>
    <w:rsid w:val="00B32583"/>
    <w:rsid w:val="00B35836"/>
    <w:rsid w:val="00B82A44"/>
    <w:rsid w:val="00B840AE"/>
    <w:rsid w:val="00B85FC5"/>
    <w:rsid w:val="00B96156"/>
    <w:rsid w:val="00BF5946"/>
    <w:rsid w:val="00C066F1"/>
    <w:rsid w:val="00C27AF6"/>
    <w:rsid w:val="00C72A8A"/>
    <w:rsid w:val="00C80CE4"/>
    <w:rsid w:val="00CC65BB"/>
    <w:rsid w:val="00CF05EE"/>
    <w:rsid w:val="00D04B8F"/>
    <w:rsid w:val="00D1783A"/>
    <w:rsid w:val="00D2477C"/>
    <w:rsid w:val="00D36CFC"/>
    <w:rsid w:val="00D4392A"/>
    <w:rsid w:val="00D47C3C"/>
    <w:rsid w:val="00D54600"/>
    <w:rsid w:val="00D6281B"/>
    <w:rsid w:val="00D64704"/>
    <w:rsid w:val="00D81810"/>
    <w:rsid w:val="00D92D40"/>
    <w:rsid w:val="00DD5D28"/>
    <w:rsid w:val="00DE743F"/>
    <w:rsid w:val="00E021CE"/>
    <w:rsid w:val="00E04C6E"/>
    <w:rsid w:val="00E0651B"/>
    <w:rsid w:val="00E31004"/>
    <w:rsid w:val="00E4702E"/>
    <w:rsid w:val="00E53EEF"/>
    <w:rsid w:val="00E749B5"/>
    <w:rsid w:val="00E95078"/>
    <w:rsid w:val="00E9751A"/>
    <w:rsid w:val="00F079CE"/>
    <w:rsid w:val="00F30A39"/>
    <w:rsid w:val="00F31677"/>
    <w:rsid w:val="00F351D3"/>
    <w:rsid w:val="00F67EDD"/>
    <w:rsid w:val="00FA06C0"/>
    <w:rsid w:val="00FC3C8A"/>
    <w:rsid w:val="00FF165E"/>
    <w:rsid w:val="00FF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E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0C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0C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E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0C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0C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叶萌萌</dc:creator>
  <cp:lastModifiedBy>蔡晨怡</cp:lastModifiedBy>
  <cp:revision>79</cp:revision>
  <cp:lastPrinted>2023-08-31T01:14:00Z</cp:lastPrinted>
  <dcterms:created xsi:type="dcterms:W3CDTF">2022-04-28T07:24:00Z</dcterms:created>
  <dcterms:modified xsi:type="dcterms:W3CDTF">2023-08-31T01:50:00Z</dcterms:modified>
</cp:coreProperties>
</file>