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line="600" w:lineRule="exact"/>
        <w:ind w:firstLine="180" w:firstLineChars="50"/>
        <w:jc w:val="center"/>
        <w:rPr>
          <w:rFonts w:ascii="Times New Roman" w:hAnsi="Times New Roman" w:eastAsia="方正小标宋_GBK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color w:val="000000"/>
          <w:kern w:val="0"/>
          <w:sz w:val="36"/>
          <w:szCs w:val="36"/>
          <w:lang w:val="en-US" w:eastAsia="zh-CN"/>
        </w:rPr>
        <w:t>扬州市</w:t>
      </w:r>
      <w:r>
        <w:rPr>
          <w:rFonts w:ascii="Times New Roman" w:hAnsi="Times New Roman" w:eastAsia="方正小标宋_GBK"/>
          <w:bCs/>
          <w:color w:val="000000"/>
          <w:kern w:val="0"/>
          <w:sz w:val="36"/>
          <w:szCs w:val="36"/>
        </w:rPr>
        <w:t>第六批</w:t>
      </w:r>
      <w:r>
        <w:rPr>
          <w:rFonts w:hint="eastAsia" w:ascii="Times New Roman" w:hAnsi="Times New Roman" w:eastAsia="方正小标宋_GBK"/>
          <w:bCs/>
          <w:color w:val="000000"/>
          <w:spacing w:val="4"/>
          <w:kern w:val="0"/>
          <w:sz w:val="36"/>
          <w:szCs w:val="36"/>
          <w:lang w:val="en-US" w:eastAsia="zh-CN"/>
        </w:rPr>
        <w:t>市级</w:t>
      </w:r>
      <w:r>
        <w:rPr>
          <w:rFonts w:ascii="Times New Roman" w:hAnsi="Times New Roman" w:eastAsia="方正小标宋_GBK"/>
          <w:bCs/>
          <w:color w:val="000000"/>
          <w:kern w:val="0"/>
          <w:sz w:val="36"/>
          <w:szCs w:val="36"/>
        </w:rPr>
        <w:t>非物质文化遗产代表性传承人推</w:t>
      </w:r>
      <w:r>
        <w:rPr>
          <w:rFonts w:ascii="Times New Roman" w:hAnsi="Times New Roman" w:eastAsia="方正小标宋_GBK"/>
          <w:bCs/>
          <w:color w:val="000000"/>
          <w:spacing w:val="4"/>
          <w:kern w:val="0"/>
          <w:sz w:val="36"/>
          <w:szCs w:val="36"/>
        </w:rPr>
        <w:t>荐申报</w:t>
      </w:r>
      <w:r>
        <w:rPr>
          <w:rFonts w:ascii="Times New Roman" w:hAnsi="Times New Roman" w:eastAsia="方正小标宋_GBK"/>
          <w:bCs/>
          <w:color w:val="000000"/>
          <w:kern w:val="0"/>
          <w:sz w:val="36"/>
          <w:szCs w:val="36"/>
        </w:rPr>
        <w:t>名单</w:t>
      </w:r>
    </w:p>
    <w:p>
      <w:pPr>
        <w:adjustRightInd w:val="0"/>
        <w:snapToGrid w:val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440" w:lineRule="exact"/>
        <w:jc w:val="left"/>
        <w:rPr>
          <w:rFonts w:ascii="Times New Roman" w:hAnsi="Times New Roman" w:eastAsia="仿宋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推荐单位</w:t>
      </w:r>
      <w:r>
        <w:rPr>
          <w:rFonts w:ascii="Times New Roman" w:hAnsi="Times New Roman" w:eastAsia="仿宋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     </w:t>
      </w:r>
      <w:r>
        <w:rPr>
          <w:rFonts w:ascii="Times New Roman" w:hAnsi="Times New Roman" w:eastAsia="仿宋"/>
          <w:color w:val="000000"/>
          <w:sz w:val="32"/>
          <w:szCs w:val="32"/>
        </w:rPr>
        <w:t>联系人：</w:t>
      </w:r>
      <w:r>
        <w:rPr>
          <w:rFonts w:hint="eastAsia" w:ascii="Times New Roman" w:hAnsi="Times New Roman" w:eastAsia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   </w:t>
      </w:r>
      <w:r>
        <w:rPr>
          <w:rFonts w:ascii="Times New Roman" w:hAnsi="Times New Roman" w:eastAsia="仿宋"/>
          <w:color w:val="000000"/>
          <w:sz w:val="32"/>
          <w:szCs w:val="32"/>
        </w:rPr>
        <w:t>电话：</w:t>
      </w:r>
      <w:r>
        <w:rPr>
          <w:rFonts w:hint="eastAsia" w:ascii="Times New Roman" w:hAnsi="Times New Roman" w:eastAsia="仿宋"/>
          <w:color w:val="000000"/>
          <w:sz w:val="32"/>
          <w:szCs w:val="32"/>
          <w:u w:val="single"/>
        </w:rPr>
        <w:t xml:space="preserve">               </w:t>
      </w:r>
    </w:p>
    <w:tbl>
      <w:tblPr>
        <w:tblStyle w:val="3"/>
        <w:tblpPr w:leftFromText="180" w:rightFromText="180" w:vertAnchor="text" w:horzAnchor="page" w:tblpX="1015" w:tblpY="287"/>
        <w:tblOverlap w:val="never"/>
        <w:tblW w:w="15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30"/>
        <w:gridCol w:w="804"/>
        <w:gridCol w:w="950"/>
        <w:gridCol w:w="1433"/>
        <w:gridCol w:w="1434"/>
        <w:gridCol w:w="910"/>
        <w:gridCol w:w="643"/>
        <w:gridCol w:w="750"/>
        <w:gridCol w:w="802"/>
        <w:gridCol w:w="1417"/>
        <w:gridCol w:w="1985"/>
        <w:gridCol w:w="2024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45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项目基本信息</w:t>
            </w:r>
          </w:p>
        </w:tc>
        <w:tc>
          <w:tcPr>
            <w:tcW w:w="85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代表性传承人基本信息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项目类别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项目编号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名称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申报地区或单位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入选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市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级名录时间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（具体到年）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姓名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民族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累计从事该非遗项目传承实践年限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认定为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县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级非遗代表性传承人时间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（具体到年月）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主要开展传承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活动地区</w:t>
            </w: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"/>
          <w:color w:val="000000"/>
          <w:spacing w:val="-2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注：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"/>
          <w:color w:val="000000"/>
          <w:sz w:val="32"/>
          <w:szCs w:val="32"/>
        </w:rPr>
        <w:t>在备注中请标注属于哪种项目类型（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A</w:t>
      </w:r>
      <w:r>
        <w:rPr>
          <w:rFonts w:ascii="Times New Roman" w:hAnsi="Times New Roman" w:eastAsia="仿宋"/>
          <w:color w:val="000000"/>
          <w:sz w:val="32"/>
          <w:szCs w:val="32"/>
        </w:rPr>
        <w:t>.前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</w:rPr>
        <w:t>批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"/>
          <w:color w:val="000000"/>
          <w:sz w:val="32"/>
          <w:szCs w:val="32"/>
        </w:rPr>
        <w:t>级非遗代表性项目中，尚未认定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"/>
          <w:color w:val="000000"/>
          <w:sz w:val="32"/>
          <w:szCs w:val="32"/>
        </w:rPr>
        <w:t>级非遗代表性传承人的项目；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B</w:t>
      </w:r>
      <w:r>
        <w:rPr>
          <w:rFonts w:ascii="Times New Roman" w:hAnsi="Times New Roman" w:eastAsia="仿宋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"/>
          <w:color w:val="000000"/>
          <w:sz w:val="32"/>
          <w:szCs w:val="32"/>
        </w:rPr>
        <w:t>级非遗代表性传承人总体年龄较大的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"/>
          <w:color w:val="000000"/>
          <w:sz w:val="32"/>
          <w:szCs w:val="32"/>
        </w:rPr>
        <w:t>级非遗代表性项目；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C</w:t>
      </w:r>
      <w:r>
        <w:rPr>
          <w:rFonts w:ascii="Times New Roman" w:hAnsi="Times New Roman" w:eastAsia="仿宋"/>
          <w:color w:val="000000"/>
          <w:sz w:val="32"/>
          <w:szCs w:val="32"/>
        </w:rPr>
        <w:t>.亟</w:t>
      </w:r>
      <w:r>
        <w:rPr>
          <w:rFonts w:ascii="Times New Roman" w:hAnsi="Times New Roman" w:eastAsia="仿宋"/>
          <w:color w:val="000000"/>
          <w:spacing w:val="-20"/>
          <w:sz w:val="32"/>
          <w:szCs w:val="32"/>
        </w:rPr>
        <w:t>需补充</w:t>
      </w:r>
      <w:r>
        <w:rPr>
          <w:rFonts w:hint="eastAsia" w:ascii="Times New Roman" w:hAnsi="Times New Roman" w:eastAsia="仿宋"/>
          <w:color w:val="000000"/>
          <w:spacing w:val="-20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"/>
          <w:color w:val="000000"/>
          <w:spacing w:val="-20"/>
          <w:sz w:val="32"/>
          <w:szCs w:val="32"/>
        </w:rPr>
        <w:t>级非遗代表性传承人等特殊情况）。</w:t>
      </w:r>
    </w:p>
    <w:p>
      <w:pPr>
        <w:keepNext w:val="0"/>
        <w:keepLines w:val="0"/>
        <w:pageBreakBefore w:val="0"/>
        <w:widowControl w:val="0"/>
        <w:tabs>
          <w:tab w:val="left" w:pos="49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64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"/>
          <w:color w:val="000000"/>
          <w:sz w:val="32"/>
          <w:szCs w:val="32"/>
        </w:rPr>
        <w:t>此表可扩展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56C8F1F-C07B-467B-8BB8-1CCFEEEB3B2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01FF876-2093-46D4-8862-DD6AD2A32E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2BB434-FFC8-41BA-8B08-EE7AECEAEA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34F614F-3BC1-45A8-8A75-1228294641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val="en-US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val="en-US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val="en-US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TMzYTFmMTU1NTA5NTQ1MGJkOTZjZDNmZTNmYTMifQ=="/>
  </w:docVars>
  <w:rsids>
    <w:rsidRoot w:val="64E1626B"/>
    <w:rsid w:val="64E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2023-09-07T09:07:00Z</dcterms:created>
  <dc:creator>小鸭子</dc:creator>
  <cp:lastModifiedBy>小鸭子</cp:lastModifiedBy>
  <dcterms:modified xsi:type="dcterms:W3CDTF">2023-09-07T09:07:52Z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0A7CC2F063DE4DD0AFE794463CFE05E7_11</vt:lpwstr>
  </property>
</Properties>
</file>