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5" w:rsidRDefault="006121DD">
      <w:pPr>
        <w:rPr>
          <w:rFonts w:ascii="Times New Roman" w:eastAsia="方正黑体_GBK" w:hAnsi="Times New Roman" w:cs="Times New Roman"/>
          <w:w w:val="95"/>
          <w:sz w:val="32"/>
          <w:szCs w:val="32"/>
        </w:rPr>
      </w:pPr>
      <w:bookmarkStart w:id="0" w:name="_Toc192931316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2513A5" w:rsidRDefault="00BB1823">
      <w:pPr>
        <w:jc w:val="center"/>
        <w:rPr>
          <w:rFonts w:ascii="Times New Roman" w:eastAsia="黑体" w:hAnsi="Times New Roman" w:cs="Times New Roman"/>
          <w:b/>
          <w:bCs/>
          <w:w w:val="95"/>
          <w:sz w:val="44"/>
          <w:szCs w:val="44"/>
        </w:rPr>
      </w:pPr>
      <w:bookmarkStart w:id="1" w:name="_GoBack"/>
      <w:bookmarkEnd w:id="1"/>
      <w:r w:rsidRPr="00BB1823">
        <w:rPr>
          <w:rFonts w:ascii="Times New Roman" w:eastAsia="宋体" w:hAnsi="Times New Roman" w:cs="Times New Roman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31.2pt;width:180pt;height:54.6pt;z-index:251659264" o:gfxdata="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5SmFNkAAAAKAQAADwAAAAAAAAABACAAAAAiAAAAZHJzL2Rvd25yZXYueG1sUEsB&#10;AhQAFAAAAAgAh07iQNlbDSS7AQAAcgMAAA4AAAAAAAAAAQAgAAAAKAEAAGRycy9lMm9Eb2MueG1s&#10;UEsFBgAAAAAGAAYAWQEAAFUFAAAAAA==&#10;" filled="f" stroked="f">
            <v:textbox inset="0,0,0,0">
              <w:txbxContent>
                <w:p w:rsidR="002513A5" w:rsidRDefault="002513A5">
                  <w:pPr>
                    <w:spacing w:line="500" w:lineRule="atLeast"/>
                    <w:ind w:firstLineChars="49" w:firstLine="147"/>
                    <w:rPr>
                      <w:rFonts w:ascii="黑体" w:eastAsia="黑体" w:hAnsi="Times New Roman" w:cs="Times New Roman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2513A5" w:rsidRDefault="006121DD">
      <w:pPr>
        <w:widowControl/>
        <w:spacing w:line="620" w:lineRule="exact"/>
        <w:jc w:val="center"/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pacing w:val="-20"/>
          <w:w w:val="80"/>
          <w:kern w:val="0"/>
          <w:sz w:val="44"/>
          <w:szCs w:val="44"/>
        </w:rPr>
        <w:t>十</w:t>
      </w:r>
      <w:r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  <w:t>届中国（泰州）</w:t>
      </w:r>
      <w:r>
        <w:rPr>
          <w:rFonts w:ascii="Times New Roman" w:eastAsia="方正小标宋简体" w:hAnsi="Times New Roman" w:cs="Times New Roman" w:hint="eastAsia"/>
          <w:spacing w:val="-20"/>
          <w:w w:val="80"/>
          <w:kern w:val="0"/>
          <w:sz w:val="44"/>
          <w:szCs w:val="44"/>
        </w:rPr>
        <w:t>国际</w:t>
      </w:r>
      <w:r>
        <w:rPr>
          <w:rFonts w:ascii="Times New Roman" w:eastAsia="方正小标宋简体" w:hAnsi="Times New Roman" w:cs="Times New Roman"/>
          <w:spacing w:val="-20"/>
          <w:w w:val="80"/>
          <w:kern w:val="0"/>
          <w:sz w:val="44"/>
          <w:szCs w:val="44"/>
        </w:rPr>
        <w:t>大健康产业高层次人才创新创业大赛</w:t>
      </w:r>
    </w:p>
    <w:p w:rsidR="002513A5" w:rsidRDefault="006121D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创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业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申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>报</w:t>
      </w:r>
      <w:r>
        <w:rPr>
          <w:rFonts w:ascii="Times New Roman" w:eastAsia="方正小标宋简体" w:hAnsi="Times New Roman" w:cs="Times New Roman"/>
          <w:w w:val="95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2513A5" w:rsidRDefault="002513A5">
      <w:pPr>
        <w:ind w:left="720"/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ind w:left="720"/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ind w:left="720"/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rPr>
          <w:rFonts w:ascii="Times New Roman" w:eastAsia="宋体" w:hAnsi="Times New Roman" w:cs="Times New Roman"/>
          <w:szCs w:val="21"/>
        </w:rPr>
      </w:pPr>
    </w:p>
    <w:p w:rsidR="002513A5" w:rsidRDefault="002513A5">
      <w:pPr>
        <w:spacing w:line="880" w:lineRule="exact"/>
        <w:rPr>
          <w:rFonts w:ascii="Times New Roman" w:eastAsia="宋体" w:hAnsi="Times New Roman" w:cs="Times New Roman"/>
          <w:szCs w:val="21"/>
        </w:rPr>
      </w:pPr>
    </w:p>
    <w:p w:rsidR="002513A5" w:rsidRDefault="006121DD">
      <w:pPr>
        <w:spacing w:line="8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参赛人才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团队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2513A5" w:rsidRDefault="006121DD">
      <w:pPr>
        <w:spacing w:line="880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参赛项目名称</w:t>
      </w:r>
    </w:p>
    <w:p w:rsidR="002513A5" w:rsidRDefault="006121DD">
      <w:pPr>
        <w:spacing w:line="880" w:lineRule="exact"/>
        <w:ind w:firstLineChars="200" w:firstLine="640"/>
        <w:rPr>
          <w:rFonts w:ascii="Times New Roman" w:eastAsia="宋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项目所属领域</w:t>
      </w: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2513A5" w:rsidP="00E91F35">
      <w:pPr>
        <w:ind w:leftChars="140" w:left="294" w:firstLineChars="49" w:firstLine="157"/>
        <w:rPr>
          <w:rFonts w:ascii="Times New Roman" w:eastAsia="宋体" w:hAnsi="Times New Roman" w:cs="Times New Roman"/>
          <w:sz w:val="32"/>
          <w:szCs w:val="32"/>
        </w:rPr>
      </w:pPr>
    </w:p>
    <w:p w:rsidR="002513A5" w:rsidRDefault="006121DD">
      <w:pPr>
        <w:ind w:leftChars="-1" w:left="-2" w:firstLine="2"/>
        <w:jc w:val="center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填报日期年月日</w:t>
      </w:r>
    </w:p>
    <w:p w:rsidR="002513A5" w:rsidRDefault="002513A5">
      <w:pPr>
        <w:snapToGrid w:val="0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:rsidR="002513A5" w:rsidRDefault="006121DD">
      <w:pPr>
        <w:snapToGrid w:val="0"/>
        <w:jc w:val="center"/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color w:val="000000"/>
          <w:w w:val="92"/>
          <w:sz w:val="32"/>
          <w:szCs w:val="32"/>
        </w:rPr>
        <w:t>十</w:t>
      </w:r>
      <w:r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  <w:t>届中国（泰州）</w:t>
      </w:r>
      <w:r>
        <w:rPr>
          <w:rFonts w:ascii="Times New Roman" w:eastAsia="黑体" w:hAnsi="Times New Roman" w:cs="Times New Roman" w:hint="eastAsia"/>
          <w:color w:val="000000"/>
          <w:w w:val="92"/>
          <w:sz w:val="32"/>
          <w:szCs w:val="32"/>
        </w:rPr>
        <w:t>国际</w:t>
      </w:r>
      <w:r>
        <w:rPr>
          <w:rFonts w:ascii="Times New Roman" w:eastAsia="黑体" w:hAnsi="Times New Roman" w:cs="Times New Roman"/>
          <w:color w:val="000000"/>
          <w:w w:val="92"/>
          <w:sz w:val="32"/>
          <w:szCs w:val="32"/>
        </w:rPr>
        <w:t>大健康产业高层次人才创新创业大赛组委会</w:t>
      </w: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Pr="00D71876" w:rsidRDefault="002513A5">
      <w:pPr>
        <w:snapToGrid w:val="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513A5" w:rsidRDefault="002513A5">
      <w:pPr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513A5" w:rsidRDefault="006121DD">
      <w:pPr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承诺书</w:t>
      </w:r>
    </w:p>
    <w:p w:rsidR="002513A5" w:rsidRDefault="002513A5">
      <w:pPr>
        <w:snapToGrid w:val="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6121DD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本人充分知晓第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届中国（泰州）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国际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大健康产业高层次人才创新创业大赛规则并承诺：依法参赛，服从管理，提交材料真实有效，项目所涉技术知识产权明晰，因信息不实或因知识产权纠纷所造成的后果，本人承担一切法律责任。为了进行项目评估，主管部门和审核机构可就提交的材料向我提出必要的询问。</w:t>
      </w:r>
    </w:p>
    <w:p w:rsidR="002513A5" w:rsidRDefault="006121DD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特此承诺！</w:t>
      </w:r>
    </w:p>
    <w:p w:rsidR="002513A5" w:rsidRDefault="002513A5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spacing w:line="6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6121DD">
      <w:pPr>
        <w:snapToGrid w:val="0"/>
        <w:spacing w:line="620" w:lineRule="exact"/>
        <w:ind w:firstLineChars="1550" w:firstLine="496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承诺人签名：</w:t>
      </w:r>
    </w:p>
    <w:p w:rsidR="002513A5" w:rsidRDefault="006121DD">
      <w:pPr>
        <w:snapToGrid w:val="0"/>
        <w:spacing w:line="620" w:lineRule="exact"/>
        <w:ind w:firstLineChars="1550" w:firstLine="4960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:rsidR="002513A5" w:rsidRDefault="002513A5">
      <w:pPr>
        <w:snapToGrid w:val="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513A5" w:rsidRDefault="002513A5">
      <w:pPr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  <w:sectPr w:rsidR="002513A5">
          <w:footerReference w:type="default" r:id="rId7"/>
          <w:footerReference w:type="first" r:id="rId8"/>
          <w:pgSz w:w="11907" w:h="16840"/>
          <w:pgMar w:top="1588" w:right="1474" w:bottom="1474" w:left="1588" w:header="851" w:footer="992" w:gutter="0"/>
          <w:pgNumType w:start="1"/>
          <w:cols w:space="720"/>
          <w:titlePg/>
          <w:docGrid w:type="lines" w:linePitch="287"/>
        </w:sectPr>
      </w:pPr>
    </w:p>
    <w:p w:rsidR="002513A5" w:rsidRDefault="006121DD">
      <w:pPr>
        <w:ind w:left="20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第一部分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参赛人基本信息</w:t>
      </w:r>
    </w:p>
    <w:tbl>
      <w:tblPr>
        <w:tblW w:w="9848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91"/>
        <w:gridCol w:w="1350"/>
        <w:gridCol w:w="269"/>
        <w:gridCol w:w="794"/>
        <w:gridCol w:w="1064"/>
        <w:gridCol w:w="1134"/>
        <w:gridCol w:w="55"/>
        <w:gridCol w:w="1503"/>
        <w:gridCol w:w="1284"/>
        <w:gridCol w:w="795"/>
        <w:gridCol w:w="9"/>
      </w:tblGrid>
      <w:tr w:rsidR="002513A5">
        <w:trPr>
          <w:gridAfter w:val="1"/>
          <w:wAfter w:w="9" w:type="dxa"/>
          <w:trHeight w:val="500"/>
        </w:trPr>
        <w:tc>
          <w:tcPr>
            <w:tcW w:w="1592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1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80" w:type="dxa"/>
            <w:gridSpan w:val="2"/>
            <w:vAlign w:val="center"/>
          </w:tcPr>
          <w:p w:rsidR="002513A5" w:rsidRDefault="002513A5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2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51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籍</w:t>
            </w:r>
          </w:p>
        </w:tc>
        <w:tc>
          <w:tcPr>
            <w:tcW w:w="1134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08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2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351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证件名称及号码</w:t>
            </w:r>
          </w:p>
        </w:tc>
        <w:tc>
          <w:tcPr>
            <w:tcW w:w="4769" w:type="dxa"/>
            <w:gridSpan w:val="5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2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  <w:t>是否入选过异地人才计划</w:t>
            </w:r>
          </w:p>
        </w:tc>
        <w:tc>
          <w:tcPr>
            <w:tcW w:w="1351" w:type="dxa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sz w:val="24"/>
                <w:szCs w:val="24"/>
              </w:rPr>
              <w:t>异地人才计划名称</w:t>
            </w:r>
          </w:p>
        </w:tc>
        <w:tc>
          <w:tcPr>
            <w:tcW w:w="2253" w:type="dxa"/>
            <w:gridSpan w:val="3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2513A5" w:rsidRDefault="006121DD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是否意向落户</w:t>
            </w:r>
          </w:p>
        </w:tc>
        <w:tc>
          <w:tcPr>
            <w:tcW w:w="208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gridAfter w:val="1"/>
          <w:wAfter w:w="9" w:type="dxa"/>
          <w:trHeight w:val="500"/>
        </w:trPr>
        <w:tc>
          <w:tcPr>
            <w:tcW w:w="1592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67" w:type="dxa"/>
            <w:gridSpan w:val="6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2" w:type="dxa"/>
            <w:vMerge w:val="restart"/>
            <w:textDirection w:val="tbRlV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电话（国外）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电话（国内）</w:t>
            </w: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2" w:type="dxa"/>
            <w:vMerge/>
            <w:textDirection w:val="tbRlV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手机（国外）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手机（国内）</w:t>
            </w: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2" w:type="dxa"/>
            <w:vMerge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55"/>
        </w:trPr>
        <w:tc>
          <w:tcPr>
            <w:tcW w:w="1592" w:type="dxa"/>
            <w:vMerge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Skype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2" w:type="dxa"/>
            <w:vMerge w:val="restart"/>
            <w:textDirection w:val="tbRlV"/>
            <w:vAlign w:val="center"/>
          </w:tcPr>
          <w:p w:rsidR="002513A5" w:rsidRDefault="006121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育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</w:t>
            </w:r>
          </w:p>
          <w:p w:rsidR="002513A5" w:rsidRDefault="006121DD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076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学历学位</w:t>
            </w: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2" w:type="dxa"/>
            <w:vMerge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2" w:type="dxa"/>
            <w:vMerge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2" w:type="dxa"/>
            <w:vMerge/>
          </w:tcPr>
          <w:p w:rsidR="002513A5" w:rsidRDefault="002513A5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</w:tr>
      <w:tr w:rsidR="002513A5">
        <w:trPr>
          <w:gridAfter w:val="1"/>
          <w:wAfter w:w="9" w:type="dxa"/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trHeight w:val="616"/>
        </w:trPr>
        <w:tc>
          <w:tcPr>
            <w:tcW w:w="1592" w:type="dxa"/>
            <w:vMerge w:val="restart"/>
            <w:textDirection w:val="tbRlV"/>
            <w:vAlign w:val="center"/>
          </w:tcPr>
          <w:p w:rsidR="002513A5" w:rsidRDefault="006121DD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085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职务职称</w:t>
            </w:r>
          </w:p>
        </w:tc>
      </w:tr>
      <w:tr w:rsidR="002513A5">
        <w:trPr>
          <w:trHeight w:val="440"/>
        </w:trPr>
        <w:tc>
          <w:tcPr>
            <w:tcW w:w="1592" w:type="dxa"/>
            <w:vMerge/>
            <w:textDirection w:val="tbRlV"/>
            <w:vAlign w:val="center"/>
          </w:tcPr>
          <w:p w:rsidR="002513A5" w:rsidRDefault="002513A5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jc w:val="left"/>
              <w:rPr>
                <w:rFonts w:ascii="Times New Roman" w:eastAsia="楷体_GB2312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 w:val="restart"/>
            <w:vAlign w:val="center"/>
          </w:tcPr>
          <w:p w:rsidR="002513A5" w:rsidRDefault="006121D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</w:t>
            </w:r>
          </w:p>
          <w:p w:rsidR="002513A5" w:rsidRDefault="006121D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业</w:t>
            </w:r>
          </w:p>
          <w:p w:rsidR="002513A5" w:rsidRDefault="006121DD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</w:t>
            </w:r>
          </w:p>
          <w:p w:rsidR="002513A5" w:rsidRDefault="006121DD">
            <w:pPr>
              <w:ind w:left="113" w:right="113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3047" w:type="dxa"/>
            <w:gridSpan w:val="4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创业企业名称</w:t>
            </w:r>
          </w:p>
        </w:tc>
        <w:tc>
          <w:tcPr>
            <w:tcW w:w="1504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创业地址</w:t>
            </w:r>
          </w:p>
        </w:tc>
        <w:tc>
          <w:tcPr>
            <w:tcW w:w="1285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是否仍在运行</w:t>
            </w:r>
          </w:p>
        </w:tc>
        <w:tc>
          <w:tcPr>
            <w:tcW w:w="8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所占股份</w:t>
            </w: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513A5">
        <w:trPr>
          <w:trHeight w:val="440"/>
        </w:trPr>
        <w:tc>
          <w:tcPr>
            <w:tcW w:w="1592" w:type="dxa"/>
            <w:vMerge/>
          </w:tcPr>
          <w:p w:rsidR="002513A5" w:rsidRDefault="002513A5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513A5" w:rsidRDefault="002513A5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2513A5" w:rsidRDefault="002513A5">
      <w:pPr>
        <w:rPr>
          <w:rFonts w:ascii="Times New Roman" w:hAnsi="Times New Roman" w:cs="Times New Roman"/>
          <w:b/>
          <w:bCs/>
          <w:sz w:val="44"/>
          <w:szCs w:val="44"/>
        </w:rPr>
        <w:sectPr w:rsidR="002513A5">
          <w:headerReference w:type="default" r:id="rId9"/>
          <w:footerReference w:type="default" r:id="rId10"/>
          <w:pgSz w:w="11907" w:h="16840"/>
          <w:pgMar w:top="1440" w:right="1797" w:bottom="1440" w:left="1797" w:header="851" w:footer="992" w:gutter="0"/>
          <w:pgNumType w:start="8"/>
          <w:cols w:space="720"/>
          <w:docGrid w:type="linesAndChars" w:linePitch="312"/>
        </w:sectPr>
      </w:pPr>
    </w:p>
    <w:bookmarkEnd w:id="0"/>
    <w:p w:rsidR="002513A5" w:rsidRDefault="006121DD">
      <w:pPr>
        <w:ind w:left="20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第二部分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拟办企业介绍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07"/>
        <w:gridCol w:w="792"/>
        <w:gridCol w:w="468"/>
        <w:gridCol w:w="612"/>
        <w:gridCol w:w="900"/>
        <w:gridCol w:w="288"/>
        <w:gridCol w:w="619"/>
        <w:gridCol w:w="1151"/>
        <w:gridCol w:w="105"/>
        <w:gridCol w:w="900"/>
        <w:gridCol w:w="1440"/>
      </w:tblGrid>
      <w:tr w:rsidR="002513A5">
        <w:trPr>
          <w:trHeight w:val="770"/>
        </w:trPr>
        <w:tc>
          <w:tcPr>
            <w:tcW w:w="4497" w:type="dxa"/>
            <w:gridSpan w:val="5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参赛人担任企业法定代表人</w:t>
            </w:r>
          </w:p>
        </w:tc>
        <w:tc>
          <w:tcPr>
            <w:tcW w:w="1807" w:type="dxa"/>
            <w:gridSpan w:val="3"/>
            <w:vAlign w:val="center"/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项目领域</w:t>
            </w:r>
          </w:p>
        </w:tc>
        <w:tc>
          <w:tcPr>
            <w:tcW w:w="234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756"/>
        </w:trPr>
        <w:tc>
          <w:tcPr>
            <w:tcW w:w="2518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团队人数</w:t>
            </w:r>
          </w:p>
        </w:tc>
        <w:tc>
          <w:tcPr>
            <w:tcW w:w="899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13A5" w:rsidRDefault="006121DD">
            <w:pPr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00" w:type="dxa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56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40" w:type="dxa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744"/>
        </w:trPr>
        <w:tc>
          <w:tcPr>
            <w:tcW w:w="2518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3786" w:type="dxa"/>
            <w:gridSpan w:val="7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□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中外合资</w:t>
            </w:r>
          </w:p>
        </w:tc>
        <w:tc>
          <w:tcPr>
            <w:tcW w:w="1256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2"/>
            <w:vAlign w:val="center"/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2513A5">
        <w:trPr>
          <w:trHeight w:val="628"/>
        </w:trPr>
        <w:tc>
          <w:tcPr>
            <w:tcW w:w="9900" w:type="dxa"/>
            <w:gridSpan w:val="1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股东构成</w:t>
            </w:r>
          </w:p>
        </w:tc>
      </w:tr>
      <w:tr w:rsidR="002513A5">
        <w:trPr>
          <w:trHeight w:val="608"/>
        </w:trPr>
        <w:tc>
          <w:tcPr>
            <w:tcW w:w="262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货币出资</w:t>
            </w:r>
          </w:p>
        </w:tc>
        <w:tc>
          <w:tcPr>
            <w:tcW w:w="1800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无形资产作价</w:t>
            </w:r>
          </w:p>
        </w:tc>
        <w:tc>
          <w:tcPr>
            <w:tcW w:w="177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有形资产作价</w:t>
            </w:r>
          </w:p>
        </w:tc>
        <w:tc>
          <w:tcPr>
            <w:tcW w:w="2445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股权比例</w:t>
            </w:r>
          </w:p>
        </w:tc>
      </w:tr>
      <w:tr w:rsidR="002513A5">
        <w:trPr>
          <w:trHeight w:val="616"/>
        </w:trPr>
        <w:tc>
          <w:tcPr>
            <w:tcW w:w="262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赛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10"/>
        </w:trPr>
        <w:tc>
          <w:tcPr>
            <w:tcW w:w="262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团队其他成员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18"/>
        </w:trPr>
        <w:tc>
          <w:tcPr>
            <w:tcW w:w="262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风险投资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12"/>
        </w:trPr>
        <w:tc>
          <w:tcPr>
            <w:tcW w:w="262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621"/>
        </w:trPr>
        <w:tc>
          <w:tcPr>
            <w:tcW w:w="2625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26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776"/>
        </w:trPr>
        <w:tc>
          <w:tcPr>
            <w:tcW w:w="9900" w:type="dxa"/>
            <w:gridSpan w:val="12"/>
            <w:vAlign w:val="center"/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参赛人不担任或未担任企业法定代表人的相关说明：说明参赛人不担任或未担任企业法定代表人的原因，介绍拟任企业法人代表的身份信息以及与其关系。</w:t>
            </w:r>
          </w:p>
        </w:tc>
      </w:tr>
      <w:tr w:rsidR="002513A5" w:rsidTr="00D71876">
        <w:trPr>
          <w:trHeight w:val="4765"/>
        </w:trPr>
        <w:tc>
          <w:tcPr>
            <w:tcW w:w="9900" w:type="dxa"/>
            <w:gridSpan w:val="12"/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1876" w:rsidRDefault="00D71876">
      <w:pPr>
        <w:ind w:left="200"/>
        <w:jc w:val="center"/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</w:pPr>
    </w:p>
    <w:p w:rsidR="002513A5" w:rsidRDefault="006121DD">
      <w:pPr>
        <w:ind w:left="20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第三部分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参赛人及团队介绍</w:t>
      </w:r>
    </w:p>
    <w:tbl>
      <w:tblPr>
        <w:tblW w:w="9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5"/>
      </w:tblGrid>
      <w:tr w:rsidR="002513A5">
        <w:trPr>
          <w:trHeight w:val="558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参赛人介绍（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字之内）：主要介绍参赛人的基本情况，包括创新意识、开拓能力、经营理念以及取得的主要业绩等。</w:t>
            </w:r>
          </w:p>
        </w:tc>
      </w:tr>
      <w:tr w:rsidR="002513A5">
        <w:trPr>
          <w:trHeight w:val="1111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572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团队成员介绍（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字之内）：核心团队包括拟任总经理、分管技术、市场、财务等方面的副总经理和同类职务的人员，介绍每一成员的受教育背景、能力与专长、工作业绩等。</w:t>
            </w:r>
          </w:p>
        </w:tc>
      </w:tr>
      <w:tr w:rsidR="002513A5">
        <w:trPr>
          <w:trHeight w:val="1670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24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团队优势：包括开发能力、营销能力、融资能力、其他能力等，具体如下：</w:t>
            </w: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开发能力（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字之内）：介绍团队的研发队伍和资金投入以及项目已取得的研究开发成果。</w:t>
            </w:r>
          </w:p>
        </w:tc>
      </w:tr>
      <w:tr w:rsidR="002513A5">
        <w:trPr>
          <w:trHeight w:val="928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营销能力（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字之内）：介绍团队的经营模式和市场策划能力、销售渠道等。</w:t>
            </w:r>
          </w:p>
        </w:tc>
      </w:tr>
      <w:tr w:rsidR="002513A5">
        <w:trPr>
          <w:trHeight w:val="1263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融资能力（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字之内）：介绍团队的融资策划能力、融资渠道等。</w:t>
            </w:r>
          </w:p>
        </w:tc>
      </w:tr>
      <w:tr w:rsidR="002513A5">
        <w:trPr>
          <w:trHeight w:val="1537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86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其他特殊能力（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字之内）：介绍创业项目已获得的特殊资格认证或证明等。</w:t>
            </w:r>
          </w:p>
        </w:tc>
      </w:tr>
      <w:tr w:rsidR="002513A5">
        <w:trPr>
          <w:trHeight w:val="1533"/>
        </w:trPr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:rsidR="002513A5" w:rsidRDefault="002513A5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6121DD">
      <w:pPr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lastRenderedPageBreak/>
        <w:t>第四部分  创业项目概述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创业项目概述（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字之内）：对项目总体情况的描述，包括采用的关键技术、技术的创新点、权威部门的技术鉴定情况、环保评价等内容。</w:t>
            </w:r>
          </w:p>
        </w:tc>
      </w:tr>
      <w:tr w:rsidR="002513A5">
        <w:trPr>
          <w:trHeight w:val="12191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6121DD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lastRenderedPageBreak/>
        <w:t>第五部分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项目技术与产品（服务）实现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技术路线描述（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字之内）：包括技术原理、工艺流程、主要技术与性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能指标、技术（服务）成熟度、稳定性、可靠性等。</w:t>
            </w:r>
          </w:p>
        </w:tc>
      </w:tr>
      <w:tr w:rsidR="002513A5">
        <w:trPr>
          <w:trHeight w:val="5245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与项目相关的知识产权情况（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字之内）：参赛人或团队使用单位知识产权（参赛人为非权利人）的，要逐一说明是否得到了权利人的许可使用（提供许可证明文件为有效）、是否存在股权关系、合作关系等。</w:t>
            </w:r>
          </w:p>
        </w:tc>
      </w:tr>
      <w:tr w:rsidR="002513A5" w:rsidTr="00D71876">
        <w:trPr>
          <w:trHeight w:val="5833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2513A5" w:rsidRDefault="006121DD">
      <w:pPr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lastRenderedPageBreak/>
        <w:t>第六部分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项目产品（服务）市场与竞争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项目产品（服务）的目标市场（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字之内）：结合产品（服务）优势、团队优势，确定本产品（服务）的目标顾客、目标市场规模及增长趋势、行业竞争对手和本项目的市场竞争力、可能的市场地位和市场份额。</w:t>
            </w:r>
          </w:p>
        </w:tc>
      </w:tr>
      <w:tr w:rsidR="002513A5">
        <w:trPr>
          <w:trHeight w:val="1380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项目产品（服务）的开发、生产（服务）策略（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从利用企业优势、合理组合各种资源出发，描述对产品（服务）开发、生产、销售进行的合理策划，以提高产品（服务）综合竞争力，满足市场的需求，在较短时间内开发和生产出具有竞争力的产品（服务）。</w:t>
            </w:r>
          </w:p>
        </w:tc>
      </w:tr>
      <w:tr w:rsidR="002513A5">
        <w:trPr>
          <w:trHeight w:val="1522"/>
        </w:trPr>
        <w:tc>
          <w:tcPr>
            <w:tcW w:w="9900" w:type="dxa"/>
          </w:tcPr>
          <w:p w:rsidR="002513A5" w:rsidRDefault="002513A5">
            <w:pPr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项目产品的营销策略（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字之内）：制定产品（服务）市场的推广计划，制定产品销售（服务）计划，及制定计划时所采取的各种策略。</w:t>
            </w:r>
          </w:p>
        </w:tc>
      </w:tr>
      <w:tr w:rsidR="002513A5">
        <w:trPr>
          <w:trHeight w:val="1551"/>
        </w:trPr>
        <w:tc>
          <w:tcPr>
            <w:tcW w:w="9900" w:type="dxa"/>
          </w:tcPr>
          <w:p w:rsidR="002513A5" w:rsidRDefault="002513A5">
            <w:pPr>
              <w:ind w:firstLineChars="200" w:firstLine="482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项目产品（服务）的获利模式（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字之内）：阐述企业所针对的市场竞争环境、竞争优势与不足，分析和制定产品（服务）的最佳获利方式（其中可分析技术的先进性对获利方式的贡献程度等）以及制定产品销售计划时所采取的各种策略。</w:t>
            </w:r>
          </w:p>
        </w:tc>
      </w:tr>
      <w:tr w:rsidR="002513A5">
        <w:trPr>
          <w:trHeight w:val="1697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</w:tcPr>
          <w:p w:rsidR="002513A5" w:rsidRDefault="006121D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企业未来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1-5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年的定位和发展计划（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字之内）：提出（分析）企业未来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1-5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的定位及发展规划和阶段目标。分析创业项目的发展对企业成长的重要性，描述创业项目在企业发展规划中所占份量（要有数据）。分析本项目实施中的风险及应对措施，包括市场风险、管理风险、技术风险、政策风险等。</w:t>
            </w:r>
          </w:p>
        </w:tc>
      </w:tr>
      <w:tr w:rsidR="002513A5" w:rsidTr="00D71876">
        <w:trPr>
          <w:trHeight w:val="1542"/>
        </w:trPr>
        <w:tc>
          <w:tcPr>
            <w:tcW w:w="9900" w:type="dxa"/>
          </w:tcPr>
          <w:p w:rsidR="002513A5" w:rsidRDefault="002513A5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513A5" w:rsidRDefault="006121DD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lastRenderedPageBreak/>
        <w:t>第七部分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财务与经济效益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540"/>
        <w:gridCol w:w="1260"/>
        <w:gridCol w:w="540"/>
        <w:gridCol w:w="720"/>
        <w:gridCol w:w="540"/>
        <w:gridCol w:w="540"/>
        <w:gridCol w:w="720"/>
        <w:gridCol w:w="360"/>
        <w:gridCol w:w="870"/>
        <w:gridCol w:w="30"/>
        <w:gridCol w:w="1620"/>
      </w:tblGrid>
      <w:tr w:rsidR="002513A5">
        <w:tc>
          <w:tcPr>
            <w:tcW w:w="6300" w:type="dxa"/>
            <w:gridSpan w:val="7"/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项目投资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年计划：年度要填写具体年份（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年）。</w:t>
            </w:r>
          </w:p>
        </w:tc>
        <w:tc>
          <w:tcPr>
            <w:tcW w:w="1080" w:type="dxa"/>
            <w:gridSpan w:val="2"/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2520" w:type="dxa"/>
            <w:gridSpan w:val="3"/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 w:rsidR="002513A5">
        <w:tc>
          <w:tcPr>
            <w:tcW w:w="2160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投资额度</w:t>
            </w:r>
          </w:p>
        </w:tc>
        <w:tc>
          <w:tcPr>
            <w:tcW w:w="4680" w:type="dxa"/>
            <w:gridSpan w:val="7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资金主要用途</w:t>
            </w: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2160" w:type="dxa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vAlign w:val="center"/>
          </w:tcPr>
          <w:p w:rsidR="002513A5" w:rsidRDefault="002513A5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  <w:gridSpan w:val="12"/>
          </w:tcPr>
          <w:p w:rsidR="002513A5" w:rsidRDefault="006121D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测算依据（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</w:t>
            </w:r>
          </w:p>
        </w:tc>
      </w:tr>
      <w:tr w:rsidR="002513A5">
        <w:trPr>
          <w:trHeight w:val="2464"/>
        </w:trPr>
        <w:tc>
          <w:tcPr>
            <w:tcW w:w="9900" w:type="dxa"/>
            <w:gridSpan w:val="1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  <w:gridSpan w:val="12"/>
          </w:tcPr>
          <w:p w:rsidR="002513A5" w:rsidRDefault="006121D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项目融资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年计划：年度要填写具体年份（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年）。</w:t>
            </w:r>
          </w:p>
        </w:tc>
      </w:tr>
      <w:tr w:rsidR="002513A5">
        <w:tc>
          <w:tcPr>
            <w:tcW w:w="27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项目实施阶段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团队自筹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60" w:type="dxa"/>
            <w:gridSpan w:val="3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政府拨款</w:t>
            </w:r>
          </w:p>
        </w:tc>
        <w:tc>
          <w:tcPr>
            <w:tcW w:w="1620" w:type="dxa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27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c>
          <w:tcPr>
            <w:tcW w:w="9900" w:type="dxa"/>
            <w:gridSpan w:val="12"/>
          </w:tcPr>
          <w:p w:rsidR="002513A5" w:rsidRDefault="006121DD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测算依据（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字之内）：</w:t>
            </w:r>
          </w:p>
        </w:tc>
      </w:tr>
      <w:tr w:rsidR="002513A5">
        <w:trPr>
          <w:trHeight w:val="2650"/>
        </w:trPr>
        <w:tc>
          <w:tcPr>
            <w:tcW w:w="9900" w:type="dxa"/>
            <w:gridSpan w:val="12"/>
          </w:tcPr>
          <w:p w:rsidR="002513A5" w:rsidRDefault="002513A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经济效益分析</w:t>
            </w:r>
          </w:p>
        </w:tc>
      </w:tr>
      <w:tr w:rsidR="002513A5">
        <w:trPr>
          <w:trHeight w:val="2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5" w:rsidRDefault="006121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企业创办之日起后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年的经济效益预测：</w:t>
            </w: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内容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\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3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5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销售收入（万元）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总成本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毛利润率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3A5">
        <w:trPr>
          <w:trHeight w:val="20"/>
        </w:trPr>
        <w:tc>
          <w:tcPr>
            <w:tcW w:w="2700" w:type="dxa"/>
            <w:gridSpan w:val="2"/>
            <w:vAlign w:val="center"/>
          </w:tcPr>
          <w:p w:rsidR="002513A5" w:rsidRDefault="006121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180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2513A5" w:rsidRDefault="002513A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3A5" w:rsidRDefault="002513A5">
      <w:pPr>
        <w:rPr>
          <w:rFonts w:ascii="Times New Roman" w:hAnsi="Times New Roman" w:cs="Times New Roman"/>
        </w:rPr>
      </w:pPr>
    </w:p>
    <w:sectPr w:rsidR="002513A5" w:rsidSect="00D71876">
      <w:headerReference w:type="default" r:id="rId11"/>
      <w:footerReference w:type="default" r:id="rId12"/>
      <w:pgSz w:w="11907" w:h="16840"/>
      <w:pgMar w:top="1588" w:right="1474" w:bottom="1474" w:left="1588" w:header="851" w:footer="992" w:gutter="0"/>
      <w:pgNumType w:start="9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1D1" w:rsidRDefault="00B431D1" w:rsidP="002513A5">
      <w:r>
        <w:separator/>
      </w:r>
    </w:p>
  </w:endnote>
  <w:endnote w:type="continuationSeparator" w:id="1">
    <w:p w:rsidR="00B431D1" w:rsidRDefault="00B431D1" w:rsidP="0025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BB18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 filled="f" stroked="f" strokeweight=".5pt">
          <v:textbox style="mso-fit-shape-to-text:t" inset="0,0,0,0">
            <w:txbxContent>
              <w:p w:rsidR="002513A5" w:rsidRDefault="006121D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D71876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2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BB18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 filled="f" stroked="f" strokeweight=".5pt">
          <v:textbox style="mso-fit-shape-to-text:t" inset="0,0,0,0">
            <w:txbxContent>
              <w:p w:rsidR="002513A5" w:rsidRDefault="006121D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D71876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1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BB1823">
    <w:pPr>
      <w:tabs>
        <w:tab w:val="center" w:pos="4153"/>
        <w:tab w:val="right" w:pos="8306"/>
      </w:tabs>
      <w:snapToGrid w:val="0"/>
      <w:ind w:right="360"/>
      <w:rPr>
        <w:rFonts w:ascii="Times New Roman" w:eastAsia="宋体" w:hAnsi="Times New Roman" w:cs="Times New Roman"/>
        <w:sz w:val="18"/>
        <w:szCs w:val="18"/>
      </w:rPr>
    </w:pPr>
    <w:r w:rsidRPr="00BB1823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 filled="f" stroked="f" strokeweight=".5pt">
          <v:textbox style="mso-fit-shape-to-text:t" inset="0,0,0,0">
            <w:txbxContent>
              <w:p w:rsidR="002513A5" w:rsidRDefault="006121D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D71876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8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BB18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438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 filled="f" stroked="f" strokeweight=".5pt">
          <v:textbox style="mso-fit-shape-to-text:t" inset="0,0,0,0">
            <w:txbxContent>
              <w:p w:rsidR="002513A5" w:rsidRDefault="006121DD">
                <w:pPr>
                  <w:pStyle w:val="a4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D71876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10</w:t>
                </w:r>
                <w:r w:rsidR="00BB1823"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1D1" w:rsidRDefault="00B431D1" w:rsidP="002513A5">
      <w:r>
        <w:separator/>
      </w:r>
    </w:p>
  </w:footnote>
  <w:footnote w:type="continuationSeparator" w:id="1">
    <w:p w:rsidR="00B431D1" w:rsidRDefault="00B431D1" w:rsidP="0025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A5" w:rsidRDefault="002513A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lNDFiODQ3OGM3MzkxNzFhMzEyMzBkYzRmNjIyZTIifQ=="/>
  </w:docVars>
  <w:rsids>
    <w:rsidRoot w:val="00736583"/>
    <w:rsid w:val="000017D6"/>
    <w:rsid w:val="000130E0"/>
    <w:rsid w:val="0005545D"/>
    <w:rsid w:val="00062494"/>
    <w:rsid w:val="000659A3"/>
    <w:rsid w:val="001141F9"/>
    <w:rsid w:val="00152478"/>
    <w:rsid w:val="001632B6"/>
    <w:rsid w:val="002513A5"/>
    <w:rsid w:val="00266C89"/>
    <w:rsid w:val="002C7E3E"/>
    <w:rsid w:val="002E314A"/>
    <w:rsid w:val="002F75F7"/>
    <w:rsid w:val="00334041"/>
    <w:rsid w:val="004042ED"/>
    <w:rsid w:val="004728F7"/>
    <w:rsid w:val="004A317B"/>
    <w:rsid w:val="004A7018"/>
    <w:rsid w:val="004E6304"/>
    <w:rsid w:val="005B238F"/>
    <w:rsid w:val="005F433B"/>
    <w:rsid w:val="006121DD"/>
    <w:rsid w:val="00627FE4"/>
    <w:rsid w:val="00630E09"/>
    <w:rsid w:val="0067772D"/>
    <w:rsid w:val="00736583"/>
    <w:rsid w:val="0074537F"/>
    <w:rsid w:val="0079266D"/>
    <w:rsid w:val="00795E31"/>
    <w:rsid w:val="007B618F"/>
    <w:rsid w:val="007C4668"/>
    <w:rsid w:val="008550E9"/>
    <w:rsid w:val="00855EB6"/>
    <w:rsid w:val="00865A80"/>
    <w:rsid w:val="0093171E"/>
    <w:rsid w:val="00977A56"/>
    <w:rsid w:val="009B467E"/>
    <w:rsid w:val="00A45E31"/>
    <w:rsid w:val="00AB17F6"/>
    <w:rsid w:val="00B1638C"/>
    <w:rsid w:val="00B31322"/>
    <w:rsid w:val="00B431D1"/>
    <w:rsid w:val="00BB1823"/>
    <w:rsid w:val="00BB64B3"/>
    <w:rsid w:val="00C32491"/>
    <w:rsid w:val="00C407CB"/>
    <w:rsid w:val="00C44908"/>
    <w:rsid w:val="00CE48A2"/>
    <w:rsid w:val="00CF6844"/>
    <w:rsid w:val="00D05136"/>
    <w:rsid w:val="00D1707B"/>
    <w:rsid w:val="00D71876"/>
    <w:rsid w:val="00D83080"/>
    <w:rsid w:val="00DB106F"/>
    <w:rsid w:val="00E13AA8"/>
    <w:rsid w:val="00E732F5"/>
    <w:rsid w:val="00E77C03"/>
    <w:rsid w:val="00E91F35"/>
    <w:rsid w:val="00EB6528"/>
    <w:rsid w:val="00F90671"/>
    <w:rsid w:val="00F925D9"/>
    <w:rsid w:val="026A4119"/>
    <w:rsid w:val="082213FF"/>
    <w:rsid w:val="2A9B7DC2"/>
    <w:rsid w:val="2C8C3CE8"/>
    <w:rsid w:val="35732AD9"/>
    <w:rsid w:val="3DC57357"/>
    <w:rsid w:val="4F72040E"/>
    <w:rsid w:val="4FF51C06"/>
    <w:rsid w:val="53F34A5F"/>
    <w:rsid w:val="661340E8"/>
    <w:rsid w:val="6787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qFormat/>
    <w:rsid w:val="002513A5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251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51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2513A5"/>
    <w:pPr>
      <w:spacing w:after="120"/>
      <w:ind w:leftChars="200" w:left="200"/>
    </w:pPr>
    <w:rPr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sid w:val="00251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2513A5"/>
  </w:style>
  <w:style w:type="character" w:customStyle="1" w:styleId="Char0">
    <w:name w:val="页眉 Char"/>
    <w:basedOn w:val="a0"/>
    <w:link w:val="a5"/>
    <w:uiPriority w:val="99"/>
    <w:qFormat/>
    <w:rsid w:val="002513A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51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610796394@qq.com</dc:creator>
  <cp:lastModifiedBy>912</cp:lastModifiedBy>
  <cp:revision>3</cp:revision>
  <cp:lastPrinted>2023-09-13T08:56:00Z</cp:lastPrinted>
  <dcterms:created xsi:type="dcterms:W3CDTF">2023-09-14T11:14:00Z</dcterms:created>
  <dcterms:modified xsi:type="dcterms:W3CDTF">2023-09-14T11:18:00Z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1ACDFAB913BD442DACD0B073D8D8000A_13</vt:lpwstr>
  </property>
</Properties>
</file>