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FC" w:rsidRDefault="006F0B51">
      <w:pPr>
        <w:pStyle w:val="afffffc"/>
        <w:framePr w:wrap="around"/>
      </w:pPr>
      <w:r>
        <w:rPr>
          <w:rFonts w:ascii="Times New Roman" w:hAnsi="Times New Roman"/>
        </w:rPr>
        <w:t>ICS</w:t>
      </w:r>
      <w:r>
        <w:rPr>
          <w:rFonts w:hint="eastAsia"/>
        </w:rPr>
        <w:t> </w:t>
      </w:r>
      <w:r>
        <w:rPr>
          <w:rFonts w:hint="eastAsia"/>
        </w:rPr>
        <w:fldChar w:fldCharType="begin">
          <w:ffData>
            <w:name w:val="ICS"/>
            <w:enabled/>
            <w:calcOnExit w:val="0"/>
            <w:helpText w:type="text" w:val="请输入正确的ICS号："/>
            <w:textInput>
              <w:default w:val="点击此处添加ICS号"/>
            </w:textInput>
          </w:ffData>
        </w:fldChar>
      </w:r>
      <w:bookmarkStart w:id="0" w:name="ICS"/>
      <w:r>
        <w:rPr>
          <w:rFonts w:hint="eastAsia"/>
        </w:rPr>
        <w:instrText>FORMTEXT</w:instrText>
      </w:r>
      <w:r>
        <w:rPr>
          <w:rFonts w:hint="eastAsia"/>
        </w:rPr>
      </w:r>
      <w:r>
        <w:rPr>
          <w:rFonts w:hint="eastAsia"/>
        </w:rPr>
        <w:fldChar w:fldCharType="separate"/>
      </w:r>
      <w:r>
        <w:rPr>
          <w:rFonts w:hint="eastAsia"/>
        </w:rPr>
        <w:t>03.160</w:t>
      </w:r>
      <w:r>
        <w:rPr>
          <w:rFonts w:hint="eastAsia"/>
        </w:rPr>
        <w:fldChar w:fldCharType="end"/>
      </w:r>
      <w:bookmarkEnd w:id="0"/>
    </w:p>
    <w:p w:rsidR="00CB0FFC" w:rsidRDefault="006F0B51">
      <w:pPr>
        <w:pStyle w:val="afffffc"/>
        <w:framePr w:wrap="around"/>
      </w:pPr>
      <w:r>
        <w:rPr>
          <w:rFonts w:hint="eastAsia"/>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int="eastAsia"/>
        </w:rPr>
        <w:instrText>FORMTEXT</w:instrText>
      </w:r>
      <w:r>
        <w:rPr>
          <w:rFonts w:hint="eastAsia"/>
        </w:rPr>
      </w:r>
      <w:r>
        <w:rPr>
          <w:rFonts w:hint="eastAsia"/>
        </w:rPr>
        <w:fldChar w:fldCharType="separate"/>
      </w:r>
      <w:r>
        <w:rPr>
          <w:rFonts w:hint="eastAsia"/>
        </w:rPr>
        <w:t>CCS A 00</w:t>
      </w:r>
      <w:r>
        <w:rPr>
          <w:rFonts w:hint="eastAsia"/>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CB0FFC">
        <w:tc>
          <w:tcPr>
            <w:tcW w:w="9853" w:type="dxa"/>
            <w:tcBorders>
              <w:top w:val="nil"/>
              <w:left w:val="nil"/>
              <w:bottom w:val="nil"/>
              <w:right w:val="nil"/>
            </w:tcBorders>
          </w:tcPr>
          <w:p w:rsidR="00CB0FFC" w:rsidRDefault="006F0B51">
            <w:pPr>
              <w:pStyle w:val="afffffc"/>
              <w:framePr w:wrap="around"/>
            </w:pPr>
            <w:r>
              <w:rPr>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w14:anchorId="4D934C53" id="BAH" o:spid="_x0000_s1026" style="position:absolute;left:0;text-align:left;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" stroked="f"/>
                  </w:pict>
                </mc:Fallback>
              </mc:AlternateContent>
            </w:r>
            <w:r>
              <w:rPr>
                <w:rFonts w:hint="eastAsia"/>
              </w:rPr>
              <w:fldChar w:fldCharType="begin">
                <w:ffData>
                  <w:name w:val="BAH"/>
                  <w:enabled/>
                  <w:calcOnExit w:val="0"/>
                  <w:textInput/>
                </w:ffData>
              </w:fldChar>
            </w:r>
            <w:bookmarkStart w:id="2" w:name="BAH"/>
            <w:r>
              <w:rPr>
                <w:rFonts w:hint="eastAsia"/>
              </w:rPr>
              <w:instrText>FORMTEXT</w:instrText>
            </w:r>
            <w:r>
              <w:rPr>
                <w:rFonts w:hint="eastAsia"/>
              </w:rPr>
            </w:r>
            <w:r>
              <w:rPr>
                <w:rFonts w:hint="eastAsia"/>
              </w:rPr>
              <w:fldChar w:fldCharType="separate"/>
            </w:r>
            <w:r>
              <w:t>     </w:t>
            </w:r>
            <w:r>
              <w:rPr>
                <w:rFonts w:hint="eastAsia"/>
              </w:rPr>
              <w:fldChar w:fldCharType="end"/>
            </w:r>
            <w:bookmarkEnd w:id="2"/>
          </w:p>
        </w:tc>
      </w:tr>
    </w:tbl>
    <w:p w:rsidR="00CB0FFC" w:rsidRDefault="006F0B51">
      <w:pPr>
        <w:pStyle w:val="afffff8"/>
        <w:framePr w:wrap="around"/>
      </w:pPr>
      <w:r>
        <w:rPr>
          <w:rFonts w:ascii="Times New Roman" w:hAnsi="Times New Roman"/>
        </w:rPr>
        <w:t>DB</w:t>
      </w:r>
      <w:r>
        <w:rPr>
          <w:rFonts w:ascii="Times New Roman" w:hAnsi="Times New Roman"/>
        </w:rPr>
        <w:fldChar w:fldCharType="begin">
          <w:ffData>
            <w:name w:val="c3"/>
            <w:enabled/>
            <w:calcOnExit w:val="0"/>
            <w:textInput>
              <w:maxLength w:val="2"/>
            </w:textInput>
          </w:ffData>
        </w:fldChar>
      </w:r>
      <w:bookmarkStart w:id="3" w:name="c3"/>
      <w:r>
        <w:rPr>
          <w:rFonts w:ascii="Times New Roman" w:hAnsi="Times New Roman"/>
        </w:rPr>
        <w:instrText>FORMTEXT</w:instrText>
      </w:r>
      <w:r>
        <w:rPr>
          <w:rFonts w:ascii="Times New Roman" w:hAnsi="Times New Roman"/>
        </w:rPr>
      </w:r>
      <w:r>
        <w:rPr>
          <w:rFonts w:ascii="Times New Roman" w:hAnsi="Times New Roman"/>
        </w:rPr>
        <w:fldChar w:fldCharType="separate"/>
      </w:r>
      <w:r>
        <w:rPr>
          <w:rFonts w:ascii="Times New Roman" w:hAnsi="Times New Roman"/>
        </w:rPr>
        <w:t>3202</w:t>
      </w:r>
      <w:r>
        <w:rPr>
          <w:rFonts w:ascii="Times New Roman" w:hAnsi="Times New Roman"/>
        </w:rPr>
        <w:fldChar w:fldCharType="end"/>
      </w:r>
      <w:bookmarkEnd w:id="3"/>
    </w:p>
    <w:p w:rsidR="00CB0FFC" w:rsidRDefault="006F0B51">
      <w:pPr>
        <w:pStyle w:val="afffb"/>
        <w:framePr w:wrap="around"/>
      </w:pPr>
      <w:r>
        <w:rPr>
          <w:rFonts w:hint="eastAsia"/>
        </w:rPr>
        <w:fldChar w:fldCharType="begin">
          <w:ffData>
            <w:name w:val="c4"/>
            <w:enabled/>
            <w:calcOnExit w:val="0"/>
            <w:textInput/>
          </w:ffData>
        </w:fldChar>
      </w:r>
      <w:bookmarkStart w:id="4" w:name="c4"/>
      <w:r>
        <w:rPr>
          <w:rFonts w:hint="eastAsia"/>
        </w:rPr>
        <w:instrText>FORMTEXT</w:instrText>
      </w:r>
      <w:r>
        <w:rPr>
          <w:rFonts w:hint="eastAsia"/>
        </w:rPr>
      </w:r>
      <w:r>
        <w:rPr>
          <w:rFonts w:hint="eastAsia"/>
        </w:rPr>
        <w:fldChar w:fldCharType="separate"/>
      </w:r>
      <w:r>
        <w:rPr>
          <w:rFonts w:hint="eastAsia"/>
        </w:rPr>
        <w:t>无锡市</w:t>
      </w:r>
      <w:r>
        <w:rPr>
          <w:rFonts w:hint="eastAsia"/>
        </w:rPr>
        <w:fldChar w:fldCharType="end"/>
      </w:r>
      <w:bookmarkEnd w:id="4"/>
      <w:r>
        <w:rPr>
          <w:rFonts w:hint="eastAsia"/>
        </w:rPr>
        <w:t>地方标准</w:t>
      </w:r>
    </w:p>
    <w:p w:rsidR="00CB0FFC" w:rsidRDefault="006F0B51">
      <w:pPr>
        <w:pStyle w:val="23"/>
        <w:framePr w:wrap="around"/>
        <w:rPr>
          <w:rFonts w:ascii="Times New Roman" w:hAnsi="Times New Roman"/>
        </w:rPr>
      </w:pPr>
      <w:r>
        <w:rPr>
          <w:rFonts w:ascii="Times New Roman" w:hAnsi="Times New Roman"/>
        </w:rPr>
        <w:t>DB</w:t>
      </w:r>
      <w:r>
        <w:rPr>
          <w:rFonts w:ascii="Times New Roman" w:hAnsi="Times New Roman"/>
        </w:rPr>
        <w:fldChar w:fldCharType="begin">
          <w:ffData>
            <w:name w:val="StdNo0"/>
            <w:enabled/>
            <w:calcOnExit w:val="0"/>
            <w:textInput>
              <w:default w:val="XX"/>
              <w:maxLength w:val="2"/>
            </w:textInput>
          </w:ffData>
        </w:fldChar>
      </w:r>
      <w:bookmarkStart w:id="5" w:name="StdNo0"/>
      <w:r>
        <w:rPr>
          <w:rFonts w:ascii="Times New Roman" w:hAnsi="Times New Roman"/>
        </w:rPr>
        <w:instrText>FORMTEXT</w:instrText>
      </w:r>
      <w:r>
        <w:rPr>
          <w:rFonts w:ascii="Times New Roman" w:hAnsi="Times New Roman"/>
        </w:rPr>
      </w:r>
      <w:r>
        <w:rPr>
          <w:rFonts w:ascii="Times New Roman" w:hAnsi="Times New Roman"/>
        </w:rPr>
        <w:fldChar w:fldCharType="separate"/>
      </w:r>
      <w:r>
        <w:rPr>
          <w:rFonts w:ascii="Times New Roman" w:hAnsi="Times New Roman" w:hint="eastAsia"/>
        </w:rPr>
        <w:t>3202</w:t>
      </w:r>
      <w:r>
        <w:rPr>
          <w:rFonts w:ascii="Times New Roman" w:hAnsi="Times New Roman"/>
        </w:rPr>
        <w:fldChar w:fldCharType="end"/>
      </w:r>
      <w:bookmarkEnd w:id="5"/>
      <w:r>
        <w:rPr>
          <w:rFonts w:ascii="Times New Roman" w:hAnsi="Times New Roman" w:hint="eastAsia"/>
        </w:rPr>
        <w:t xml:space="preserve">/T </w:t>
      </w:r>
      <w:r>
        <w:rPr>
          <w:rFonts w:ascii="Times New Roman" w:hAnsi="Times New Roman" w:hint="eastAsia"/>
        </w:rPr>
        <w:fldChar w:fldCharType="begin">
          <w:ffData>
            <w:name w:val="StdNo1"/>
            <w:enabled/>
            <w:calcOnExit w:val="0"/>
            <w:textInput>
              <w:default w:val="XXXXX"/>
            </w:textInput>
          </w:ffData>
        </w:fldChar>
      </w:r>
      <w:bookmarkStart w:id="6" w:name="StdNo1"/>
      <w:r>
        <w:rPr>
          <w:rFonts w:ascii="Times New Roman" w:hAnsi="Times New Roman" w:hint="eastAsia"/>
        </w:rPr>
        <w:instrText>FORMTEXT</w:instrText>
      </w:r>
      <w:r>
        <w:rPr>
          <w:rFonts w:ascii="Times New Roman" w:hAnsi="Times New Roman" w:hint="eastAsia"/>
        </w:rPr>
      </w:r>
      <w:r>
        <w:rPr>
          <w:rFonts w:ascii="Times New Roman" w:hAnsi="Times New Roman" w:hint="eastAsia"/>
        </w:rPr>
        <w:fldChar w:fldCharType="separate"/>
      </w:r>
      <w:r>
        <w:rPr>
          <w:rFonts w:ascii="Times New Roman" w:hAnsi="Times New Roman" w:hint="eastAsia"/>
        </w:rPr>
        <w:t>XXXXX</w:t>
      </w:r>
      <w:r>
        <w:rPr>
          <w:rFonts w:ascii="Times New Roman" w:hAnsi="Times New Roman" w:hint="eastAsia"/>
        </w:rPr>
        <w:fldChar w:fldCharType="end"/>
      </w:r>
      <w:bookmarkEnd w:id="6"/>
      <w:r>
        <w:rPr>
          <w:rFonts w:ascii="Times New Roman" w:hAnsi="Times New Roman" w:hint="eastAsia"/>
        </w:rPr>
        <w:t>—</w:t>
      </w:r>
      <w:r>
        <w:rPr>
          <w:rFonts w:ascii="Times New Roman" w:hAnsi="Times New Roman" w:hint="eastAsia"/>
        </w:rPr>
        <w:fldChar w:fldCharType="begin">
          <w:ffData>
            <w:name w:val="StdNo2"/>
            <w:enabled/>
            <w:calcOnExit w:val="0"/>
            <w:textInput>
              <w:default w:val="XXXX"/>
              <w:maxLength w:val="4"/>
            </w:textInput>
          </w:ffData>
        </w:fldChar>
      </w:r>
      <w:bookmarkStart w:id="7" w:name="StdNo2"/>
      <w:r>
        <w:rPr>
          <w:rFonts w:ascii="Times New Roman" w:hAnsi="Times New Roman" w:hint="eastAsia"/>
        </w:rPr>
        <w:instrText>FORMTEXT</w:instrText>
      </w:r>
      <w:r>
        <w:rPr>
          <w:rFonts w:ascii="Times New Roman" w:hAnsi="Times New Roman" w:hint="eastAsia"/>
        </w:rPr>
      </w:r>
      <w:r>
        <w:rPr>
          <w:rFonts w:ascii="Times New Roman" w:hAnsi="Times New Roman" w:hint="eastAsia"/>
        </w:rPr>
        <w:fldChar w:fldCharType="separate"/>
      </w:r>
      <w:r>
        <w:rPr>
          <w:rFonts w:ascii="Times New Roman" w:hAnsi="Times New Roman" w:hint="eastAsia"/>
        </w:rPr>
        <w:t>XXXX</w:t>
      </w:r>
      <w:r>
        <w:rPr>
          <w:rFonts w:ascii="Times New Roman" w:hAnsi="Times New Roman" w:hint="eastAsia"/>
        </w:rPr>
        <w:fldChar w:fldCharType="end"/>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0FFC">
        <w:tc>
          <w:tcPr>
            <w:tcW w:w="9356" w:type="dxa"/>
            <w:tcBorders>
              <w:top w:val="nil"/>
              <w:left w:val="nil"/>
              <w:bottom w:val="nil"/>
              <w:right w:val="nil"/>
            </w:tcBorders>
          </w:tcPr>
          <w:p w:rsidR="00CB0FFC" w:rsidRDefault="006F0B51">
            <w:pPr>
              <w:pStyle w:val="afffff0"/>
              <w:framePr w:wrap="around"/>
              <w:rPr>
                <w:rFonts w:ascii="Times New Roman" w:hAnsi="Times New Roman"/>
              </w:rPr>
            </w:pPr>
            <w:r>
              <w:rPr>
                <w:noProof/>
              </w:rP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w14:anchorId="6D0BAFBD" id="DT" o:spid="_x0000_s1026" style="position:absolute;left:0;text-align:left;margin-left:372.85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" stroked="f"/>
                  </w:pict>
                </mc:Fallback>
              </mc:AlternateContent>
            </w:r>
            <w:r>
              <w:rPr>
                <w:rFonts w:ascii="Times New Roman" w:hAnsi="Times New Roman" w:hint="eastAsia"/>
              </w:rPr>
              <w:fldChar w:fldCharType="begin">
                <w:ffData>
                  <w:name w:val="DT"/>
                  <w:enabled/>
                  <w:calcOnExit w:val="0"/>
                  <w:textInput/>
                </w:ffData>
              </w:fldChar>
            </w:r>
            <w:bookmarkStart w:id="8" w:name="DT"/>
            <w:r>
              <w:rPr>
                <w:rFonts w:ascii="Times New Roman" w:hAnsi="Times New Roman" w:hint="eastAsia"/>
              </w:rPr>
              <w:instrText>FORMTEXT</w:instrText>
            </w:r>
            <w:r>
              <w:rPr>
                <w:rFonts w:ascii="Times New Roman" w:hAnsi="Times New Roman" w:hint="eastAsia"/>
              </w:rPr>
            </w:r>
            <w:r>
              <w:rPr>
                <w:rFonts w:ascii="Times New Roman" w:hAnsi="Times New Roman" w:hint="eastAsia"/>
              </w:rPr>
              <w:fldChar w:fldCharType="separate"/>
            </w:r>
            <w:r>
              <w:rPr>
                <w:rFonts w:ascii="Times New Roman" w:hAnsi="Times New Roman"/>
              </w:rPr>
              <w:t>     </w:t>
            </w:r>
            <w:r>
              <w:rPr>
                <w:rFonts w:ascii="Times New Roman" w:hAnsi="Times New Roman" w:hint="eastAsia"/>
              </w:rPr>
              <w:fldChar w:fldCharType="end"/>
            </w:r>
            <w:bookmarkEnd w:id="8"/>
          </w:p>
        </w:tc>
      </w:tr>
    </w:tbl>
    <w:p w:rsidR="00CB0FFC" w:rsidRDefault="00CB0FFC">
      <w:pPr>
        <w:pStyle w:val="23"/>
        <w:framePr w:wrap="around"/>
        <w:rPr>
          <w:rFonts w:ascii="Times New Roman" w:hAnsi="Times New Roman"/>
        </w:rPr>
      </w:pPr>
    </w:p>
    <w:p w:rsidR="00CB0FFC" w:rsidRDefault="00CB0FFC">
      <w:pPr>
        <w:pStyle w:val="23"/>
        <w:framePr w:wrap="around"/>
        <w:rPr>
          <w:rFonts w:ascii="Times New Roman" w:hAnsi="Times New Roman"/>
        </w:rPr>
      </w:pPr>
    </w:p>
    <w:p w:rsidR="00CB0FFC" w:rsidRDefault="006F0B51">
      <w:pPr>
        <w:pStyle w:val="affff2"/>
        <w:framePr w:wrap="around"/>
        <w:rPr>
          <w:rFonts w:ascii="Times New Roman" w:hAnsi="Times New Roman"/>
        </w:rPr>
      </w:pPr>
      <w:r>
        <w:rPr>
          <w:rFonts w:ascii="Times New Roman" w:hAnsi="Times New Roman" w:hint="eastAsia"/>
        </w:rPr>
        <w:fldChar w:fldCharType="begin">
          <w:ffData>
            <w:name w:val="StdName"/>
            <w:enabled/>
            <w:calcOnExit w:val="0"/>
            <w:textInput>
              <w:default w:val="点击此处添加标准名称"/>
            </w:textInput>
          </w:ffData>
        </w:fldChar>
      </w:r>
      <w:bookmarkStart w:id="9" w:name="StdName"/>
      <w:r>
        <w:rPr>
          <w:rFonts w:ascii="Times New Roman" w:hAnsi="Times New Roman" w:hint="eastAsia"/>
        </w:rPr>
        <w:instrText>FORMTEXT</w:instrText>
      </w:r>
      <w:r>
        <w:rPr>
          <w:rFonts w:ascii="Times New Roman" w:hAnsi="Times New Roman" w:hint="eastAsia"/>
        </w:rPr>
      </w:r>
      <w:r>
        <w:rPr>
          <w:rFonts w:ascii="Times New Roman" w:hAnsi="Times New Roman" w:hint="eastAsia"/>
        </w:rPr>
        <w:fldChar w:fldCharType="separate"/>
      </w:r>
      <w:r>
        <w:rPr>
          <w:rFonts w:ascii="Times New Roman" w:hAnsi="Times New Roman" w:hint="eastAsia"/>
        </w:rPr>
        <w:t>食品安全抽样程序规范</w:t>
      </w:r>
      <w:r>
        <w:rPr>
          <w:rFonts w:ascii="Times New Roman" w:hAnsi="Times New Roman" w:hint="eastAsia"/>
        </w:rPr>
        <w:fldChar w:fldCharType="end"/>
      </w:r>
      <w:bookmarkEnd w:id="9"/>
    </w:p>
    <w:p w:rsidR="00CB0FFC" w:rsidRDefault="006F0B51">
      <w:pPr>
        <w:pStyle w:val="affff1"/>
        <w:framePr w:wrap="around"/>
        <w:rPr>
          <w:rFonts w:hAnsi="Times New Roman"/>
        </w:rPr>
      </w:pPr>
      <w:r>
        <w:rPr>
          <w:rFonts w:hAnsi="Times New Roman" w:hint="eastAsia"/>
        </w:rPr>
        <w:fldChar w:fldCharType="begin">
          <w:ffData>
            <w:name w:val="StdEnglishName"/>
            <w:enabled/>
            <w:calcOnExit w:val="0"/>
            <w:textInput>
              <w:default w:val="点击此处添加标准英文译名"/>
            </w:textInput>
          </w:ffData>
        </w:fldChar>
      </w:r>
      <w:bookmarkStart w:id="10" w:name="StdEnglishName"/>
      <w:r>
        <w:rPr>
          <w:rFonts w:hAnsi="Times New Roman" w:hint="eastAsia"/>
        </w:rPr>
        <w:instrText>FORMTEXT</w:instrText>
      </w:r>
      <w:r>
        <w:rPr>
          <w:rFonts w:hAnsi="Times New Roman" w:hint="eastAsia"/>
        </w:rPr>
      </w:r>
      <w:r>
        <w:rPr>
          <w:rFonts w:hAnsi="Times New Roman" w:hint="eastAsia"/>
        </w:rPr>
        <w:fldChar w:fldCharType="separate"/>
      </w:r>
      <w:r>
        <w:rPr>
          <w:rFonts w:hAnsi="Times New Roman" w:hint="eastAsia"/>
        </w:rPr>
        <w:t xml:space="preserve">Specification for </w:t>
      </w:r>
      <w:r>
        <w:rPr>
          <w:rFonts w:hAnsi="Times New Roman" w:hint="eastAsia"/>
        </w:rPr>
        <w:t xml:space="preserve">food safety </w:t>
      </w:r>
      <w:r>
        <w:rPr>
          <w:rFonts w:hAnsi="Times New Roman" w:hint="eastAsia"/>
        </w:rPr>
        <w:t>sampling procedures</w:t>
      </w:r>
      <w:r>
        <w:rPr>
          <w:rFonts w:hAnsi="Times New Roman" w:hint="eastAsia"/>
        </w:rPr>
        <w:fldChar w:fldCharType="end"/>
      </w:r>
      <w:bookmarkEnd w:id="10"/>
    </w:p>
    <w:p w:rsidR="00CB0FFC" w:rsidRDefault="006F0B51">
      <w:pPr>
        <w:pStyle w:val="affff3"/>
        <w:framePr w:wrap="around"/>
      </w:pPr>
      <w:r>
        <w:rPr>
          <w:rFonts w:hint="eastAsia"/>
        </w:rPr>
        <w:fldChar w:fldCharType="begin">
          <w:ffData>
            <w:name w:val="YZBS"/>
            <w:enabled/>
            <w:calcOnExit w:val="0"/>
            <w:textInput>
              <w:default w:val="点击此处添加与国际标准一致性程度的标识"/>
            </w:textInput>
          </w:ffData>
        </w:fldChar>
      </w:r>
      <w:bookmarkStart w:id="11" w:name="YZBS"/>
      <w:r>
        <w:rPr>
          <w:rFonts w:hint="eastAsia"/>
        </w:rPr>
        <w:instrText>FORMTEXT</w:instrText>
      </w:r>
      <w:r>
        <w:rPr>
          <w:rFonts w:hint="eastAsia"/>
        </w:rPr>
      </w:r>
      <w:r>
        <w:rPr>
          <w:rFonts w:hint="eastAsia"/>
        </w:rPr>
        <w:fldChar w:fldCharType="separate"/>
      </w:r>
      <w:r>
        <w:rPr>
          <w:rFonts w:hint="eastAsia"/>
        </w:rPr>
        <w:t>     </w:t>
      </w:r>
      <w:r>
        <w:rPr>
          <w:rFonts w:hint="eastAsia"/>
        </w:rPr>
        <w:fldChar w:fldCharType="end"/>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CB0FFC">
        <w:tc>
          <w:tcPr>
            <w:tcW w:w="9855" w:type="dxa"/>
            <w:tcBorders>
              <w:top w:val="nil"/>
              <w:left w:val="nil"/>
              <w:bottom w:val="nil"/>
              <w:right w:val="nil"/>
            </w:tcBorders>
          </w:tcPr>
          <w:p w:rsidR="00CB0FFC" w:rsidRDefault="006F0B51">
            <w:pPr>
              <w:pStyle w:val="affff5"/>
              <w:framePr w:wrap="around"/>
            </w:pPr>
            <w:r>
              <w:rPr>
                <w:noProof/>
              </w:rP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573405</wp:posOffset>
                      </wp:positionV>
                      <wp:extent cx="1905000" cy="254000"/>
                      <wp:effectExtent l="0" t="0" r="0" b="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w14:anchorId="64348BAB" id="RQ" o:spid="_x0000_s1026" style="position:absolute;left:0;text-align:left;margin-left:173.35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" stroked="f">
                      <w10:anchorlock/>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255905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w14:anchorId="3AAEC310" id="LB" o:spid="_x0000_s1026" style="position:absolute;left:0;text-align:left;margin-left:193.35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" stroked="f"/>
                  </w:pict>
                </mc:Fallback>
              </mc:AlternateContent>
            </w:r>
            <w:r>
              <w:rPr>
                <w:rFonts w:hint="eastAsia"/>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rPr>
                <w:rFonts w:hint="eastAsia"/>
              </w:rPr>
              <w:instrText>FORMDROPDOWN</w:instrText>
            </w:r>
            <w:r>
              <w:fldChar w:fldCharType="separate"/>
            </w:r>
            <w:r>
              <w:rPr>
                <w:rFonts w:hint="eastAsia"/>
              </w:rPr>
              <w:fldChar w:fldCharType="end"/>
            </w:r>
            <w:bookmarkEnd w:id="12"/>
          </w:p>
        </w:tc>
      </w:tr>
      <w:tr w:rsidR="00CB0FFC">
        <w:tc>
          <w:tcPr>
            <w:tcW w:w="9855" w:type="dxa"/>
            <w:tcBorders>
              <w:top w:val="nil"/>
              <w:left w:val="nil"/>
              <w:bottom w:val="nil"/>
              <w:right w:val="nil"/>
            </w:tcBorders>
          </w:tcPr>
          <w:p w:rsidR="00CB0FFC" w:rsidRDefault="006F0B51">
            <w:pPr>
              <w:pStyle w:val="affff4"/>
              <w:framePr w:wrap="around"/>
            </w:pPr>
            <w:r>
              <w:rPr>
                <w:rFonts w:hint="eastAsia"/>
              </w:rPr>
              <w:fldChar w:fldCharType="begin">
                <w:ffData>
                  <w:name w:val="WCRQ"/>
                  <w:enabled/>
                  <w:calcOnExit w:val="0"/>
                  <w:textInput/>
                </w:ffData>
              </w:fldChar>
            </w:r>
            <w:bookmarkStart w:id="13" w:name="WCRQ"/>
            <w:r>
              <w:rPr>
                <w:rFonts w:hint="eastAsia"/>
              </w:rPr>
              <w:instrText>FORMTEXT</w:instrText>
            </w:r>
            <w:r>
              <w:rPr>
                <w:rFonts w:hint="eastAsia"/>
              </w:rPr>
            </w:r>
            <w:r>
              <w:rPr>
                <w:rFonts w:hint="eastAsia"/>
              </w:rPr>
              <w:fldChar w:fldCharType="separate"/>
            </w:r>
            <w:r>
              <w:t>     </w:t>
            </w:r>
            <w:r>
              <w:rPr>
                <w:rFonts w:hint="eastAsia"/>
              </w:rPr>
              <w:fldChar w:fldCharType="end"/>
            </w:r>
            <w:bookmarkEnd w:id="13"/>
          </w:p>
        </w:tc>
      </w:tr>
    </w:tbl>
    <w:p w:rsidR="00CB0FFC" w:rsidRDefault="006F0B51">
      <w:pPr>
        <w:pStyle w:val="afffff5"/>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FORMTE</w:instrText>
      </w:r>
      <w:r>
        <w:rPr>
          <w:rFonts w:ascii="黑体"/>
        </w:rPr>
        <w:instrText>XT</w:instrText>
      </w:r>
      <w:r>
        <w:rPr>
          <w:rFonts w:ascii="黑体"/>
        </w:rPr>
      </w:r>
      <w:r>
        <w:rPr>
          <w:rFonts w:ascii="黑体"/>
        </w:rPr>
        <w:fldChar w:fldCharType="separate"/>
      </w:r>
      <w:r>
        <w:rPr>
          <w:rFonts w:ascii="黑体"/>
        </w:rPr>
        <w:t>XXXX</w:t>
      </w:r>
      <w:r>
        <w:rPr>
          <w:rFonts w:ascii="黑体"/>
        </w:rPr>
        <w:fldChar w:fldCharType="end"/>
      </w:r>
      <w:bookmarkEnd w:id="14"/>
      <w:r>
        <w:rPr>
          <w:noProof/>
        </w:rPr>
        <mc:AlternateContent>
          <mc:Choice Requires="wps">
            <w:drawing>
              <wp:anchor distT="0" distB="0" distL="114300" distR="114300" simplePos="0" relativeHeight="251663360" behindDoc="0" locked="1" layoutInCell="1" allowOverlap="1">
                <wp:simplePos x="0" y="0"/>
                <wp:positionH relativeFrom="column">
                  <wp:posOffset>-11430</wp:posOffset>
                </wp:positionH>
                <wp:positionV relativeFrom="page">
                  <wp:posOffset>9253220</wp:posOffset>
                </wp:positionV>
                <wp:extent cx="6121400" cy="635"/>
                <wp:effectExtent l="0" t="0" r="0" b="0"/>
                <wp:wrapNone/>
                <wp:docPr id="5" name="直线 10"/>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661CBD3" id="直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9pt,728.6pt" to="481.1pt,7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">
                <w10:wrap anchory="page"/>
                <w10:anchorlock/>
              </v:line>
            </w:pict>
          </mc:Fallback>
        </mc:AlternateContent>
      </w:r>
      <w:r>
        <w:rPr>
          <w:rFonts w:hint="eastAsia"/>
        </w:rPr>
        <w:t xml:space="preserve"> </w:t>
      </w:r>
      <w:r>
        <w:rPr>
          <w:rFonts w:ascii="黑体" w:hint="eastAsia"/>
        </w:rPr>
        <w:t>-</w:t>
      </w:r>
      <w:r>
        <w:rPr>
          <w:rFonts w:hint="eastAsia"/>
        </w:rP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 xml:space="preserve"> </w:t>
      </w:r>
      <w:r>
        <w:rPr>
          <w:rFonts w:ascii="黑体" w:hint="eastAsia"/>
        </w:rPr>
        <w:t>-</w:t>
      </w:r>
      <w:r>
        <w:rPr>
          <w:rFonts w:hint="eastAsia"/>
        </w:rPr>
        <w:t xml:space="preserve"> </w:t>
      </w:r>
      <w:r>
        <w:rPr>
          <w:rFonts w:ascii="黑体" w:hint="eastAsia"/>
        </w:rPr>
        <w:fldChar w:fldCharType="begin">
          <w:ffData>
            <w:name w:val="FD"/>
            <w:enabled/>
            <w:calcOnExit w:val="0"/>
            <w:textInput>
              <w:default w:val="XX"/>
              <w:maxLength w:val="2"/>
            </w:textInput>
          </w:ffData>
        </w:fldChar>
      </w:r>
      <w:bookmarkStart w:id="15" w:name="F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5"/>
      <w:r>
        <w:rPr>
          <w:rFonts w:hint="eastAsia"/>
        </w:rPr>
        <w:t>发布</w:t>
      </w:r>
    </w:p>
    <w:p w:rsidR="00CB0FFC" w:rsidRDefault="006F0B51">
      <w:pPr>
        <w:pStyle w:val="afff6"/>
        <w:framePr w:wrap="around"/>
      </w:pPr>
      <w:r>
        <w:rPr>
          <w:rFonts w:ascii="黑体" w:hint="eastAsia"/>
        </w:rPr>
        <w:fldChar w:fldCharType="begin">
          <w:ffData>
            <w:name w:val="SY"/>
            <w:enabled/>
            <w:calcOnExit w:val="0"/>
            <w:textInput>
              <w:default w:val="XXXX"/>
              <w:maxLength w:val="4"/>
            </w:textInput>
          </w:ffData>
        </w:fldChar>
      </w:r>
      <w:bookmarkStart w:id="16" w:name="SY"/>
      <w:r>
        <w:rPr>
          <w:rFonts w:ascii="黑体" w:hint="eastAsia"/>
        </w:rPr>
        <w:instrText>FORMTEXT</w:instrText>
      </w:r>
      <w:r>
        <w:rPr>
          <w:rFonts w:ascii="黑体" w:hint="eastAsia"/>
        </w:rPr>
      </w:r>
      <w:r>
        <w:rPr>
          <w:rFonts w:ascii="黑体" w:hint="eastAsia"/>
        </w:rPr>
        <w:fldChar w:fldCharType="separate"/>
      </w:r>
      <w:r>
        <w:rPr>
          <w:rFonts w:ascii="黑体" w:hint="eastAsia"/>
        </w:rPr>
        <w:t>XXXX</w:t>
      </w:r>
      <w:r>
        <w:rPr>
          <w:rFonts w:ascii="黑体" w:hint="eastAsia"/>
        </w:rPr>
        <w:fldChar w:fldCharType="end"/>
      </w:r>
      <w:bookmarkEnd w:id="16"/>
      <w:r>
        <w:rPr>
          <w:rFonts w:hint="eastAsia"/>
        </w:rPr>
        <w:t xml:space="preserve"> </w:t>
      </w:r>
      <w:r>
        <w:rPr>
          <w:rFonts w:ascii="黑体" w:hint="eastAsia"/>
        </w:rPr>
        <w:t>-</w:t>
      </w:r>
      <w:r>
        <w:rPr>
          <w:rFonts w:hint="eastAsia"/>
        </w:rPr>
        <w:t xml:space="preserve"> </w:t>
      </w:r>
      <w:r>
        <w:rPr>
          <w:rFonts w:ascii="黑体" w:hint="eastAsia"/>
        </w:rPr>
        <w:fldChar w:fldCharType="begin">
          <w:ffData>
            <w:name w:val="SM"/>
            <w:enabled/>
            <w:calcOnExit w:val="0"/>
            <w:textInput>
              <w:default w:val="XX"/>
              <w:maxLength w:val="2"/>
            </w:textInput>
          </w:ffData>
        </w:fldChar>
      </w:r>
      <w:bookmarkStart w:id="17" w:name="SM"/>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7"/>
      <w:r>
        <w:rPr>
          <w:rFonts w:hint="eastAsia"/>
        </w:rPr>
        <w:t xml:space="preserve"> </w:t>
      </w:r>
      <w:r>
        <w:rPr>
          <w:rFonts w:ascii="黑体" w:hint="eastAsia"/>
        </w:rPr>
        <w:t>-</w:t>
      </w:r>
      <w:r>
        <w:rPr>
          <w:rFonts w:hint="eastAsia"/>
        </w:rPr>
        <w:t xml:space="preserve"> </w:t>
      </w:r>
      <w:r>
        <w:rPr>
          <w:rFonts w:ascii="黑体" w:hint="eastAsia"/>
        </w:rPr>
        <w:fldChar w:fldCharType="begin">
          <w:ffData>
            <w:name w:val="SD"/>
            <w:enabled/>
            <w:calcOnExit w:val="0"/>
            <w:textInput>
              <w:default w:val="XX"/>
              <w:maxLength w:val="2"/>
            </w:textInput>
          </w:ffData>
        </w:fldChar>
      </w:r>
      <w:bookmarkStart w:id="18" w:name="S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18"/>
      <w:r>
        <w:rPr>
          <w:rFonts w:hint="eastAsia"/>
        </w:rPr>
        <w:t>实施</w:t>
      </w:r>
    </w:p>
    <w:p w:rsidR="00CB0FFC" w:rsidRDefault="006F0B51">
      <w:pPr>
        <w:pStyle w:val="affff6"/>
        <w:framePr w:wrap="around"/>
      </w:pPr>
      <w:r>
        <w:rPr>
          <w:rFonts w:hint="eastAsia"/>
        </w:rPr>
        <w:fldChar w:fldCharType="begin">
          <w:ffData>
            <w:name w:val="fm"/>
            <w:enabled/>
            <w:calcOnExit w:val="0"/>
            <w:textInput/>
          </w:ffData>
        </w:fldChar>
      </w:r>
      <w:bookmarkStart w:id="19" w:name="fm"/>
      <w:r>
        <w:rPr>
          <w:rFonts w:hint="eastAsia"/>
        </w:rPr>
        <w:instrText>FORMTEXT</w:instrText>
      </w:r>
      <w:r>
        <w:rPr>
          <w:rFonts w:hint="eastAsia"/>
        </w:rPr>
      </w:r>
      <w:r>
        <w:rPr>
          <w:rFonts w:hint="eastAsia"/>
        </w:rPr>
        <w:fldChar w:fldCharType="separate"/>
      </w:r>
      <w:r>
        <w:rPr>
          <w:rFonts w:hint="eastAsia"/>
        </w:rPr>
        <w:t>无锡市市场监督管理局</w:t>
      </w:r>
      <w:r>
        <w:rPr>
          <w:rFonts w:hint="eastAsia"/>
        </w:rPr>
        <w:fldChar w:fldCharType="end"/>
      </w:r>
      <w:bookmarkEnd w:id="19"/>
      <w:r>
        <w:rPr>
          <w:rFonts w:hint="eastAsia"/>
        </w:rPr>
        <w:t>   </w:t>
      </w:r>
      <w:r>
        <w:rPr>
          <w:rStyle w:val="afff4"/>
          <w:rFonts w:hint="eastAsia"/>
        </w:rPr>
        <w:t>发布</w:t>
      </w:r>
    </w:p>
    <w:p w:rsidR="00CB0FFC" w:rsidRDefault="006F0B51">
      <w:pPr>
        <w:pStyle w:val="affd"/>
        <w:sectPr w:rsidR="00CB0FFC">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2332355</wp:posOffset>
                </wp:positionV>
                <wp:extent cx="6121400" cy="635"/>
                <wp:effectExtent l="0" t="0" r="0" b="0"/>
                <wp:wrapNone/>
                <wp:docPr id="6"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4E0BF1D" id="直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pt,183.65pt" to="481.1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"/>
            </w:pict>
          </mc:Fallback>
        </mc:AlternateContent>
      </w:r>
    </w:p>
    <w:p w:rsidR="00CB0FFC" w:rsidRDefault="006F0B51">
      <w:pPr>
        <w:pStyle w:val="afffff2"/>
      </w:pPr>
      <w:r>
        <w:rPr>
          <w:rFonts w:hint="eastAsia"/>
        </w:rPr>
        <w:lastRenderedPageBreak/>
        <w:t>前</w:t>
      </w:r>
      <w:bookmarkStart w:id="20" w:name="BKQY"/>
      <w:r>
        <w:rPr>
          <w:rFonts w:hint="eastAsia"/>
        </w:rPr>
        <w:t>  言</w:t>
      </w:r>
      <w:bookmarkEnd w:id="20"/>
    </w:p>
    <w:p w:rsidR="00CB0FFC" w:rsidRDefault="006F0B51">
      <w:pPr>
        <w:pStyle w:val="affd"/>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CB0FFC" w:rsidRDefault="006F0B51">
      <w:pPr>
        <w:pStyle w:val="affd"/>
      </w:pPr>
      <w:r>
        <w:rPr>
          <w:rFonts w:hint="eastAsia"/>
        </w:rPr>
        <w:t>本文件由无锡</w:t>
      </w:r>
      <w:r>
        <w:t>市市场监</w:t>
      </w:r>
      <w:r>
        <w:rPr>
          <w:rFonts w:hint="eastAsia"/>
        </w:rPr>
        <w:t>督</w:t>
      </w:r>
      <w:r>
        <w:t>管理局</w:t>
      </w:r>
      <w:r>
        <w:rPr>
          <w:rFonts w:hint="eastAsia"/>
        </w:rPr>
        <w:t>提出并</w:t>
      </w:r>
      <w:r>
        <w:t>归</w:t>
      </w:r>
      <w:r>
        <w:rPr>
          <w:rFonts w:hint="eastAsia"/>
        </w:rPr>
        <w:t>口</w:t>
      </w:r>
      <w:r>
        <w:rPr>
          <w:rFonts w:hint="eastAsia"/>
        </w:rPr>
        <w:t>。</w:t>
      </w:r>
    </w:p>
    <w:p w:rsidR="00CB0FFC" w:rsidRDefault="006F0B51">
      <w:pPr>
        <w:pStyle w:val="affd"/>
      </w:pPr>
      <w:r>
        <w:rPr>
          <w:rFonts w:hint="eastAsia"/>
        </w:rPr>
        <w:t>本文件起草单位：无锡</w:t>
      </w:r>
      <w:r>
        <w:t>市市场监</w:t>
      </w:r>
      <w:r>
        <w:rPr>
          <w:rFonts w:hint="eastAsia"/>
        </w:rPr>
        <w:t>督</w:t>
      </w:r>
      <w:r>
        <w:t>管理局</w:t>
      </w:r>
      <w:r>
        <w:rPr>
          <w:rFonts w:hint="eastAsia"/>
        </w:rPr>
        <w:t>、</w:t>
      </w:r>
      <w:r>
        <w:t>无</w:t>
      </w:r>
      <w:r>
        <w:rPr>
          <w:rFonts w:hint="eastAsia"/>
        </w:rPr>
        <w:t>锡</w:t>
      </w:r>
      <w:r>
        <w:t>市食</w:t>
      </w:r>
      <w:r>
        <w:rPr>
          <w:rFonts w:hint="eastAsia"/>
        </w:rPr>
        <w:t>品</w:t>
      </w:r>
      <w:r>
        <w:t>安全</w:t>
      </w:r>
      <w:r>
        <w:rPr>
          <w:rFonts w:hint="eastAsia"/>
        </w:rPr>
        <w:t>检</w:t>
      </w:r>
      <w:r>
        <w:t>验检</w:t>
      </w:r>
      <w:r>
        <w:rPr>
          <w:rFonts w:hint="eastAsia"/>
        </w:rPr>
        <w:t>测</w:t>
      </w:r>
      <w:r>
        <w:t>中心、</w:t>
      </w:r>
      <w:r>
        <w:rPr>
          <w:rFonts w:hint="eastAsia"/>
        </w:rPr>
        <w:t>江阴市食品安全检测中心、宜兴市产品质量和食品安全检验检测中心。</w:t>
      </w:r>
    </w:p>
    <w:p w:rsidR="00CB0FFC" w:rsidRDefault="006F0B51">
      <w:pPr>
        <w:pStyle w:val="affd"/>
        <w:sectPr w:rsidR="00CB0FFC">
          <w:headerReference w:type="default" r:id="rId15"/>
          <w:footerReference w:type="default" r:id="rId16"/>
          <w:pgSz w:w="11906" w:h="16838"/>
          <w:pgMar w:top="567" w:right="1134" w:bottom="1134" w:left="1418" w:header="1418" w:footer="1134" w:gutter="0"/>
          <w:pgNumType w:fmt="upperRoman" w:start="1"/>
          <w:cols w:space="720"/>
          <w:formProt w:val="0"/>
          <w:docGrid w:type="lines" w:linePitch="312"/>
        </w:sectPr>
      </w:pPr>
      <w:r>
        <w:rPr>
          <w:rFonts w:hint="eastAsia"/>
        </w:rPr>
        <w:t>本文件主要起草人：王</w:t>
      </w:r>
      <w:r>
        <w:t>朝阳</w:t>
      </w:r>
      <w:r>
        <w:rPr>
          <w:rFonts w:hint="eastAsia"/>
        </w:rPr>
        <w:t>、李</w:t>
      </w:r>
      <w:r>
        <w:t>涛</w:t>
      </w:r>
      <w:r>
        <w:rPr>
          <w:rFonts w:hint="eastAsia"/>
        </w:rPr>
        <w:t>、</w:t>
      </w:r>
      <w:r>
        <w:t>高</w:t>
      </w:r>
      <w:r>
        <w:rPr>
          <w:rFonts w:hint="eastAsia"/>
        </w:rPr>
        <w:t>建</w:t>
      </w:r>
      <w:r>
        <w:t>春</w:t>
      </w:r>
      <w:r>
        <w:rPr>
          <w:rFonts w:hint="eastAsia"/>
        </w:rPr>
        <w:t>、</w:t>
      </w:r>
      <w:r>
        <w:t>缪</w:t>
      </w:r>
      <w:r>
        <w:rPr>
          <w:rFonts w:hint="eastAsia"/>
        </w:rPr>
        <w:t>丽娜、</w:t>
      </w:r>
      <w:r>
        <w:t>周利军、</w:t>
      </w:r>
      <w:bookmarkStart w:id="21" w:name="_GoBack"/>
      <w:bookmarkEnd w:id="21"/>
      <w:r>
        <w:rPr>
          <w:rFonts w:hint="eastAsia"/>
        </w:rPr>
        <w:t>黄晓</w:t>
      </w:r>
      <w:r>
        <w:t>东、周宇、倪峥飞、</w:t>
      </w:r>
      <w:r>
        <w:rPr>
          <w:rFonts w:hint="eastAsia"/>
        </w:rPr>
        <w:t>龚珊、沈</w:t>
      </w:r>
      <w:r>
        <w:rPr>
          <w:rFonts w:hint="eastAsia"/>
        </w:rPr>
        <w:t>力</w:t>
      </w:r>
      <w:r>
        <w:t>飞</w:t>
      </w:r>
      <w:r w:rsidR="009B10F5">
        <w:rPr>
          <w:rFonts w:hint="eastAsia"/>
        </w:rPr>
        <w:t>、</w:t>
      </w:r>
      <w:r w:rsidR="009B10F5">
        <w:rPr>
          <w:rFonts w:hint="eastAsia"/>
        </w:rPr>
        <w:t>邓</w:t>
      </w:r>
      <w:r w:rsidR="009B10F5">
        <w:t>磊、朱梦曦、</w:t>
      </w:r>
      <w:r w:rsidR="009B10F5">
        <w:rPr>
          <w:rFonts w:hint="eastAsia"/>
        </w:rPr>
        <w:t>华</w:t>
      </w:r>
      <w:r w:rsidR="009B10F5">
        <w:t>文通</w:t>
      </w:r>
      <w:r>
        <w:rPr>
          <w:rFonts w:hint="eastAsia"/>
        </w:rPr>
        <w:t>。</w:t>
      </w:r>
    </w:p>
    <w:p w:rsidR="00CB0FFC" w:rsidRDefault="006F0B51">
      <w:pPr>
        <w:pStyle w:val="affffc"/>
      </w:pPr>
      <w:r>
        <w:rPr>
          <w:rFonts w:hint="eastAsia"/>
        </w:rPr>
        <w:lastRenderedPageBreak/>
        <w:t>食品安全抽样程序规范</w:t>
      </w:r>
    </w:p>
    <w:p w:rsidR="00CB0FFC" w:rsidRDefault="006F0B51">
      <w:pPr>
        <w:pStyle w:val="a7"/>
      </w:pPr>
      <w:r>
        <w:rPr>
          <w:rFonts w:hint="eastAsia"/>
        </w:rPr>
        <w:t>范围</w:t>
      </w:r>
    </w:p>
    <w:p w:rsidR="00CB0FFC" w:rsidRDefault="006F0B51">
      <w:pPr>
        <w:pStyle w:val="affd"/>
      </w:pPr>
      <w:r>
        <w:rPr>
          <w:rFonts w:hint="eastAsia"/>
        </w:rPr>
        <w:t>本文件规定了</w:t>
      </w:r>
      <w:r>
        <w:rPr>
          <w:rFonts w:hint="eastAsia"/>
        </w:rPr>
        <w:t>食品安全抽样原则、抽样准备、抽样流程</w:t>
      </w:r>
      <w:r>
        <w:rPr>
          <w:rFonts w:hint="eastAsia"/>
        </w:rPr>
        <w:t>、</w:t>
      </w:r>
      <w:r>
        <w:rPr>
          <w:rFonts w:hint="eastAsia"/>
        </w:rPr>
        <w:t>文件记录</w:t>
      </w:r>
      <w:r>
        <w:rPr>
          <w:rFonts w:hint="eastAsia"/>
        </w:rPr>
        <w:t>等要求。</w:t>
      </w:r>
    </w:p>
    <w:p w:rsidR="00CB0FFC" w:rsidRDefault="006F0B51">
      <w:pPr>
        <w:pStyle w:val="affd"/>
      </w:pPr>
      <w:r>
        <w:rPr>
          <w:rFonts w:hint="eastAsia"/>
        </w:rPr>
        <w:t>本文件适用于无锡市食品生产经营活动全过程开展的食品安全监督抽检</w:t>
      </w:r>
      <w:r>
        <w:rPr>
          <w:rFonts w:hint="eastAsia"/>
        </w:rPr>
        <w:t>、</w:t>
      </w:r>
      <w:r>
        <w:rPr>
          <w:rFonts w:hint="eastAsia"/>
        </w:rPr>
        <w:t>评价性抽检以及风险监测</w:t>
      </w:r>
      <w:r>
        <w:rPr>
          <w:rFonts w:hint="eastAsia"/>
        </w:rPr>
        <w:t>的抽样</w:t>
      </w:r>
      <w:r>
        <w:rPr>
          <w:rFonts w:hint="eastAsia"/>
        </w:rPr>
        <w:t>。</w:t>
      </w:r>
    </w:p>
    <w:p w:rsidR="00CB0FFC" w:rsidRDefault="006F0B51">
      <w:pPr>
        <w:pStyle w:val="a7"/>
      </w:pPr>
      <w:r>
        <w:rPr>
          <w:rFonts w:hint="eastAsia"/>
        </w:rPr>
        <w:t>规范性引用文件</w:t>
      </w:r>
    </w:p>
    <w:p w:rsidR="00CB0FFC" w:rsidRDefault="006F0B51">
      <w:pPr>
        <w:pStyle w:val="affd"/>
      </w:pPr>
      <w:r>
        <w:rPr>
          <w:rFonts w:hint="eastAsia"/>
        </w:rPr>
        <w:t>下列文件对于本文件的应用是必不可少的。凡是注日期的引用文件，仅所注日期的版本适用于本文件。凡是不注日期的引用文件，其最新版本（包括所有的修改单）适用于本文件。</w:t>
      </w:r>
    </w:p>
    <w:p w:rsidR="00CB0FFC" w:rsidRDefault="006F0B51">
      <w:pPr>
        <w:pStyle w:val="affd"/>
      </w:pPr>
      <w:r>
        <w:rPr>
          <w:rFonts w:hint="eastAsia"/>
        </w:rPr>
        <w:t xml:space="preserve">GB 4789.1 </w:t>
      </w:r>
      <w:r>
        <w:rPr>
          <w:rFonts w:hint="eastAsia"/>
        </w:rPr>
        <w:t>食品安全国家标准</w:t>
      </w:r>
      <w:r>
        <w:rPr>
          <w:rFonts w:hint="eastAsia"/>
        </w:rPr>
        <w:t xml:space="preserve"> </w:t>
      </w:r>
      <w:r>
        <w:rPr>
          <w:rFonts w:hint="eastAsia"/>
        </w:rPr>
        <w:t>食品微生物学检验</w:t>
      </w:r>
      <w:r>
        <w:rPr>
          <w:rFonts w:hint="eastAsia"/>
        </w:rPr>
        <w:t xml:space="preserve"> </w:t>
      </w:r>
      <w:r>
        <w:rPr>
          <w:rFonts w:hint="eastAsia"/>
        </w:rPr>
        <w:t>总则</w:t>
      </w:r>
    </w:p>
    <w:p w:rsidR="00CB0FFC" w:rsidRDefault="006F0B51">
      <w:pPr>
        <w:pStyle w:val="affd"/>
      </w:pPr>
      <w:r>
        <w:rPr>
          <w:rFonts w:hint="eastAsia"/>
        </w:rPr>
        <w:t xml:space="preserve">GB 14934 </w:t>
      </w:r>
      <w:r>
        <w:rPr>
          <w:rFonts w:hint="eastAsia"/>
        </w:rPr>
        <w:t>食品安全国家标准</w:t>
      </w:r>
      <w:r>
        <w:rPr>
          <w:rFonts w:hint="eastAsia"/>
        </w:rPr>
        <w:t xml:space="preserve"> </w:t>
      </w:r>
      <w:r>
        <w:rPr>
          <w:rFonts w:hint="eastAsia"/>
        </w:rPr>
        <w:t>消毒餐（饮）具</w:t>
      </w:r>
    </w:p>
    <w:p w:rsidR="00CB0FFC" w:rsidRDefault="006F0B51">
      <w:pPr>
        <w:pStyle w:val="affd"/>
      </w:pPr>
      <w:r>
        <w:rPr>
          <w:rFonts w:hint="eastAsia"/>
        </w:rPr>
        <w:t xml:space="preserve">GB/T </w:t>
      </w:r>
      <w:r>
        <w:rPr>
          <w:rFonts w:hint="eastAsia"/>
        </w:rPr>
        <w:t>30642</w:t>
      </w:r>
      <w:r>
        <w:rPr>
          <w:rFonts w:hint="eastAsia"/>
        </w:rPr>
        <w:t xml:space="preserve"> </w:t>
      </w:r>
      <w:r>
        <w:rPr>
          <w:rFonts w:hint="eastAsia"/>
        </w:rPr>
        <w:t>食品抽样检验通用</w:t>
      </w:r>
      <w:r>
        <w:rPr>
          <w:rFonts w:hint="eastAsia"/>
        </w:rPr>
        <w:t>导则</w:t>
      </w:r>
    </w:p>
    <w:p w:rsidR="00CB0FFC" w:rsidRDefault="006F0B51">
      <w:pPr>
        <w:pStyle w:val="affd"/>
      </w:pPr>
      <w:r>
        <w:rPr>
          <w:rFonts w:hint="eastAsia"/>
        </w:rPr>
        <w:t xml:space="preserve">GB/T 30891 </w:t>
      </w:r>
      <w:r>
        <w:rPr>
          <w:rFonts w:hint="eastAsia"/>
        </w:rPr>
        <w:t>水产品抽样规范</w:t>
      </w:r>
    </w:p>
    <w:p w:rsidR="00CB0FFC" w:rsidRDefault="006F0B51">
      <w:pPr>
        <w:pStyle w:val="a7"/>
      </w:pPr>
      <w:r>
        <w:rPr>
          <w:rFonts w:hint="eastAsia"/>
        </w:rPr>
        <w:t>术语和定义</w:t>
      </w:r>
    </w:p>
    <w:p w:rsidR="00CB0FFC" w:rsidRDefault="006F0B51">
      <w:pPr>
        <w:pStyle w:val="affd"/>
      </w:pPr>
      <w:r>
        <w:rPr>
          <w:rFonts w:hint="eastAsia"/>
        </w:rPr>
        <w:t>GB/T</w:t>
      </w:r>
      <w:r>
        <w:rPr>
          <w:rFonts w:hint="eastAsia"/>
        </w:rPr>
        <w:t xml:space="preserve"> </w:t>
      </w:r>
      <w:r>
        <w:rPr>
          <w:rFonts w:hint="eastAsia"/>
        </w:rPr>
        <w:t>30642</w:t>
      </w:r>
      <w:r>
        <w:rPr>
          <w:rFonts w:hint="eastAsia"/>
        </w:rPr>
        <w:t>标准</w:t>
      </w:r>
      <w:r>
        <w:rPr>
          <w:rFonts w:hint="eastAsia"/>
        </w:rPr>
        <w:t>界定的及下列术语和定义适用于本文件。</w:t>
      </w:r>
    </w:p>
    <w:p w:rsidR="00CB0FFC" w:rsidRDefault="00CB0FFC">
      <w:pPr>
        <w:pStyle w:val="a8"/>
      </w:pPr>
    </w:p>
    <w:p w:rsidR="00CB0FFC" w:rsidRDefault="006F0B51">
      <w:pPr>
        <w:pStyle w:val="affd"/>
        <w:rPr>
          <w:rFonts w:ascii="黑体" w:eastAsia="黑体" w:hAnsi="黑体" w:cs="黑体"/>
        </w:rPr>
      </w:pPr>
      <w:r>
        <w:rPr>
          <w:rFonts w:ascii="黑体" w:eastAsia="黑体" w:hAnsi="黑体" w:cs="黑体" w:hint="eastAsia"/>
        </w:rPr>
        <w:t>网络抽样</w:t>
      </w:r>
      <w:r>
        <w:rPr>
          <w:rFonts w:ascii="黑体" w:eastAsia="黑体" w:hAnsi="黑体" w:cs="黑体" w:hint="eastAsia"/>
        </w:rPr>
        <w:t xml:space="preserve"> network sampling</w:t>
      </w:r>
    </w:p>
    <w:p w:rsidR="00CB0FFC" w:rsidRDefault="006F0B51">
      <w:pPr>
        <w:pStyle w:val="affd"/>
        <w:rPr>
          <w:rFonts w:ascii="黑体" w:eastAsia="黑体" w:hAnsi="黑体" w:cs="黑体"/>
          <w:color w:val="FF0000"/>
        </w:rPr>
      </w:pPr>
      <w:r>
        <w:rPr>
          <w:rFonts w:hint="eastAsia"/>
        </w:rPr>
        <w:t>以网购形式对</w:t>
      </w:r>
      <w:r>
        <w:rPr>
          <w:rFonts w:hint="eastAsia"/>
        </w:rPr>
        <w:t>通过网络开展食品交易的经营者</w:t>
      </w:r>
      <w:r>
        <w:rPr>
          <w:rFonts w:hint="eastAsia"/>
        </w:rPr>
        <w:t>所进行的食品安全抽样</w:t>
      </w:r>
      <w:r>
        <w:rPr>
          <w:rFonts w:hint="eastAsia"/>
        </w:rPr>
        <w:t>。</w:t>
      </w:r>
    </w:p>
    <w:p w:rsidR="00CB0FFC" w:rsidRDefault="006F0B51">
      <w:pPr>
        <w:pStyle w:val="a7"/>
      </w:pPr>
      <w:r>
        <w:rPr>
          <w:rFonts w:hint="eastAsia"/>
        </w:rPr>
        <w:t>抽样原则</w:t>
      </w:r>
    </w:p>
    <w:p w:rsidR="00CB0FFC" w:rsidRDefault="006F0B51">
      <w:pPr>
        <w:pStyle w:val="a8"/>
      </w:pPr>
      <w:r>
        <w:rPr>
          <w:rFonts w:hint="eastAsia"/>
        </w:rPr>
        <w:t>总则</w:t>
      </w:r>
    </w:p>
    <w:p w:rsidR="00CB0FFC" w:rsidRDefault="006F0B51">
      <w:pPr>
        <w:pStyle w:val="affffff1"/>
      </w:pPr>
      <w:r>
        <w:rPr>
          <w:rFonts w:hint="eastAsia"/>
        </w:rPr>
        <w:t>食品</w:t>
      </w:r>
      <w:r>
        <w:rPr>
          <w:rFonts w:hint="eastAsia"/>
        </w:rPr>
        <w:t>安全</w:t>
      </w:r>
      <w:r>
        <w:rPr>
          <w:rFonts w:hint="eastAsia"/>
        </w:rPr>
        <w:t>监督抽检</w:t>
      </w:r>
      <w:r>
        <w:rPr>
          <w:rFonts w:hint="eastAsia"/>
        </w:rPr>
        <w:t>应</w:t>
      </w:r>
      <w:r>
        <w:rPr>
          <w:rFonts w:hint="eastAsia"/>
        </w:rPr>
        <w:t>以问题为导向</w:t>
      </w:r>
      <w:r>
        <w:rPr>
          <w:rFonts w:hint="eastAsia"/>
        </w:rPr>
        <w:t>。</w:t>
      </w:r>
    </w:p>
    <w:p w:rsidR="00CB0FFC" w:rsidRDefault="006F0B51">
      <w:pPr>
        <w:pStyle w:val="affffff1"/>
      </w:pPr>
      <w:r>
        <w:rPr>
          <w:rFonts w:hint="eastAsia"/>
        </w:rPr>
        <w:t>食品安全评价性抽检应以科学评价为目的。</w:t>
      </w:r>
    </w:p>
    <w:p w:rsidR="00CB0FFC" w:rsidRDefault="006F0B51">
      <w:pPr>
        <w:pStyle w:val="a8"/>
        <w:rPr>
          <w:rStyle w:val="Char3"/>
        </w:rPr>
      </w:pPr>
      <w:r>
        <w:rPr>
          <w:rStyle w:val="Char3"/>
          <w:rFonts w:hint="eastAsia"/>
        </w:rPr>
        <w:t>一般原则</w:t>
      </w:r>
    </w:p>
    <w:p w:rsidR="00CB0FFC" w:rsidRDefault="006F0B51">
      <w:pPr>
        <w:pStyle w:val="affffff1"/>
      </w:pPr>
      <w:r>
        <w:rPr>
          <w:rFonts w:hint="eastAsia"/>
        </w:rPr>
        <w:t>抽样工作不得预先通知被抽样单位，不得以任何理由让被抽样单位准备样品。</w:t>
      </w:r>
    </w:p>
    <w:p w:rsidR="00CB0FFC" w:rsidRDefault="006F0B51">
      <w:pPr>
        <w:pStyle w:val="affffff1"/>
      </w:pPr>
      <w:r>
        <w:rPr>
          <w:rFonts w:hint="eastAsia"/>
        </w:rPr>
        <w:t>有针对性地</w:t>
      </w:r>
      <w:r>
        <w:rPr>
          <w:rFonts w:hint="eastAsia"/>
        </w:rPr>
        <w:t>抽取</w:t>
      </w:r>
      <w:r>
        <w:rPr>
          <w:rFonts w:hint="eastAsia"/>
        </w:rPr>
        <w:t>可能存在食品安全问题和</w:t>
      </w:r>
      <w:r>
        <w:rPr>
          <w:rFonts w:hint="eastAsia"/>
        </w:rPr>
        <w:t>风险</w:t>
      </w:r>
      <w:r>
        <w:rPr>
          <w:rFonts w:hint="eastAsia"/>
        </w:rPr>
        <w:t>隐患的样品。</w:t>
      </w:r>
    </w:p>
    <w:p w:rsidR="00CB0FFC" w:rsidRDefault="006F0B51">
      <w:pPr>
        <w:pStyle w:val="affffff1"/>
      </w:pPr>
      <w:r>
        <w:rPr>
          <w:rFonts w:hint="eastAsia"/>
        </w:rPr>
        <w:t>抽检品种与检测项目统一确定，重点选取公众消费量大和近年来监管工作中发现问题较多、风险隐患较大、涉及非法添加的重点食品品种和项目。</w:t>
      </w:r>
    </w:p>
    <w:p w:rsidR="00CB0FFC" w:rsidRDefault="006F0B51">
      <w:pPr>
        <w:pStyle w:val="affffff1"/>
      </w:pPr>
      <w:r>
        <w:rPr>
          <w:rFonts w:hint="eastAsia"/>
        </w:rPr>
        <w:t>食品风险监测主要是对没有食品安全标准的风险因素，开展监测、分析、处理的抽检活动。</w:t>
      </w:r>
    </w:p>
    <w:p w:rsidR="00CB0FFC" w:rsidRDefault="006F0B51">
      <w:pPr>
        <w:pStyle w:val="affffff1"/>
      </w:pPr>
      <w:r>
        <w:rPr>
          <w:rFonts w:hint="eastAsia"/>
        </w:rPr>
        <w:t>风险监测、案件稽查、事故</w:t>
      </w:r>
      <w:r>
        <w:rPr>
          <w:rFonts w:hint="eastAsia"/>
        </w:rPr>
        <w:t>调查、应急处置中的抽样，应不受以下因素限制，包括但不限于：抽样数量、抽样地点、被抽样单位是否具备合法资质。</w:t>
      </w:r>
    </w:p>
    <w:p w:rsidR="00CB0FFC" w:rsidRDefault="006F0B51">
      <w:pPr>
        <w:pStyle w:val="a7"/>
      </w:pPr>
      <w:r>
        <w:rPr>
          <w:rFonts w:hint="eastAsia"/>
        </w:rPr>
        <w:lastRenderedPageBreak/>
        <w:t>抽样准备</w:t>
      </w:r>
    </w:p>
    <w:p w:rsidR="00CB0FFC" w:rsidRDefault="006F0B51">
      <w:pPr>
        <w:pStyle w:val="a8"/>
      </w:pPr>
      <w:r>
        <w:rPr>
          <w:rFonts w:hint="eastAsia"/>
        </w:rPr>
        <w:t>抽样单位</w:t>
      </w:r>
    </w:p>
    <w:p w:rsidR="00CB0FFC" w:rsidRDefault="006F0B51">
      <w:pPr>
        <w:pStyle w:val="affd"/>
        <w:ind w:firstLineChars="0" w:firstLine="0"/>
        <w:rPr>
          <w:rFonts w:hAnsi="宋体" w:cs="宋体"/>
        </w:rPr>
      </w:pPr>
      <w:r>
        <w:rPr>
          <w:rFonts w:ascii="黑体" w:eastAsia="黑体" w:hAnsi="黑体" w:cs="黑体" w:hint="eastAsia"/>
        </w:rPr>
        <w:t>5.</w:t>
      </w:r>
      <w:r>
        <w:rPr>
          <w:rFonts w:ascii="黑体" w:eastAsia="黑体" w:hAnsi="黑体" w:cs="黑体" w:hint="eastAsia"/>
        </w:rPr>
        <w:t>1</w:t>
      </w:r>
      <w:r>
        <w:rPr>
          <w:rFonts w:ascii="黑体" w:eastAsia="黑体" w:hAnsi="黑体" w:cs="黑体" w:hint="eastAsia"/>
        </w:rPr>
        <w:t>.1</w:t>
      </w:r>
      <w:r>
        <w:rPr>
          <w:rFonts w:ascii="黑体" w:eastAsia="黑体" w:hAnsi="黑体" w:cs="黑体" w:hint="eastAsia"/>
        </w:rPr>
        <w:t xml:space="preserve"> </w:t>
      </w:r>
      <w:r>
        <w:rPr>
          <w:rFonts w:hAnsi="宋体" w:cs="宋体" w:hint="eastAsia"/>
        </w:rPr>
        <w:t>抽样单位由组织实施抽样检验工作的市场监管部门根据有关食品安全法律法规要求确定，可以由市场监管部门自行抽样或者委托承检机构抽样。</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1</w:t>
      </w:r>
      <w:r>
        <w:rPr>
          <w:rFonts w:ascii="黑体" w:eastAsia="黑体" w:hAnsi="黑体" w:cs="黑体" w:hint="eastAsia"/>
        </w:rPr>
        <w:t>.</w:t>
      </w:r>
      <w:r>
        <w:rPr>
          <w:rFonts w:ascii="黑体" w:eastAsia="黑体" w:hAnsi="黑体" w:cs="黑体" w:hint="eastAsia"/>
        </w:rPr>
        <w:t xml:space="preserve">2 </w:t>
      </w:r>
      <w:r>
        <w:rPr>
          <w:rFonts w:hAnsi="宋体" w:cs="宋体" w:hint="eastAsia"/>
        </w:rPr>
        <w:t>委托抽样的，各级市场监管部门应积极支持配合承检机构开展工作，在样品采集、运输等方面提供必要的帮助。</w:t>
      </w:r>
    </w:p>
    <w:p w:rsidR="00CB0FFC" w:rsidRDefault="006F0B51">
      <w:pPr>
        <w:pStyle w:val="a8"/>
      </w:pPr>
      <w:r>
        <w:rPr>
          <w:rFonts w:hint="eastAsia"/>
        </w:rPr>
        <w:t>抽样实施方案的制定</w:t>
      </w:r>
    </w:p>
    <w:p w:rsidR="00CB0FFC" w:rsidRDefault="006F0B51">
      <w:pPr>
        <w:pStyle w:val="affffff1"/>
      </w:pPr>
      <w:r>
        <w:rPr>
          <w:rFonts w:hint="eastAsia"/>
        </w:rPr>
        <w:t>抽样单位应依据</w:t>
      </w:r>
      <w:r>
        <w:rPr>
          <w:rFonts w:hint="eastAsia"/>
        </w:rPr>
        <w:t>以下法规、政策、文件和计划要求</w:t>
      </w:r>
      <w:r>
        <w:rPr>
          <w:rFonts w:hint="eastAsia"/>
        </w:rPr>
        <w:t>制定详细的抽样实施方案</w:t>
      </w:r>
      <w:r>
        <w:rPr>
          <w:rFonts w:hint="eastAsia"/>
        </w:rPr>
        <w:t>，</w:t>
      </w:r>
      <w:r>
        <w:rPr>
          <w:rFonts w:hint="eastAsia"/>
        </w:rPr>
        <w:t>包括但不限于：</w:t>
      </w:r>
    </w:p>
    <w:p w:rsidR="00CB0FFC" w:rsidRDefault="006F0B51">
      <w:pPr>
        <w:pStyle w:val="af"/>
      </w:pPr>
      <w:r>
        <w:rPr>
          <w:rFonts w:hint="eastAsia"/>
        </w:rPr>
        <w:t>《中华人民共和国食品安全法》</w:t>
      </w:r>
      <w:r>
        <w:rPr>
          <w:rFonts w:hint="eastAsia"/>
        </w:rPr>
        <w:t>；</w:t>
      </w:r>
    </w:p>
    <w:p w:rsidR="00CB0FFC" w:rsidRDefault="006F0B51">
      <w:pPr>
        <w:pStyle w:val="af"/>
      </w:pPr>
      <w:r>
        <w:rPr>
          <w:rFonts w:hint="eastAsia"/>
        </w:rPr>
        <w:t>《中华人民共和国食品安全法实施条例》</w:t>
      </w:r>
      <w:r>
        <w:rPr>
          <w:rFonts w:hint="eastAsia"/>
        </w:rPr>
        <w:t>；</w:t>
      </w:r>
    </w:p>
    <w:p w:rsidR="00CB0FFC" w:rsidRDefault="006F0B51">
      <w:pPr>
        <w:pStyle w:val="af"/>
      </w:pPr>
      <w:r>
        <w:rPr>
          <w:rFonts w:hint="eastAsia"/>
        </w:rPr>
        <w:t>《食品安全抽样检验管理办法》</w:t>
      </w:r>
      <w:r>
        <w:rPr>
          <w:rFonts w:hint="eastAsia"/>
        </w:rPr>
        <w:t>；</w:t>
      </w:r>
    </w:p>
    <w:p w:rsidR="00CB0FFC" w:rsidRDefault="006F0B51">
      <w:pPr>
        <w:pStyle w:val="af"/>
      </w:pPr>
      <w:r>
        <w:rPr>
          <w:rFonts w:hint="eastAsia"/>
        </w:rPr>
        <w:t>《食品安全监督抽检和风险监测工作规范》</w:t>
      </w:r>
      <w:r>
        <w:rPr>
          <w:rFonts w:hint="eastAsia"/>
        </w:rPr>
        <w:t>；</w:t>
      </w:r>
    </w:p>
    <w:p w:rsidR="00CB0FFC" w:rsidRDefault="006F0B51">
      <w:pPr>
        <w:pStyle w:val="af"/>
      </w:pPr>
      <w:r>
        <w:rPr>
          <w:rFonts w:hint="eastAsia"/>
        </w:rPr>
        <w:t>《食用农产品抽样检验和核查处置规定》</w:t>
      </w:r>
      <w:r>
        <w:rPr>
          <w:rFonts w:hint="eastAsia"/>
        </w:rPr>
        <w:t>；</w:t>
      </w:r>
    </w:p>
    <w:p w:rsidR="00CB0FFC" w:rsidRDefault="006F0B51">
      <w:pPr>
        <w:pStyle w:val="af"/>
      </w:pPr>
      <w:r>
        <w:rPr>
          <w:rFonts w:hint="eastAsia"/>
        </w:rPr>
        <w:t>《食品安全监督抽检实施细则》</w:t>
      </w:r>
      <w:r>
        <w:rPr>
          <w:rFonts w:hint="eastAsia"/>
        </w:rPr>
        <w:t>；</w:t>
      </w:r>
    </w:p>
    <w:p w:rsidR="00CB0FFC" w:rsidRDefault="006F0B51">
      <w:pPr>
        <w:pStyle w:val="af"/>
      </w:pPr>
      <w:r>
        <w:rPr>
          <w:rFonts w:hint="eastAsia"/>
        </w:rPr>
        <w:t>《食品安全评价性抽检实施细则》</w:t>
      </w:r>
      <w:r>
        <w:rPr>
          <w:rFonts w:hint="eastAsia"/>
        </w:rPr>
        <w:t>；</w:t>
      </w:r>
    </w:p>
    <w:p w:rsidR="00CB0FFC" w:rsidRDefault="006F0B51">
      <w:pPr>
        <w:pStyle w:val="af"/>
      </w:pPr>
      <w:r>
        <w:rPr>
          <w:rFonts w:hint="eastAsia"/>
        </w:rPr>
        <w:t>组织抽检的</w:t>
      </w:r>
      <w:r>
        <w:rPr>
          <w:rFonts w:hint="eastAsia"/>
        </w:rPr>
        <w:t>市场</w:t>
      </w:r>
      <w:r>
        <w:rPr>
          <w:rFonts w:hint="eastAsia"/>
        </w:rPr>
        <w:t>监管部门下达的计划。</w:t>
      </w:r>
    </w:p>
    <w:p w:rsidR="00CB0FFC" w:rsidRDefault="006F0B51">
      <w:pPr>
        <w:pStyle w:val="affffff1"/>
      </w:pPr>
      <w:r>
        <w:rPr>
          <w:rFonts w:hint="eastAsia"/>
        </w:rPr>
        <w:t>抽样实施方案应包括抽样依据、</w:t>
      </w:r>
      <w:r>
        <w:rPr>
          <w:rFonts w:hint="eastAsia"/>
        </w:rPr>
        <w:t>时限、</w:t>
      </w:r>
      <w:r>
        <w:rPr>
          <w:rFonts w:hint="eastAsia"/>
        </w:rPr>
        <w:t>区域、环节、人员、品种、数量、方法、样品的保存和运输等内容。</w:t>
      </w:r>
    </w:p>
    <w:p w:rsidR="00CB0FFC" w:rsidRDefault="006F0B51">
      <w:pPr>
        <w:pStyle w:val="a8"/>
      </w:pPr>
      <w:r>
        <w:rPr>
          <w:rFonts w:hint="eastAsia"/>
        </w:rPr>
        <w:t>抽样人员</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3</w:t>
      </w:r>
      <w:r>
        <w:rPr>
          <w:rFonts w:ascii="黑体" w:eastAsia="黑体" w:hAnsi="黑体" w:cs="黑体" w:hint="eastAsia"/>
        </w:rPr>
        <w:t>.1</w:t>
      </w:r>
      <w:r>
        <w:rPr>
          <w:rFonts w:hint="eastAsia"/>
        </w:rPr>
        <w:t xml:space="preserve"> </w:t>
      </w:r>
      <w:r>
        <w:rPr>
          <w:rFonts w:hint="eastAsia"/>
        </w:rPr>
        <w:t>抽样人员上岗前应经专业培训和能力确认。</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3</w:t>
      </w:r>
      <w:r>
        <w:rPr>
          <w:rFonts w:ascii="黑体" w:eastAsia="黑体" w:hAnsi="黑体" w:cs="黑体" w:hint="eastAsia"/>
        </w:rPr>
        <w:t>.2</w:t>
      </w:r>
      <w:r>
        <w:rPr>
          <w:rFonts w:hint="eastAsia"/>
        </w:rPr>
        <w:t xml:space="preserve"> </w:t>
      </w:r>
      <w:r>
        <w:rPr>
          <w:rFonts w:hint="eastAsia"/>
        </w:rPr>
        <w:t>应熟悉食品安全法律、法规、规章和食品安全标准等的相关规定。</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3</w:t>
      </w:r>
      <w:r>
        <w:rPr>
          <w:rFonts w:ascii="黑体" w:eastAsia="黑体" w:hAnsi="黑体" w:cs="黑体" w:hint="eastAsia"/>
        </w:rPr>
        <w:t>.3</w:t>
      </w:r>
      <w:r>
        <w:rPr>
          <w:rFonts w:hint="eastAsia"/>
        </w:rPr>
        <w:t xml:space="preserve"> </w:t>
      </w:r>
      <w:r>
        <w:rPr>
          <w:rFonts w:hint="eastAsia"/>
        </w:rPr>
        <w:t>应熟悉相关产品抽样方案，掌握抽样相关技能。</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3</w:t>
      </w:r>
      <w:r>
        <w:rPr>
          <w:rFonts w:ascii="黑体" w:eastAsia="黑体" w:hAnsi="黑体" w:cs="黑体" w:hint="eastAsia"/>
        </w:rPr>
        <w:t>.4</w:t>
      </w:r>
      <w:r>
        <w:rPr>
          <w:rFonts w:hint="eastAsia"/>
        </w:rPr>
        <w:t xml:space="preserve"> </w:t>
      </w:r>
      <w:r>
        <w:rPr>
          <w:rFonts w:hint="eastAsia"/>
        </w:rPr>
        <w:t>不参与所抽产品的检验。</w:t>
      </w:r>
    </w:p>
    <w:p w:rsidR="00CB0FFC" w:rsidRDefault="006F0B51">
      <w:pPr>
        <w:pStyle w:val="a8"/>
      </w:pPr>
      <w:r>
        <w:rPr>
          <w:rFonts w:hint="eastAsia"/>
        </w:rPr>
        <w:t>抽样前培训</w:t>
      </w:r>
    </w:p>
    <w:p w:rsidR="00CB0FFC" w:rsidRDefault="006F0B51">
      <w:pPr>
        <w:pStyle w:val="affffff1"/>
      </w:pPr>
      <w:r>
        <w:rPr>
          <w:rFonts w:hint="eastAsia"/>
        </w:rPr>
        <w:t>抽样单位应当建立食品抽样管理制度，明确岗位职责、抽样流程和工作纪律，加强对抽样人员的培训和指导，保证抽样工作质量。</w:t>
      </w:r>
    </w:p>
    <w:p w:rsidR="00CB0FFC" w:rsidRDefault="006F0B51">
      <w:pPr>
        <w:pStyle w:val="affffff1"/>
      </w:pPr>
      <w:r>
        <w:rPr>
          <w:rFonts w:hint="eastAsia"/>
        </w:rPr>
        <w:t>抽样单位应在执行具体某项任务前，就食品安全法律法规、食品安全标准、食品安全监督抽检实施细则、</w:t>
      </w:r>
      <w:r>
        <w:rPr>
          <w:rFonts w:hint="eastAsia"/>
        </w:rPr>
        <w:t>评价性抽检实施细则、</w:t>
      </w:r>
      <w:r>
        <w:rPr>
          <w:rFonts w:hint="eastAsia"/>
        </w:rPr>
        <w:t>产品知识、抽样文书的填写、抽样方法</w:t>
      </w:r>
      <w:r>
        <w:rPr>
          <w:rFonts w:hint="eastAsia"/>
        </w:rPr>
        <w:t>、</w:t>
      </w:r>
      <w:r>
        <w:rPr>
          <w:rFonts w:hint="eastAsia"/>
        </w:rPr>
        <w:t>食品安全抽样工作用语规范（附录</w:t>
      </w:r>
      <w:r>
        <w:rPr>
          <w:rFonts w:hint="eastAsia"/>
        </w:rPr>
        <w:t>A</w:t>
      </w:r>
      <w:r>
        <w:rPr>
          <w:rFonts w:hint="eastAsia"/>
        </w:rPr>
        <w:t>）等对抽样人员培训。</w:t>
      </w:r>
    </w:p>
    <w:p w:rsidR="00CB0FFC" w:rsidRDefault="006F0B51">
      <w:pPr>
        <w:pStyle w:val="a8"/>
      </w:pPr>
      <w:r>
        <w:rPr>
          <w:rFonts w:hint="eastAsia"/>
        </w:rPr>
        <w:t>抽样物资准备</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5</w:t>
      </w:r>
      <w:r>
        <w:rPr>
          <w:rFonts w:ascii="黑体" w:eastAsia="黑体" w:hAnsi="黑体" w:cs="黑体" w:hint="eastAsia"/>
        </w:rPr>
        <w:t>.1</w:t>
      </w:r>
      <w:r>
        <w:rPr>
          <w:rFonts w:hint="eastAsia"/>
        </w:rPr>
        <w:t xml:space="preserve"> </w:t>
      </w:r>
      <w:r>
        <w:rPr>
          <w:rFonts w:hint="eastAsia"/>
        </w:rPr>
        <w:t>证件：抽样人员的身份证</w:t>
      </w:r>
      <w:r>
        <w:rPr>
          <w:rFonts w:hint="eastAsia"/>
        </w:rPr>
        <w:t>、</w:t>
      </w:r>
      <w:r>
        <w:rPr>
          <w:rFonts w:hint="eastAsia"/>
        </w:rPr>
        <w:t>工作证或执法证件等。</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5</w:t>
      </w:r>
      <w:r>
        <w:rPr>
          <w:rFonts w:ascii="黑体" w:eastAsia="黑体" w:hAnsi="黑体" w:cs="黑体" w:hint="eastAsia"/>
        </w:rPr>
        <w:t>.2</w:t>
      </w:r>
      <w:r>
        <w:rPr>
          <w:rFonts w:hint="eastAsia"/>
        </w:rPr>
        <w:t xml:space="preserve"> </w:t>
      </w:r>
      <w:r>
        <w:rPr>
          <w:rFonts w:hint="eastAsia"/>
        </w:rPr>
        <w:t>抽样文书</w:t>
      </w:r>
      <w:r>
        <w:rPr>
          <w:rFonts w:hint="eastAsia"/>
        </w:rPr>
        <w:t>，</w:t>
      </w:r>
      <w:r>
        <w:rPr>
          <w:rFonts w:hint="eastAsia"/>
        </w:rPr>
        <w:t>包括但不限于：</w:t>
      </w:r>
    </w:p>
    <w:p w:rsidR="00CB0FFC" w:rsidRDefault="006F0B51">
      <w:pPr>
        <w:pStyle w:val="af"/>
      </w:pPr>
      <w:r>
        <w:rPr>
          <w:rFonts w:hint="eastAsia"/>
        </w:rPr>
        <w:t>《食品安全抽样检验委托书》</w:t>
      </w:r>
      <w:r>
        <w:rPr>
          <w:rFonts w:hint="eastAsia"/>
        </w:rPr>
        <w:t>；</w:t>
      </w:r>
    </w:p>
    <w:p w:rsidR="00CB0FFC" w:rsidRDefault="006F0B51">
      <w:pPr>
        <w:pStyle w:val="af"/>
      </w:pPr>
      <w:r>
        <w:rPr>
          <w:rFonts w:hint="eastAsia"/>
        </w:rPr>
        <w:t>《食品安全抽样检验告知书》</w:t>
      </w:r>
      <w:r>
        <w:rPr>
          <w:rFonts w:hint="eastAsia"/>
        </w:rPr>
        <w:t>；</w:t>
      </w:r>
    </w:p>
    <w:p w:rsidR="00CB0FFC" w:rsidRDefault="006F0B51">
      <w:pPr>
        <w:pStyle w:val="af"/>
      </w:pPr>
      <w:r>
        <w:rPr>
          <w:rFonts w:hint="eastAsia"/>
        </w:rPr>
        <w:t>《食品安全抽样检验封条》</w:t>
      </w:r>
      <w:r>
        <w:rPr>
          <w:rFonts w:hint="eastAsia"/>
        </w:rPr>
        <w:t>；</w:t>
      </w:r>
    </w:p>
    <w:p w:rsidR="00CB0FFC" w:rsidRDefault="006F0B51">
      <w:pPr>
        <w:pStyle w:val="af"/>
      </w:pPr>
      <w:r>
        <w:rPr>
          <w:rFonts w:hint="eastAsia"/>
        </w:rPr>
        <w:t>《食品安全抽样检验抽样单》</w:t>
      </w:r>
      <w:r>
        <w:rPr>
          <w:rFonts w:hint="eastAsia"/>
        </w:rPr>
        <w:t>；</w:t>
      </w:r>
    </w:p>
    <w:p w:rsidR="00CB0FFC" w:rsidRDefault="006F0B51">
      <w:pPr>
        <w:pStyle w:val="af"/>
      </w:pPr>
      <w:r>
        <w:rPr>
          <w:rFonts w:hint="eastAsia"/>
        </w:rPr>
        <w:t>《食品安全抽样检验样品</w:t>
      </w:r>
      <w:r>
        <w:rPr>
          <w:rFonts w:hint="eastAsia"/>
        </w:rPr>
        <w:t>购置费用</w:t>
      </w:r>
      <w:r>
        <w:rPr>
          <w:rFonts w:hint="eastAsia"/>
        </w:rPr>
        <w:t>告知书》</w:t>
      </w:r>
      <w:r>
        <w:rPr>
          <w:rFonts w:hint="eastAsia"/>
        </w:rPr>
        <w:t>；</w:t>
      </w:r>
    </w:p>
    <w:p w:rsidR="00CB0FFC" w:rsidRDefault="006F0B51">
      <w:pPr>
        <w:pStyle w:val="af"/>
      </w:pPr>
      <w:r>
        <w:rPr>
          <w:rFonts w:hint="eastAsia"/>
        </w:rPr>
        <w:lastRenderedPageBreak/>
        <w:t>《食品安全抽样检验拒绝抽样认定书》</w:t>
      </w:r>
      <w:r>
        <w:rPr>
          <w:rFonts w:hint="eastAsia"/>
        </w:rPr>
        <w:t>；</w:t>
      </w:r>
    </w:p>
    <w:p w:rsidR="00CB0FFC" w:rsidRDefault="006F0B51">
      <w:pPr>
        <w:pStyle w:val="af"/>
      </w:pPr>
      <w:r>
        <w:rPr>
          <w:rFonts w:hint="eastAsia"/>
        </w:rPr>
        <w:t>《食品安全抽样检验移交确认单》</w:t>
      </w:r>
      <w:r>
        <w:rPr>
          <w:rFonts w:hint="eastAsia"/>
        </w:rPr>
        <w:t>；</w:t>
      </w:r>
    </w:p>
    <w:p w:rsidR="00CB0FFC" w:rsidRDefault="006F0B51">
      <w:pPr>
        <w:pStyle w:val="af"/>
      </w:pPr>
      <w:r>
        <w:rPr>
          <w:rFonts w:hint="eastAsia"/>
        </w:rPr>
        <w:t>《食品安全抽样检验工作质量及工作纪律反馈单》。</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5</w:t>
      </w:r>
      <w:r>
        <w:rPr>
          <w:rFonts w:ascii="黑体" w:eastAsia="黑体" w:hAnsi="黑体" w:cs="黑体" w:hint="eastAsia"/>
        </w:rPr>
        <w:t>.3</w:t>
      </w:r>
      <w:r>
        <w:rPr>
          <w:rFonts w:hint="eastAsia"/>
        </w:rPr>
        <w:t xml:space="preserve"> </w:t>
      </w:r>
      <w:r>
        <w:rPr>
          <w:rFonts w:hint="eastAsia"/>
        </w:rPr>
        <w:t>抽样及辅助工具：</w:t>
      </w:r>
      <w:r>
        <w:rPr>
          <w:rFonts w:hint="eastAsia"/>
        </w:rPr>
        <w:t>包括但不限于：</w:t>
      </w:r>
      <w:r>
        <w:rPr>
          <w:rFonts w:hint="eastAsia"/>
        </w:rPr>
        <w:t>普通办公用品（</w:t>
      </w:r>
      <w:r>
        <w:rPr>
          <w:rFonts w:hint="eastAsia"/>
        </w:rPr>
        <w:t>A4</w:t>
      </w:r>
      <w:r>
        <w:rPr>
          <w:rFonts w:hint="eastAsia"/>
        </w:rPr>
        <w:t>纸、黑色签字笔、记号笔、印泥等）、平板电脑、便携式打印机、移动终端设备、采样箱、车载冰箱、收纳箱、恒温箱、影像记录仪、温度记录仪、电子秤、抽样袋、样品封样工</w:t>
      </w:r>
      <w:r>
        <w:rPr>
          <w:rFonts w:hint="eastAsia"/>
        </w:rPr>
        <w:t>具（封条、自封袋、透明胶带）、无菌抽样工具（无菌袋、帽子、口罩、手套、酒精灯及其他无菌取样可能用到的工具）</w:t>
      </w:r>
      <w:r>
        <w:rPr>
          <w:rFonts w:hint="eastAsia"/>
        </w:rPr>
        <w:t>、</w:t>
      </w:r>
      <w:r>
        <w:rPr>
          <w:rFonts w:hint="eastAsia"/>
        </w:rPr>
        <w:t>扦样工具。</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5</w:t>
      </w:r>
      <w:r>
        <w:rPr>
          <w:rFonts w:ascii="黑体" w:eastAsia="黑体" w:hAnsi="黑体" w:cs="黑体" w:hint="eastAsia"/>
        </w:rPr>
        <w:t>.4</w:t>
      </w:r>
      <w:r>
        <w:rPr>
          <w:rFonts w:hint="eastAsia"/>
        </w:rPr>
        <w:t xml:space="preserve"> </w:t>
      </w:r>
      <w:r>
        <w:rPr>
          <w:rFonts w:hint="eastAsia"/>
        </w:rPr>
        <w:t>备用金：根据抽样计划在财务预支相关费用</w:t>
      </w:r>
      <w:r>
        <w:rPr>
          <w:rFonts w:hint="eastAsia"/>
        </w:rPr>
        <w:t>，</w:t>
      </w:r>
      <w:r>
        <w:rPr>
          <w:rFonts w:hint="eastAsia"/>
        </w:rPr>
        <w:t>包括但不限于：</w:t>
      </w:r>
      <w:r>
        <w:rPr>
          <w:rFonts w:hint="eastAsia"/>
        </w:rPr>
        <w:t>购买样品及差旅、食宿。</w:t>
      </w:r>
    </w:p>
    <w:p w:rsidR="00CB0FFC" w:rsidRDefault="006F0B51">
      <w:pPr>
        <w:pStyle w:val="affd"/>
        <w:ind w:firstLineChars="0" w:firstLine="0"/>
      </w:pPr>
      <w:r>
        <w:rPr>
          <w:rFonts w:ascii="黑体" w:eastAsia="黑体" w:hAnsi="黑体" w:cs="黑体" w:hint="eastAsia"/>
        </w:rPr>
        <w:t>5.</w:t>
      </w:r>
      <w:r>
        <w:rPr>
          <w:rFonts w:ascii="黑体" w:eastAsia="黑体" w:hAnsi="黑体" w:cs="黑体" w:hint="eastAsia"/>
        </w:rPr>
        <w:t>5</w:t>
      </w:r>
      <w:r>
        <w:rPr>
          <w:rFonts w:ascii="黑体" w:eastAsia="黑体" w:hAnsi="黑体" w:cs="黑体" w:hint="eastAsia"/>
        </w:rPr>
        <w:t>.</w:t>
      </w:r>
      <w:r>
        <w:rPr>
          <w:rFonts w:ascii="黑体" w:eastAsia="黑体" w:hAnsi="黑体" w:cs="黑体" w:hint="eastAsia"/>
        </w:rPr>
        <w:t xml:space="preserve">5 </w:t>
      </w:r>
      <w:r>
        <w:rPr>
          <w:rFonts w:hint="eastAsia"/>
        </w:rPr>
        <w:t>具体携带情况应根据任务抽检样品的种类来确定。</w:t>
      </w:r>
    </w:p>
    <w:p w:rsidR="00CB0FFC" w:rsidRDefault="006F0B51">
      <w:pPr>
        <w:pStyle w:val="a7"/>
      </w:pPr>
      <w:r>
        <w:rPr>
          <w:rFonts w:hint="eastAsia"/>
        </w:rPr>
        <w:t>抽样</w:t>
      </w:r>
      <w:r>
        <w:rPr>
          <w:rFonts w:hint="eastAsia"/>
        </w:rPr>
        <w:t>流程</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6.1 </w:t>
      </w:r>
      <w:r>
        <w:rPr>
          <w:rFonts w:ascii="黑体" w:eastAsia="黑体" w:hAnsi="黑体" w:cs="黑体" w:hint="eastAsia"/>
        </w:rPr>
        <w:t>常规抽样</w:t>
      </w:r>
    </w:p>
    <w:p w:rsidR="00CB0FFC" w:rsidRDefault="006F0B51">
      <w:pPr>
        <w:pStyle w:val="a9"/>
        <w:spacing w:before="156" w:after="156"/>
        <w:ind w:left="0"/>
      </w:pPr>
      <w:r>
        <w:rPr>
          <w:rFonts w:hint="eastAsia"/>
        </w:rPr>
        <w:t>出示证件，讲明来意，告知权益</w:t>
      </w:r>
    </w:p>
    <w:p w:rsidR="00CB0FFC" w:rsidRDefault="006F0B51">
      <w:pPr>
        <w:pStyle w:val="affd"/>
        <w:ind w:firstLineChars="0" w:firstLine="0"/>
      </w:pPr>
      <w:r>
        <w:rPr>
          <w:rFonts w:ascii="黑体" w:eastAsia="黑体" w:hAnsi="黑体" w:cs="黑体" w:hint="eastAsia"/>
        </w:rPr>
        <w:t>6.1.1.1</w:t>
      </w:r>
      <w:r>
        <w:rPr>
          <w:rFonts w:hint="eastAsia"/>
        </w:rPr>
        <w:t xml:space="preserve"> </w:t>
      </w:r>
      <w:r>
        <w:rPr>
          <w:rFonts w:hint="eastAsia"/>
        </w:rPr>
        <w:t>至少有</w:t>
      </w:r>
      <w:r>
        <w:rPr>
          <w:rFonts w:hint="eastAsia"/>
        </w:rPr>
        <w:t>2</w:t>
      </w:r>
      <w:r>
        <w:rPr>
          <w:rFonts w:hint="eastAsia"/>
        </w:rPr>
        <w:t>名抽样人员同时现场抽样，抽样人员需主动向被抽样单位出示注明抽检内容的《食品安全抽样检验告知书》和有效身份证件（如工作证等），告知被抽样单位阅读</w:t>
      </w:r>
      <w:r>
        <w:rPr>
          <w:rFonts w:hint="eastAsia"/>
        </w:rPr>
        <w:t>告</w:t>
      </w:r>
      <w:r>
        <w:rPr>
          <w:rFonts w:hint="eastAsia"/>
        </w:rPr>
        <w:t>知书背面的被抽样单位须知，并向被抽样单位告知抽检性质、抽检食品种类等有关信息。</w:t>
      </w:r>
      <w:r>
        <w:rPr>
          <w:rFonts w:hint="eastAsia"/>
        </w:rPr>
        <w:t>如对抽样过程有异议，在抽样完成后</w:t>
      </w:r>
      <w:r>
        <w:rPr>
          <w:rFonts w:hint="eastAsia"/>
        </w:rPr>
        <w:t>7</w:t>
      </w:r>
      <w:r>
        <w:rPr>
          <w:rFonts w:hint="eastAsia"/>
        </w:rPr>
        <w:t>个工作日内，向组织抽检的市场监督管理部门提出书面申请，并提交相关证明材料，逾期未提出或未按要求提出的，视为无异议。</w:t>
      </w:r>
    </w:p>
    <w:p w:rsidR="00CB0FFC" w:rsidRDefault="006F0B51">
      <w:pPr>
        <w:pStyle w:val="affd"/>
        <w:ind w:firstLineChars="0" w:firstLine="0"/>
      </w:pPr>
      <w:r>
        <w:rPr>
          <w:rFonts w:ascii="黑体" w:eastAsia="黑体" w:hAnsi="黑体" w:cs="黑体" w:hint="eastAsia"/>
        </w:rPr>
        <w:t>6.1.1.2</w:t>
      </w:r>
      <w:r>
        <w:rPr>
          <w:rFonts w:hint="eastAsia"/>
        </w:rPr>
        <w:t xml:space="preserve"> </w:t>
      </w:r>
      <w:r>
        <w:rPr>
          <w:rFonts w:hint="eastAsia"/>
        </w:rPr>
        <w:t>承检机构承担抽样</w:t>
      </w:r>
      <w:r>
        <w:rPr>
          <w:rFonts w:hint="eastAsia"/>
        </w:rPr>
        <w:t>工作</w:t>
      </w:r>
      <w:r>
        <w:rPr>
          <w:rFonts w:hint="eastAsia"/>
        </w:rPr>
        <w:t>的，还需</w:t>
      </w:r>
      <w:r>
        <w:rPr>
          <w:rFonts w:hint="eastAsia"/>
        </w:rPr>
        <w:t>出示由组织抽检的市场监督管理部门</w:t>
      </w:r>
      <w:r>
        <w:rPr>
          <w:rFonts w:hint="eastAsia"/>
        </w:rPr>
        <w:t>出具</w:t>
      </w:r>
      <w:r>
        <w:rPr>
          <w:rFonts w:hint="eastAsia"/>
        </w:rPr>
        <w:t>的</w:t>
      </w:r>
      <w:r>
        <w:rPr>
          <w:rFonts w:hint="eastAsia"/>
        </w:rPr>
        <w:t>《食品安全抽样检验任务委托书》或其复印件。</w:t>
      </w:r>
    </w:p>
    <w:p w:rsidR="00CB0FFC" w:rsidRDefault="006F0B51">
      <w:pPr>
        <w:pStyle w:val="a9"/>
        <w:spacing w:before="156" w:after="156"/>
        <w:ind w:left="0"/>
      </w:pPr>
      <w:r>
        <w:rPr>
          <w:rFonts w:hint="eastAsia"/>
        </w:rPr>
        <w:t>查验证照，核对资质</w:t>
      </w:r>
    </w:p>
    <w:p w:rsidR="00CB0FFC" w:rsidRDefault="006F0B51">
      <w:pPr>
        <w:pStyle w:val="affd"/>
        <w:ind w:firstLineChars="0" w:firstLine="0"/>
      </w:pPr>
      <w:r>
        <w:rPr>
          <w:rFonts w:ascii="黑体" w:eastAsia="黑体" w:hAnsi="黑体" w:cs="黑体" w:hint="eastAsia"/>
        </w:rPr>
        <w:t>6.1.2.1</w:t>
      </w:r>
      <w:r>
        <w:rPr>
          <w:rFonts w:hint="eastAsia"/>
        </w:rPr>
        <w:t xml:space="preserve"> </w:t>
      </w:r>
      <w:r>
        <w:rPr>
          <w:rFonts w:hint="eastAsia"/>
        </w:rPr>
        <w:t>要求被抽样单位提供单位营业执照、食品生产经营许可证等相关法定主体资质证书，确认被抽样单位合法经营，并且拟抽取的食品属于被抽样单位法定资质允许生产经营的类别。</w:t>
      </w:r>
    </w:p>
    <w:p w:rsidR="00CB0FFC" w:rsidRDefault="006F0B51">
      <w:pPr>
        <w:pStyle w:val="affd"/>
        <w:ind w:firstLineChars="0" w:firstLine="0"/>
      </w:pPr>
      <w:r>
        <w:rPr>
          <w:rFonts w:ascii="黑体" w:eastAsia="黑体" w:hAnsi="黑体" w:cs="黑体" w:hint="eastAsia"/>
        </w:rPr>
        <w:t>6.1.2.2</w:t>
      </w:r>
      <w:r>
        <w:rPr>
          <w:rFonts w:hint="eastAsia"/>
        </w:rPr>
        <w:t xml:space="preserve"> </w:t>
      </w:r>
      <w:r>
        <w:rPr>
          <w:rFonts w:hint="eastAsia"/>
        </w:rPr>
        <w:t>抽样时发现被抽样食品生产经营者存在无营业执照、无食品生产经营许可证等法定资质或超许可范围生产经营</w:t>
      </w:r>
      <w:r>
        <w:rPr>
          <w:rFonts w:hint="eastAsia"/>
        </w:rPr>
        <w:t>、</w:t>
      </w:r>
      <w:r>
        <w:rPr>
          <w:rFonts w:hint="eastAsia"/>
        </w:rPr>
        <w:t>生产经营的食品及原料没有合法来源</w:t>
      </w:r>
      <w:r>
        <w:rPr>
          <w:rFonts w:hint="eastAsia"/>
        </w:rPr>
        <w:t>等行为</w:t>
      </w:r>
      <w:r>
        <w:rPr>
          <w:rFonts w:hint="eastAsia"/>
        </w:rPr>
        <w:t>，应立即停止抽样，填写食品安全抽样异常情况报送表并报告有管辖权的市场监督管理部门处理。</w:t>
      </w:r>
    </w:p>
    <w:p w:rsidR="00CB0FFC" w:rsidRDefault="006F0B51">
      <w:pPr>
        <w:pStyle w:val="affd"/>
        <w:ind w:firstLineChars="0" w:firstLine="0"/>
      </w:pPr>
      <w:r>
        <w:rPr>
          <w:rFonts w:ascii="黑体" w:eastAsia="黑体" w:hAnsi="黑体" w:cs="黑体" w:hint="eastAsia"/>
        </w:rPr>
        <w:t>6.1.2.</w:t>
      </w:r>
      <w:r>
        <w:rPr>
          <w:rFonts w:ascii="黑体" w:eastAsia="黑体" w:hAnsi="黑体" w:cs="黑体" w:hint="eastAsia"/>
        </w:rPr>
        <w:t>3</w:t>
      </w:r>
      <w:r>
        <w:rPr>
          <w:rFonts w:hint="eastAsia"/>
        </w:rPr>
        <w:t xml:space="preserve"> </w:t>
      </w:r>
      <w:r>
        <w:rPr>
          <w:rFonts w:hint="eastAsia"/>
        </w:rPr>
        <w:t>抽样中遇有其他不需要抽样检验、应当开展现场执法工作的情况，应立即填写食品安全抽样异常情况报送表并</w:t>
      </w:r>
      <w:r>
        <w:rPr>
          <w:rFonts w:hint="eastAsia"/>
        </w:rPr>
        <w:t>报告有管辖权的市场监督管理部门处理。</w:t>
      </w:r>
    </w:p>
    <w:p w:rsidR="00CB0FFC" w:rsidRDefault="006F0B51">
      <w:pPr>
        <w:pStyle w:val="a9"/>
        <w:spacing w:before="156" w:after="156"/>
        <w:ind w:left="0"/>
      </w:pPr>
      <w:r>
        <w:rPr>
          <w:rFonts w:hint="eastAsia"/>
        </w:rPr>
        <w:t>样品抽取</w:t>
      </w:r>
    </w:p>
    <w:p w:rsidR="00CB0FFC" w:rsidRDefault="006F0B51">
      <w:pPr>
        <w:pStyle w:val="affd"/>
        <w:ind w:firstLineChars="0" w:firstLine="0"/>
      </w:pPr>
      <w:r>
        <w:rPr>
          <w:rFonts w:ascii="黑体" w:eastAsia="黑体" w:hAnsi="黑体" w:cs="黑体" w:hint="eastAsia"/>
        </w:rPr>
        <w:t>6.1.3.1</w:t>
      </w:r>
      <w:r>
        <w:rPr>
          <w:rFonts w:hint="eastAsia"/>
        </w:rPr>
        <w:t xml:space="preserve"> </w:t>
      </w:r>
      <w:r>
        <w:rPr>
          <w:rFonts w:hint="eastAsia"/>
        </w:rPr>
        <w:t>抽样人员应当从食品生产者的</w:t>
      </w:r>
      <w:r>
        <w:rPr>
          <w:rFonts w:hint="eastAsia"/>
        </w:rPr>
        <w:t>成品库</w:t>
      </w:r>
      <w:r>
        <w:rPr>
          <w:rFonts w:hint="eastAsia"/>
        </w:rPr>
        <w:t>待销产品、食品经营者销售的食品、餐饮服务提供者使用或销售的食品中随机抽取样品，不得由被抽样单位自行提供。</w:t>
      </w:r>
    </w:p>
    <w:p w:rsidR="00CB0FFC" w:rsidRDefault="006F0B51">
      <w:pPr>
        <w:pStyle w:val="affd"/>
        <w:ind w:firstLineChars="0" w:firstLine="0"/>
      </w:pPr>
      <w:r>
        <w:rPr>
          <w:rFonts w:ascii="黑体" w:eastAsia="黑体" w:hAnsi="黑体" w:cs="黑体" w:hint="eastAsia"/>
        </w:rPr>
        <w:t>6.1.3.2</w:t>
      </w:r>
      <w:r>
        <w:rPr>
          <w:rFonts w:hint="eastAsia"/>
        </w:rPr>
        <w:t xml:space="preserve"> </w:t>
      </w:r>
      <w:r>
        <w:rPr>
          <w:rFonts w:hint="eastAsia"/>
        </w:rPr>
        <w:t>食品抽样应分别符合以下要求：</w:t>
      </w:r>
    </w:p>
    <w:p w:rsidR="00CB0FFC" w:rsidRDefault="006F0B51">
      <w:pPr>
        <w:pStyle w:val="af"/>
      </w:pPr>
      <w:r>
        <w:rPr>
          <w:rFonts w:hint="eastAsia"/>
        </w:rPr>
        <w:t>属于包装食品（含预包装或非定量包装），应抽取保质期内、包装完好的产品且应具有标识信息的待销产品</w:t>
      </w:r>
      <w:r>
        <w:rPr>
          <w:rFonts w:hint="eastAsia"/>
        </w:rPr>
        <w:t>；</w:t>
      </w:r>
    </w:p>
    <w:p w:rsidR="00CB0FFC" w:rsidRDefault="006F0B51">
      <w:pPr>
        <w:pStyle w:val="af"/>
      </w:pPr>
      <w:r>
        <w:rPr>
          <w:rFonts w:hint="eastAsia"/>
        </w:rPr>
        <w:t>属于</w:t>
      </w:r>
      <w:r>
        <w:rPr>
          <w:rFonts w:hint="eastAsia"/>
        </w:rPr>
        <w:t>无包装食品的，样品盛装在企业用于销售的包装或无菌包装中或由抽样单位专门准备的清洁卫生的包装或容器内</w:t>
      </w:r>
      <w:r>
        <w:rPr>
          <w:rFonts w:hint="eastAsia"/>
        </w:rPr>
        <w:t>。</w:t>
      </w:r>
    </w:p>
    <w:p w:rsidR="00CB0FFC" w:rsidRDefault="006F0B51">
      <w:pPr>
        <w:pStyle w:val="affd"/>
      </w:pPr>
      <w:r>
        <w:rPr>
          <w:rFonts w:hint="eastAsia"/>
        </w:rPr>
        <w:t>所抽取样品分为两份，其中一份作为检验样品，另一份作为复检备份</w:t>
      </w:r>
      <w:r>
        <w:rPr>
          <w:rFonts w:hint="eastAsia"/>
        </w:rPr>
        <w:t>样品。每份样品的数量应根据抽检目的确定，抽样数量原则上应当满足检验和复检的要求。</w:t>
      </w:r>
    </w:p>
    <w:p w:rsidR="00CB0FFC" w:rsidRDefault="006F0B51">
      <w:pPr>
        <w:pStyle w:val="affd"/>
        <w:ind w:firstLineChars="0" w:firstLine="0"/>
      </w:pPr>
      <w:r>
        <w:rPr>
          <w:rFonts w:ascii="黑体" w:eastAsia="黑体" w:hAnsi="黑体" w:cs="黑体" w:hint="eastAsia"/>
        </w:rPr>
        <w:t>6.1.3.3</w:t>
      </w:r>
      <w:r>
        <w:rPr>
          <w:rFonts w:hint="eastAsia"/>
        </w:rPr>
        <w:t xml:space="preserve"> </w:t>
      </w:r>
      <w:r>
        <w:rPr>
          <w:rFonts w:hint="eastAsia"/>
        </w:rPr>
        <w:t>不予抽样情形：</w:t>
      </w:r>
    </w:p>
    <w:p w:rsidR="00CB0FFC" w:rsidRDefault="006F0B51">
      <w:pPr>
        <w:pStyle w:val="affd"/>
      </w:pPr>
      <w:r>
        <w:rPr>
          <w:rFonts w:hint="eastAsia"/>
        </w:rPr>
        <w:lastRenderedPageBreak/>
        <w:t>遇有下列情况之一且能提供有效证明的，不予抽样：</w:t>
      </w:r>
    </w:p>
    <w:p w:rsidR="00CB0FFC" w:rsidRDefault="006F0B51">
      <w:pPr>
        <w:pStyle w:val="affd"/>
      </w:pPr>
      <w:r>
        <w:rPr>
          <w:rFonts w:hint="eastAsia"/>
        </w:rPr>
        <w:t>a.</w:t>
      </w:r>
      <w:r>
        <w:rPr>
          <w:rFonts w:hint="eastAsia"/>
        </w:rPr>
        <w:t>食品标签、包装、说明书标有“试制”或者“样品”等字样的；</w:t>
      </w:r>
    </w:p>
    <w:p w:rsidR="00CB0FFC" w:rsidRDefault="006F0B51">
      <w:pPr>
        <w:pStyle w:val="affd"/>
      </w:pPr>
      <w:r>
        <w:rPr>
          <w:rFonts w:hint="eastAsia"/>
        </w:rPr>
        <w:t>b.</w:t>
      </w:r>
      <w:r>
        <w:rPr>
          <w:rFonts w:hint="eastAsia"/>
        </w:rPr>
        <w:t>拟抽样检验的食品</w:t>
      </w:r>
      <w:r>
        <w:rPr>
          <w:rFonts w:hint="eastAsia"/>
        </w:rPr>
        <w:t>全部用于出口的；</w:t>
      </w:r>
    </w:p>
    <w:p w:rsidR="00CB0FFC" w:rsidRDefault="006F0B51">
      <w:pPr>
        <w:pStyle w:val="affd"/>
      </w:pPr>
      <w:r>
        <w:rPr>
          <w:rFonts w:hint="eastAsia"/>
        </w:rPr>
        <w:t>c.</w:t>
      </w:r>
      <w:r>
        <w:rPr>
          <w:rFonts w:hint="eastAsia"/>
        </w:rPr>
        <w:t>拟抽样检验的</w:t>
      </w:r>
      <w:r>
        <w:rPr>
          <w:rFonts w:hint="eastAsia"/>
        </w:rPr>
        <w:t>食品由</w:t>
      </w:r>
      <w:r>
        <w:rPr>
          <w:rFonts w:hint="eastAsia"/>
        </w:rPr>
        <w:t>被抽样单位停止销售、单独存放、明确标注封存待处置的</w:t>
      </w:r>
      <w:r>
        <w:rPr>
          <w:rFonts w:hint="eastAsia"/>
        </w:rPr>
        <w:t>；</w:t>
      </w:r>
    </w:p>
    <w:p w:rsidR="00CB0FFC" w:rsidRDefault="006F0B51">
      <w:pPr>
        <w:pStyle w:val="affd"/>
      </w:pPr>
      <w:r>
        <w:rPr>
          <w:rFonts w:hint="eastAsia"/>
        </w:rPr>
        <w:t>d.</w:t>
      </w:r>
      <w:r>
        <w:rPr>
          <w:rFonts w:hint="eastAsia"/>
        </w:rPr>
        <w:t>超过保质期或已腐败变质的；</w:t>
      </w:r>
    </w:p>
    <w:p w:rsidR="00CB0FFC" w:rsidRDefault="006F0B51">
      <w:pPr>
        <w:pStyle w:val="affd"/>
      </w:pPr>
      <w:r>
        <w:rPr>
          <w:rFonts w:hint="eastAsia"/>
        </w:rPr>
        <w:t>e.</w:t>
      </w:r>
      <w:r>
        <w:rPr>
          <w:rFonts w:hint="eastAsia"/>
        </w:rPr>
        <w:t>被抽样单位存有明显不符合有关法律法规和部门规章要求的；</w:t>
      </w:r>
    </w:p>
    <w:p w:rsidR="00CB0FFC" w:rsidRDefault="006F0B51">
      <w:pPr>
        <w:pStyle w:val="affd"/>
      </w:pPr>
      <w:r>
        <w:rPr>
          <w:rFonts w:hint="eastAsia"/>
        </w:rPr>
        <w:t>f</w:t>
      </w:r>
      <w:r>
        <w:rPr>
          <w:rFonts w:hint="eastAsia"/>
        </w:rPr>
        <w:t>.</w:t>
      </w:r>
      <w:r>
        <w:rPr>
          <w:rFonts w:hint="eastAsia"/>
        </w:rPr>
        <w:t>法律、法规和规章规定的其他情形。</w:t>
      </w:r>
    </w:p>
    <w:p w:rsidR="00CB0FFC" w:rsidRDefault="006F0B51">
      <w:pPr>
        <w:pStyle w:val="affd"/>
        <w:ind w:firstLineChars="0" w:firstLine="0"/>
        <w:rPr>
          <w:rFonts w:ascii="黑体" w:eastAsia="黑体" w:hAnsi="黑体" w:cs="黑体"/>
        </w:rPr>
      </w:pPr>
      <w:r>
        <w:rPr>
          <w:rFonts w:ascii="黑体" w:eastAsia="黑体" w:hAnsi="黑体" w:cs="黑体" w:hint="eastAsia"/>
        </w:rPr>
        <w:t>6.1.3.</w:t>
      </w:r>
      <w:r>
        <w:rPr>
          <w:rFonts w:ascii="黑体" w:eastAsia="黑体" w:hAnsi="黑体" w:cs="黑体" w:hint="eastAsia"/>
        </w:rPr>
        <w:t xml:space="preserve">4 </w:t>
      </w:r>
      <w:r>
        <w:rPr>
          <w:rFonts w:hAnsi="宋体" w:cs="宋体" w:hint="eastAsia"/>
        </w:rPr>
        <w:t>拒绝抽样的情况</w:t>
      </w:r>
    </w:p>
    <w:p w:rsidR="00CB0FFC" w:rsidRDefault="006F0B51">
      <w:pPr>
        <w:pStyle w:val="affd"/>
      </w:pPr>
      <w:r>
        <w:rPr>
          <w:rFonts w:hint="eastAsia"/>
        </w:rPr>
        <w:t>被抽样食品生产经营者无正当理由拒绝或阻挠食品安全抽样工作的，抽样人员应认真取证，如实做</w:t>
      </w:r>
      <w:r>
        <w:rPr>
          <w:rFonts w:hint="eastAsia"/>
        </w:rPr>
        <w:t>好情况记录，告知拒绝抽样的后果，填写食品安全抽样检验拒绝抽样认定书，列明被抽样食品生产经营者拒绝抽样的情况，报告有管辖权的市场监督管理部门进行处理。</w:t>
      </w:r>
    </w:p>
    <w:p w:rsidR="00CB0FFC" w:rsidRDefault="006F0B51">
      <w:pPr>
        <w:pStyle w:val="affd"/>
        <w:ind w:firstLineChars="0" w:firstLine="0"/>
        <w:rPr>
          <w:rFonts w:ascii="黑体" w:eastAsia="黑体" w:hAnsi="黑体" w:cs="黑体"/>
        </w:rPr>
      </w:pPr>
      <w:r>
        <w:rPr>
          <w:rFonts w:ascii="黑体" w:eastAsia="黑体" w:hAnsi="黑体" w:cs="黑体" w:hint="eastAsia"/>
        </w:rPr>
        <w:t>6.1.3.</w:t>
      </w:r>
      <w:r>
        <w:rPr>
          <w:rFonts w:ascii="黑体" w:eastAsia="黑体" w:hAnsi="黑体" w:cs="黑体" w:hint="eastAsia"/>
        </w:rPr>
        <w:t xml:space="preserve">5 </w:t>
      </w:r>
      <w:r>
        <w:rPr>
          <w:rFonts w:hAnsi="宋体" w:cs="宋体" w:hint="eastAsia"/>
        </w:rPr>
        <w:t>未抽到样品的情况</w:t>
      </w:r>
    </w:p>
    <w:p w:rsidR="00CB0FFC" w:rsidRDefault="006F0B51">
      <w:pPr>
        <w:pStyle w:val="affd"/>
      </w:pPr>
      <w:r>
        <w:rPr>
          <w:rFonts w:hint="eastAsia"/>
        </w:rPr>
        <w:t>被抽样食品生产经营者转产、停产等原因导致无法抽取的食品品种，抽样人员应当收集有关证明材料，如实记录相关情况。</w:t>
      </w:r>
    </w:p>
    <w:p w:rsidR="00CB0FFC" w:rsidRDefault="006F0B51">
      <w:pPr>
        <w:pStyle w:val="a9"/>
        <w:spacing w:before="156" w:after="156"/>
        <w:ind w:left="0"/>
      </w:pPr>
      <w:r>
        <w:rPr>
          <w:rFonts w:hint="eastAsia"/>
        </w:rPr>
        <w:t>过程记录、留存证据</w:t>
      </w:r>
    </w:p>
    <w:p w:rsidR="00CB0FFC" w:rsidRDefault="006F0B51">
      <w:pPr>
        <w:pStyle w:val="affd"/>
      </w:pPr>
      <w:r>
        <w:rPr>
          <w:rFonts w:hint="eastAsia"/>
        </w:rPr>
        <w:t>为</w:t>
      </w:r>
      <w:r>
        <w:rPr>
          <w:rFonts w:hint="eastAsia"/>
        </w:rPr>
        <w:t>保证</w:t>
      </w:r>
      <w:r>
        <w:rPr>
          <w:rFonts w:hint="eastAsia"/>
        </w:rPr>
        <w:t>抽样过程客观、公正，抽样人员应当保存购物凭证，并</w:t>
      </w:r>
      <w:r>
        <w:rPr>
          <w:rFonts w:hint="eastAsia"/>
        </w:rPr>
        <w:t>应</w:t>
      </w:r>
      <w:r>
        <w:rPr>
          <w:rFonts w:hint="eastAsia"/>
        </w:rPr>
        <w:t>通过拍照、录像等方式对抽样场所、贮存环境、抽样基数、样品</w:t>
      </w:r>
      <w:r>
        <w:rPr>
          <w:rFonts w:hint="eastAsia"/>
        </w:rPr>
        <w:t>信息及其他可能影响抽样检验结果的情形进行现场信息采集。</w:t>
      </w:r>
    </w:p>
    <w:p w:rsidR="00CB0FFC" w:rsidRDefault="006F0B51">
      <w:pPr>
        <w:pStyle w:val="affd"/>
        <w:ind w:firstLineChars="0" w:firstLine="0"/>
      </w:pPr>
      <w:r>
        <w:rPr>
          <w:rFonts w:ascii="黑体" w:eastAsia="黑体" w:hAnsi="黑体" w:cs="黑体" w:hint="eastAsia"/>
        </w:rPr>
        <w:t>6.1.4.1</w:t>
      </w:r>
      <w:r>
        <w:rPr>
          <w:rFonts w:hint="eastAsia"/>
        </w:rPr>
        <w:t xml:space="preserve"> </w:t>
      </w:r>
      <w:r>
        <w:rPr>
          <w:rFonts w:hint="eastAsia"/>
        </w:rPr>
        <w:t>现场信息采集</w:t>
      </w:r>
      <w:r>
        <w:rPr>
          <w:rFonts w:hint="eastAsia"/>
        </w:rPr>
        <w:t>包括但不限于</w:t>
      </w:r>
      <w:r>
        <w:rPr>
          <w:rFonts w:hint="eastAsia"/>
        </w:rPr>
        <w:t>：</w:t>
      </w:r>
    </w:p>
    <w:p w:rsidR="00CB0FFC" w:rsidRDefault="006F0B51">
      <w:pPr>
        <w:pStyle w:val="affd"/>
      </w:pPr>
      <w:r>
        <w:rPr>
          <w:rFonts w:hint="eastAsia"/>
        </w:rPr>
        <w:t>——被抽样单位外观照片</w:t>
      </w:r>
      <w:r>
        <w:rPr>
          <w:rFonts w:hint="eastAsia"/>
        </w:rPr>
        <w:t>，</w:t>
      </w:r>
      <w:r>
        <w:rPr>
          <w:rFonts w:hint="eastAsia"/>
        </w:rPr>
        <w:t>若被抽样单位悬挂厂牌的，应包含在照片内（门头照）；</w:t>
      </w:r>
    </w:p>
    <w:p w:rsidR="00CB0FFC" w:rsidRDefault="006F0B51">
      <w:pPr>
        <w:pStyle w:val="affd"/>
      </w:pPr>
      <w:r>
        <w:rPr>
          <w:rFonts w:hint="eastAsia"/>
        </w:rPr>
        <w:t>——</w:t>
      </w:r>
      <w:r>
        <w:rPr>
          <w:rFonts w:hint="eastAsia"/>
        </w:rPr>
        <w:t>被抽样单位营业执照、许可证等法定资质证书复印件或照片；</w:t>
      </w:r>
    </w:p>
    <w:p w:rsidR="00CB0FFC" w:rsidRDefault="006F0B51">
      <w:pPr>
        <w:pStyle w:val="affd"/>
      </w:pPr>
      <w:r>
        <w:rPr>
          <w:rFonts w:hint="eastAsia"/>
        </w:rPr>
        <w:t>——抽样人员从样品堆中取样照片，应包含有抽样人员和样品堆信息（可大致反映抽样基数）</w:t>
      </w:r>
      <w:r>
        <w:rPr>
          <w:rFonts w:hint="eastAsia"/>
        </w:rPr>
        <w:t>；</w:t>
      </w:r>
    </w:p>
    <w:p w:rsidR="00CB0FFC" w:rsidRDefault="006F0B51">
      <w:pPr>
        <w:pStyle w:val="affd"/>
      </w:pPr>
      <w:r>
        <w:rPr>
          <w:rFonts w:hint="eastAsia"/>
        </w:rPr>
        <w:t>——样品在货架上的照片（反映样品在售时的储存状态）</w:t>
      </w:r>
      <w:r>
        <w:rPr>
          <w:rFonts w:hint="eastAsia"/>
        </w:rPr>
        <w:t>；</w:t>
      </w:r>
    </w:p>
    <w:p w:rsidR="00CB0FFC" w:rsidRDefault="006F0B51">
      <w:pPr>
        <w:pStyle w:val="affd"/>
      </w:pPr>
      <w:r>
        <w:rPr>
          <w:rFonts w:hint="eastAsia"/>
        </w:rPr>
        <w:t>——从不同部位抽取的含有外包装的样品照片</w:t>
      </w:r>
      <w:r>
        <w:rPr>
          <w:rFonts w:hint="eastAsia"/>
        </w:rPr>
        <w:t>，</w:t>
      </w:r>
      <w:r>
        <w:rPr>
          <w:rFonts w:hint="eastAsia"/>
        </w:rPr>
        <w:t>应包含</w:t>
      </w:r>
      <w:r>
        <w:rPr>
          <w:rFonts w:hint="eastAsia"/>
        </w:rPr>
        <w:t>样品正反面照片（样品名称、生产日期、该样品的生产厂商，委托商、生产许可证编号以及营养成分表等标签</w:t>
      </w:r>
      <w:r>
        <w:rPr>
          <w:rFonts w:hint="eastAsia"/>
        </w:rPr>
        <w:t>信息需清晰可见</w:t>
      </w:r>
      <w:r>
        <w:rPr>
          <w:rFonts w:hint="eastAsia"/>
        </w:rPr>
        <w:t>）；</w:t>
      </w:r>
    </w:p>
    <w:p w:rsidR="00CB0FFC" w:rsidRDefault="006F0B51">
      <w:pPr>
        <w:pStyle w:val="affd"/>
      </w:pPr>
      <w:r>
        <w:rPr>
          <w:rFonts w:hint="eastAsia"/>
        </w:rPr>
        <w:t>——封样完毕后，所封样品码放整齐后的外观照片和封条近照（照片中清晰可见封条上样品编号、样品名称、检样与备样同时出现在照片中）</w:t>
      </w:r>
      <w:r>
        <w:rPr>
          <w:rFonts w:hint="eastAsia"/>
        </w:rPr>
        <w:t>，</w:t>
      </w:r>
      <w:r>
        <w:rPr>
          <w:rFonts w:hint="eastAsia"/>
        </w:rPr>
        <w:t>有特殊贮运要求的样品应当同时包含样品采取防护措施的照片；</w:t>
      </w:r>
    </w:p>
    <w:p w:rsidR="00CB0FFC" w:rsidRDefault="006F0B51">
      <w:pPr>
        <w:pStyle w:val="affd"/>
      </w:pPr>
      <w:r>
        <w:rPr>
          <w:rFonts w:hint="eastAsia"/>
        </w:rPr>
        <w:t>——被</w:t>
      </w:r>
      <w:r>
        <w:rPr>
          <w:rFonts w:hint="eastAsia"/>
        </w:rPr>
        <w:t>抽样</w:t>
      </w:r>
      <w:r>
        <w:rPr>
          <w:rFonts w:hint="eastAsia"/>
        </w:rPr>
        <w:t>单位</w:t>
      </w:r>
      <w:r>
        <w:rPr>
          <w:rFonts w:hint="eastAsia"/>
        </w:rPr>
        <w:t>相关</w:t>
      </w:r>
      <w:r>
        <w:rPr>
          <w:rFonts w:hint="eastAsia"/>
        </w:rPr>
        <w:t>负责人在抽样单以及封条签字盖章的照片：</w:t>
      </w:r>
    </w:p>
    <w:p w:rsidR="00CB0FFC" w:rsidRDefault="006F0B51">
      <w:pPr>
        <w:pStyle w:val="affd"/>
      </w:pPr>
      <w:r>
        <w:rPr>
          <w:rFonts w:hint="eastAsia"/>
        </w:rPr>
        <w:t>——</w:t>
      </w:r>
      <w:r>
        <w:rPr>
          <w:rFonts w:hint="eastAsia"/>
        </w:rPr>
        <w:t>抽</w:t>
      </w:r>
      <w:r>
        <w:rPr>
          <w:rFonts w:hint="eastAsia"/>
        </w:rPr>
        <w:t>样结束，</w:t>
      </w:r>
      <w:r>
        <w:rPr>
          <w:rFonts w:hint="eastAsia"/>
        </w:rPr>
        <w:t>抽</w:t>
      </w:r>
      <w:r>
        <w:rPr>
          <w:rFonts w:hint="eastAsia"/>
        </w:rPr>
        <w:t>样人员与被抽样单位</w:t>
      </w:r>
      <w:r>
        <w:rPr>
          <w:rFonts w:hint="eastAsia"/>
        </w:rPr>
        <w:t>相关</w:t>
      </w:r>
      <w:r>
        <w:rPr>
          <w:rFonts w:hint="eastAsia"/>
        </w:rPr>
        <w:t>负责人及样品合照；</w:t>
      </w:r>
    </w:p>
    <w:p w:rsidR="00CB0FFC" w:rsidRDefault="006F0B51">
      <w:pPr>
        <w:pStyle w:val="affd"/>
      </w:pPr>
      <w:r>
        <w:rPr>
          <w:rFonts w:hint="eastAsia"/>
        </w:rPr>
        <w:t>——填写完毕的抽样单</w:t>
      </w:r>
      <w:r>
        <w:rPr>
          <w:rFonts w:hint="eastAsia"/>
        </w:rPr>
        <w:t>、</w:t>
      </w:r>
      <w:r>
        <w:rPr>
          <w:rFonts w:hint="eastAsia"/>
        </w:rPr>
        <w:t>购物票据等在一起的照片；</w:t>
      </w:r>
    </w:p>
    <w:p w:rsidR="00CB0FFC" w:rsidRDefault="006F0B51">
      <w:pPr>
        <w:pStyle w:val="affd"/>
      </w:pPr>
      <w:r>
        <w:rPr>
          <w:rFonts w:hint="eastAsia"/>
        </w:rPr>
        <w:t>——告知书照片；</w:t>
      </w:r>
    </w:p>
    <w:p w:rsidR="00CB0FFC" w:rsidRDefault="006F0B51">
      <w:pPr>
        <w:pStyle w:val="affd"/>
      </w:pPr>
      <w:r>
        <w:rPr>
          <w:rFonts w:hint="eastAsia"/>
        </w:rPr>
        <w:t>——纪律反馈单照片；</w:t>
      </w:r>
    </w:p>
    <w:p w:rsidR="00CB0FFC" w:rsidRDefault="006F0B51">
      <w:pPr>
        <w:pStyle w:val="affd"/>
      </w:pPr>
      <w:r>
        <w:rPr>
          <w:rFonts w:hint="eastAsia"/>
        </w:rPr>
        <w:t>——购买样品付费凭证照片；</w:t>
      </w:r>
    </w:p>
    <w:p w:rsidR="00CB0FFC" w:rsidRDefault="006F0B51">
      <w:pPr>
        <w:pStyle w:val="affd"/>
      </w:pPr>
      <w:r>
        <w:rPr>
          <w:rFonts w:hint="eastAsia"/>
        </w:rPr>
        <w:t>——被抽样单位提供的进货票据照片；</w:t>
      </w:r>
    </w:p>
    <w:p w:rsidR="00CB0FFC" w:rsidRDefault="006F0B51">
      <w:pPr>
        <w:pStyle w:val="affd"/>
      </w:pPr>
      <w:r>
        <w:rPr>
          <w:rFonts w:hint="eastAsia"/>
        </w:rPr>
        <w:t>——抽样单上备注栏填写的需要关注的地方</w:t>
      </w:r>
      <w:r>
        <w:rPr>
          <w:rFonts w:hint="eastAsia"/>
        </w:rPr>
        <w:t>；</w:t>
      </w:r>
    </w:p>
    <w:p w:rsidR="00CB0FFC" w:rsidRDefault="006F0B51">
      <w:pPr>
        <w:pStyle w:val="affd"/>
      </w:pPr>
      <w:r>
        <w:rPr>
          <w:rFonts w:hint="eastAsia"/>
        </w:rPr>
        <w:t>——</w:t>
      </w:r>
      <w:r>
        <w:rPr>
          <w:rFonts w:hint="eastAsia"/>
        </w:rPr>
        <w:t>其他需要采集的信息。</w:t>
      </w:r>
    </w:p>
    <w:p w:rsidR="00CB0FFC" w:rsidRDefault="006F0B51">
      <w:pPr>
        <w:pStyle w:val="affd"/>
        <w:ind w:firstLineChars="0" w:firstLine="0"/>
      </w:pPr>
      <w:r>
        <w:rPr>
          <w:rFonts w:ascii="黑体" w:eastAsia="黑体" w:hAnsi="黑体" w:cs="黑体" w:hint="eastAsia"/>
        </w:rPr>
        <w:t>6.1.4.2</w:t>
      </w:r>
      <w:r>
        <w:rPr>
          <w:rFonts w:hint="eastAsia"/>
        </w:rPr>
        <w:t xml:space="preserve"> </w:t>
      </w:r>
      <w:r>
        <w:rPr>
          <w:rFonts w:hint="eastAsia"/>
        </w:rPr>
        <w:t>上传国家食品安全抽样检验信息系统照片</w:t>
      </w:r>
      <w:r>
        <w:rPr>
          <w:rFonts w:hint="eastAsia"/>
        </w:rPr>
        <w:t>，</w:t>
      </w:r>
      <w:r>
        <w:rPr>
          <w:rFonts w:hint="eastAsia"/>
        </w:rPr>
        <w:t>包括但不限于</w:t>
      </w:r>
      <w:r>
        <w:rPr>
          <w:rFonts w:hint="eastAsia"/>
        </w:rPr>
        <w:t>：</w:t>
      </w:r>
    </w:p>
    <w:p w:rsidR="00CB0FFC" w:rsidRDefault="006F0B51">
      <w:pPr>
        <w:pStyle w:val="affd"/>
      </w:pPr>
      <w:r>
        <w:rPr>
          <w:rFonts w:hint="eastAsia"/>
        </w:rPr>
        <w:t>——被抽样单位门头照；</w:t>
      </w:r>
    </w:p>
    <w:p w:rsidR="00CB0FFC" w:rsidRDefault="006F0B51">
      <w:pPr>
        <w:pStyle w:val="affd"/>
      </w:pPr>
      <w:r>
        <w:rPr>
          <w:rFonts w:hint="eastAsia"/>
        </w:rPr>
        <w:t>——营业执照；</w:t>
      </w:r>
    </w:p>
    <w:p w:rsidR="00CB0FFC" w:rsidRDefault="006F0B51">
      <w:pPr>
        <w:pStyle w:val="affd"/>
      </w:pPr>
      <w:r>
        <w:rPr>
          <w:rFonts w:hint="eastAsia"/>
        </w:rPr>
        <w:t>——相关许可证照片；</w:t>
      </w:r>
    </w:p>
    <w:p w:rsidR="00CB0FFC" w:rsidRDefault="006F0B51">
      <w:pPr>
        <w:pStyle w:val="affd"/>
      </w:pPr>
      <w:r>
        <w:rPr>
          <w:rFonts w:hint="eastAsia"/>
        </w:rPr>
        <w:t>——样品生产日期、样品名称、样品生产企业相关信息</w:t>
      </w:r>
      <w:r>
        <w:rPr>
          <w:rFonts w:hint="eastAsia"/>
        </w:rPr>
        <w:t>、</w:t>
      </w:r>
      <w:r>
        <w:rPr>
          <w:rFonts w:hint="eastAsia"/>
        </w:rPr>
        <w:t>溯源信息照片（如：无包装产品的供货商信息等）</w:t>
      </w:r>
      <w:r>
        <w:rPr>
          <w:rFonts w:hint="eastAsia"/>
        </w:rPr>
        <w:t>照片；</w:t>
      </w:r>
    </w:p>
    <w:p w:rsidR="00CB0FFC" w:rsidRDefault="006F0B51">
      <w:pPr>
        <w:pStyle w:val="affd"/>
      </w:pPr>
      <w:r>
        <w:rPr>
          <w:rFonts w:hint="eastAsia"/>
        </w:rPr>
        <w:lastRenderedPageBreak/>
        <w:t>——</w:t>
      </w:r>
      <w:r>
        <w:rPr>
          <w:rFonts w:hint="eastAsia"/>
        </w:rPr>
        <w:t>抽</w:t>
      </w:r>
      <w:r>
        <w:rPr>
          <w:rFonts w:hint="eastAsia"/>
        </w:rPr>
        <w:t>样人员</w:t>
      </w:r>
      <w:r>
        <w:rPr>
          <w:rFonts w:hint="eastAsia"/>
        </w:rPr>
        <w:t>取</w:t>
      </w:r>
      <w:r>
        <w:rPr>
          <w:rFonts w:hint="eastAsia"/>
        </w:rPr>
        <w:t>样照片；</w:t>
      </w:r>
    </w:p>
    <w:p w:rsidR="00CB0FFC" w:rsidRDefault="006F0B51">
      <w:pPr>
        <w:pStyle w:val="affd"/>
      </w:pPr>
      <w:r>
        <w:rPr>
          <w:rFonts w:hint="eastAsia"/>
        </w:rPr>
        <w:t>——被抽样单位</w:t>
      </w:r>
      <w:r>
        <w:rPr>
          <w:rFonts w:hint="eastAsia"/>
        </w:rPr>
        <w:t>相关</w:t>
      </w:r>
      <w:r>
        <w:rPr>
          <w:rFonts w:hint="eastAsia"/>
        </w:rPr>
        <w:t>负责人在抽样单及封条签字盖章照片；</w:t>
      </w:r>
    </w:p>
    <w:p w:rsidR="00CB0FFC" w:rsidRDefault="006F0B51">
      <w:pPr>
        <w:pStyle w:val="affd"/>
      </w:pPr>
      <w:r>
        <w:rPr>
          <w:rFonts w:hint="eastAsia"/>
        </w:rPr>
        <w:t>——封样后样品照片；</w:t>
      </w:r>
    </w:p>
    <w:p w:rsidR="00CB0FFC" w:rsidRDefault="006F0B51">
      <w:pPr>
        <w:pStyle w:val="affd"/>
      </w:pPr>
      <w:r>
        <w:rPr>
          <w:rFonts w:hint="eastAsia"/>
        </w:rPr>
        <w:t>——填写完毕的抽样单、购物票据等在一起的照片</w:t>
      </w:r>
      <w:r>
        <w:rPr>
          <w:rFonts w:hint="eastAsia"/>
        </w:rPr>
        <w:t>；</w:t>
      </w:r>
    </w:p>
    <w:p w:rsidR="00CB0FFC" w:rsidRDefault="006F0B51">
      <w:pPr>
        <w:pStyle w:val="affd"/>
      </w:pPr>
      <w:r>
        <w:rPr>
          <w:rFonts w:hint="eastAsia"/>
        </w:rPr>
        <w:t>——</w:t>
      </w:r>
      <w:r>
        <w:rPr>
          <w:rFonts w:hint="eastAsia"/>
        </w:rPr>
        <w:t>抽</w:t>
      </w:r>
      <w:r>
        <w:rPr>
          <w:rFonts w:hint="eastAsia"/>
        </w:rPr>
        <w:t>样人员与被抽样单位</w:t>
      </w:r>
      <w:r>
        <w:rPr>
          <w:rFonts w:hint="eastAsia"/>
        </w:rPr>
        <w:t>相关</w:t>
      </w:r>
      <w:r>
        <w:rPr>
          <w:rFonts w:hint="eastAsia"/>
        </w:rPr>
        <w:t>负责人及样品合照。</w:t>
      </w:r>
    </w:p>
    <w:p w:rsidR="00CB0FFC" w:rsidRDefault="006F0B51">
      <w:pPr>
        <w:pStyle w:val="a9"/>
        <w:spacing w:before="156" w:after="156"/>
        <w:ind w:left="0"/>
      </w:pPr>
      <w:r>
        <w:rPr>
          <w:rFonts w:hint="eastAsia"/>
        </w:rPr>
        <w:t>填写文书、签字确认</w:t>
      </w:r>
    </w:p>
    <w:p w:rsidR="00CB0FFC" w:rsidRDefault="006F0B51">
      <w:pPr>
        <w:pStyle w:val="affd"/>
        <w:ind w:firstLineChars="0" w:firstLine="0"/>
      </w:pPr>
      <w:r>
        <w:rPr>
          <w:rFonts w:ascii="黑体" w:eastAsia="黑体" w:hAnsi="黑体" w:cs="黑体" w:hint="eastAsia"/>
        </w:rPr>
        <w:t>6.1.5.1</w:t>
      </w:r>
      <w:r>
        <w:rPr>
          <w:rFonts w:hint="eastAsia"/>
        </w:rPr>
        <w:t xml:space="preserve"> </w:t>
      </w:r>
      <w:r>
        <w:rPr>
          <w:rFonts w:hint="eastAsia"/>
        </w:rPr>
        <w:t>抽样人员应当使用规定的《食品安全抽样检验抽样单》格式文档</w:t>
      </w:r>
      <w:r>
        <w:rPr>
          <w:rFonts w:hint="eastAsia"/>
        </w:rPr>
        <w:t>（</w:t>
      </w:r>
      <w:r>
        <w:rPr>
          <w:rFonts w:hint="eastAsia"/>
        </w:rPr>
        <w:t>附录</w:t>
      </w:r>
      <w:r>
        <w:rPr>
          <w:rFonts w:hint="eastAsia"/>
        </w:rPr>
        <w:t>B</w:t>
      </w:r>
      <w:r>
        <w:rPr>
          <w:rFonts w:hint="eastAsia"/>
        </w:rPr>
        <w:t>）</w:t>
      </w:r>
      <w:r>
        <w:rPr>
          <w:rFonts w:hint="eastAsia"/>
        </w:rPr>
        <w:t>，详细填写抽样信息，</w:t>
      </w:r>
      <w:r>
        <w:rPr>
          <w:rFonts w:hint="eastAsia"/>
        </w:rPr>
        <w:t>抽样单填报要求详见附录</w:t>
      </w:r>
      <w:r>
        <w:rPr>
          <w:rFonts w:hint="eastAsia"/>
        </w:rPr>
        <w:t>C</w:t>
      </w:r>
      <w:r>
        <w:rPr>
          <w:rFonts w:hint="eastAsia"/>
        </w:rPr>
        <w:t>，</w:t>
      </w:r>
      <w:r>
        <w:rPr>
          <w:rFonts w:hint="eastAsia"/>
        </w:rPr>
        <w:t>填写完毕保存、打印，一式五份</w:t>
      </w:r>
      <w:r>
        <w:rPr>
          <w:rFonts w:hint="eastAsia"/>
        </w:rPr>
        <w:t>。</w:t>
      </w:r>
    </w:p>
    <w:p w:rsidR="00CB0FFC" w:rsidRDefault="006F0B51">
      <w:pPr>
        <w:pStyle w:val="affd"/>
        <w:ind w:firstLineChars="0" w:firstLine="0"/>
      </w:pPr>
      <w:r>
        <w:rPr>
          <w:rFonts w:ascii="黑体" w:eastAsia="黑体" w:hAnsi="黑体" w:cs="黑体" w:hint="eastAsia"/>
        </w:rPr>
        <w:t>6.1.5.2</w:t>
      </w:r>
      <w:r>
        <w:rPr>
          <w:rFonts w:hint="eastAsia"/>
        </w:rPr>
        <w:t xml:space="preserve"> </w:t>
      </w:r>
      <w:r>
        <w:rPr>
          <w:rFonts w:hint="eastAsia"/>
        </w:rPr>
        <w:t>《食品安全抽样检验抽样单》内容经被抽样单位确认后，由双方共同签字盖章。对无法提供相应合法印章的可加按指模确认，特殊情况可签字确认。</w:t>
      </w:r>
    </w:p>
    <w:p w:rsidR="00CB0FFC" w:rsidRDefault="006F0B51">
      <w:pPr>
        <w:pStyle w:val="a9"/>
        <w:spacing w:before="156" w:after="156"/>
        <w:ind w:left="0"/>
      </w:pPr>
      <w:r>
        <w:rPr>
          <w:rFonts w:hint="eastAsia"/>
        </w:rPr>
        <w:t>做好标记、共同封样</w:t>
      </w:r>
    </w:p>
    <w:p w:rsidR="00CB0FFC" w:rsidRDefault="006F0B51">
      <w:pPr>
        <w:pStyle w:val="affd"/>
        <w:ind w:firstLineChars="0" w:firstLine="0"/>
      </w:pPr>
      <w:r>
        <w:rPr>
          <w:rFonts w:ascii="黑体" w:eastAsia="黑体" w:hAnsi="黑体" w:cs="黑体" w:hint="eastAsia"/>
        </w:rPr>
        <w:t>6.1.6.1</w:t>
      </w:r>
      <w:r>
        <w:rPr>
          <w:rFonts w:hint="eastAsia"/>
        </w:rPr>
        <w:t xml:space="preserve"> </w:t>
      </w:r>
      <w:r>
        <w:rPr>
          <w:rFonts w:hint="eastAsia"/>
        </w:rPr>
        <w:t>样品一经抽取，抽样人员应在填好文书后，在被抽样单位人员面前用封条封样，封条需双方共同签字盖章，做好防拆封措施，确保做到样品不可拆分、动用及调换，真实完好。</w:t>
      </w:r>
    </w:p>
    <w:p w:rsidR="00CB0FFC" w:rsidRDefault="006F0B51">
      <w:pPr>
        <w:pStyle w:val="affd"/>
        <w:ind w:firstLineChars="0" w:firstLine="0"/>
      </w:pPr>
      <w:r>
        <w:rPr>
          <w:rFonts w:ascii="黑体" w:eastAsia="黑体" w:hAnsi="黑体" w:cs="黑体" w:hint="eastAsia"/>
        </w:rPr>
        <w:t>6.</w:t>
      </w:r>
      <w:r>
        <w:rPr>
          <w:rFonts w:ascii="黑体" w:eastAsia="黑体" w:hAnsi="黑体" w:cs="黑体" w:hint="eastAsia"/>
        </w:rPr>
        <w:t>1</w:t>
      </w:r>
      <w:r>
        <w:rPr>
          <w:rFonts w:ascii="黑体" w:eastAsia="黑体" w:hAnsi="黑体" w:cs="黑体" w:hint="eastAsia"/>
        </w:rPr>
        <w:t>.6.</w:t>
      </w:r>
      <w:r>
        <w:rPr>
          <w:rFonts w:ascii="黑体" w:eastAsia="黑体" w:hAnsi="黑体" w:cs="黑体" w:hint="eastAsia"/>
        </w:rPr>
        <w:t xml:space="preserve">2 </w:t>
      </w:r>
      <w:r>
        <w:rPr>
          <w:rFonts w:hint="eastAsia"/>
        </w:rPr>
        <w:t>封条上抽样单编号信息应与抽样单信息保持一致，确保封条与抽样单一一对应，在封条上注明检样、备样等字样。</w:t>
      </w:r>
    </w:p>
    <w:p w:rsidR="00CB0FFC" w:rsidRDefault="006F0B51">
      <w:pPr>
        <w:pStyle w:val="a9"/>
        <w:spacing w:before="156" w:after="156"/>
        <w:ind w:left="0"/>
      </w:pPr>
      <w:r>
        <w:rPr>
          <w:rFonts w:hint="eastAsia"/>
        </w:rPr>
        <w:t>付费买样，索取票证</w:t>
      </w:r>
    </w:p>
    <w:p w:rsidR="00CB0FFC" w:rsidRDefault="006F0B51">
      <w:pPr>
        <w:pStyle w:val="affd"/>
        <w:ind w:firstLineChars="0" w:firstLine="0"/>
      </w:pPr>
      <w:r>
        <w:rPr>
          <w:rFonts w:ascii="黑体" w:eastAsia="黑体" w:hAnsi="黑体" w:cs="黑体" w:hint="eastAsia"/>
        </w:rPr>
        <w:t>6.1.7.1</w:t>
      </w:r>
      <w:r>
        <w:rPr>
          <w:rFonts w:hint="eastAsia"/>
        </w:rPr>
        <w:t xml:space="preserve"> </w:t>
      </w:r>
      <w:r>
        <w:rPr>
          <w:rFonts w:hint="eastAsia"/>
        </w:rPr>
        <w:t>抽样人员应向被抽样单位支付样品购置费并索取发票（或相关购物凭证）及所有样品明细。可现场支付样品购置费，或先出具《食品安全抽样检验样品</w:t>
      </w:r>
      <w:r>
        <w:rPr>
          <w:rFonts w:hint="eastAsia"/>
        </w:rPr>
        <w:t>购置费用</w:t>
      </w:r>
      <w:r>
        <w:rPr>
          <w:rFonts w:hint="eastAsia"/>
        </w:rPr>
        <w:t>告知书》，随后再支付费用，要求被抽样单位将发票、所购样品明细、《食品安全抽样检验样品</w:t>
      </w:r>
      <w:r>
        <w:rPr>
          <w:rFonts w:hint="eastAsia"/>
        </w:rPr>
        <w:t>购置费用</w:t>
      </w:r>
      <w:r>
        <w:rPr>
          <w:rFonts w:hint="eastAsia"/>
        </w:rPr>
        <w:t>告知书》、银行账号寄送指定的付款单位，由指定的付款单位支付样品购置费。</w:t>
      </w:r>
    </w:p>
    <w:p w:rsidR="00CB0FFC" w:rsidRDefault="006F0B51">
      <w:pPr>
        <w:pStyle w:val="affd"/>
        <w:ind w:firstLineChars="0" w:firstLine="0"/>
      </w:pPr>
      <w:r>
        <w:rPr>
          <w:rFonts w:ascii="黑体" w:eastAsia="黑体" w:hAnsi="黑体" w:cs="黑体" w:hint="eastAsia"/>
        </w:rPr>
        <w:t>6.1.7.2</w:t>
      </w:r>
      <w:r>
        <w:rPr>
          <w:rFonts w:hint="eastAsia"/>
        </w:rPr>
        <w:t xml:space="preserve"> </w:t>
      </w:r>
      <w:r>
        <w:rPr>
          <w:rFonts w:hint="eastAsia"/>
        </w:rPr>
        <w:t>抽样完毕后，需交付给被抽样单位的文书包括</w:t>
      </w:r>
      <w:r>
        <w:rPr>
          <w:rFonts w:hint="eastAsia"/>
        </w:rPr>
        <w:t>但不限于</w:t>
      </w:r>
      <w:r>
        <w:rPr>
          <w:rFonts w:hint="eastAsia"/>
        </w:rPr>
        <w:t>：</w:t>
      </w:r>
    </w:p>
    <w:p w:rsidR="00CB0FFC" w:rsidRDefault="006F0B51">
      <w:pPr>
        <w:pStyle w:val="af"/>
      </w:pPr>
      <w:r>
        <w:rPr>
          <w:rFonts w:hint="eastAsia"/>
        </w:rPr>
        <w:t>《食品安全抽样检验告知书》</w:t>
      </w:r>
      <w:r>
        <w:rPr>
          <w:rFonts w:hint="eastAsia"/>
        </w:rPr>
        <w:t>；</w:t>
      </w:r>
    </w:p>
    <w:p w:rsidR="00CB0FFC" w:rsidRDefault="006F0B51">
      <w:pPr>
        <w:pStyle w:val="af"/>
      </w:pPr>
      <w:r>
        <w:rPr>
          <w:rFonts w:hint="eastAsia"/>
        </w:rPr>
        <w:t>《食品安全抽样检验抽样单》</w:t>
      </w:r>
      <w:r>
        <w:rPr>
          <w:rFonts w:hint="eastAsia"/>
        </w:rPr>
        <w:t>；</w:t>
      </w:r>
    </w:p>
    <w:p w:rsidR="00CB0FFC" w:rsidRDefault="006F0B51">
      <w:pPr>
        <w:pStyle w:val="af"/>
      </w:pPr>
      <w:r>
        <w:rPr>
          <w:rFonts w:hint="eastAsia"/>
        </w:rPr>
        <w:t>《食品安全抽样检验工作质量及工作纪律反馈单》</w:t>
      </w:r>
      <w:r>
        <w:rPr>
          <w:rFonts w:hint="eastAsia"/>
        </w:rPr>
        <w:t>；</w:t>
      </w:r>
    </w:p>
    <w:p w:rsidR="00CB0FFC" w:rsidRDefault="006F0B51">
      <w:pPr>
        <w:pStyle w:val="af"/>
      </w:pPr>
      <w:r>
        <w:rPr>
          <w:rFonts w:hint="eastAsia"/>
        </w:rPr>
        <w:t>《食品安全抽样检验样品</w:t>
      </w:r>
      <w:r>
        <w:rPr>
          <w:rFonts w:hint="eastAsia"/>
        </w:rPr>
        <w:t>购置费用</w:t>
      </w:r>
      <w:r>
        <w:rPr>
          <w:rFonts w:hint="eastAsia"/>
        </w:rPr>
        <w:t>告知书》（现场交付样品购置费的不用提供）。</w:t>
      </w:r>
    </w:p>
    <w:p w:rsidR="00CB0FFC" w:rsidRDefault="006F0B51">
      <w:pPr>
        <w:pStyle w:val="a9"/>
        <w:spacing w:before="156" w:after="156"/>
        <w:ind w:left="0"/>
      </w:pPr>
      <w:r>
        <w:rPr>
          <w:rFonts w:hint="eastAsia"/>
        </w:rPr>
        <w:t>妥当储存运输，完整移交</w:t>
      </w:r>
    </w:p>
    <w:p w:rsidR="00CB0FFC" w:rsidRDefault="006F0B51">
      <w:pPr>
        <w:pStyle w:val="affd"/>
        <w:ind w:firstLineChars="0" w:firstLine="0"/>
      </w:pPr>
      <w:r>
        <w:rPr>
          <w:rFonts w:ascii="黑体" w:eastAsia="黑体" w:hAnsi="黑体" w:cs="黑体" w:hint="eastAsia"/>
        </w:rPr>
        <w:t>6.1.8.1</w:t>
      </w:r>
      <w:r>
        <w:rPr>
          <w:rFonts w:hint="eastAsia"/>
        </w:rPr>
        <w:t xml:space="preserve"> </w:t>
      </w:r>
      <w:r>
        <w:rPr>
          <w:rFonts w:hint="eastAsia"/>
        </w:rPr>
        <w:t>抽取样品</w:t>
      </w:r>
      <w:r>
        <w:rPr>
          <w:rFonts w:hint="eastAsia"/>
        </w:rPr>
        <w:t>有明示</w:t>
      </w:r>
      <w:r>
        <w:rPr>
          <w:rFonts w:hint="eastAsia"/>
        </w:rPr>
        <w:t>贮存</w:t>
      </w:r>
      <w:r>
        <w:rPr>
          <w:rFonts w:hint="eastAsia"/>
        </w:rPr>
        <w:t>要求的，按照标签标示</w:t>
      </w:r>
      <w:r>
        <w:rPr>
          <w:rFonts w:hint="eastAsia"/>
        </w:rPr>
        <w:t>贮存</w:t>
      </w:r>
      <w:r>
        <w:rPr>
          <w:rFonts w:hint="eastAsia"/>
        </w:rPr>
        <w:t>条件保存，无明示</w:t>
      </w:r>
      <w:r>
        <w:rPr>
          <w:rFonts w:hint="eastAsia"/>
        </w:rPr>
        <w:t>贮存</w:t>
      </w:r>
      <w:r>
        <w:rPr>
          <w:rFonts w:hint="eastAsia"/>
        </w:rPr>
        <w:t>要求的</w:t>
      </w:r>
      <w:r>
        <w:rPr>
          <w:rFonts w:hint="eastAsia"/>
        </w:rPr>
        <w:t>应当根据样品特性和检验目的进行合理贮存，保持样品完整性，由抽样人员携带或寄送至检验机构，不得由被抽样单位自行寄、送样品。原则上被抽样品在</w:t>
      </w:r>
      <w:r>
        <w:rPr>
          <w:rFonts w:hint="eastAsia"/>
        </w:rPr>
        <w:t>5</w:t>
      </w:r>
      <w:r>
        <w:rPr>
          <w:rFonts w:hint="eastAsia"/>
        </w:rPr>
        <w:t>个工作日内送至检验机构，对保质期短的食品以及无菌采样样品等应当及时送至检验机构。</w:t>
      </w:r>
    </w:p>
    <w:p w:rsidR="00CB0FFC" w:rsidRDefault="006F0B51">
      <w:pPr>
        <w:pStyle w:val="affd"/>
        <w:ind w:firstLineChars="0" w:firstLine="0"/>
      </w:pPr>
      <w:r>
        <w:rPr>
          <w:rFonts w:ascii="黑体" w:eastAsia="黑体" w:hAnsi="黑体" w:cs="黑体" w:hint="eastAsia"/>
        </w:rPr>
        <w:t>6.1.8.2</w:t>
      </w:r>
      <w:r>
        <w:rPr>
          <w:rFonts w:hint="eastAsia"/>
        </w:rPr>
        <w:t xml:space="preserve"> </w:t>
      </w:r>
      <w:r>
        <w:rPr>
          <w:rFonts w:hint="eastAsia"/>
        </w:rPr>
        <w:t>对有特殊贮存和运输要求的样品，抽样人员应当采取相应措施，保证样品贮存、运输过程符合国家相关规定和包装标示的要求，不发生影响检验结论的变化</w:t>
      </w:r>
      <w:r>
        <w:rPr>
          <w:rFonts w:hint="eastAsia"/>
        </w:rPr>
        <w:t>，</w:t>
      </w:r>
      <w:r>
        <w:rPr>
          <w:rFonts w:hint="eastAsia"/>
        </w:rPr>
        <w:t>并对有特殊温度</w:t>
      </w:r>
      <w:r>
        <w:rPr>
          <w:rFonts w:hint="eastAsia"/>
        </w:rPr>
        <w:t>要求</w:t>
      </w:r>
      <w:r>
        <w:rPr>
          <w:rFonts w:hint="eastAsia"/>
        </w:rPr>
        <w:t>的样品运输过程进</w:t>
      </w:r>
      <w:r>
        <w:rPr>
          <w:rFonts w:hint="eastAsia"/>
        </w:rPr>
        <w:t>行温度记录。</w:t>
      </w:r>
    </w:p>
    <w:p w:rsidR="00CB0FFC" w:rsidRDefault="006F0B51">
      <w:pPr>
        <w:pStyle w:val="affd"/>
        <w:ind w:firstLineChars="0" w:firstLine="0"/>
      </w:pPr>
      <w:r>
        <w:rPr>
          <w:rFonts w:ascii="黑体" w:eastAsia="黑体" w:hAnsi="黑体" w:cs="黑体" w:hint="eastAsia"/>
        </w:rPr>
        <w:t>6.1.8.3</w:t>
      </w:r>
      <w:r>
        <w:rPr>
          <w:rFonts w:hint="eastAsia"/>
        </w:rPr>
        <w:t xml:space="preserve"> </w:t>
      </w:r>
      <w:r>
        <w:rPr>
          <w:rFonts w:hint="eastAsia"/>
        </w:rPr>
        <w:t>承检机构接收样品时应当</w:t>
      </w:r>
      <w:r>
        <w:rPr>
          <w:rFonts w:hint="eastAsia"/>
        </w:rPr>
        <w:t>依次</w:t>
      </w:r>
      <w:r>
        <w:rPr>
          <w:rFonts w:hint="eastAsia"/>
        </w:rPr>
        <w:t>查验样品</w:t>
      </w:r>
      <w:r>
        <w:rPr>
          <w:rFonts w:hint="eastAsia"/>
        </w:rPr>
        <w:t>，</w:t>
      </w:r>
      <w:r>
        <w:rPr>
          <w:rFonts w:hint="eastAsia"/>
        </w:rPr>
        <w:t>包括但不限于：</w:t>
      </w:r>
    </w:p>
    <w:p w:rsidR="00CB0FFC" w:rsidRDefault="006F0B51">
      <w:pPr>
        <w:pStyle w:val="a"/>
      </w:pPr>
      <w:r>
        <w:rPr>
          <w:rFonts w:hint="eastAsia"/>
        </w:rPr>
        <w:t>外观、状态、</w:t>
      </w:r>
      <w:r>
        <w:rPr>
          <w:rFonts w:hint="eastAsia"/>
        </w:rPr>
        <w:t>数量，并确认封条完好、样品数量满足检验和复检要求、样品与抽样文书的记录相符后，对检验和复检备份样品分别加贴相应标识，按照要求存放</w:t>
      </w:r>
      <w:r>
        <w:rPr>
          <w:rFonts w:hint="eastAsia"/>
        </w:rPr>
        <w:t>；</w:t>
      </w:r>
    </w:p>
    <w:p w:rsidR="00CB0FFC" w:rsidRDefault="006F0B51">
      <w:pPr>
        <w:pStyle w:val="a"/>
      </w:pPr>
      <w:r>
        <w:rPr>
          <w:rFonts w:hint="eastAsia"/>
        </w:rPr>
        <w:t>样品存在对检验结果或综合判定产生影响的</w:t>
      </w:r>
      <w:r>
        <w:rPr>
          <w:rFonts w:hint="eastAsia"/>
        </w:rPr>
        <w:t>、</w:t>
      </w:r>
      <w:r>
        <w:rPr>
          <w:rFonts w:hint="eastAsia"/>
        </w:rPr>
        <w:t>与</w:t>
      </w:r>
      <w:r>
        <w:rPr>
          <w:rFonts w:hint="eastAsia"/>
        </w:rPr>
        <w:t>抽检计划</w:t>
      </w:r>
      <w:r>
        <w:rPr>
          <w:rFonts w:hint="eastAsia"/>
        </w:rPr>
        <w:t>不符的</w:t>
      </w:r>
      <w:r>
        <w:rPr>
          <w:rFonts w:hint="eastAsia"/>
        </w:rPr>
        <w:t>、</w:t>
      </w:r>
      <w:r>
        <w:rPr>
          <w:rFonts w:hint="eastAsia"/>
        </w:rPr>
        <w:t>样品封条填写不完全、未贴封条或封条破损</w:t>
      </w:r>
      <w:r>
        <w:rPr>
          <w:rFonts w:hint="eastAsia"/>
        </w:rPr>
        <w:t>、</w:t>
      </w:r>
      <w:r>
        <w:rPr>
          <w:rFonts w:hint="eastAsia"/>
        </w:rPr>
        <w:t>样品实物与抽样文书信息不一致</w:t>
      </w:r>
      <w:r>
        <w:rPr>
          <w:rFonts w:hint="eastAsia"/>
        </w:rPr>
        <w:t>以及其他</w:t>
      </w:r>
      <w:r>
        <w:rPr>
          <w:rFonts w:hint="eastAsia"/>
        </w:rPr>
        <w:t>导致检验无法正常实施的情况，承检机构应拒收样品，并告知抽样单位拒收原因</w:t>
      </w:r>
      <w:r>
        <w:rPr>
          <w:rFonts w:hint="eastAsia"/>
        </w:rPr>
        <w:t>；</w:t>
      </w:r>
    </w:p>
    <w:p w:rsidR="00CB0FFC" w:rsidRDefault="006F0B51">
      <w:pPr>
        <w:pStyle w:val="a"/>
      </w:pPr>
      <w:r>
        <w:rPr>
          <w:rFonts w:hint="eastAsia"/>
        </w:rPr>
        <w:lastRenderedPageBreak/>
        <w:t>如样品验收时，仅存在抽样信息填写不完整或不一致情况且对检验结论不产生影响的，</w:t>
      </w:r>
      <w:r>
        <w:rPr>
          <w:rFonts w:hint="eastAsia"/>
        </w:rPr>
        <w:t>承检机构</w:t>
      </w:r>
      <w:r>
        <w:rPr>
          <w:rFonts w:hint="eastAsia"/>
        </w:rPr>
        <w:t>应预先接收样品并妥善保管，抽样</w:t>
      </w:r>
      <w:r>
        <w:rPr>
          <w:rFonts w:hint="eastAsia"/>
        </w:rPr>
        <w:t>机构</w:t>
      </w:r>
      <w:r>
        <w:rPr>
          <w:rFonts w:hint="eastAsia"/>
        </w:rPr>
        <w:t>应在样品接收之日起</w:t>
      </w:r>
      <w:r>
        <w:rPr>
          <w:rFonts w:hint="eastAsia"/>
        </w:rPr>
        <w:t>5</w:t>
      </w:r>
      <w:r>
        <w:rPr>
          <w:rFonts w:hint="eastAsia"/>
        </w:rPr>
        <w:t>个工作日内更正抽样文书或重新填写抽样文书，由抽样单位、被抽样单位双方签字确认后，按要求交回抽样文书。</w:t>
      </w:r>
    </w:p>
    <w:p w:rsidR="00CB0FFC" w:rsidRDefault="006F0B51">
      <w:pPr>
        <w:pStyle w:val="affd"/>
        <w:ind w:firstLineChars="0" w:firstLine="0"/>
      </w:pPr>
      <w:r>
        <w:rPr>
          <w:rFonts w:ascii="黑体" w:eastAsia="黑体" w:hAnsi="黑体" w:cs="黑体" w:hint="eastAsia"/>
        </w:rPr>
        <w:t>6.1.8.4</w:t>
      </w:r>
      <w:r>
        <w:rPr>
          <w:rFonts w:hint="eastAsia"/>
        </w:rPr>
        <w:t xml:space="preserve"> </w:t>
      </w:r>
      <w:r>
        <w:rPr>
          <w:rFonts w:hint="eastAsia"/>
        </w:rPr>
        <w:t>样品接收或拒收时，应填写《食品安全抽样检验样品移交确认单》</w:t>
      </w:r>
      <w:r>
        <w:rPr>
          <w:rFonts w:hint="eastAsia"/>
        </w:rPr>
        <w:t>。</w:t>
      </w:r>
    </w:p>
    <w:p w:rsidR="00CB0FFC" w:rsidRDefault="006F0B51">
      <w:pPr>
        <w:pStyle w:val="affd"/>
        <w:ind w:firstLineChars="0" w:firstLine="0"/>
      </w:pPr>
      <w:r>
        <w:rPr>
          <w:rFonts w:ascii="黑体" w:eastAsia="黑体" w:hAnsi="黑体" w:cs="黑体" w:hint="eastAsia"/>
        </w:rPr>
        <w:t>6.1.8.5</w:t>
      </w:r>
      <w:r>
        <w:rPr>
          <w:rFonts w:hint="eastAsia"/>
        </w:rPr>
        <w:t xml:space="preserve"> </w:t>
      </w:r>
      <w:r>
        <w:rPr>
          <w:rFonts w:hint="eastAsia"/>
        </w:rPr>
        <w:t>抽样人员在向承检机构移交样品时，应同时交付的文书包括</w:t>
      </w:r>
      <w:r>
        <w:rPr>
          <w:rFonts w:hint="eastAsia"/>
        </w:rPr>
        <w:t>但不限于</w:t>
      </w:r>
      <w:r>
        <w:rPr>
          <w:rFonts w:hint="eastAsia"/>
        </w:rPr>
        <w:t>：</w:t>
      </w:r>
    </w:p>
    <w:p w:rsidR="00CB0FFC" w:rsidRDefault="006F0B51">
      <w:pPr>
        <w:pStyle w:val="af"/>
      </w:pPr>
      <w:r>
        <w:rPr>
          <w:rFonts w:hint="eastAsia"/>
        </w:rPr>
        <w:t>《食品安全抽样检验告知书》</w:t>
      </w:r>
      <w:r>
        <w:rPr>
          <w:rFonts w:hint="eastAsia"/>
        </w:rPr>
        <w:t>；</w:t>
      </w:r>
    </w:p>
    <w:p w:rsidR="00CB0FFC" w:rsidRDefault="006F0B51">
      <w:pPr>
        <w:pStyle w:val="af"/>
      </w:pPr>
      <w:r>
        <w:rPr>
          <w:rFonts w:hint="eastAsia"/>
        </w:rPr>
        <w:t>《食品安全抽样检验抽样单》</w:t>
      </w:r>
      <w:r>
        <w:rPr>
          <w:rFonts w:hint="eastAsia"/>
        </w:rPr>
        <w:t>；</w:t>
      </w:r>
    </w:p>
    <w:p w:rsidR="00CB0FFC" w:rsidRDefault="006F0B51">
      <w:pPr>
        <w:pStyle w:val="af"/>
      </w:pPr>
      <w:r>
        <w:rPr>
          <w:rFonts w:hint="eastAsia"/>
        </w:rPr>
        <w:t>《食品安全抽样检验样品移交确认单》</w:t>
      </w:r>
      <w:r>
        <w:rPr>
          <w:rFonts w:hint="eastAsia"/>
        </w:rPr>
        <w:t>；</w:t>
      </w:r>
    </w:p>
    <w:p w:rsidR="00CB0FFC" w:rsidRDefault="006F0B51">
      <w:pPr>
        <w:pStyle w:val="af"/>
      </w:pPr>
      <w:r>
        <w:rPr>
          <w:rFonts w:hint="eastAsia"/>
        </w:rPr>
        <w:t>《食品安全抽样检验工作质量及工作纪律反馈单》回执</w:t>
      </w:r>
      <w:r>
        <w:rPr>
          <w:rFonts w:hint="eastAsia"/>
        </w:rPr>
        <w:t>。</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6.2 </w:t>
      </w:r>
      <w:r>
        <w:rPr>
          <w:rFonts w:ascii="黑体" w:eastAsia="黑体" w:hAnsi="黑体" w:cs="黑体" w:hint="eastAsia"/>
        </w:rPr>
        <w:t>网络抽样</w:t>
      </w:r>
    </w:p>
    <w:p w:rsidR="00CB0FFC" w:rsidRDefault="006F0B51">
      <w:pPr>
        <w:pStyle w:val="affd"/>
      </w:pPr>
      <w:r>
        <w:rPr>
          <w:rFonts w:hint="eastAsia"/>
        </w:rPr>
        <w:t>网络抽样的对象是通过网络开展食品交易的经营者，包括网络交易平台经</w:t>
      </w:r>
      <w:r>
        <w:rPr>
          <w:rFonts w:hint="eastAsia"/>
        </w:rPr>
        <w:t>营者、平台内经营者、自建网站经营者以及通过其他网络服务开展网络交易活动的经营者。</w:t>
      </w:r>
    </w:p>
    <w:p w:rsidR="00CB0FFC" w:rsidRDefault="006F0B51">
      <w:pPr>
        <w:pStyle w:val="affd"/>
        <w:ind w:firstLineChars="0" w:firstLine="0"/>
        <w:rPr>
          <w:rFonts w:ascii="黑体" w:eastAsia="黑体" w:hAnsi="黑体" w:cs="黑体"/>
        </w:rPr>
      </w:pPr>
      <w:r>
        <w:rPr>
          <w:rFonts w:ascii="黑体" w:eastAsia="黑体" w:hAnsi="黑体" w:cs="黑体" w:hint="eastAsia"/>
        </w:rPr>
        <w:t>6.2.1</w:t>
      </w:r>
      <w:r>
        <w:rPr>
          <w:rFonts w:ascii="黑体" w:eastAsia="黑体" w:hAnsi="黑体" w:cs="黑体" w:hint="eastAsia"/>
        </w:rPr>
        <w:t xml:space="preserve"> </w:t>
      </w:r>
      <w:r>
        <w:rPr>
          <w:rFonts w:ascii="黑体" w:eastAsia="黑体" w:hAnsi="黑体" w:cs="黑体" w:hint="eastAsia"/>
        </w:rPr>
        <w:t>抽检方案</w:t>
      </w:r>
    </w:p>
    <w:p w:rsidR="00CB0FFC" w:rsidRDefault="006F0B51">
      <w:pPr>
        <w:pStyle w:val="affd"/>
      </w:pPr>
      <w:r>
        <w:rPr>
          <w:rFonts w:hint="eastAsia"/>
        </w:rPr>
        <w:t>任务开展前，应当根据计划安排，产品特性，平台分布等合理制定抽检方案，</w:t>
      </w:r>
      <w:r>
        <w:rPr>
          <w:rFonts w:hint="eastAsia"/>
        </w:rPr>
        <w:t>报送</w:t>
      </w:r>
      <w:r>
        <w:rPr>
          <w:rFonts w:hint="eastAsia"/>
        </w:rPr>
        <w:t>组织实施</w:t>
      </w:r>
      <w:r>
        <w:rPr>
          <w:rFonts w:hint="eastAsia"/>
        </w:rPr>
        <w:t>的市场监管部门</w:t>
      </w:r>
      <w:r>
        <w:rPr>
          <w:rFonts w:hint="eastAsia"/>
        </w:rPr>
        <w:t>。</w:t>
      </w:r>
    </w:p>
    <w:p w:rsidR="00CB0FFC" w:rsidRDefault="006F0B51">
      <w:pPr>
        <w:pStyle w:val="affd"/>
        <w:ind w:firstLineChars="0" w:firstLine="0"/>
        <w:rPr>
          <w:rFonts w:ascii="黑体" w:eastAsia="黑体" w:hAnsi="黑体" w:cs="黑体"/>
        </w:rPr>
      </w:pPr>
      <w:r>
        <w:rPr>
          <w:rFonts w:ascii="黑体" w:eastAsia="黑体" w:hAnsi="黑体" w:cs="黑体" w:hint="eastAsia"/>
        </w:rPr>
        <w:t>6.2.</w:t>
      </w:r>
      <w:r>
        <w:rPr>
          <w:rFonts w:ascii="黑体" w:eastAsia="黑体" w:hAnsi="黑体" w:cs="黑体" w:hint="eastAsia"/>
        </w:rPr>
        <w:t xml:space="preserve">2 </w:t>
      </w:r>
      <w:r>
        <w:rPr>
          <w:rFonts w:ascii="黑体" w:eastAsia="黑体" w:hAnsi="黑体" w:cs="黑体" w:hint="eastAsia"/>
        </w:rPr>
        <w:t>信息备案</w:t>
      </w:r>
    </w:p>
    <w:p w:rsidR="00CB0FFC" w:rsidRDefault="006F0B51">
      <w:pPr>
        <w:pStyle w:val="affd"/>
      </w:pPr>
      <w:r>
        <w:rPr>
          <w:rFonts w:hint="eastAsia"/>
        </w:rPr>
        <w:t>网络食品安全抽样检验</w:t>
      </w:r>
      <w:r>
        <w:rPr>
          <w:rFonts w:hint="eastAsia"/>
        </w:rPr>
        <w:t>前</w:t>
      </w:r>
      <w:r>
        <w:rPr>
          <w:rFonts w:hint="eastAsia"/>
        </w:rPr>
        <w:t>，应当在抽样实施方案中记录抽样人员以及付款账户、注册账号、收货地址（可有多个）、联系方式等信息，报送</w:t>
      </w:r>
      <w:r>
        <w:rPr>
          <w:rFonts w:hint="eastAsia"/>
        </w:rPr>
        <w:t>组织实施</w:t>
      </w:r>
      <w:r>
        <w:rPr>
          <w:rFonts w:hint="eastAsia"/>
        </w:rPr>
        <w:t>的市场监管部门备案。</w:t>
      </w:r>
    </w:p>
    <w:p w:rsidR="00CB0FFC" w:rsidRDefault="006F0B51">
      <w:pPr>
        <w:pStyle w:val="affd"/>
        <w:ind w:firstLineChars="0" w:firstLine="0"/>
        <w:rPr>
          <w:rFonts w:ascii="黑体" w:eastAsia="黑体" w:hAnsi="黑体" w:cs="黑体"/>
        </w:rPr>
      </w:pPr>
      <w:r>
        <w:rPr>
          <w:rFonts w:ascii="黑体" w:eastAsia="黑体" w:hAnsi="黑体" w:cs="黑体" w:hint="eastAsia"/>
        </w:rPr>
        <w:t>6.2.</w:t>
      </w:r>
      <w:r>
        <w:rPr>
          <w:rFonts w:ascii="黑体" w:eastAsia="黑体" w:hAnsi="黑体" w:cs="黑体" w:hint="eastAsia"/>
        </w:rPr>
        <w:t>3</w:t>
      </w:r>
      <w:r>
        <w:rPr>
          <w:rFonts w:ascii="黑体" w:eastAsia="黑体" w:hAnsi="黑体" w:cs="黑体" w:hint="eastAsia"/>
        </w:rPr>
        <w:t xml:space="preserve"> </w:t>
      </w:r>
      <w:r>
        <w:rPr>
          <w:rFonts w:ascii="黑体" w:eastAsia="黑体" w:hAnsi="黑体" w:cs="黑体" w:hint="eastAsia"/>
        </w:rPr>
        <w:t>样品选择</w:t>
      </w:r>
    </w:p>
    <w:p w:rsidR="00CB0FFC" w:rsidRDefault="006F0B51">
      <w:pPr>
        <w:pStyle w:val="affd"/>
      </w:pPr>
      <w:r>
        <w:rPr>
          <w:rFonts w:hint="eastAsia"/>
        </w:rPr>
        <w:t>承检机构应在备案表中随机确定抽样人员（以下所指抽样人员均为已备案人员），除特殊任务外，原则上应以网购形式抽取网络食品交易经营者或食品生产企业</w:t>
      </w:r>
      <w:r>
        <w:rPr>
          <w:rFonts w:hint="eastAsia"/>
        </w:rPr>
        <w:t>(</w:t>
      </w:r>
      <w:r>
        <w:rPr>
          <w:rFonts w:hint="eastAsia"/>
        </w:rPr>
        <w:t>含委托加工方、受委托加工方</w:t>
      </w:r>
      <w:r>
        <w:rPr>
          <w:rFonts w:hint="eastAsia"/>
        </w:rPr>
        <w:t>)</w:t>
      </w:r>
      <w:r>
        <w:rPr>
          <w:rFonts w:hint="eastAsia"/>
        </w:rPr>
        <w:t>中至少有一方处于组织实施的市场监管部门监管辖区内的产品。抽样人员不得事先通知网络销售食品交易第三方平台及入网食品经营者，应使用已备案的账户登录网络交易平台。所购买样品应为同一品牌、同一规格、同一生产日期或批号。抽样人员可采取适当加大购买数量的方式，抽取到满足检验和复检要求的同批产品。</w:t>
      </w:r>
    </w:p>
    <w:p w:rsidR="00CB0FFC" w:rsidRDefault="006F0B51">
      <w:pPr>
        <w:pStyle w:val="affd"/>
        <w:ind w:firstLineChars="0" w:firstLine="0"/>
        <w:rPr>
          <w:rFonts w:ascii="黑体" w:eastAsia="黑体" w:hAnsi="黑体" w:cs="黑体"/>
        </w:rPr>
      </w:pPr>
      <w:r>
        <w:rPr>
          <w:rFonts w:ascii="黑体" w:eastAsia="黑体" w:hAnsi="黑体" w:cs="黑体" w:hint="eastAsia"/>
        </w:rPr>
        <w:t>6.2.</w:t>
      </w:r>
      <w:r>
        <w:rPr>
          <w:rFonts w:ascii="黑体" w:eastAsia="黑体" w:hAnsi="黑体" w:cs="黑体" w:hint="eastAsia"/>
        </w:rPr>
        <w:t>4</w:t>
      </w:r>
      <w:r>
        <w:rPr>
          <w:rFonts w:ascii="黑体" w:eastAsia="黑体" w:hAnsi="黑体" w:cs="黑体" w:hint="eastAsia"/>
        </w:rPr>
        <w:t xml:space="preserve"> </w:t>
      </w:r>
      <w:r>
        <w:rPr>
          <w:rFonts w:ascii="黑体" w:eastAsia="黑体" w:hAnsi="黑体" w:cs="黑体" w:hint="eastAsia"/>
        </w:rPr>
        <w:t>购样费用支付</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4</w:t>
      </w:r>
      <w:r>
        <w:rPr>
          <w:rFonts w:ascii="黑体" w:eastAsia="黑体" w:hAnsi="黑体" w:cs="黑体" w:hint="eastAsia"/>
        </w:rPr>
        <w:t>.1</w:t>
      </w:r>
      <w:r>
        <w:rPr>
          <w:rFonts w:hint="eastAsia"/>
        </w:rPr>
        <w:t xml:space="preserve"> </w:t>
      </w:r>
      <w:r>
        <w:rPr>
          <w:rFonts w:hint="eastAsia"/>
        </w:rPr>
        <w:t>抽样人员应使用</w:t>
      </w:r>
      <w:r>
        <w:rPr>
          <w:rFonts w:hint="eastAsia"/>
        </w:rPr>
        <w:t>已备案的支付方式向被抽样单位支付样品购置费以及物流等相关费用。样品收货人的名称、地址应该选择不会引起被抽样单位注意的名称、地址</w:t>
      </w:r>
      <w:r>
        <w:rPr>
          <w:rFonts w:hint="eastAsia"/>
        </w:rPr>
        <w:t>。</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4</w:t>
      </w:r>
      <w:r>
        <w:rPr>
          <w:rFonts w:ascii="黑体" w:eastAsia="黑体" w:hAnsi="黑体" w:cs="黑体" w:hint="eastAsia"/>
        </w:rPr>
        <w:t>.2</w:t>
      </w:r>
      <w:r>
        <w:rPr>
          <w:rFonts w:hint="eastAsia"/>
        </w:rPr>
        <w:t xml:space="preserve"> </w:t>
      </w:r>
      <w:r>
        <w:rPr>
          <w:rFonts w:hint="eastAsia"/>
        </w:rPr>
        <w:t>抽样人员应要求被抽样店铺提供发票，如被抽样的店铺无法提供发票时，应将网络支付截图复印件</w:t>
      </w:r>
      <w:r>
        <w:rPr>
          <w:rFonts w:hint="eastAsia"/>
        </w:rPr>
        <w:t>和订单明细</w:t>
      </w:r>
      <w:r>
        <w:rPr>
          <w:rFonts w:hint="eastAsia"/>
        </w:rPr>
        <w:t>作为购样凭证。购物发票（或收据）的抬头允许使用抽样人员姓名。</w:t>
      </w:r>
      <w:r>
        <w:rPr>
          <w:rFonts w:hint="eastAsia"/>
        </w:rPr>
        <w:t xml:space="preserve"> </w:t>
      </w:r>
    </w:p>
    <w:p w:rsidR="00CB0FFC" w:rsidRDefault="006F0B51">
      <w:pPr>
        <w:pStyle w:val="affd"/>
        <w:ind w:firstLineChars="0" w:firstLine="0"/>
        <w:rPr>
          <w:rFonts w:ascii="黑体" w:eastAsia="黑体" w:hAnsi="黑体" w:cs="黑体"/>
        </w:rPr>
      </w:pPr>
      <w:r>
        <w:rPr>
          <w:rFonts w:ascii="黑体" w:eastAsia="黑体" w:hAnsi="黑体" w:cs="黑体" w:hint="eastAsia"/>
        </w:rPr>
        <w:t>6.2.</w:t>
      </w:r>
      <w:r>
        <w:rPr>
          <w:rFonts w:ascii="黑体" w:eastAsia="黑体" w:hAnsi="黑体" w:cs="黑体" w:hint="eastAsia"/>
        </w:rPr>
        <w:t>5</w:t>
      </w:r>
      <w:r>
        <w:rPr>
          <w:rFonts w:ascii="黑体" w:eastAsia="黑体" w:hAnsi="黑体" w:cs="黑体" w:hint="eastAsia"/>
        </w:rPr>
        <w:t xml:space="preserve"> </w:t>
      </w:r>
      <w:r>
        <w:rPr>
          <w:rFonts w:ascii="黑体" w:eastAsia="黑体" w:hAnsi="黑体" w:cs="黑体" w:hint="eastAsia"/>
        </w:rPr>
        <w:t>网络信息采集</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5</w:t>
      </w:r>
      <w:r>
        <w:rPr>
          <w:rFonts w:ascii="黑体" w:eastAsia="黑体" w:hAnsi="黑体" w:cs="黑体" w:hint="eastAsia"/>
        </w:rPr>
        <w:t>.1</w:t>
      </w:r>
      <w:r>
        <w:rPr>
          <w:rFonts w:hint="eastAsia"/>
        </w:rPr>
        <w:t xml:space="preserve"> </w:t>
      </w:r>
      <w:r>
        <w:rPr>
          <w:rFonts w:hint="eastAsia"/>
        </w:rPr>
        <w:t>网络抽样时，抽样人员应通过截图、拍照、录像等方式采集以下信息</w:t>
      </w:r>
      <w:r>
        <w:rPr>
          <w:rFonts w:hint="eastAsia"/>
        </w:rPr>
        <w:t>，</w:t>
      </w:r>
      <w:r>
        <w:rPr>
          <w:rFonts w:hint="eastAsia"/>
        </w:rPr>
        <w:t>包括但不限于</w:t>
      </w:r>
      <w:r>
        <w:rPr>
          <w:rFonts w:hint="eastAsia"/>
        </w:rPr>
        <w:t>：</w:t>
      </w:r>
    </w:p>
    <w:p w:rsidR="00CB0FFC" w:rsidRDefault="006F0B51">
      <w:pPr>
        <w:pStyle w:val="af"/>
      </w:pPr>
      <w:r>
        <w:rPr>
          <w:rFonts w:hint="eastAsia"/>
        </w:rPr>
        <w:t>样品网页展示信息；</w:t>
      </w:r>
    </w:p>
    <w:p w:rsidR="00CB0FFC" w:rsidRDefault="006F0B51">
      <w:pPr>
        <w:pStyle w:val="af"/>
      </w:pPr>
      <w:r>
        <w:rPr>
          <w:rFonts w:hint="eastAsia"/>
        </w:rPr>
        <w:t>被抽样单位网店首页截图，应包含平台、店铺名等信息；</w:t>
      </w:r>
    </w:p>
    <w:p w:rsidR="00CB0FFC" w:rsidRDefault="006F0B51">
      <w:pPr>
        <w:pStyle w:val="af"/>
      </w:pPr>
      <w:r>
        <w:rPr>
          <w:rFonts w:hint="eastAsia"/>
        </w:rPr>
        <w:t>网页上显示的被</w:t>
      </w:r>
      <w:r>
        <w:rPr>
          <w:rFonts w:hint="eastAsia"/>
        </w:rPr>
        <w:t>抽样单位营业执照、食品生产经营许可证等法定资质信息；</w:t>
      </w:r>
    </w:p>
    <w:p w:rsidR="00CB0FFC" w:rsidRDefault="006F0B51">
      <w:pPr>
        <w:pStyle w:val="af"/>
      </w:pPr>
      <w:r>
        <w:rPr>
          <w:rFonts w:hint="eastAsia"/>
        </w:rPr>
        <w:t>网页上显示的食品信息，包括采集平台及商品所在页面的网址信息、食品名称、型号规格、单价、商品编号等文字描述；</w:t>
      </w:r>
    </w:p>
    <w:p w:rsidR="00CB0FFC" w:rsidRDefault="006F0B51">
      <w:pPr>
        <w:pStyle w:val="af"/>
      </w:pPr>
      <w:r>
        <w:rPr>
          <w:rFonts w:hint="eastAsia"/>
        </w:rPr>
        <w:t>成功下单后的订单信息，包括订单编号、下订单的日期、收货人信息、支付记录等；</w:t>
      </w:r>
    </w:p>
    <w:p w:rsidR="00CB0FFC" w:rsidRDefault="006F0B51">
      <w:pPr>
        <w:pStyle w:val="af"/>
      </w:pPr>
      <w:r>
        <w:rPr>
          <w:rFonts w:hint="eastAsia"/>
        </w:rPr>
        <w:t>其他需要采集的信息。</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5</w:t>
      </w:r>
      <w:r>
        <w:rPr>
          <w:rFonts w:ascii="黑体" w:eastAsia="黑体" w:hAnsi="黑体" w:cs="黑体" w:hint="eastAsia"/>
        </w:rPr>
        <w:t>.2</w:t>
      </w:r>
      <w:r>
        <w:rPr>
          <w:rFonts w:hint="eastAsia"/>
        </w:rPr>
        <w:t xml:space="preserve"> </w:t>
      </w:r>
      <w:r>
        <w:rPr>
          <w:rFonts w:hint="eastAsia"/>
        </w:rPr>
        <w:t>抽样人员</w:t>
      </w:r>
      <w:r>
        <w:rPr>
          <w:rFonts w:hint="eastAsia"/>
        </w:rPr>
        <w:t>收到快递信息后，应安排不少于</w:t>
      </w:r>
      <w:r>
        <w:rPr>
          <w:rFonts w:hint="eastAsia"/>
        </w:rPr>
        <w:t>2</w:t>
      </w:r>
      <w:r>
        <w:rPr>
          <w:rFonts w:hint="eastAsia"/>
        </w:rPr>
        <w:t>名抽样人员</w:t>
      </w:r>
      <w:r>
        <w:rPr>
          <w:rFonts w:hint="eastAsia"/>
        </w:rPr>
        <w:t>收</w:t>
      </w:r>
      <w:r>
        <w:rPr>
          <w:rFonts w:hint="eastAsia"/>
        </w:rPr>
        <w:t>取</w:t>
      </w:r>
      <w:r>
        <w:rPr>
          <w:rFonts w:hint="eastAsia"/>
        </w:rPr>
        <w:t>样品，</w:t>
      </w:r>
      <w:r>
        <w:rPr>
          <w:rFonts w:hint="eastAsia"/>
        </w:rPr>
        <w:t>抽样员</w:t>
      </w:r>
      <w:r>
        <w:rPr>
          <w:rFonts w:hint="eastAsia"/>
        </w:rPr>
        <w:t>应当对递送包装、样品包装、样品储运条件等进行查验，并对检验样品和复检备份样品分别封样，同时通过拍照</w:t>
      </w:r>
      <w:r>
        <w:rPr>
          <w:rFonts w:hint="eastAsia"/>
        </w:rPr>
        <w:t>和</w:t>
      </w:r>
      <w:r>
        <w:rPr>
          <w:rFonts w:hint="eastAsia"/>
        </w:rPr>
        <w:t>录像等方式采集以下信息</w:t>
      </w:r>
      <w:r>
        <w:rPr>
          <w:rFonts w:hint="eastAsia"/>
        </w:rPr>
        <w:t>，</w:t>
      </w:r>
      <w:r>
        <w:rPr>
          <w:rFonts w:hint="eastAsia"/>
        </w:rPr>
        <w:t>包括但不限于</w:t>
      </w:r>
      <w:r>
        <w:rPr>
          <w:rFonts w:hint="eastAsia"/>
        </w:rPr>
        <w:t>：</w:t>
      </w:r>
    </w:p>
    <w:p w:rsidR="00CB0FFC" w:rsidRDefault="006F0B51">
      <w:pPr>
        <w:pStyle w:val="af"/>
      </w:pPr>
      <w:r>
        <w:rPr>
          <w:rFonts w:hint="eastAsia"/>
        </w:rPr>
        <w:t>收到样品后，拆包前样品的外包装及</w:t>
      </w:r>
      <w:r>
        <w:rPr>
          <w:rFonts w:hint="eastAsia"/>
        </w:rPr>
        <w:t>物流单据；</w:t>
      </w:r>
    </w:p>
    <w:p w:rsidR="00CB0FFC" w:rsidRDefault="006F0B51">
      <w:pPr>
        <w:pStyle w:val="af"/>
      </w:pPr>
      <w:r>
        <w:rPr>
          <w:rFonts w:hint="eastAsia"/>
        </w:rPr>
        <w:lastRenderedPageBreak/>
        <w:t>拆包后的样品状态，应能体现样品的数量、外包装等信息；</w:t>
      </w:r>
    </w:p>
    <w:p w:rsidR="00CB0FFC" w:rsidRDefault="006F0B51">
      <w:pPr>
        <w:pStyle w:val="af"/>
      </w:pPr>
      <w:r>
        <w:rPr>
          <w:rFonts w:hint="eastAsia"/>
        </w:rPr>
        <w:t>包装中提供的商品清单；</w:t>
      </w:r>
    </w:p>
    <w:p w:rsidR="00CB0FFC" w:rsidRDefault="006F0B51">
      <w:pPr>
        <w:pStyle w:val="af"/>
      </w:pPr>
      <w:r>
        <w:rPr>
          <w:rFonts w:hint="eastAsia"/>
        </w:rPr>
        <w:t>封样后，对检验样品和备份样品拍照记录，照片应能显示封条上抽样单编号，抽样人员签名、抽样单位盖章。</w:t>
      </w:r>
    </w:p>
    <w:p w:rsidR="00CB0FFC" w:rsidRDefault="006F0B51">
      <w:pPr>
        <w:pStyle w:val="af"/>
      </w:pPr>
      <w:r>
        <w:rPr>
          <w:rFonts w:hint="eastAsia"/>
        </w:rPr>
        <w:t>其他需要采集的信息（如：暂存快递点时样品的存储条件等）。</w:t>
      </w:r>
    </w:p>
    <w:p w:rsidR="00CB0FFC" w:rsidRDefault="006F0B51">
      <w:pPr>
        <w:pStyle w:val="affd"/>
        <w:ind w:firstLineChars="0" w:firstLine="0"/>
        <w:rPr>
          <w:rFonts w:ascii="黑体" w:eastAsia="黑体" w:hAnsi="黑体" w:cs="黑体"/>
        </w:rPr>
      </w:pPr>
      <w:r>
        <w:rPr>
          <w:rFonts w:ascii="黑体" w:eastAsia="黑体" w:hAnsi="黑体" w:cs="黑体" w:hint="eastAsia"/>
        </w:rPr>
        <w:t>6.2.</w:t>
      </w:r>
      <w:r>
        <w:rPr>
          <w:rFonts w:ascii="黑体" w:eastAsia="黑体" w:hAnsi="黑体" w:cs="黑体" w:hint="eastAsia"/>
        </w:rPr>
        <w:t>6</w:t>
      </w:r>
      <w:r>
        <w:rPr>
          <w:rFonts w:ascii="黑体" w:eastAsia="黑体" w:hAnsi="黑体" w:cs="黑体" w:hint="eastAsia"/>
        </w:rPr>
        <w:t xml:space="preserve"> </w:t>
      </w:r>
      <w:r>
        <w:rPr>
          <w:rFonts w:ascii="黑体" w:eastAsia="黑体" w:hAnsi="黑体" w:cs="黑体" w:hint="eastAsia"/>
        </w:rPr>
        <w:t>文书填写</w:t>
      </w:r>
    </w:p>
    <w:p w:rsidR="00CB0FFC" w:rsidRDefault="006F0B51">
      <w:pPr>
        <w:pStyle w:val="affd"/>
      </w:pPr>
      <w:r>
        <w:rPr>
          <w:rFonts w:hint="eastAsia"/>
        </w:rPr>
        <w:t>抽样人员应当使用规定的抽样单（附录</w:t>
      </w:r>
      <w:r>
        <w:rPr>
          <w:rFonts w:hint="eastAsia"/>
        </w:rPr>
        <w:t>B</w:t>
      </w:r>
      <w:r>
        <w:rPr>
          <w:rFonts w:hint="eastAsia"/>
        </w:rPr>
        <w:t>），详细完整记录抽样信息，抽样单填报要求详见附录</w:t>
      </w:r>
      <w:r>
        <w:rPr>
          <w:rFonts w:hint="eastAsia"/>
        </w:rPr>
        <w:t>C</w:t>
      </w:r>
      <w:r>
        <w:rPr>
          <w:rFonts w:hint="eastAsia"/>
        </w:rPr>
        <w:t>。抽样文书应字迹工整、清楚，容易辨认，不得随意更改。如需要更改信息应当采用杠改方式，并由两名抽样人员签字确认。网络抽检抽样单无需被抽样单位签字、盖章，无须填写《食品安全抽样检验告知书》和《食品安全抽样检验工作质量及工作纪律反馈单》。</w:t>
      </w:r>
    </w:p>
    <w:p w:rsidR="00CB0FFC" w:rsidRDefault="006F0B51">
      <w:pPr>
        <w:pStyle w:val="affd"/>
        <w:ind w:firstLineChars="0" w:firstLine="0"/>
        <w:rPr>
          <w:rFonts w:ascii="黑体" w:eastAsia="黑体" w:hAnsi="黑体" w:cs="黑体"/>
        </w:rPr>
      </w:pPr>
      <w:r>
        <w:rPr>
          <w:rFonts w:ascii="黑体" w:eastAsia="黑体" w:hAnsi="黑体" w:cs="黑体" w:hint="eastAsia"/>
        </w:rPr>
        <w:t>6.2.</w:t>
      </w:r>
      <w:r>
        <w:rPr>
          <w:rFonts w:ascii="黑体" w:eastAsia="黑体" w:hAnsi="黑体" w:cs="黑体" w:hint="eastAsia"/>
        </w:rPr>
        <w:t>7</w:t>
      </w:r>
      <w:r>
        <w:rPr>
          <w:rFonts w:ascii="黑体" w:eastAsia="黑体" w:hAnsi="黑体" w:cs="黑体" w:hint="eastAsia"/>
        </w:rPr>
        <w:t xml:space="preserve"> </w:t>
      </w:r>
      <w:r>
        <w:rPr>
          <w:rFonts w:ascii="黑体" w:eastAsia="黑体" w:hAnsi="黑体" w:cs="黑体" w:hint="eastAsia"/>
        </w:rPr>
        <w:t>封样</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7</w:t>
      </w:r>
      <w:r>
        <w:rPr>
          <w:rFonts w:ascii="黑体" w:eastAsia="黑体" w:hAnsi="黑体" w:cs="黑体" w:hint="eastAsia"/>
        </w:rPr>
        <w:t>.1</w:t>
      </w:r>
      <w:r>
        <w:rPr>
          <w:rFonts w:hint="eastAsia"/>
        </w:rPr>
        <w:t xml:space="preserve"> </w:t>
      </w:r>
      <w:r>
        <w:rPr>
          <w:rFonts w:hint="eastAsia"/>
        </w:rPr>
        <w:t>样品一经抽取，两名抽样人员应对检验样品和复检备份样品分别封样，并贴上具有抽样单位盖章的封条，以防止样品被擅自拆封、动用及调换。封条上应由两名抽样人员签字确认，注明抽样日期、抽样单编号</w:t>
      </w:r>
      <w:r>
        <w:rPr>
          <w:rFonts w:hint="eastAsia"/>
        </w:rPr>
        <w:t>、检样或复检备份样</w:t>
      </w:r>
      <w:r>
        <w:rPr>
          <w:rFonts w:hint="eastAsia"/>
        </w:rPr>
        <w:t>。</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7</w:t>
      </w:r>
      <w:r>
        <w:rPr>
          <w:rFonts w:ascii="黑体" w:eastAsia="黑体" w:hAnsi="黑体" w:cs="黑体" w:hint="eastAsia"/>
        </w:rPr>
        <w:t>.2</w:t>
      </w:r>
      <w:r>
        <w:rPr>
          <w:rFonts w:hint="eastAsia"/>
        </w:rPr>
        <w:t xml:space="preserve"> </w:t>
      </w:r>
      <w:r>
        <w:rPr>
          <w:rFonts w:hint="eastAsia"/>
        </w:rPr>
        <w:t>封样时注意封条的完整性，</w:t>
      </w:r>
      <w:r>
        <w:rPr>
          <w:rFonts w:hint="eastAsia"/>
        </w:rPr>
        <w:t>不得破损，封条上的签名和盖章应清楚易辨认。</w:t>
      </w:r>
    </w:p>
    <w:p w:rsidR="00CB0FFC" w:rsidRDefault="006F0B51">
      <w:pPr>
        <w:pStyle w:val="affd"/>
        <w:ind w:firstLineChars="0" w:firstLine="0"/>
      </w:pPr>
      <w:r>
        <w:rPr>
          <w:rFonts w:ascii="黑体" w:eastAsia="黑体" w:hAnsi="黑体" w:cs="黑体" w:hint="eastAsia"/>
        </w:rPr>
        <w:t>6.2.</w:t>
      </w:r>
      <w:r>
        <w:rPr>
          <w:rFonts w:ascii="黑体" w:eastAsia="黑体" w:hAnsi="黑体" w:cs="黑体" w:hint="eastAsia"/>
        </w:rPr>
        <w:t>7</w:t>
      </w:r>
      <w:r>
        <w:rPr>
          <w:rFonts w:ascii="黑体" w:eastAsia="黑体" w:hAnsi="黑体" w:cs="黑体" w:hint="eastAsia"/>
        </w:rPr>
        <w:t>.3</w:t>
      </w:r>
      <w:r>
        <w:rPr>
          <w:rFonts w:hint="eastAsia"/>
        </w:rPr>
        <w:t xml:space="preserve"> </w:t>
      </w:r>
      <w:r>
        <w:rPr>
          <w:rFonts w:hint="eastAsia"/>
        </w:rPr>
        <w:t>应将封样存放于承检机构。封样过程应采用摄像</w:t>
      </w:r>
      <w:r>
        <w:rPr>
          <w:rFonts w:hint="eastAsia"/>
        </w:rPr>
        <w:t>及</w:t>
      </w:r>
      <w:r>
        <w:rPr>
          <w:rFonts w:hint="eastAsia"/>
        </w:rPr>
        <w:t>拍照的形式进行信息采集。</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6.3 </w:t>
      </w:r>
      <w:r>
        <w:rPr>
          <w:rFonts w:ascii="黑体" w:eastAsia="黑体" w:hAnsi="黑体" w:cs="黑体" w:hint="eastAsia"/>
        </w:rPr>
        <w:t>无菌抽样</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6.3.1 </w:t>
      </w:r>
      <w:r>
        <w:rPr>
          <w:rFonts w:ascii="黑体" w:eastAsia="黑体" w:hAnsi="黑体" w:cs="黑体" w:hint="eastAsia"/>
        </w:rPr>
        <w:t>适用范围</w:t>
      </w:r>
    </w:p>
    <w:p w:rsidR="00CB0FFC" w:rsidRDefault="006F0B51">
      <w:pPr>
        <w:pStyle w:val="affd"/>
      </w:pPr>
      <w:r>
        <w:rPr>
          <w:rFonts w:hint="eastAsia"/>
        </w:rPr>
        <w:t>无包装食品、现场制作食品等涉及微生物指标检测时应采用无菌采样，并按照</w:t>
      </w:r>
      <w:r>
        <w:rPr>
          <w:rFonts w:hint="eastAsia"/>
        </w:rPr>
        <w:t>GB 4789.1</w:t>
      </w:r>
      <w:r>
        <w:rPr>
          <w:rFonts w:hint="eastAsia"/>
        </w:rPr>
        <w:t>《食品卫生微生物检验</w:t>
      </w:r>
      <w:r>
        <w:rPr>
          <w:rFonts w:hint="eastAsia"/>
        </w:rPr>
        <w:t xml:space="preserve"> </w:t>
      </w:r>
      <w:r>
        <w:rPr>
          <w:rFonts w:hint="eastAsia"/>
        </w:rPr>
        <w:t>总则》等相关规定执行。</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6.3.2 </w:t>
      </w:r>
      <w:r>
        <w:rPr>
          <w:rFonts w:ascii="黑体" w:eastAsia="黑体" w:hAnsi="黑体" w:cs="黑体" w:hint="eastAsia"/>
        </w:rPr>
        <w:t>采样设备</w:t>
      </w:r>
    </w:p>
    <w:p w:rsidR="00CB0FFC" w:rsidRDefault="006F0B51">
      <w:pPr>
        <w:pStyle w:val="affd"/>
      </w:pPr>
      <w:r>
        <w:rPr>
          <w:rFonts w:hint="eastAsia"/>
        </w:rPr>
        <w:t>重复使用的采样工具采样前应经过灭菌处理。车载冰箱、保温箱、冰袋等在用于采样前，可使用酒精擦拭、喷洒等方式进行消毒。</w:t>
      </w:r>
    </w:p>
    <w:p w:rsidR="00CB0FFC" w:rsidRDefault="006F0B51">
      <w:pPr>
        <w:pStyle w:val="affd"/>
      </w:pPr>
      <w:r>
        <w:rPr>
          <w:rFonts w:hint="eastAsia"/>
        </w:rPr>
        <w:t>一次性使用的无菌采样工具应选择具有消毒卫生资质的产品并进行验收，按照说明书规定使用。</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6.3.3 </w:t>
      </w:r>
      <w:r>
        <w:rPr>
          <w:rFonts w:ascii="黑体" w:eastAsia="黑体" w:hAnsi="黑体" w:cs="黑体" w:hint="eastAsia"/>
        </w:rPr>
        <w:t>采样要求</w:t>
      </w:r>
    </w:p>
    <w:p w:rsidR="00CB0FFC" w:rsidRDefault="006F0B51">
      <w:pPr>
        <w:pStyle w:val="affd"/>
      </w:pPr>
      <w:r>
        <w:rPr>
          <w:rFonts w:hint="eastAsia"/>
        </w:rPr>
        <w:t>采样必须严格遵守无菌操作程序，防止采样对样品造成的微生物污染</w:t>
      </w:r>
      <w:r>
        <w:rPr>
          <w:rFonts w:hint="eastAsia"/>
        </w:rPr>
        <w:t>，</w:t>
      </w:r>
      <w:r>
        <w:rPr>
          <w:rFonts w:hint="eastAsia"/>
        </w:rPr>
        <w:t>包括但不限于：</w:t>
      </w:r>
    </w:p>
    <w:p w:rsidR="00CB0FFC" w:rsidRDefault="006F0B51">
      <w:pPr>
        <w:pStyle w:val="af"/>
      </w:pPr>
      <w:r>
        <w:rPr>
          <w:rFonts w:hint="eastAsia"/>
        </w:rPr>
        <w:t>采样人员应在与外界相对隔离的洁净环境下进行采样，其中餐饮具应抽取待用状态下的样品，若从保洁柜中抽取餐饮具，应在保洁柜附近取样</w:t>
      </w:r>
      <w:r>
        <w:rPr>
          <w:rFonts w:hint="eastAsia"/>
        </w:rPr>
        <w:t>；</w:t>
      </w:r>
    </w:p>
    <w:p w:rsidR="00CB0FFC" w:rsidRDefault="006F0B51">
      <w:pPr>
        <w:pStyle w:val="af"/>
      </w:pPr>
      <w:r>
        <w:rPr>
          <w:rFonts w:hint="eastAsia"/>
        </w:rPr>
        <w:t>采样时应佩戴一次性手套、口罩、帽子，穿着洁净工作服。采样前应对一次性手套表面进行消毒</w:t>
      </w:r>
      <w:r>
        <w:rPr>
          <w:rFonts w:hint="eastAsia"/>
        </w:rPr>
        <w:t>；</w:t>
      </w:r>
    </w:p>
    <w:p w:rsidR="00CB0FFC" w:rsidRDefault="006F0B51">
      <w:pPr>
        <w:pStyle w:val="af"/>
      </w:pPr>
      <w:r>
        <w:rPr>
          <w:rFonts w:hint="eastAsia"/>
        </w:rPr>
        <w:t>每抽取一份样品，应更换新的采样工具，或将用过的采样工具迅速消毒后，再取另一份样品，以免交叉污染。</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6.3.4 </w:t>
      </w:r>
      <w:r>
        <w:rPr>
          <w:rFonts w:ascii="黑体" w:eastAsia="黑体" w:hAnsi="黑体" w:cs="黑体" w:hint="eastAsia"/>
        </w:rPr>
        <w:t>样品运输和保存</w:t>
      </w:r>
    </w:p>
    <w:p w:rsidR="00CB0FFC" w:rsidRDefault="006F0B51">
      <w:pPr>
        <w:pStyle w:val="affd"/>
      </w:pPr>
      <w:r>
        <w:rPr>
          <w:rFonts w:hint="eastAsia"/>
        </w:rPr>
        <w:t>采样后必须按相关标准规定的运输条件尽快将样品送往实验室检验</w:t>
      </w:r>
      <w:r>
        <w:rPr>
          <w:rFonts w:hint="eastAsia"/>
        </w:rPr>
        <w:t>（</w:t>
      </w:r>
      <w:r>
        <w:rPr>
          <w:rFonts w:hint="eastAsia"/>
        </w:rPr>
        <w:t>如餐饮具采用</w:t>
      </w:r>
      <w:r>
        <w:rPr>
          <w:rFonts w:hint="eastAsia"/>
        </w:rPr>
        <w:t xml:space="preserve">GB14934 </w:t>
      </w:r>
      <w:r>
        <w:rPr>
          <w:rFonts w:hint="eastAsia"/>
        </w:rPr>
        <w:t>附录</w:t>
      </w:r>
      <w:r>
        <w:rPr>
          <w:rFonts w:hint="eastAsia"/>
        </w:rPr>
        <w:t>A.2.1</w:t>
      </w:r>
      <w:r>
        <w:rPr>
          <w:rFonts w:hint="eastAsia"/>
        </w:rPr>
        <w:t>的方法采样的，需在</w:t>
      </w:r>
      <w:r>
        <w:rPr>
          <w:rFonts w:hint="eastAsia"/>
        </w:rPr>
        <w:t>4</w:t>
      </w:r>
      <w:r>
        <w:rPr>
          <w:rFonts w:hint="eastAsia"/>
        </w:rPr>
        <w:t>小时内送达承检机构</w:t>
      </w:r>
      <w:r>
        <w:rPr>
          <w:rFonts w:hint="eastAsia"/>
        </w:rPr>
        <w:t>）</w:t>
      </w:r>
      <w:r>
        <w:rPr>
          <w:rFonts w:hint="eastAsia"/>
        </w:rPr>
        <w:t>。运送冷冻和易腐食品应根据需要在包装容器内加适量的冰袋或其它冷却剂以保证运输温度，同时做好运输过程中的温度记录。</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6.4 </w:t>
      </w:r>
      <w:r>
        <w:rPr>
          <w:rFonts w:ascii="黑体" w:eastAsia="黑体" w:hAnsi="黑体" w:cs="黑体" w:hint="eastAsia"/>
        </w:rPr>
        <w:t>食用农产品抽样</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6.4.1 </w:t>
      </w:r>
      <w:r>
        <w:rPr>
          <w:rFonts w:ascii="黑体" w:eastAsia="黑体" w:hAnsi="黑体" w:cs="黑体" w:hint="eastAsia"/>
        </w:rPr>
        <w:t>抽样前检查</w:t>
      </w:r>
    </w:p>
    <w:p w:rsidR="00CB0FFC" w:rsidRDefault="006F0B51">
      <w:pPr>
        <w:pStyle w:val="affd"/>
      </w:pPr>
      <w:r>
        <w:rPr>
          <w:rFonts w:hint="eastAsia"/>
        </w:rPr>
        <w:t>抽取食用农产品时应检查食用农产品销售者是否有进货查验记录、合法进货凭证等。食用农产品销售者无法提供进货查验记录、合法进货凭证或产品真实合法来源的，不予抽样，由</w:t>
      </w:r>
      <w:r>
        <w:rPr>
          <w:rFonts w:hint="eastAsia"/>
        </w:rPr>
        <w:t>市场</w:t>
      </w:r>
      <w:r>
        <w:rPr>
          <w:rFonts w:hint="eastAsia"/>
        </w:rPr>
        <w:t>监管部门依法予以查处。委托抽样的，应当不少于</w:t>
      </w:r>
      <w:r>
        <w:rPr>
          <w:rFonts w:hint="eastAsia"/>
        </w:rPr>
        <w:t>2</w:t>
      </w:r>
      <w:r>
        <w:rPr>
          <w:rFonts w:hint="eastAsia"/>
        </w:rPr>
        <w:t>名监管人员参与现场抽样。</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6.4.2 </w:t>
      </w:r>
      <w:r>
        <w:rPr>
          <w:rFonts w:ascii="黑体" w:eastAsia="黑体" w:hAnsi="黑体" w:cs="黑体" w:hint="eastAsia"/>
        </w:rPr>
        <w:t>样品采集</w:t>
      </w:r>
    </w:p>
    <w:p w:rsidR="00CB0FFC" w:rsidRDefault="006F0B51">
      <w:pPr>
        <w:pStyle w:val="affd"/>
      </w:pPr>
      <w:r>
        <w:rPr>
          <w:rFonts w:hint="eastAsia"/>
        </w:rPr>
        <w:lastRenderedPageBreak/>
        <w:t>在流通环节抽取食用农产品时，应在同一货架或摊位抽取同一产地、同一生产商（供应商）、同一种类、同一生产日期（进货日期）、同一码放堆（或同一池</w:t>
      </w:r>
      <w:r>
        <w:rPr>
          <w:rFonts w:hint="eastAsia"/>
        </w:rPr>
        <w:t>/</w:t>
      </w:r>
      <w:r>
        <w:rPr>
          <w:rFonts w:hint="eastAsia"/>
        </w:rPr>
        <w:t>缸等）、同一等级的样品，即视为同一批次样品。抽样时应视情况分层、分方向抽取样品。</w:t>
      </w:r>
    </w:p>
    <w:p w:rsidR="00CB0FFC" w:rsidRDefault="006F0B51">
      <w:pPr>
        <w:pStyle w:val="affd"/>
      </w:pPr>
      <w:r>
        <w:rPr>
          <w:rFonts w:hint="eastAsia"/>
        </w:rPr>
        <w:t>畜禽肉及副产品</w:t>
      </w:r>
      <w:r>
        <w:rPr>
          <w:rFonts w:hint="eastAsia"/>
        </w:rPr>
        <w:t>：</w:t>
      </w:r>
      <w:r>
        <w:rPr>
          <w:rFonts w:hint="eastAsia"/>
        </w:rPr>
        <w:t>对于包装产品，可打开后将样品对称分切为</w:t>
      </w:r>
      <w:r>
        <w:rPr>
          <w:rFonts w:hint="eastAsia"/>
        </w:rPr>
        <w:t>2</w:t>
      </w:r>
      <w:r>
        <w:rPr>
          <w:rFonts w:hint="eastAsia"/>
        </w:rPr>
        <w:t>份，保留原包装。对于个体较小的产品如鸡心等，可不分切，混合后分成</w:t>
      </w:r>
      <w:r>
        <w:rPr>
          <w:rFonts w:hint="eastAsia"/>
        </w:rPr>
        <w:t>2</w:t>
      </w:r>
      <w:r>
        <w:rPr>
          <w:rFonts w:hint="eastAsia"/>
        </w:rPr>
        <w:t>份。</w:t>
      </w:r>
    </w:p>
    <w:p w:rsidR="00CB0FFC" w:rsidRDefault="006F0B51">
      <w:pPr>
        <w:pStyle w:val="affd"/>
      </w:pPr>
      <w:r>
        <w:rPr>
          <w:rFonts w:hint="eastAsia"/>
        </w:rPr>
        <w:t>蔬菜</w:t>
      </w:r>
      <w:r>
        <w:rPr>
          <w:rFonts w:hint="eastAsia"/>
        </w:rPr>
        <w:t>：</w:t>
      </w:r>
      <w:r>
        <w:rPr>
          <w:rFonts w:hint="eastAsia"/>
        </w:rPr>
        <w:t>从同一批次中抽取无明显瘀伤、腐烂、长菌或其他表面损伤的蔬菜样品</w:t>
      </w:r>
      <w:r>
        <w:rPr>
          <w:rFonts w:hint="eastAsia"/>
        </w:rPr>
        <w:t>。除去泥土、黏附物及萎蔫部分。扎捆的蔬菜应打开，等分为两部分，多捆时分别分成两部分。</w:t>
      </w:r>
    </w:p>
    <w:p w:rsidR="00CB0FFC" w:rsidRDefault="006F0B51">
      <w:pPr>
        <w:pStyle w:val="affd"/>
      </w:pPr>
      <w:r>
        <w:rPr>
          <w:rFonts w:hint="eastAsia"/>
        </w:rPr>
        <w:t>水产品</w:t>
      </w:r>
      <w:r>
        <w:rPr>
          <w:rFonts w:hint="eastAsia"/>
        </w:rPr>
        <w:t>：</w:t>
      </w:r>
      <w:r>
        <w:rPr>
          <w:rFonts w:hint="eastAsia"/>
        </w:rPr>
        <w:t>按</w:t>
      </w:r>
      <w:r>
        <w:rPr>
          <w:rFonts w:hint="eastAsia"/>
        </w:rPr>
        <w:t>GB/T 30891</w:t>
      </w:r>
      <w:r>
        <w:rPr>
          <w:rFonts w:hint="eastAsia"/>
        </w:rPr>
        <w:t>附录</w:t>
      </w:r>
      <w:r>
        <w:rPr>
          <w:rFonts w:hint="eastAsia"/>
        </w:rPr>
        <w:t>B</w:t>
      </w:r>
      <w:r>
        <w:rPr>
          <w:rFonts w:hint="eastAsia"/>
        </w:rPr>
        <w:t>规定，鱼类至少取</w:t>
      </w:r>
      <w:r>
        <w:rPr>
          <w:rFonts w:hint="eastAsia"/>
        </w:rPr>
        <w:t>3</w:t>
      </w:r>
      <w:r>
        <w:rPr>
          <w:rFonts w:hint="eastAsia"/>
        </w:rPr>
        <w:t>尾，</w:t>
      </w:r>
      <w:r>
        <w:rPr>
          <w:rFonts w:hint="eastAsia"/>
        </w:rPr>
        <w:t>较大个体水产品应沿脊背剖开分割为两部分，分别作为检验样品和复检备份样品；抽取多个较大个体时，应分别沿脊背剖开分割为两部分，其中一部分组合为检验样品，检验时混合制样；另一部分组合为复检备份样品；对无法沿脊背剖开分割的产品如虾、贝、带鱼等，取出足够数量样品（</w:t>
      </w:r>
      <w:r>
        <w:rPr>
          <w:rFonts w:hint="eastAsia"/>
        </w:rPr>
        <w:t>虾不少于</w:t>
      </w:r>
      <w:r>
        <w:rPr>
          <w:rFonts w:hint="eastAsia"/>
        </w:rPr>
        <w:t>10</w:t>
      </w:r>
      <w:r>
        <w:rPr>
          <w:rFonts w:hint="eastAsia"/>
        </w:rPr>
        <w:t>尾、蟹不少于</w:t>
      </w:r>
      <w:r>
        <w:rPr>
          <w:rFonts w:hint="eastAsia"/>
        </w:rPr>
        <w:t>5</w:t>
      </w:r>
      <w:r>
        <w:rPr>
          <w:rFonts w:hint="eastAsia"/>
        </w:rPr>
        <w:t>只，可食部分不少于</w:t>
      </w:r>
      <w:r>
        <w:rPr>
          <w:rFonts w:hint="eastAsia"/>
        </w:rPr>
        <w:t>600g</w:t>
      </w:r>
      <w:r>
        <w:rPr>
          <w:rFonts w:hint="eastAsia"/>
        </w:rPr>
        <w:t>）</w:t>
      </w:r>
      <w:r>
        <w:rPr>
          <w:rFonts w:hint="eastAsia"/>
        </w:rPr>
        <w:t>，混合或切段混合后采用四分法分样。</w:t>
      </w:r>
    </w:p>
    <w:p w:rsidR="00CB0FFC" w:rsidRDefault="006F0B51">
      <w:pPr>
        <w:pStyle w:val="affd"/>
      </w:pPr>
      <w:r>
        <w:rPr>
          <w:rFonts w:hint="eastAsia"/>
        </w:rPr>
        <w:t>其他食用农产品的抽样按照</w:t>
      </w:r>
      <w:r>
        <w:rPr>
          <w:rFonts w:hint="eastAsia"/>
        </w:rPr>
        <w:t>国家法律法规和标准要求进行。</w:t>
      </w:r>
    </w:p>
    <w:p w:rsidR="00CB0FFC" w:rsidRDefault="006F0B51">
      <w:pPr>
        <w:pStyle w:val="affd"/>
        <w:ind w:firstLineChars="0" w:firstLine="0"/>
        <w:rPr>
          <w:rFonts w:ascii="黑体" w:eastAsia="黑体" w:hAnsi="黑体" w:cs="黑体"/>
        </w:rPr>
      </w:pPr>
      <w:r>
        <w:rPr>
          <w:rFonts w:ascii="黑体" w:eastAsia="黑体" w:hAnsi="黑体" w:cs="黑体" w:hint="eastAsia"/>
        </w:rPr>
        <w:t xml:space="preserve">6.4.3 </w:t>
      </w:r>
      <w:r>
        <w:rPr>
          <w:rFonts w:ascii="黑体" w:eastAsia="黑体" w:hAnsi="黑体" w:cs="黑体" w:hint="eastAsia"/>
        </w:rPr>
        <w:t>封样和样品运输、贮存</w:t>
      </w:r>
    </w:p>
    <w:p w:rsidR="00CB0FFC" w:rsidRDefault="006F0B51">
      <w:pPr>
        <w:pStyle w:val="affd"/>
      </w:pPr>
      <w:r>
        <w:rPr>
          <w:rFonts w:hint="eastAsia"/>
        </w:rPr>
        <w:t>样品封条应有相应的防拆封措施，并保证封条在运输过程中不会破损。抽样人员、监管人员、食用农产品销售者，应当在样品封条上共同签字或者盖章确认。样品运输过程中应采取有效的防护措施，确保样品不被污染，不发生腐败变质。</w:t>
      </w:r>
      <w:r>
        <w:rPr>
          <w:rFonts w:hint="eastAsia"/>
        </w:rPr>
        <w:t>承检</w:t>
      </w:r>
      <w:r>
        <w:rPr>
          <w:rFonts w:hint="eastAsia"/>
        </w:rPr>
        <w:t>机构接收样品后应尽快实施检验，备样</w:t>
      </w:r>
      <w:r>
        <w:rPr>
          <w:rFonts w:hint="eastAsia"/>
        </w:rPr>
        <w:t>冷藏或</w:t>
      </w:r>
      <w:r>
        <w:rPr>
          <w:rFonts w:hint="eastAsia"/>
        </w:rPr>
        <w:t>冷冻储存。</w:t>
      </w:r>
    </w:p>
    <w:p w:rsidR="00CB0FFC" w:rsidRDefault="006F0B51">
      <w:pPr>
        <w:pStyle w:val="a7"/>
      </w:pPr>
      <w:r>
        <w:rPr>
          <w:rFonts w:hint="eastAsia"/>
        </w:rPr>
        <w:t>文件记录</w:t>
      </w:r>
    </w:p>
    <w:p w:rsidR="00CB0FFC" w:rsidRDefault="006F0B51">
      <w:pPr>
        <w:pStyle w:val="affd"/>
        <w:ind w:firstLineChars="0" w:firstLine="0"/>
        <w:rPr>
          <w:rFonts w:ascii="黑体" w:eastAsia="黑体" w:hAnsi="黑体" w:cs="黑体"/>
        </w:rPr>
      </w:pPr>
      <w:r>
        <w:rPr>
          <w:rFonts w:ascii="黑体" w:eastAsia="黑体" w:hAnsi="黑体" w:cs="黑体" w:hint="eastAsia"/>
        </w:rPr>
        <w:t>7</w:t>
      </w:r>
      <w:r>
        <w:rPr>
          <w:rFonts w:ascii="黑体" w:eastAsia="黑体" w:hAnsi="黑体" w:cs="黑体" w:hint="eastAsia"/>
        </w:rPr>
        <w:t>.</w:t>
      </w:r>
      <w:r>
        <w:rPr>
          <w:rFonts w:ascii="黑体" w:eastAsia="黑体" w:hAnsi="黑体" w:cs="黑体" w:hint="eastAsia"/>
        </w:rPr>
        <w:t>1</w:t>
      </w:r>
      <w:r>
        <w:rPr>
          <w:rFonts w:ascii="黑体" w:eastAsia="黑体" w:hAnsi="黑体" w:cs="黑体" w:hint="eastAsia"/>
        </w:rPr>
        <w:t xml:space="preserve"> </w:t>
      </w:r>
      <w:r>
        <w:rPr>
          <w:rFonts w:ascii="黑体" w:eastAsia="黑体" w:hAnsi="黑体" w:cs="黑体" w:hint="eastAsia"/>
        </w:rPr>
        <w:t>记录保存</w:t>
      </w:r>
    </w:p>
    <w:p w:rsidR="00CB0FFC" w:rsidRDefault="006F0B51">
      <w:pPr>
        <w:pStyle w:val="affd"/>
      </w:pPr>
      <w:r>
        <w:rPr>
          <w:rFonts w:hint="eastAsia"/>
        </w:rPr>
        <w:t>抽样单位应妥善保存纸质抽样记录和电子抽样记录（照片、视频等），抽样记录保存期限均不得少于</w:t>
      </w:r>
      <w:r>
        <w:rPr>
          <w:rFonts w:hint="eastAsia"/>
        </w:rPr>
        <w:t>2</w:t>
      </w:r>
      <w:r>
        <w:rPr>
          <w:rFonts w:hint="eastAsia"/>
        </w:rPr>
        <w:t>年。</w:t>
      </w:r>
    </w:p>
    <w:p w:rsidR="00CB0FFC" w:rsidRDefault="00CB0FFC">
      <w:pPr>
        <w:pStyle w:val="affd"/>
        <w:ind w:firstLineChars="0" w:firstLine="0"/>
      </w:pPr>
    </w:p>
    <w:p w:rsidR="00CB0FFC" w:rsidRDefault="006F0B51">
      <w:r>
        <w:rPr>
          <w:rFonts w:hint="eastAsia"/>
        </w:rPr>
        <w:br w:type="page"/>
      </w:r>
    </w:p>
    <w:p w:rsidR="00CB0FFC" w:rsidRDefault="006F0B51">
      <w:pPr>
        <w:pStyle w:val="affd"/>
        <w:rPr>
          <w:rFonts w:ascii="黑体" w:eastAsia="黑体" w:hAnsi="黑体" w:cs="黑体"/>
        </w:rPr>
      </w:pPr>
      <w:r>
        <w:rPr>
          <w:rFonts w:ascii="黑体" w:eastAsia="黑体" w:hAnsi="黑体" w:cs="黑体" w:hint="eastAsia"/>
        </w:rPr>
        <w:lastRenderedPageBreak/>
        <w:t>附录</w:t>
      </w:r>
      <w:r>
        <w:rPr>
          <w:rFonts w:ascii="黑体" w:eastAsia="黑体" w:hAnsi="黑体" w:cs="黑体" w:hint="eastAsia"/>
        </w:rPr>
        <w:t>A</w:t>
      </w:r>
    </w:p>
    <w:p w:rsidR="00CB0FFC" w:rsidRDefault="006F0B51">
      <w:pPr>
        <w:pStyle w:val="affd"/>
        <w:jc w:val="center"/>
        <w:rPr>
          <w:rFonts w:ascii="黑体" w:eastAsia="黑体" w:hAnsi="黑体" w:cs="黑体"/>
        </w:rPr>
      </w:pPr>
      <w:bookmarkStart w:id="22" w:name="_Toc9171"/>
      <w:bookmarkStart w:id="23" w:name="_Toc25747"/>
      <w:r>
        <w:rPr>
          <w:rFonts w:ascii="黑体" w:eastAsia="黑体" w:hAnsi="黑体" w:cs="黑体" w:hint="eastAsia"/>
        </w:rPr>
        <w:t>食品安全抽样工作用语规范</w:t>
      </w:r>
      <w:bookmarkEnd w:id="22"/>
      <w:bookmarkEnd w:id="23"/>
    </w:p>
    <w:p w:rsidR="00CB0FFC" w:rsidRDefault="006F0B51">
      <w:pPr>
        <w:pStyle w:val="affd"/>
      </w:pPr>
      <w:r>
        <w:rPr>
          <w:rFonts w:hint="eastAsia"/>
        </w:rPr>
        <w:t>为了抽样工作的顺利进行，提高抽样人员的沟通技巧，抽样人员应规范抽样工作用语。</w:t>
      </w:r>
    </w:p>
    <w:p w:rsidR="00CB0FFC" w:rsidRDefault="006F0B51">
      <w:pPr>
        <w:pStyle w:val="affd"/>
        <w:rPr>
          <w:rFonts w:ascii="黑体" w:eastAsia="黑体" w:hAnsi="黑体" w:cs="黑体"/>
        </w:rPr>
      </w:pPr>
      <w:r>
        <w:rPr>
          <w:rFonts w:ascii="黑体" w:eastAsia="黑体" w:hAnsi="黑体" w:cs="黑体" w:hint="eastAsia"/>
        </w:rPr>
        <w:t>1</w:t>
      </w:r>
      <w:r>
        <w:rPr>
          <w:rFonts w:ascii="黑体" w:eastAsia="黑体" w:hAnsi="黑体" w:cs="黑体" w:hint="eastAsia"/>
        </w:rPr>
        <w:t>、抽样前“表明身份”</w:t>
      </w:r>
    </w:p>
    <w:p w:rsidR="00CB0FFC" w:rsidRDefault="006F0B51">
      <w:pPr>
        <w:pStyle w:val="affd"/>
      </w:pPr>
      <w:bookmarkStart w:id="24" w:name="_Toc8727"/>
      <w:r>
        <w:rPr>
          <w:rFonts w:hint="eastAsia"/>
        </w:rPr>
        <w:t>抽样人员在抽样前，应当向被抽样单位出示组织实施食品安全抽样检验的部门开具的食品安全抽样检验任务委托书或者相关文件，以及抽样人员的有效身份证件（如工作证、身份证、单位介绍证明等）。</w:t>
      </w:r>
      <w:bookmarkEnd w:id="24"/>
    </w:p>
    <w:p w:rsidR="00CB0FFC" w:rsidRDefault="006F0B51">
      <w:pPr>
        <w:pStyle w:val="affd"/>
      </w:pPr>
      <w:bookmarkStart w:id="25" w:name="_Toc15653"/>
      <w:r>
        <w:rPr>
          <w:rFonts w:hint="eastAsia"/>
        </w:rPr>
        <w:t>用语范例：“您好，我们是×××（机构名称）的抽样人员，受×××（组织实施部门）委托，来你处进行×××食品抽样工作，这是食品安全抽样检验任务委托书，请予以配合。”</w:t>
      </w:r>
      <w:bookmarkEnd w:id="25"/>
    </w:p>
    <w:p w:rsidR="00CB0FFC" w:rsidRDefault="006F0B51">
      <w:pPr>
        <w:pStyle w:val="affd"/>
      </w:pPr>
      <w:bookmarkStart w:id="26" w:name="_Toc19483"/>
      <w:r>
        <w:rPr>
          <w:rFonts w:hint="eastAsia"/>
        </w:rPr>
        <w:t>若遇到无证经营或无正当理由拒检的单位情况下不得与之发生冲突，应告知拒</w:t>
      </w:r>
      <w:r>
        <w:rPr>
          <w:rFonts w:hint="eastAsia"/>
        </w:rPr>
        <w:t>检的后果。如被抽样单位坚持拒检，则如实填写食品安全抽样检验拒绝抽样情况说明，并保留拍摄相关证据。</w:t>
      </w:r>
      <w:bookmarkEnd w:id="26"/>
    </w:p>
    <w:p w:rsidR="00CB0FFC" w:rsidRDefault="006F0B51">
      <w:pPr>
        <w:pStyle w:val="affd"/>
      </w:pPr>
      <w:r>
        <w:rPr>
          <w:rFonts w:hint="eastAsia"/>
        </w:rPr>
        <w:t>用语范例</w:t>
      </w:r>
      <w:r>
        <w:rPr>
          <w:rFonts w:hint="eastAsia"/>
        </w:rPr>
        <w:t>:</w:t>
      </w:r>
      <w:r>
        <w:rPr>
          <w:rFonts w:hint="eastAsia"/>
        </w:rPr>
        <w:t>“若你单位拒绝抽检，我们将会如实上报市场监管局</w:t>
      </w:r>
      <w:r>
        <w:rPr>
          <w:rFonts w:hint="eastAsia"/>
        </w:rPr>
        <w:t>,</w:t>
      </w:r>
      <w:r>
        <w:rPr>
          <w:rFonts w:hint="eastAsia"/>
        </w:rPr>
        <w:t>因拒检产生的后果由你单位负责”。</w:t>
      </w:r>
    </w:p>
    <w:p w:rsidR="00CB0FFC" w:rsidRDefault="006F0B51">
      <w:pPr>
        <w:pStyle w:val="affd"/>
        <w:rPr>
          <w:rFonts w:ascii="黑体" w:eastAsia="黑体" w:hAnsi="黑体" w:cs="黑体"/>
        </w:rPr>
      </w:pPr>
      <w:r>
        <w:rPr>
          <w:rFonts w:ascii="黑体" w:eastAsia="黑体" w:hAnsi="黑体" w:cs="黑体" w:hint="eastAsia"/>
        </w:rPr>
        <w:t>2</w:t>
      </w:r>
      <w:r>
        <w:rPr>
          <w:rFonts w:ascii="黑体" w:eastAsia="黑体" w:hAnsi="黑体" w:cs="黑体" w:hint="eastAsia"/>
        </w:rPr>
        <w:t>、抽样前“告知”</w:t>
      </w:r>
    </w:p>
    <w:p w:rsidR="00CB0FFC" w:rsidRDefault="006F0B51">
      <w:pPr>
        <w:pStyle w:val="affd"/>
      </w:pPr>
      <w:r>
        <w:rPr>
          <w:rFonts w:hint="eastAsia"/>
        </w:rPr>
        <w:t>抽样人员在抽样时须告知被抽样单位抽样检验的目的和性质、抽检产品范围等情况，告知被抽样单位阅读文书背面的被抽样单位须知。抽样人员在履行告知义务时要保持严谨的工作作风，对企业提出的问题确实不清楚的，不得随意答复。</w:t>
      </w:r>
    </w:p>
    <w:p w:rsidR="00CB0FFC" w:rsidRDefault="006F0B51">
      <w:pPr>
        <w:pStyle w:val="affd"/>
      </w:pPr>
      <w:r>
        <w:rPr>
          <w:rFonts w:hint="eastAsia"/>
        </w:rPr>
        <w:t>用语范例：“本次抽检为×××类型的抽检，我们将对你处××样品进行抽样，样品由你处提供，我们会</w:t>
      </w:r>
      <w:r>
        <w:rPr>
          <w:rFonts w:hint="eastAsia"/>
        </w:rPr>
        <w:t>支付样品购置费用。”</w:t>
      </w:r>
    </w:p>
    <w:p w:rsidR="00CB0FFC" w:rsidRDefault="006F0B51">
      <w:pPr>
        <w:pStyle w:val="affd"/>
        <w:rPr>
          <w:rFonts w:ascii="黑体" w:eastAsia="黑体" w:hAnsi="黑体" w:cs="黑体"/>
        </w:rPr>
      </w:pPr>
      <w:r>
        <w:rPr>
          <w:rFonts w:ascii="黑体" w:eastAsia="黑体" w:hAnsi="黑体" w:cs="黑体" w:hint="eastAsia"/>
        </w:rPr>
        <w:t>3</w:t>
      </w:r>
      <w:r>
        <w:rPr>
          <w:rFonts w:ascii="黑体" w:eastAsia="黑体" w:hAnsi="黑体" w:cs="黑体" w:hint="eastAsia"/>
        </w:rPr>
        <w:t>、对被抽样单位的经营合法性和被抽样产品是否具备合法、真实身份进行“核对”</w:t>
      </w:r>
    </w:p>
    <w:p w:rsidR="00CB0FFC" w:rsidRDefault="006F0B51">
      <w:pPr>
        <w:pStyle w:val="affd"/>
      </w:pPr>
      <w:r>
        <w:rPr>
          <w:rFonts w:hint="eastAsia"/>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rsidR="00CB0FFC" w:rsidRDefault="006F0B51">
      <w:pPr>
        <w:pStyle w:val="affd"/>
      </w:pPr>
      <w:r>
        <w:rPr>
          <w:rFonts w:hint="eastAsia"/>
        </w:rPr>
        <w:t>用语范例：“您好，请出示有效的营业执照（社会统一信用代码证）</w:t>
      </w:r>
      <w:r>
        <w:rPr>
          <w:rFonts w:hint="eastAsia"/>
        </w:rPr>
        <w:t>/</w:t>
      </w:r>
      <w:r>
        <w:rPr>
          <w:rFonts w:hint="eastAsia"/>
        </w:rPr>
        <w:t>食品生产许可证</w:t>
      </w:r>
      <w:r>
        <w:rPr>
          <w:rFonts w:hint="eastAsia"/>
        </w:rPr>
        <w:t>/</w:t>
      </w:r>
      <w:r>
        <w:rPr>
          <w:rFonts w:hint="eastAsia"/>
        </w:rPr>
        <w:t>食品经营许可证（食品流通许可证</w:t>
      </w:r>
      <w:r>
        <w:rPr>
          <w:rFonts w:hint="eastAsia"/>
        </w:rPr>
        <w:t>/</w:t>
      </w:r>
      <w:r>
        <w:rPr>
          <w:rFonts w:hint="eastAsia"/>
        </w:rPr>
        <w:t>餐饮服务许可证），让我</w:t>
      </w:r>
      <w:r>
        <w:rPr>
          <w:rFonts w:hint="eastAsia"/>
        </w:rPr>
        <w:t>们核对相关信息并进行相关的登记。”</w:t>
      </w:r>
    </w:p>
    <w:p w:rsidR="00CB0FFC" w:rsidRDefault="006F0B51">
      <w:pPr>
        <w:pStyle w:val="affd"/>
        <w:rPr>
          <w:rFonts w:ascii="黑体" w:eastAsia="黑体" w:hAnsi="黑体" w:cs="黑体"/>
        </w:rPr>
      </w:pPr>
      <w:r>
        <w:rPr>
          <w:rFonts w:ascii="黑体" w:eastAsia="黑体" w:hAnsi="黑体" w:cs="黑体" w:hint="eastAsia"/>
        </w:rPr>
        <w:t>4</w:t>
      </w:r>
      <w:r>
        <w:rPr>
          <w:rFonts w:ascii="黑体" w:eastAsia="黑体" w:hAnsi="黑体" w:cs="黑体" w:hint="eastAsia"/>
        </w:rPr>
        <w:t>、选择合适的地点进行抽样</w:t>
      </w:r>
    </w:p>
    <w:p w:rsidR="00CB0FFC" w:rsidRDefault="006F0B51">
      <w:pPr>
        <w:pStyle w:val="affd"/>
      </w:pPr>
      <w:r>
        <w:rPr>
          <w:rFonts w:hint="eastAsia"/>
        </w:rPr>
        <w:t>抽样的地点应符合抽检方案的规定，在生产领域抽样，应在生产企业的成品仓库合格区、原料仓库，在流通领域抽样，应在销售企业的货架、柜台、仓库，在餐饮领域抽样，应在餐饮单位的餐台、加工制作间、仓库等。</w:t>
      </w:r>
    </w:p>
    <w:p w:rsidR="00CB0FFC" w:rsidRDefault="006F0B51">
      <w:pPr>
        <w:pStyle w:val="affd"/>
      </w:pPr>
      <w:r>
        <w:rPr>
          <w:rFonts w:hint="eastAsia"/>
        </w:rPr>
        <w:t>用语范例：“我们将在你的成品仓库的检验合格区</w:t>
      </w:r>
      <w:r>
        <w:rPr>
          <w:rFonts w:hint="eastAsia"/>
        </w:rPr>
        <w:t>/</w:t>
      </w:r>
      <w:r>
        <w:rPr>
          <w:rFonts w:hint="eastAsia"/>
        </w:rPr>
        <w:t>货架</w:t>
      </w:r>
      <w:r>
        <w:rPr>
          <w:rFonts w:hint="eastAsia"/>
        </w:rPr>
        <w:t>/</w:t>
      </w:r>
      <w:r>
        <w:rPr>
          <w:rFonts w:hint="eastAsia"/>
        </w:rPr>
        <w:t>原料仓库</w:t>
      </w:r>
      <w:r>
        <w:rPr>
          <w:rFonts w:hint="eastAsia"/>
        </w:rPr>
        <w:t>/</w:t>
      </w:r>
      <w:r>
        <w:rPr>
          <w:rFonts w:hint="eastAsia"/>
        </w:rPr>
        <w:t>加工制作间，进行随机抽样，为保证样品一致性，我们将抽取同一型号规格，同一生产日期的样品。请你安排人员带我们前往×××仓库检验合格区</w:t>
      </w:r>
      <w:r>
        <w:rPr>
          <w:rFonts w:hint="eastAsia"/>
        </w:rPr>
        <w:t>/</w:t>
      </w:r>
      <w:r>
        <w:rPr>
          <w:rFonts w:hint="eastAsia"/>
        </w:rPr>
        <w:t>货架</w:t>
      </w:r>
      <w:r>
        <w:rPr>
          <w:rFonts w:hint="eastAsia"/>
        </w:rPr>
        <w:t>/</w:t>
      </w:r>
      <w:r>
        <w:rPr>
          <w:rFonts w:hint="eastAsia"/>
        </w:rPr>
        <w:t>原料仓库</w:t>
      </w:r>
      <w:r>
        <w:rPr>
          <w:rFonts w:hint="eastAsia"/>
        </w:rPr>
        <w:t>/</w:t>
      </w:r>
      <w:r>
        <w:rPr>
          <w:rFonts w:hint="eastAsia"/>
        </w:rPr>
        <w:t>加工制作间。”</w:t>
      </w:r>
    </w:p>
    <w:p w:rsidR="00CB0FFC" w:rsidRDefault="006F0B51">
      <w:pPr>
        <w:pStyle w:val="affd"/>
        <w:rPr>
          <w:rFonts w:ascii="黑体" w:eastAsia="黑体" w:hAnsi="黑体" w:cs="黑体"/>
        </w:rPr>
      </w:pPr>
      <w:r>
        <w:rPr>
          <w:rFonts w:ascii="黑体" w:eastAsia="黑体" w:hAnsi="黑体" w:cs="黑体" w:hint="eastAsia"/>
        </w:rPr>
        <w:t>5</w:t>
      </w:r>
      <w:r>
        <w:rPr>
          <w:rFonts w:ascii="黑体" w:eastAsia="黑体" w:hAnsi="黑体" w:cs="黑体" w:hint="eastAsia"/>
        </w:rPr>
        <w:t>、被抽样单位对抽样文书内容</w:t>
      </w:r>
      <w:r>
        <w:rPr>
          <w:rFonts w:ascii="黑体" w:eastAsia="黑体" w:hAnsi="黑体" w:cs="黑体" w:hint="eastAsia"/>
        </w:rPr>
        <w:t>确认</w:t>
      </w:r>
    </w:p>
    <w:p w:rsidR="00CB0FFC" w:rsidRDefault="006F0B51">
      <w:pPr>
        <w:pStyle w:val="affd"/>
      </w:pPr>
      <w:r>
        <w:rPr>
          <w:rFonts w:hint="eastAsia"/>
        </w:rPr>
        <w:t>由抽样人员按规定填写完整的抽样单、抽样现场记录单（如有）、封条，经两名抽样人员和企业相关负责人签字盖章。在抽样时向被抽样单位发送的食品安全抽样检验告知书、企业须知等同于履行告知义务的文书。</w:t>
      </w:r>
    </w:p>
    <w:p w:rsidR="00CB0FFC" w:rsidRDefault="006F0B51">
      <w:pPr>
        <w:pStyle w:val="affd"/>
      </w:pPr>
      <w:r>
        <w:rPr>
          <w:rFonts w:hint="eastAsia"/>
        </w:rPr>
        <w:t>用语范例：“这是填写完整的×××抽样文书，请您确认企业信息和样品信息是否有误。确认无误后，请在被抽样单位代表处签名并盖上公章。”</w:t>
      </w:r>
    </w:p>
    <w:p w:rsidR="00CB0FFC" w:rsidRDefault="006F0B51">
      <w:pPr>
        <w:pStyle w:val="affd"/>
        <w:rPr>
          <w:rFonts w:ascii="黑体" w:eastAsia="黑体" w:hAnsi="黑体" w:cs="黑体"/>
        </w:rPr>
      </w:pPr>
      <w:r>
        <w:rPr>
          <w:rFonts w:ascii="黑体" w:eastAsia="黑体" w:hAnsi="黑体" w:cs="黑体" w:hint="eastAsia"/>
        </w:rPr>
        <w:t>6</w:t>
      </w:r>
      <w:r>
        <w:rPr>
          <w:rFonts w:ascii="黑体" w:eastAsia="黑体" w:hAnsi="黑体" w:cs="黑体" w:hint="eastAsia"/>
        </w:rPr>
        <w:t>、拍照信息采集取证</w:t>
      </w:r>
    </w:p>
    <w:p w:rsidR="00CB0FFC" w:rsidRDefault="006F0B51">
      <w:pPr>
        <w:pStyle w:val="affd"/>
      </w:pPr>
      <w:r>
        <w:rPr>
          <w:rFonts w:hint="eastAsia"/>
        </w:rPr>
        <w:t>为更直观记录抽样过程情况，确保样品的可追溯，应采用拍照的方式对样品状态、库存、企业对抽样样品及相关信息的确认过程等情形进行记录。抽样过程中注意拍照的细节，比如样品生产日期、库房状况等信息。</w:t>
      </w:r>
    </w:p>
    <w:p w:rsidR="00CB0FFC" w:rsidRDefault="006F0B51">
      <w:pPr>
        <w:pStyle w:val="affd"/>
      </w:pPr>
      <w:r>
        <w:rPr>
          <w:rFonts w:hint="eastAsia"/>
        </w:rPr>
        <w:lastRenderedPageBreak/>
        <w:t>用语范例：“按照相关工作规范的要求，本次抽样我们将以拍照的形式记录整个抽样过程，分别在你单位成品仓库的检验合格区</w:t>
      </w:r>
      <w:r>
        <w:rPr>
          <w:rFonts w:hint="eastAsia"/>
        </w:rPr>
        <w:t>/</w:t>
      </w:r>
      <w:r>
        <w:rPr>
          <w:rFonts w:hint="eastAsia"/>
        </w:rPr>
        <w:t>货架</w:t>
      </w:r>
      <w:r>
        <w:rPr>
          <w:rFonts w:hint="eastAsia"/>
        </w:rPr>
        <w:t>/</w:t>
      </w:r>
      <w:r>
        <w:rPr>
          <w:rFonts w:hint="eastAsia"/>
        </w:rPr>
        <w:t>原料仓库</w:t>
      </w:r>
      <w:r>
        <w:rPr>
          <w:rFonts w:hint="eastAsia"/>
        </w:rPr>
        <w:t>/</w:t>
      </w:r>
      <w:r>
        <w:rPr>
          <w:rFonts w:hint="eastAsia"/>
        </w:rPr>
        <w:t>加工制作间进行抽样和封样时拍照，最后完成封样的样品和你方代表一起合影拍照等。请您理解和配合。”</w:t>
      </w:r>
    </w:p>
    <w:p w:rsidR="00CB0FFC" w:rsidRDefault="006F0B51">
      <w:pPr>
        <w:pStyle w:val="affd"/>
        <w:rPr>
          <w:rFonts w:ascii="黑体" w:eastAsia="黑体" w:hAnsi="黑体" w:cs="黑体"/>
        </w:rPr>
      </w:pPr>
      <w:r>
        <w:rPr>
          <w:rFonts w:ascii="黑体" w:eastAsia="黑体" w:hAnsi="黑体" w:cs="黑体" w:hint="eastAsia"/>
        </w:rPr>
        <w:t>7</w:t>
      </w:r>
      <w:r>
        <w:rPr>
          <w:rFonts w:ascii="黑体" w:eastAsia="黑体" w:hAnsi="黑体" w:cs="黑体" w:hint="eastAsia"/>
        </w:rPr>
        <w:t>、购样</w:t>
      </w:r>
    </w:p>
    <w:p w:rsidR="00CB0FFC" w:rsidRDefault="006F0B51">
      <w:pPr>
        <w:pStyle w:val="affd"/>
      </w:pPr>
      <w:r>
        <w:rPr>
          <w:rFonts w:hint="eastAsia"/>
        </w:rPr>
        <w:t>用语范例：“本次抽样由我们支付所抽样品的费用，需要你处开具相关的发票，抬头客户名称请填</w:t>
      </w:r>
      <w:r>
        <w:rPr>
          <w:rFonts w:hint="eastAsia"/>
        </w:rPr>
        <w:t>写×××单位，按照所抽取样品的名称、型号规格、数量和单价列出明细，收款人名字需填写完整并盖上财务章或者公章。”</w:t>
      </w:r>
    </w:p>
    <w:p w:rsidR="00CB0FFC" w:rsidRDefault="00CB0FFC">
      <w:pPr>
        <w:pStyle w:val="affd"/>
      </w:pPr>
    </w:p>
    <w:p w:rsidR="00CB0FFC" w:rsidRDefault="006F0B51">
      <w:r>
        <w:rPr>
          <w:rFonts w:hint="eastAsia"/>
        </w:rPr>
        <w:br w:type="page"/>
      </w:r>
    </w:p>
    <w:p w:rsidR="00CB0FFC" w:rsidRDefault="006F0B51">
      <w:pPr>
        <w:pStyle w:val="affd"/>
        <w:rPr>
          <w:rFonts w:ascii="黑体" w:eastAsia="黑体" w:hAnsi="黑体" w:cs="黑体"/>
        </w:rPr>
      </w:pPr>
      <w:r>
        <w:rPr>
          <w:rFonts w:ascii="黑体" w:eastAsia="黑体" w:hAnsi="黑体" w:cs="黑体" w:hint="eastAsia"/>
        </w:rPr>
        <w:lastRenderedPageBreak/>
        <w:t>附录</w:t>
      </w:r>
      <w:r>
        <w:rPr>
          <w:rFonts w:ascii="黑体" w:eastAsia="黑体" w:hAnsi="黑体" w:cs="黑体" w:hint="eastAsia"/>
        </w:rPr>
        <w:t>B</w:t>
      </w:r>
    </w:p>
    <w:p w:rsidR="00CB0FFC" w:rsidRDefault="006F0B51">
      <w:pPr>
        <w:pStyle w:val="affd"/>
        <w:jc w:val="center"/>
        <w:rPr>
          <w:rFonts w:ascii="黑体" w:eastAsia="黑体" w:hAnsi="黑体" w:cs="黑体"/>
        </w:rPr>
      </w:pPr>
      <w:r>
        <w:rPr>
          <w:rFonts w:ascii="黑体" w:eastAsia="黑体" w:hAnsi="黑体" w:cs="黑体" w:hint="eastAsia"/>
        </w:rPr>
        <w:t>食品安全抽样检验抽样单（非网络）</w:t>
      </w:r>
    </w:p>
    <w:p w:rsidR="00CB0FFC" w:rsidRDefault="006F0B51">
      <w:pPr>
        <w:pStyle w:val="affd"/>
      </w:pPr>
      <w:r>
        <w:rPr>
          <w:rFonts w:hAnsi="宋体" w:hint="eastAsia"/>
        </w:rPr>
        <w:t>抽样单编号：</w:t>
      </w:r>
      <w:r>
        <w:rPr>
          <w:rFonts w:hAnsi="宋体" w:hint="eastAsia"/>
          <w:u w:val="single"/>
        </w:rPr>
        <w:t xml:space="preserve"> </w:t>
      </w:r>
      <w:r>
        <w:rPr>
          <w:rFonts w:hAnsi="宋体" w:hint="eastAsia"/>
          <w:u w:val="single"/>
        </w:rPr>
        <w:tab/>
      </w:r>
      <w:r>
        <w:rPr>
          <w:rFonts w:hAnsi="宋体" w:hint="eastAsia"/>
          <w:u w:val="single"/>
        </w:rPr>
        <w:t xml:space="preserve">               </w:t>
      </w:r>
      <w:r>
        <w:rPr>
          <w:rFonts w:hAnsi="宋体" w:hint="eastAsia"/>
        </w:rPr>
        <w:t xml:space="preserve">                 </w:t>
      </w:r>
      <w:r>
        <w:rPr>
          <w:sz w:val="24"/>
        </w:rPr>
        <w:t>№</w:t>
      </w:r>
      <w:r>
        <w:rPr>
          <w:rFonts w:ascii="Times New Roman" w:eastAsia="Times New Roman" w:hAnsi="Times New Roman"/>
          <w:sz w:val="24"/>
          <w:u w:val="single"/>
        </w:rPr>
        <w:t xml:space="preserve"> </w:t>
      </w:r>
      <w:r>
        <w:rPr>
          <w:rFonts w:ascii="Times New Roman" w:hAnsi="Times New Roman" w:hint="eastAsia"/>
          <w:sz w:val="24"/>
          <w:u w:val="single"/>
        </w:rPr>
        <w:t xml:space="preserve">                   </w:t>
      </w:r>
    </w:p>
    <w:tbl>
      <w:tblPr>
        <w:tblW w:w="98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581"/>
        <w:gridCol w:w="604"/>
        <w:gridCol w:w="636"/>
        <w:gridCol w:w="295"/>
        <w:gridCol w:w="483"/>
        <w:gridCol w:w="107"/>
        <w:gridCol w:w="608"/>
        <w:gridCol w:w="262"/>
        <w:gridCol w:w="78"/>
        <w:gridCol w:w="279"/>
        <w:gridCol w:w="446"/>
        <w:gridCol w:w="269"/>
        <w:gridCol w:w="208"/>
        <w:gridCol w:w="644"/>
        <w:gridCol w:w="218"/>
        <w:gridCol w:w="218"/>
        <w:gridCol w:w="474"/>
        <w:gridCol w:w="391"/>
        <w:gridCol w:w="121"/>
        <w:gridCol w:w="223"/>
        <w:gridCol w:w="283"/>
        <w:gridCol w:w="1489"/>
      </w:tblGrid>
      <w:tr w:rsidR="00CB0FFC">
        <w:trPr>
          <w:trHeight w:val="420"/>
        </w:trPr>
        <w:tc>
          <w:tcPr>
            <w:tcW w:w="2167" w:type="dxa"/>
            <w:gridSpan w:val="3"/>
          </w:tcPr>
          <w:p w:rsidR="00CB0FFC" w:rsidRDefault="006F0B51">
            <w:pPr>
              <w:pStyle w:val="TableParagraph"/>
              <w:spacing w:before="103" w:line="200" w:lineRule="exact"/>
              <w:ind w:left="710"/>
              <w:rPr>
                <w:sz w:val="18"/>
                <w:szCs w:val="18"/>
              </w:rPr>
            </w:pPr>
            <w:r>
              <w:rPr>
                <w:sz w:val="18"/>
                <w:szCs w:val="18"/>
              </w:rPr>
              <w:t>任务来源</w:t>
            </w:r>
          </w:p>
        </w:tc>
        <w:tc>
          <w:tcPr>
            <w:tcW w:w="4315" w:type="dxa"/>
            <w:gridSpan w:val="12"/>
          </w:tcPr>
          <w:p w:rsidR="00CB0FFC" w:rsidRDefault="00CB0FFC">
            <w:pPr>
              <w:pStyle w:val="TableParagraph"/>
              <w:spacing w:line="200" w:lineRule="exact"/>
              <w:rPr>
                <w:rFonts w:ascii="Times New Roman"/>
                <w:sz w:val="18"/>
                <w:szCs w:val="18"/>
              </w:rPr>
            </w:pPr>
          </w:p>
        </w:tc>
        <w:tc>
          <w:tcPr>
            <w:tcW w:w="910" w:type="dxa"/>
            <w:gridSpan w:val="3"/>
          </w:tcPr>
          <w:p w:rsidR="00CB0FFC" w:rsidRDefault="006F0B51">
            <w:pPr>
              <w:pStyle w:val="TableParagraph"/>
              <w:spacing w:before="103" w:line="200" w:lineRule="exact"/>
              <w:ind w:left="54"/>
              <w:rPr>
                <w:sz w:val="18"/>
                <w:szCs w:val="18"/>
              </w:rPr>
            </w:pPr>
            <w:r>
              <w:rPr>
                <w:sz w:val="18"/>
                <w:szCs w:val="18"/>
              </w:rPr>
              <w:t>任务类别</w:t>
            </w:r>
          </w:p>
        </w:tc>
        <w:tc>
          <w:tcPr>
            <w:tcW w:w="2507" w:type="dxa"/>
            <w:gridSpan w:val="5"/>
          </w:tcPr>
          <w:p w:rsidR="00CB0FFC" w:rsidRDefault="006F0B51">
            <w:pPr>
              <w:pStyle w:val="TableParagraph"/>
              <w:spacing w:line="200" w:lineRule="exact"/>
              <w:ind w:left="189" w:right="175"/>
              <w:jc w:val="center"/>
              <w:rPr>
                <w:sz w:val="18"/>
                <w:szCs w:val="18"/>
              </w:rPr>
            </w:pPr>
            <w:r>
              <w:rPr>
                <w:sz w:val="18"/>
                <w:szCs w:val="18"/>
              </w:rPr>
              <w:t>□</w:t>
            </w:r>
            <w:r>
              <w:rPr>
                <w:sz w:val="18"/>
                <w:szCs w:val="18"/>
              </w:rPr>
              <w:t>监督抽检</w:t>
            </w:r>
            <w:r>
              <w:rPr>
                <w:sz w:val="18"/>
                <w:szCs w:val="18"/>
              </w:rPr>
              <w:t xml:space="preserve"> □</w:t>
            </w:r>
            <w:r>
              <w:rPr>
                <w:sz w:val="18"/>
                <w:szCs w:val="18"/>
              </w:rPr>
              <w:t>风险监测</w:t>
            </w:r>
          </w:p>
          <w:p w:rsidR="00CB0FFC" w:rsidRDefault="006F0B51">
            <w:pPr>
              <w:pStyle w:val="TableParagraph"/>
              <w:spacing w:line="200" w:lineRule="exact"/>
              <w:ind w:left="189" w:right="175"/>
              <w:jc w:val="center"/>
              <w:rPr>
                <w:sz w:val="18"/>
                <w:szCs w:val="18"/>
              </w:rPr>
            </w:pPr>
            <w:r>
              <w:rPr>
                <w:sz w:val="18"/>
                <w:szCs w:val="18"/>
              </w:rPr>
              <w:t>□</w:t>
            </w:r>
            <w:r>
              <w:rPr>
                <w:sz w:val="18"/>
                <w:szCs w:val="18"/>
              </w:rPr>
              <w:t>评价性抽检</w:t>
            </w:r>
          </w:p>
        </w:tc>
      </w:tr>
      <w:tr w:rsidR="00CB0FFC">
        <w:trPr>
          <w:trHeight w:val="311"/>
        </w:trPr>
        <w:tc>
          <w:tcPr>
            <w:tcW w:w="982" w:type="dxa"/>
            <w:vMerge w:val="restart"/>
            <w:vAlign w:val="center"/>
          </w:tcPr>
          <w:p w:rsidR="00CB0FFC" w:rsidRDefault="006F0B51">
            <w:pPr>
              <w:pStyle w:val="TableParagraph"/>
              <w:spacing w:line="200" w:lineRule="exact"/>
              <w:ind w:left="197" w:right="84" w:hanging="106"/>
              <w:jc w:val="center"/>
              <w:rPr>
                <w:sz w:val="18"/>
                <w:szCs w:val="18"/>
              </w:rPr>
            </w:pPr>
            <w:r>
              <w:rPr>
                <w:sz w:val="18"/>
                <w:szCs w:val="18"/>
              </w:rPr>
              <w:t>被抽样单位信息</w:t>
            </w:r>
          </w:p>
        </w:tc>
        <w:tc>
          <w:tcPr>
            <w:tcW w:w="1185" w:type="dxa"/>
            <w:gridSpan w:val="2"/>
          </w:tcPr>
          <w:p w:rsidR="00CB0FFC" w:rsidRDefault="006F0B51">
            <w:pPr>
              <w:pStyle w:val="TableParagraph"/>
              <w:spacing w:before="21" w:line="200" w:lineRule="exact"/>
              <w:ind w:left="198"/>
              <w:rPr>
                <w:sz w:val="18"/>
                <w:szCs w:val="18"/>
              </w:rPr>
            </w:pPr>
            <w:r>
              <w:rPr>
                <w:sz w:val="18"/>
                <w:szCs w:val="18"/>
              </w:rPr>
              <w:t>单位名称</w:t>
            </w:r>
          </w:p>
        </w:tc>
        <w:tc>
          <w:tcPr>
            <w:tcW w:w="7732" w:type="dxa"/>
            <w:gridSpan w:val="20"/>
          </w:tcPr>
          <w:p w:rsidR="00CB0FFC" w:rsidRDefault="00CB0FFC">
            <w:pPr>
              <w:pStyle w:val="TableParagraph"/>
              <w:spacing w:line="200" w:lineRule="exact"/>
              <w:rPr>
                <w:rFonts w:ascii="Times New Roman"/>
                <w:sz w:val="18"/>
                <w:szCs w:val="18"/>
              </w:rPr>
            </w:pPr>
          </w:p>
        </w:tc>
      </w:tr>
      <w:tr w:rsidR="00CB0FFC">
        <w:trPr>
          <w:trHeight w:val="362"/>
        </w:trPr>
        <w:tc>
          <w:tcPr>
            <w:tcW w:w="982" w:type="dxa"/>
            <w:vMerge/>
            <w:tcBorders>
              <w:top w:val="nil"/>
            </w:tcBorders>
            <w:vAlign w:val="center"/>
          </w:tcPr>
          <w:p w:rsidR="00CB0FFC" w:rsidRDefault="00CB0FFC">
            <w:pPr>
              <w:spacing w:line="200" w:lineRule="exact"/>
              <w:jc w:val="center"/>
              <w:rPr>
                <w:sz w:val="18"/>
                <w:szCs w:val="18"/>
              </w:rPr>
            </w:pPr>
          </w:p>
        </w:tc>
        <w:tc>
          <w:tcPr>
            <w:tcW w:w="1185" w:type="dxa"/>
            <w:gridSpan w:val="2"/>
          </w:tcPr>
          <w:p w:rsidR="00CB0FFC" w:rsidRDefault="006F0B51">
            <w:pPr>
              <w:pStyle w:val="TableParagraph"/>
              <w:spacing w:before="47" w:line="200" w:lineRule="exact"/>
              <w:ind w:left="198"/>
              <w:rPr>
                <w:sz w:val="18"/>
                <w:szCs w:val="18"/>
              </w:rPr>
            </w:pPr>
            <w:r>
              <w:rPr>
                <w:sz w:val="18"/>
                <w:szCs w:val="18"/>
              </w:rPr>
              <w:t>单位地址</w:t>
            </w:r>
          </w:p>
        </w:tc>
        <w:tc>
          <w:tcPr>
            <w:tcW w:w="7732" w:type="dxa"/>
            <w:gridSpan w:val="20"/>
          </w:tcPr>
          <w:p w:rsidR="00CB0FFC" w:rsidRDefault="006F0B51">
            <w:pPr>
              <w:pStyle w:val="TableParagraph"/>
              <w:spacing w:before="66" w:line="200" w:lineRule="exact"/>
              <w:ind w:left="2236" w:right="2225"/>
              <w:jc w:val="center"/>
              <w:rPr>
                <w:sz w:val="18"/>
                <w:szCs w:val="18"/>
              </w:rPr>
            </w:pPr>
            <w:r>
              <w:rPr>
                <w:sz w:val="18"/>
                <w:szCs w:val="18"/>
              </w:rPr>
              <w:t>如证照与许可证不一致，以许可证为准</w:t>
            </w:r>
          </w:p>
        </w:tc>
      </w:tr>
      <w:tr w:rsidR="00CB0FFC">
        <w:trPr>
          <w:trHeight w:val="325"/>
        </w:trPr>
        <w:tc>
          <w:tcPr>
            <w:tcW w:w="982" w:type="dxa"/>
            <w:vMerge/>
            <w:tcBorders>
              <w:top w:val="nil"/>
            </w:tcBorders>
            <w:vAlign w:val="center"/>
          </w:tcPr>
          <w:p w:rsidR="00CB0FFC" w:rsidRDefault="00CB0FFC">
            <w:pPr>
              <w:spacing w:line="200" w:lineRule="exact"/>
              <w:jc w:val="center"/>
              <w:rPr>
                <w:sz w:val="18"/>
                <w:szCs w:val="18"/>
              </w:rPr>
            </w:pPr>
          </w:p>
        </w:tc>
        <w:tc>
          <w:tcPr>
            <w:tcW w:w="1821" w:type="dxa"/>
            <w:gridSpan w:val="3"/>
          </w:tcPr>
          <w:p w:rsidR="00CB0FFC" w:rsidRDefault="006F0B51">
            <w:pPr>
              <w:pStyle w:val="TableParagraph"/>
              <w:spacing w:before="28" w:line="200" w:lineRule="exact"/>
              <w:ind w:left="531"/>
              <w:rPr>
                <w:sz w:val="18"/>
                <w:szCs w:val="18"/>
              </w:rPr>
            </w:pPr>
            <w:r>
              <w:rPr>
                <w:sz w:val="18"/>
                <w:szCs w:val="18"/>
              </w:rPr>
              <w:t>区域类型</w:t>
            </w:r>
          </w:p>
        </w:tc>
        <w:tc>
          <w:tcPr>
            <w:tcW w:w="7096" w:type="dxa"/>
            <w:gridSpan w:val="19"/>
          </w:tcPr>
          <w:p w:rsidR="00CB0FFC" w:rsidRDefault="006F0B51">
            <w:pPr>
              <w:pStyle w:val="TableParagraph"/>
              <w:tabs>
                <w:tab w:val="left" w:pos="4526"/>
              </w:tabs>
              <w:spacing w:before="28" w:line="200" w:lineRule="exact"/>
              <w:ind w:left="11"/>
              <w:jc w:val="center"/>
              <w:rPr>
                <w:sz w:val="18"/>
                <w:szCs w:val="18"/>
              </w:rPr>
            </w:pPr>
            <w:r>
              <w:rPr>
                <w:sz w:val="18"/>
                <w:szCs w:val="18"/>
              </w:rPr>
              <w:t>□</w:t>
            </w:r>
            <w:r>
              <w:rPr>
                <w:sz w:val="18"/>
                <w:szCs w:val="18"/>
              </w:rPr>
              <w:t>景点</w:t>
            </w:r>
            <w:r>
              <w:rPr>
                <w:spacing w:val="-4"/>
                <w:sz w:val="18"/>
                <w:szCs w:val="18"/>
              </w:rPr>
              <w:t xml:space="preserve"> </w:t>
            </w:r>
            <w:r>
              <w:rPr>
                <w:sz w:val="18"/>
                <w:szCs w:val="18"/>
              </w:rPr>
              <w:t>□</w:t>
            </w:r>
            <w:r>
              <w:rPr>
                <w:sz w:val="18"/>
                <w:szCs w:val="18"/>
              </w:rPr>
              <w:t>城市</w:t>
            </w:r>
            <w:r>
              <w:rPr>
                <w:spacing w:val="-1"/>
                <w:sz w:val="18"/>
                <w:szCs w:val="18"/>
              </w:rPr>
              <w:t xml:space="preserve"> </w:t>
            </w:r>
            <w:r>
              <w:rPr>
                <w:sz w:val="18"/>
                <w:szCs w:val="18"/>
              </w:rPr>
              <w:t>□</w:t>
            </w:r>
            <w:r>
              <w:rPr>
                <w:sz w:val="18"/>
                <w:szCs w:val="18"/>
              </w:rPr>
              <w:t>乡镇</w:t>
            </w:r>
            <w:r>
              <w:rPr>
                <w:spacing w:val="-1"/>
                <w:sz w:val="18"/>
                <w:szCs w:val="18"/>
              </w:rPr>
              <w:t xml:space="preserve"> </w:t>
            </w:r>
            <w:r>
              <w:rPr>
                <w:sz w:val="18"/>
                <w:szCs w:val="18"/>
              </w:rPr>
              <w:t>□</w:t>
            </w:r>
            <w:r>
              <w:rPr>
                <w:sz w:val="18"/>
                <w:szCs w:val="18"/>
              </w:rPr>
              <w:t>学校周边</w:t>
            </w:r>
            <w:r>
              <w:rPr>
                <w:spacing w:val="-1"/>
                <w:sz w:val="18"/>
                <w:szCs w:val="18"/>
              </w:rPr>
              <w:t xml:space="preserve"> </w:t>
            </w:r>
            <w:r>
              <w:rPr>
                <w:sz w:val="18"/>
                <w:szCs w:val="18"/>
              </w:rPr>
              <w:t>□</w:t>
            </w:r>
            <w:r>
              <w:rPr>
                <w:sz w:val="18"/>
                <w:szCs w:val="18"/>
              </w:rPr>
              <w:t>其他（</w:t>
            </w:r>
            <w:r>
              <w:rPr>
                <w:sz w:val="18"/>
                <w:szCs w:val="18"/>
                <w:u w:val="single"/>
              </w:rPr>
              <w:t xml:space="preserve"> </w:t>
            </w:r>
            <w:r>
              <w:rPr>
                <w:sz w:val="18"/>
                <w:szCs w:val="18"/>
                <w:u w:val="single"/>
              </w:rPr>
              <w:tab/>
            </w:r>
            <w:r>
              <w:rPr>
                <w:sz w:val="18"/>
                <w:szCs w:val="18"/>
              </w:rPr>
              <w:t>）</w:t>
            </w:r>
          </w:p>
        </w:tc>
      </w:tr>
      <w:tr w:rsidR="00CB0FFC">
        <w:trPr>
          <w:trHeight w:val="474"/>
        </w:trPr>
        <w:tc>
          <w:tcPr>
            <w:tcW w:w="982" w:type="dxa"/>
            <w:vMerge/>
            <w:tcBorders>
              <w:top w:val="nil"/>
            </w:tcBorders>
            <w:vAlign w:val="center"/>
          </w:tcPr>
          <w:p w:rsidR="00CB0FFC" w:rsidRDefault="00CB0FFC">
            <w:pPr>
              <w:spacing w:line="200" w:lineRule="exact"/>
              <w:jc w:val="center"/>
              <w:rPr>
                <w:sz w:val="18"/>
                <w:szCs w:val="18"/>
              </w:rPr>
            </w:pPr>
          </w:p>
        </w:tc>
        <w:tc>
          <w:tcPr>
            <w:tcW w:w="1821" w:type="dxa"/>
            <w:gridSpan w:val="3"/>
          </w:tcPr>
          <w:p w:rsidR="00CB0FFC" w:rsidRDefault="006F0B51">
            <w:pPr>
              <w:pStyle w:val="TableParagraph"/>
              <w:spacing w:before="21" w:line="200" w:lineRule="exact"/>
              <w:ind w:left="217"/>
              <w:rPr>
                <w:sz w:val="18"/>
                <w:szCs w:val="18"/>
              </w:rPr>
            </w:pPr>
            <w:r>
              <w:rPr>
                <w:w w:val="95"/>
                <w:sz w:val="18"/>
                <w:szCs w:val="18"/>
              </w:rPr>
              <w:t>□</w:t>
            </w:r>
            <w:r>
              <w:rPr>
                <w:w w:val="95"/>
                <w:sz w:val="18"/>
                <w:szCs w:val="18"/>
              </w:rPr>
              <w:t>经营许可证号</w:t>
            </w:r>
          </w:p>
          <w:p w:rsidR="00CB0FFC" w:rsidRDefault="006F0B51">
            <w:pPr>
              <w:pStyle w:val="TableParagraph"/>
              <w:spacing w:before="43" w:line="200" w:lineRule="exact"/>
              <w:ind w:left="217"/>
              <w:rPr>
                <w:sz w:val="18"/>
                <w:szCs w:val="18"/>
              </w:rPr>
            </w:pPr>
            <w:r>
              <w:rPr>
                <w:w w:val="95"/>
                <w:sz w:val="18"/>
                <w:szCs w:val="18"/>
              </w:rPr>
              <w:t>□</w:t>
            </w:r>
            <w:r>
              <w:rPr>
                <w:w w:val="95"/>
                <w:sz w:val="18"/>
                <w:szCs w:val="18"/>
              </w:rPr>
              <w:t>生产许可证号</w:t>
            </w:r>
          </w:p>
        </w:tc>
        <w:tc>
          <w:tcPr>
            <w:tcW w:w="1493" w:type="dxa"/>
            <w:gridSpan w:val="4"/>
          </w:tcPr>
          <w:p w:rsidR="00CB0FFC" w:rsidRDefault="00CB0FFC">
            <w:pPr>
              <w:pStyle w:val="TableParagraph"/>
              <w:spacing w:line="200" w:lineRule="exact"/>
              <w:rPr>
                <w:rFonts w:ascii="Times New Roman"/>
                <w:sz w:val="18"/>
                <w:szCs w:val="18"/>
              </w:rPr>
            </w:pPr>
          </w:p>
        </w:tc>
        <w:tc>
          <w:tcPr>
            <w:tcW w:w="1542" w:type="dxa"/>
            <w:gridSpan w:val="6"/>
          </w:tcPr>
          <w:p w:rsidR="00CB0FFC" w:rsidRDefault="006F0B51">
            <w:pPr>
              <w:pStyle w:val="TableParagraph"/>
              <w:spacing w:before="178" w:line="200" w:lineRule="exact"/>
              <w:ind w:left="386"/>
              <w:rPr>
                <w:sz w:val="18"/>
                <w:szCs w:val="18"/>
              </w:rPr>
            </w:pPr>
            <w:r>
              <w:rPr>
                <w:sz w:val="18"/>
                <w:szCs w:val="18"/>
              </w:rPr>
              <w:t>法人代表</w:t>
            </w:r>
          </w:p>
        </w:tc>
        <w:tc>
          <w:tcPr>
            <w:tcW w:w="1080" w:type="dxa"/>
            <w:gridSpan w:val="3"/>
          </w:tcPr>
          <w:p w:rsidR="00CB0FFC" w:rsidRDefault="00CB0FFC">
            <w:pPr>
              <w:pStyle w:val="TableParagraph"/>
              <w:spacing w:line="200" w:lineRule="exact"/>
              <w:rPr>
                <w:rFonts w:ascii="Times New Roman"/>
                <w:sz w:val="18"/>
                <w:szCs w:val="18"/>
              </w:rPr>
            </w:pPr>
          </w:p>
        </w:tc>
        <w:tc>
          <w:tcPr>
            <w:tcW w:w="1492" w:type="dxa"/>
            <w:gridSpan w:val="5"/>
          </w:tcPr>
          <w:p w:rsidR="00CB0FFC" w:rsidRDefault="006F0B51">
            <w:pPr>
              <w:pStyle w:val="TableParagraph"/>
              <w:spacing w:before="178" w:line="200" w:lineRule="exact"/>
              <w:ind w:left="472"/>
              <w:rPr>
                <w:sz w:val="18"/>
                <w:szCs w:val="18"/>
              </w:rPr>
            </w:pPr>
            <w:r>
              <w:rPr>
                <w:sz w:val="18"/>
                <w:szCs w:val="18"/>
              </w:rPr>
              <w:t>联系人</w:t>
            </w:r>
          </w:p>
        </w:tc>
        <w:tc>
          <w:tcPr>
            <w:tcW w:w="1489" w:type="dxa"/>
          </w:tcPr>
          <w:p w:rsidR="00CB0FFC" w:rsidRDefault="00CB0FFC">
            <w:pPr>
              <w:pStyle w:val="TableParagraph"/>
              <w:spacing w:line="200" w:lineRule="exact"/>
              <w:rPr>
                <w:rFonts w:ascii="Times New Roman"/>
                <w:sz w:val="18"/>
                <w:szCs w:val="18"/>
              </w:rPr>
            </w:pPr>
          </w:p>
        </w:tc>
      </w:tr>
      <w:tr w:rsidR="00CB0FFC">
        <w:trPr>
          <w:trHeight w:val="397"/>
        </w:trPr>
        <w:tc>
          <w:tcPr>
            <w:tcW w:w="982" w:type="dxa"/>
            <w:vMerge/>
            <w:tcBorders>
              <w:top w:val="nil"/>
            </w:tcBorders>
            <w:vAlign w:val="center"/>
          </w:tcPr>
          <w:p w:rsidR="00CB0FFC" w:rsidRDefault="00CB0FFC">
            <w:pPr>
              <w:spacing w:line="200" w:lineRule="exact"/>
              <w:jc w:val="center"/>
              <w:rPr>
                <w:sz w:val="18"/>
                <w:szCs w:val="18"/>
              </w:rPr>
            </w:pPr>
          </w:p>
        </w:tc>
        <w:tc>
          <w:tcPr>
            <w:tcW w:w="2599" w:type="dxa"/>
            <w:gridSpan w:val="5"/>
          </w:tcPr>
          <w:p w:rsidR="00CB0FFC" w:rsidRDefault="006F0B51">
            <w:pPr>
              <w:pStyle w:val="TableParagraph"/>
              <w:spacing w:before="62" w:line="200" w:lineRule="exact"/>
              <w:ind w:left="174"/>
              <w:rPr>
                <w:sz w:val="18"/>
                <w:szCs w:val="18"/>
              </w:rPr>
            </w:pPr>
            <w:r>
              <w:rPr>
                <w:sz w:val="18"/>
                <w:szCs w:val="18"/>
              </w:rPr>
              <w:t>营业执照号</w:t>
            </w:r>
            <w:r>
              <w:rPr>
                <w:rFonts w:ascii="Times New Roman" w:eastAsia="Times New Roman"/>
                <w:sz w:val="18"/>
                <w:szCs w:val="18"/>
              </w:rPr>
              <w:t>/</w:t>
            </w:r>
            <w:r>
              <w:rPr>
                <w:sz w:val="18"/>
                <w:szCs w:val="18"/>
              </w:rPr>
              <w:t>社会信用代码</w:t>
            </w:r>
          </w:p>
        </w:tc>
        <w:tc>
          <w:tcPr>
            <w:tcW w:w="3119" w:type="dxa"/>
            <w:gridSpan w:val="10"/>
          </w:tcPr>
          <w:p w:rsidR="00CB0FFC" w:rsidRDefault="00CB0FFC">
            <w:pPr>
              <w:pStyle w:val="TableParagraph"/>
              <w:spacing w:line="200" w:lineRule="exact"/>
              <w:rPr>
                <w:rFonts w:ascii="Times New Roman"/>
                <w:sz w:val="18"/>
                <w:szCs w:val="18"/>
              </w:rPr>
            </w:pPr>
          </w:p>
        </w:tc>
        <w:tc>
          <w:tcPr>
            <w:tcW w:w="1083" w:type="dxa"/>
            <w:gridSpan w:val="3"/>
          </w:tcPr>
          <w:p w:rsidR="00CB0FFC" w:rsidRDefault="006F0B51">
            <w:pPr>
              <w:pStyle w:val="TableParagraph"/>
              <w:spacing w:before="62" w:line="200" w:lineRule="exact"/>
              <w:ind w:left="145"/>
              <w:rPr>
                <w:sz w:val="18"/>
                <w:szCs w:val="18"/>
              </w:rPr>
            </w:pPr>
            <w:r>
              <w:rPr>
                <w:sz w:val="18"/>
                <w:szCs w:val="18"/>
              </w:rPr>
              <w:t>联系电话</w:t>
            </w:r>
          </w:p>
        </w:tc>
        <w:tc>
          <w:tcPr>
            <w:tcW w:w="2116" w:type="dxa"/>
            <w:gridSpan w:val="4"/>
          </w:tcPr>
          <w:p w:rsidR="00CB0FFC" w:rsidRDefault="00CB0FFC">
            <w:pPr>
              <w:pStyle w:val="TableParagraph"/>
              <w:spacing w:line="200" w:lineRule="exact"/>
              <w:rPr>
                <w:rFonts w:ascii="Times New Roman"/>
                <w:sz w:val="18"/>
                <w:szCs w:val="18"/>
              </w:rPr>
            </w:pPr>
          </w:p>
        </w:tc>
      </w:tr>
      <w:tr w:rsidR="00CB0FFC">
        <w:trPr>
          <w:trHeight w:val="1081"/>
        </w:trPr>
        <w:tc>
          <w:tcPr>
            <w:tcW w:w="982" w:type="dxa"/>
            <w:vAlign w:val="center"/>
          </w:tcPr>
          <w:p w:rsidR="00CB0FFC" w:rsidRDefault="006F0B51">
            <w:pPr>
              <w:pStyle w:val="TableParagraph"/>
              <w:spacing w:line="200" w:lineRule="exact"/>
              <w:ind w:left="70" w:right="66"/>
              <w:jc w:val="center"/>
              <w:rPr>
                <w:sz w:val="18"/>
                <w:szCs w:val="18"/>
              </w:rPr>
            </w:pPr>
            <w:r>
              <w:rPr>
                <w:sz w:val="18"/>
                <w:szCs w:val="18"/>
              </w:rPr>
              <w:t>抽样地点</w:t>
            </w:r>
          </w:p>
        </w:tc>
        <w:tc>
          <w:tcPr>
            <w:tcW w:w="8917" w:type="dxa"/>
            <w:gridSpan w:val="22"/>
          </w:tcPr>
          <w:p w:rsidR="00CB0FFC" w:rsidRDefault="006F0B51">
            <w:pPr>
              <w:pStyle w:val="TableParagraph"/>
              <w:spacing w:line="200" w:lineRule="exact"/>
              <w:ind w:left="903" w:right="783" w:hanging="8"/>
              <w:rPr>
                <w:sz w:val="18"/>
                <w:szCs w:val="18"/>
              </w:rPr>
            </w:pPr>
            <w:r>
              <w:rPr>
                <w:sz w:val="18"/>
                <w:szCs w:val="18"/>
              </w:rPr>
              <w:t>生产环节：</w:t>
            </w:r>
            <w:r>
              <w:rPr>
                <w:sz w:val="18"/>
                <w:szCs w:val="18"/>
              </w:rPr>
              <w:t>□</w:t>
            </w:r>
            <w:r>
              <w:rPr>
                <w:sz w:val="18"/>
                <w:szCs w:val="18"/>
              </w:rPr>
              <w:t>原辅料库</w:t>
            </w:r>
            <w:r>
              <w:rPr>
                <w:sz w:val="18"/>
                <w:szCs w:val="18"/>
              </w:rPr>
              <w:t xml:space="preserve"> □</w:t>
            </w:r>
            <w:r>
              <w:rPr>
                <w:sz w:val="18"/>
                <w:szCs w:val="18"/>
              </w:rPr>
              <w:t>生产线</w:t>
            </w:r>
            <w:r>
              <w:rPr>
                <w:sz w:val="18"/>
                <w:szCs w:val="18"/>
              </w:rPr>
              <w:t xml:space="preserve"> □</w:t>
            </w:r>
            <w:r>
              <w:rPr>
                <w:sz w:val="18"/>
                <w:szCs w:val="18"/>
              </w:rPr>
              <w:t>半成品库</w:t>
            </w:r>
            <w:r>
              <w:rPr>
                <w:sz w:val="18"/>
                <w:szCs w:val="18"/>
              </w:rPr>
              <w:t xml:space="preserve"> </w:t>
            </w:r>
            <w:r>
              <w:rPr>
                <w:sz w:val="18"/>
                <w:szCs w:val="18"/>
              </w:rPr>
              <w:t>成品库（</w:t>
            </w:r>
            <w:r>
              <w:rPr>
                <w:sz w:val="18"/>
                <w:szCs w:val="18"/>
              </w:rPr>
              <w:t>□</w:t>
            </w:r>
            <w:r>
              <w:rPr>
                <w:sz w:val="18"/>
                <w:szCs w:val="18"/>
              </w:rPr>
              <w:t>待检区</w:t>
            </w:r>
            <w:r>
              <w:rPr>
                <w:sz w:val="18"/>
                <w:szCs w:val="18"/>
              </w:rPr>
              <w:t xml:space="preserve"> □</w:t>
            </w:r>
            <w:r>
              <w:rPr>
                <w:sz w:val="18"/>
                <w:szCs w:val="18"/>
              </w:rPr>
              <w:t>已检区）</w:t>
            </w:r>
            <w:r>
              <w:rPr>
                <w:spacing w:val="-1"/>
                <w:sz w:val="18"/>
                <w:szCs w:val="18"/>
              </w:rPr>
              <w:t xml:space="preserve"> □</w:t>
            </w:r>
            <w:r>
              <w:rPr>
                <w:spacing w:val="-1"/>
                <w:sz w:val="18"/>
                <w:szCs w:val="18"/>
              </w:rPr>
              <w:t>其他</w:t>
            </w:r>
            <w:r>
              <w:rPr>
                <w:sz w:val="18"/>
                <w:szCs w:val="18"/>
              </w:rPr>
              <w:t>（</w:t>
            </w:r>
            <w:r>
              <w:rPr>
                <w:spacing w:val="74"/>
                <w:sz w:val="18"/>
                <w:szCs w:val="18"/>
                <w:u w:val="single"/>
              </w:rPr>
              <w:t xml:space="preserve"> </w:t>
            </w:r>
            <w:r>
              <w:rPr>
                <w:sz w:val="18"/>
                <w:szCs w:val="18"/>
              </w:rPr>
              <w:t>）</w:t>
            </w:r>
            <w:r>
              <w:rPr>
                <w:sz w:val="18"/>
                <w:szCs w:val="18"/>
              </w:rPr>
              <w:t xml:space="preserve"> </w:t>
            </w:r>
          </w:p>
          <w:p w:rsidR="00CB0FFC" w:rsidRDefault="006F0B51">
            <w:pPr>
              <w:pStyle w:val="TableParagraph"/>
              <w:spacing w:line="200" w:lineRule="exact"/>
              <w:ind w:left="903" w:right="783" w:hanging="8"/>
              <w:rPr>
                <w:spacing w:val="-16"/>
                <w:sz w:val="18"/>
                <w:szCs w:val="18"/>
              </w:rPr>
            </w:pPr>
            <w:r>
              <w:rPr>
                <w:sz w:val="18"/>
                <w:szCs w:val="18"/>
              </w:rPr>
              <w:t>流通环节：</w:t>
            </w:r>
            <w:r>
              <w:rPr>
                <w:sz w:val="18"/>
                <w:szCs w:val="18"/>
              </w:rPr>
              <w:t>□</w:t>
            </w:r>
            <w:r>
              <w:rPr>
                <w:sz w:val="18"/>
                <w:szCs w:val="18"/>
              </w:rPr>
              <w:t>农贸市场</w:t>
            </w:r>
            <w:r>
              <w:rPr>
                <w:sz w:val="18"/>
                <w:szCs w:val="18"/>
              </w:rPr>
              <w:t xml:space="preserve"> □</w:t>
            </w:r>
            <w:r>
              <w:rPr>
                <w:sz w:val="18"/>
                <w:szCs w:val="18"/>
              </w:rPr>
              <w:t>菜市场</w:t>
            </w:r>
            <w:r>
              <w:rPr>
                <w:sz w:val="18"/>
                <w:szCs w:val="18"/>
              </w:rPr>
              <w:t xml:space="preserve">  □</w:t>
            </w:r>
            <w:r>
              <w:rPr>
                <w:sz w:val="18"/>
                <w:szCs w:val="18"/>
              </w:rPr>
              <w:t>批发市场</w:t>
            </w:r>
            <w:r>
              <w:rPr>
                <w:sz w:val="18"/>
                <w:szCs w:val="18"/>
              </w:rPr>
              <w:t xml:space="preserve">  □</w:t>
            </w:r>
            <w:r>
              <w:rPr>
                <w:sz w:val="18"/>
                <w:szCs w:val="18"/>
              </w:rPr>
              <w:t>商场</w:t>
            </w:r>
            <w:r>
              <w:rPr>
                <w:sz w:val="18"/>
                <w:szCs w:val="18"/>
              </w:rPr>
              <w:t xml:space="preserve">  □</w:t>
            </w:r>
            <w:r>
              <w:rPr>
                <w:sz w:val="18"/>
                <w:szCs w:val="18"/>
              </w:rPr>
              <w:t>超市</w:t>
            </w:r>
            <w:r>
              <w:rPr>
                <w:sz w:val="18"/>
                <w:szCs w:val="18"/>
              </w:rPr>
              <w:t xml:space="preserve">  □</w:t>
            </w:r>
            <w:r>
              <w:rPr>
                <w:sz w:val="18"/>
                <w:szCs w:val="18"/>
              </w:rPr>
              <w:t>小食杂店</w:t>
            </w:r>
            <w:r>
              <w:rPr>
                <w:sz w:val="18"/>
                <w:szCs w:val="18"/>
              </w:rPr>
              <w:t xml:space="preserve">  □</w:t>
            </w:r>
            <w:r>
              <w:rPr>
                <w:sz w:val="18"/>
                <w:szCs w:val="18"/>
              </w:rPr>
              <w:t>其他（</w:t>
            </w:r>
            <w:r>
              <w:rPr>
                <w:spacing w:val="76"/>
                <w:sz w:val="18"/>
                <w:szCs w:val="18"/>
                <w:u w:val="single"/>
              </w:rPr>
              <w:t xml:space="preserve"> </w:t>
            </w:r>
            <w:r>
              <w:rPr>
                <w:spacing w:val="-16"/>
                <w:sz w:val="18"/>
                <w:szCs w:val="18"/>
              </w:rPr>
              <w:t>）</w:t>
            </w:r>
            <w:r>
              <w:rPr>
                <w:spacing w:val="-16"/>
                <w:sz w:val="18"/>
                <w:szCs w:val="18"/>
              </w:rPr>
              <w:t xml:space="preserve"> </w:t>
            </w:r>
          </w:p>
          <w:p w:rsidR="00CB0FFC" w:rsidRDefault="006F0B51">
            <w:pPr>
              <w:pStyle w:val="TableParagraph"/>
              <w:spacing w:line="200" w:lineRule="exact"/>
              <w:ind w:left="903" w:right="783" w:hanging="8"/>
              <w:rPr>
                <w:sz w:val="18"/>
                <w:szCs w:val="18"/>
              </w:rPr>
            </w:pPr>
            <w:r>
              <w:rPr>
                <w:sz w:val="18"/>
                <w:szCs w:val="18"/>
              </w:rPr>
              <w:t>餐饮环节：</w:t>
            </w:r>
            <w:r>
              <w:rPr>
                <w:sz w:val="18"/>
                <w:szCs w:val="18"/>
              </w:rPr>
              <w:t>□</w:t>
            </w:r>
            <w:r>
              <w:rPr>
                <w:sz w:val="18"/>
                <w:szCs w:val="18"/>
              </w:rPr>
              <w:t>餐馆（</w:t>
            </w:r>
            <w:r>
              <w:rPr>
                <w:sz w:val="18"/>
                <w:szCs w:val="18"/>
              </w:rPr>
              <w:t>□</w:t>
            </w:r>
            <w:r>
              <w:rPr>
                <w:sz w:val="18"/>
                <w:szCs w:val="18"/>
              </w:rPr>
              <w:t>特大型餐馆</w:t>
            </w:r>
            <w:r>
              <w:rPr>
                <w:sz w:val="18"/>
                <w:szCs w:val="18"/>
              </w:rPr>
              <w:t xml:space="preserve"> □</w:t>
            </w:r>
            <w:r>
              <w:rPr>
                <w:sz w:val="18"/>
                <w:szCs w:val="18"/>
              </w:rPr>
              <w:t>大型餐馆</w:t>
            </w:r>
            <w:r>
              <w:rPr>
                <w:sz w:val="18"/>
                <w:szCs w:val="18"/>
              </w:rPr>
              <w:t xml:space="preserve"> □</w:t>
            </w:r>
            <w:r>
              <w:rPr>
                <w:sz w:val="18"/>
                <w:szCs w:val="18"/>
              </w:rPr>
              <w:t>中型餐馆</w:t>
            </w:r>
            <w:r>
              <w:rPr>
                <w:sz w:val="18"/>
                <w:szCs w:val="18"/>
              </w:rPr>
              <w:t xml:space="preserve"> □</w:t>
            </w:r>
            <w:r>
              <w:rPr>
                <w:sz w:val="18"/>
                <w:szCs w:val="18"/>
              </w:rPr>
              <w:t>小型餐馆）</w:t>
            </w:r>
          </w:p>
          <w:p w:rsidR="00CB0FFC" w:rsidRDefault="006F0B51">
            <w:pPr>
              <w:pStyle w:val="TableParagraph"/>
              <w:numPr>
                <w:ilvl w:val="0"/>
                <w:numId w:val="18"/>
              </w:numPr>
              <w:tabs>
                <w:tab w:val="left" w:pos="1954"/>
              </w:tabs>
              <w:spacing w:line="200" w:lineRule="exact"/>
              <w:ind w:hanging="163"/>
              <w:rPr>
                <w:sz w:val="18"/>
                <w:szCs w:val="18"/>
              </w:rPr>
            </w:pPr>
            <w:r>
              <w:rPr>
                <w:sz w:val="18"/>
                <w:szCs w:val="18"/>
              </w:rPr>
              <w:t>食堂（</w:t>
            </w:r>
            <w:r>
              <w:rPr>
                <w:sz w:val="18"/>
                <w:szCs w:val="18"/>
              </w:rPr>
              <w:t>□</w:t>
            </w:r>
            <w:r>
              <w:rPr>
                <w:sz w:val="18"/>
                <w:szCs w:val="18"/>
              </w:rPr>
              <w:t>机关食堂</w:t>
            </w:r>
            <w:r>
              <w:rPr>
                <w:sz w:val="18"/>
                <w:szCs w:val="18"/>
              </w:rPr>
              <w:t xml:space="preserve"> □</w:t>
            </w:r>
            <w:r>
              <w:rPr>
                <w:sz w:val="18"/>
                <w:szCs w:val="18"/>
              </w:rPr>
              <w:t>学校</w:t>
            </w:r>
            <w:r>
              <w:rPr>
                <w:sz w:val="18"/>
                <w:szCs w:val="18"/>
              </w:rPr>
              <w:t>∕</w:t>
            </w:r>
            <w:r>
              <w:rPr>
                <w:sz w:val="18"/>
                <w:szCs w:val="18"/>
              </w:rPr>
              <w:t>托幼食堂</w:t>
            </w:r>
            <w:r>
              <w:rPr>
                <w:sz w:val="18"/>
                <w:szCs w:val="18"/>
              </w:rPr>
              <w:t xml:space="preserve"> □</w:t>
            </w:r>
            <w:r>
              <w:rPr>
                <w:sz w:val="18"/>
                <w:szCs w:val="18"/>
              </w:rPr>
              <w:t>企事业单位食堂</w:t>
            </w:r>
            <w:r>
              <w:rPr>
                <w:sz w:val="18"/>
                <w:szCs w:val="18"/>
              </w:rPr>
              <w:t xml:space="preserve"> □</w:t>
            </w:r>
            <w:r>
              <w:rPr>
                <w:sz w:val="18"/>
                <w:szCs w:val="18"/>
              </w:rPr>
              <w:t>建筑工地食堂）</w:t>
            </w:r>
          </w:p>
          <w:p w:rsidR="00CB0FFC" w:rsidRDefault="006F0B51">
            <w:pPr>
              <w:pStyle w:val="TableParagraph"/>
              <w:tabs>
                <w:tab w:val="left" w:pos="2967"/>
                <w:tab w:val="left" w:pos="4856"/>
                <w:tab w:val="left" w:pos="6747"/>
                <w:tab w:val="left" w:pos="8096"/>
              </w:tabs>
              <w:spacing w:before="12" w:line="200" w:lineRule="exact"/>
              <w:ind w:left="1796"/>
              <w:rPr>
                <w:sz w:val="18"/>
                <w:szCs w:val="18"/>
              </w:rPr>
            </w:pPr>
            <w:r>
              <w:rPr>
                <w:sz w:val="18"/>
                <w:szCs w:val="18"/>
              </w:rPr>
              <w:t>□</w:t>
            </w:r>
            <w:r>
              <w:rPr>
                <w:sz w:val="18"/>
                <w:szCs w:val="18"/>
              </w:rPr>
              <w:t>小吃店</w:t>
            </w:r>
            <w:r>
              <w:rPr>
                <w:sz w:val="18"/>
                <w:szCs w:val="18"/>
              </w:rPr>
              <w:tab/>
              <w:t>□</w:t>
            </w:r>
            <w:r>
              <w:rPr>
                <w:sz w:val="18"/>
                <w:szCs w:val="18"/>
              </w:rPr>
              <w:t>快餐店</w:t>
            </w:r>
            <w:r>
              <w:rPr>
                <w:sz w:val="18"/>
                <w:szCs w:val="18"/>
              </w:rPr>
              <w:t xml:space="preserve"> □</w:t>
            </w:r>
            <w:r>
              <w:rPr>
                <w:sz w:val="18"/>
                <w:szCs w:val="18"/>
              </w:rPr>
              <w:t>饮品店</w:t>
            </w:r>
            <w:r>
              <w:rPr>
                <w:rFonts w:hint="eastAsia"/>
                <w:sz w:val="18"/>
                <w:szCs w:val="18"/>
                <w:lang w:val="en-US"/>
              </w:rPr>
              <w:t xml:space="preserve"> </w:t>
            </w:r>
            <w:r>
              <w:rPr>
                <w:sz w:val="18"/>
                <w:szCs w:val="18"/>
              </w:rPr>
              <w:t>□</w:t>
            </w:r>
            <w:r>
              <w:rPr>
                <w:sz w:val="18"/>
                <w:szCs w:val="18"/>
              </w:rPr>
              <w:t>集体用餐配送单位</w:t>
            </w:r>
            <w:r>
              <w:rPr>
                <w:rFonts w:hint="eastAsia"/>
                <w:sz w:val="18"/>
                <w:szCs w:val="18"/>
                <w:lang w:val="en-US"/>
              </w:rPr>
              <w:t xml:space="preserve"> </w:t>
            </w:r>
            <w:r>
              <w:rPr>
                <w:sz w:val="18"/>
                <w:szCs w:val="18"/>
              </w:rPr>
              <w:t>□</w:t>
            </w:r>
            <w:r>
              <w:rPr>
                <w:sz w:val="18"/>
                <w:szCs w:val="18"/>
              </w:rPr>
              <w:t>中央厨房</w:t>
            </w:r>
            <w:r>
              <w:rPr>
                <w:sz w:val="18"/>
                <w:szCs w:val="18"/>
              </w:rPr>
              <w:t>□</w:t>
            </w:r>
            <w:r>
              <w:rPr>
                <w:sz w:val="18"/>
                <w:szCs w:val="18"/>
              </w:rPr>
              <w:t>其他（</w:t>
            </w:r>
            <w:r>
              <w:rPr>
                <w:spacing w:val="74"/>
                <w:sz w:val="18"/>
                <w:szCs w:val="18"/>
                <w:u w:val="single"/>
              </w:rPr>
              <w:t xml:space="preserve"> </w:t>
            </w:r>
            <w:r>
              <w:rPr>
                <w:sz w:val="18"/>
                <w:szCs w:val="18"/>
              </w:rPr>
              <w:t>）</w:t>
            </w:r>
          </w:p>
        </w:tc>
      </w:tr>
      <w:tr w:rsidR="00CB0FFC">
        <w:trPr>
          <w:trHeight w:val="287"/>
        </w:trPr>
        <w:tc>
          <w:tcPr>
            <w:tcW w:w="982" w:type="dxa"/>
            <w:vMerge w:val="restart"/>
            <w:vAlign w:val="center"/>
          </w:tcPr>
          <w:p w:rsidR="00CB0FFC" w:rsidRDefault="006F0B51">
            <w:pPr>
              <w:pStyle w:val="TableParagraph"/>
              <w:spacing w:line="200" w:lineRule="exact"/>
              <w:ind w:left="302" w:right="293"/>
              <w:jc w:val="center"/>
              <w:rPr>
                <w:sz w:val="18"/>
                <w:szCs w:val="18"/>
              </w:rPr>
            </w:pPr>
            <w:r>
              <w:rPr>
                <w:sz w:val="18"/>
                <w:szCs w:val="18"/>
              </w:rPr>
              <w:t>样品信息</w:t>
            </w:r>
          </w:p>
        </w:tc>
        <w:tc>
          <w:tcPr>
            <w:tcW w:w="1821" w:type="dxa"/>
            <w:gridSpan w:val="3"/>
          </w:tcPr>
          <w:p w:rsidR="00CB0FFC" w:rsidRDefault="006F0B51">
            <w:pPr>
              <w:pStyle w:val="TableParagraph"/>
              <w:spacing w:before="63" w:line="200" w:lineRule="exact"/>
              <w:ind w:left="531"/>
              <w:rPr>
                <w:sz w:val="18"/>
                <w:szCs w:val="18"/>
              </w:rPr>
            </w:pPr>
            <w:r>
              <w:rPr>
                <w:sz w:val="18"/>
                <w:szCs w:val="18"/>
              </w:rPr>
              <w:t>样品名称</w:t>
            </w:r>
          </w:p>
        </w:tc>
        <w:tc>
          <w:tcPr>
            <w:tcW w:w="1493" w:type="dxa"/>
            <w:gridSpan w:val="4"/>
          </w:tcPr>
          <w:p w:rsidR="00CB0FFC" w:rsidRDefault="00CB0FFC">
            <w:pPr>
              <w:pStyle w:val="TableParagraph"/>
              <w:spacing w:line="200" w:lineRule="exact"/>
              <w:rPr>
                <w:rFonts w:ascii="Times New Roman"/>
                <w:sz w:val="18"/>
                <w:szCs w:val="18"/>
              </w:rPr>
            </w:pPr>
          </w:p>
        </w:tc>
        <w:tc>
          <w:tcPr>
            <w:tcW w:w="1542" w:type="dxa"/>
            <w:gridSpan w:val="6"/>
          </w:tcPr>
          <w:p w:rsidR="00CB0FFC" w:rsidRDefault="006F0B51">
            <w:pPr>
              <w:pStyle w:val="TableParagraph"/>
              <w:spacing w:before="63" w:line="200" w:lineRule="exact"/>
              <w:ind w:left="573" w:right="568"/>
              <w:jc w:val="center"/>
              <w:rPr>
                <w:sz w:val="18"/>
                <w:szCs w:val="18"/>
              </w:rPr>
            </w:pPr>
            <w:r>
              <w:rPr>
                <w:sz w:val="18"/>
                <w:szCs w:val="18"/>
              </w:rPr>
              <w:t>商标</w:t>
            </w:r>
          </w:p>
        </w:tc>
        <w:tc>
          <w:tcPr>
            <w:tcW w:w="1080" w:type="dxa"/>
            <w:gridSpan w:val="3"/>
          </w:tcPr>
          <w:p w:rsidR="00CB0FFC" w:rsidRDefault="00CB0FFC">
            <w:pPr>
              <w:pStyle w:val="TableParagraph"/>
              <w:spacing w:line="200" w:lineRule="exact"/>
              <w:rPr>
                <w:rFonts w:ascii="Times New Roman"/>
                <w:sz w:val="18"/>
                <w:szCs w:val="18"/>
              </w:rPr>
            </w:pPr>
          </w:p>
        </w:tc>
        <w:tc>
          <w:tcPr>
            <w:tcW w:w="1492" w:type="dxa"/>
            <w:gridSpan w:val="5"/>
          </w:tcPr>
          <w:p w:rsidR="00CB0FFC" w:rsidRDefault="006F0B51">
            <w:pPr>
              <w:pStyle w:val="TableParagraph"/>
              <w:spacing w:before="63" w:line="200" w:lineRule="exact"/>
              <w:ind w:left="472"/>
              <w:rPr>
                <w:sz w:val="18"/>
                <w:szCs w:val="18"/>
              </w:rPr>
            </w:pPr>
            <w:r>
              <w:rPr>
                <w:sz w:val="18"/>
                <w:szCs w:val="18"/>
              </w:rPr>
              <w:t>条形码</w:t>
            </w:r>
          </w:p>
        </w:tc>
        <w:tc>
          <w:tcPr>
            <w:tcW w:w="1489" w:type="dxa"/>
          </w:tcPr>
          <w:p w:rsidR="00CB0FFC" w:rsidRDefault="00CB0FFC">
            <w:pPr>
              <w:pStyle w:val="TableParagraph"/>
              <w:spacing w:line="200" w:lineRule="exact"/>
              <w:rPr>
                <w:rFonts w:ascii="Times New Roman"/>
                <w:sz w:val="18"/>
                <w:szCs w:val="18"/>
              </w:rPr>
            </w:pPr>
          </w:p>
        </w:tc>
      </w:tr>
      <w:tr w:rsidR="00CB0FFC">
        <w:trPr>
          <w:trHeight w:val="450"/>
        </w:trPr>
        <w:tc>
          <w:tcPr>
            <w:tcW w:w="982" w:type="dxa"/>
            <w:vMerge/>
            <w:tcBorders>
              <w:top w:val="nil"/>
            </w:tcBorders>
          </w:tcPr>
          <w:p w:rsidR="00CB0FFC" w:rsidRDefault="00CB0FFC">
            <w:pPr>
              <w:spacing w:line="200" w:lineRule="exact"/>
              <w:rPr>
                <w:sz w:val="18"/>
                <w:szCs w:val="18"/>
              </w:rPr>
            </w:pPr>
          </w:p>
        </w:tc>
        <w:tc>
          <w:tcPr>
            <w:tcW w:w="2116" w:type="dxa"/>
            <w:gridSpan w:val="4"/>
            <w:vAlign w:val="center"/>
          </w:tcPr>
          <w:p w:rsidR="00CB0FFC" w:rsidRDefault="006F0B51">
            <w:pPr>
              <w:pStyle w:val="TableParagraph"/>
              <w:spacing w:line="200" w:lineRule="exact"/>
              <w:jc w:val="center"/>
              <w:rPr>
                <w:sz w:val="18"/>
                <w:szCs w:val="18"/>
              </w:rPr>
            </w:pPr>
            <w:r>
              <w:rPr>
                <w:sz w:val="18"/>
                <w:szCs w:val="18"/>
              </w:rPr>
              <w:t>样品类型</w:t>
            </w:r>
          </w:p>
        </w:tc>
        <w:tc>
          <w:tcPr>
            <w:tcW w:w="6801" w:type="dxa"/>
            <w:gridSpan w:val="18"/>
          </w:tcPr>
          <w:p w:rsidR="00CB0FFC" w:rsidRDefault="006F0B51">
            <w:pPr>
              <w:pStyle w:val="TableParagraph"/>
              <w:tabs>
                <w:tab w:val="left" w:pos="1367"/>
                <w:tab w:val="left" w:pos="1576"/>
                <w:tab w:val="left" w:pos="3256"/>
                <w:tab w:val="left" w:pos="4936"/>
                <w:tab w:val="left" w:pos="6407"/>
              </w:tabs>
              <w:spacing w:before="3" w:line="200" w:lineRule="exact"/>
              <w:ind w:left="107" w:right="270"/>
              <w:rPr>
                <w:sz w:val="18"/>
                <w:szCs w:val="18"/>
              </w:rPr>
            </w:pPr>
            <w:r>
              <w:rPr>
                <w:w w:val="95"/>
                <w:sz w:val="18"/>
                <w:szCs w:val="18"/>
              </w:rPr>
              <w:t>□</w:t>
            </w:r>
            <w:r>
              <w:rPr>
                <w:w w:val="95"/>
                <w:sz w:val="18"/>
                <w:szCs w:val="18"/>
              </w:rPr>
              <w:t>食用农产品</w:t>
            </w:r>
            <w:r>
              <w:rPr>
                <w:w w:val="95"/>
                <w:sz w:val="18"/>
                <w:szCs w:val="18"/>
              </w:rPr>
              <w:tab/>
            </w:r>
            <w:r>
              <w:rPr>
                <w:w w:val="95"/>
                <w:sz w:val="18"/>
                <w:szCs w:val="18"/>
              </w:rPr>
              <w:tab/>
            </w:r>
            <w:r>
              <w:rPr>
                <w:sz w:val="18"/>
                <w:szCs w:val="18"/>
              </w:rPr>
              <w:t>□</w:t>
            </w:r>
            <w:r>
              <w:rPr>
                <w:sz w:val="18"/>
                <w:szCs w:val="18"/>
              </w:rPr>
              <w:t>工业加工食品</w:t>
            </w:r>
            <w:r>
              <w:rPr>
                <w:sz w:val="18"/>
                <w:szCs w:val="18"/>
              </w:rPr>
              <w:tab/>
              <w:t>□</w:t>
            </w:r>
            <w:r>
              <w:rPr>
                <w:sz w:val="18"/>
                <w:szCs w:val="18"/>
              </w:rPr>
              <w:t>餐饮加工食品</w:t>
            </w:r>
            <w:r>
              <w:rPr>
                <w:sz w:val="18"/>
                <w:szCs w:val="18"/>
              </w:rPr>
              <w:tab/>
              <w:t>□</w:t>
            </w:r>
            <w:r>
              <w:rPr>
                <w:sz w:val="18"/>
                <w:szCs w:val="18"/>
              </w:rPr>
              <w:t>食品添加剂</w:t>
            </w:r>
            <w:r>
              <w:rPr>
                <w:sz w:val="18"/>
                <w:szCs w:val="18"/>
              </w:rPr>
              <w:tab/>
            </w:r>
          </w:p>
          <w:p w:rsidR="00CB0FFC" w:rsidRDefault="006F0B51">
            <w:pPr>
              <w:pStyle w:val="TableParagraph"/>
              <w:tabs>
                <w:tab w:val="left" w:pos="1367"/>
                <w:tab w:val="left" w:pos="1576"/>
                <w:tab w:val="left" w:pos="3256"/>
                <w:tab w:val="left" w:pos="4936"/>
                <w:tab w:val="left" w:pos="6407"/>
              </w:tabs>
              <w:spacing w:before="3" w:line="200" w:lineRule="exact"/>
              <w:ind w:left="107" w:right="270"/>
              <w:rPr>
                <w:sz w:val="18"/>
                <w:szCs w:val="18"/>
              </w:rPr>
            </w:pPr>
            <w:r>
              <w:rPr>
                <w:sz w:val="18"/>
                <w:szCs w:val="18"/>
              </w:rPr>
              <w:sym w:font="Wingdings 2" w:char="00A3"/>
            </w:r>
            <w:r>
              <w:rPr>
                <w:spacing w:val="-16"/>
                <w:sz w:val="18"/>
                <w:szCs w:val="18"/>
              </w:rPr>
              <w:t>食</w:t>
            </w:r>
            <w:r>
              <w:rPr>
                <w:sz w:val="18"/>
                <w:szCs w:val="18"/>
              </w:rPr>
              <w:t>品相关产品</w:t>
            </w:r>
            <w:r>
              <w:rPr>
                <w:sz w:val="18"/>
                <w:szCs w:val="18"/>
              </w:rPr>
              <w:tab/>
              <w:t>□</w:t>
            </w:r>
            <w:r>
              <w:rPr>
                <w:sz w:val="18"/>
                <w:szCs w:val="18"/>
              </w:rPr>
              <w:t>其他（</w:t>
            </w:r>
            <w:r>
              <w:rPr>
                <w:spacing w:val="74"/>
                <w:sz w:val="18"/>
                <w:szCs w:val="18"/>
                <w:u w:val="single"/>
              </w:rPr>
              <w:t xml:space="preserve"> </w:t>
            </w:r>
            <w:r>
              <w:rPr>
                <w:sz w:val="18"/>
                <w:szCs w:val="18"/>
              </w:rPr>
              <w:t>）</w:t>
            </w:r>
          </w:p>
        </w:tc>
      </w:tr>
      <w:tr w:rsidR="00CB0FFC">
        <w:trPr>
          <w:trHeight w:val="642"/>
        </w:trPr>
        <w:tc>
          <w:tcPr>
            <w:tcW w:w="982" w:type="dxa"/>
            <w:vMerge/>
            <w:tcBorders>
              <w:top w:val="nil"/>
            </w:tcBorders>
          </w:tcPr>
          <w:p w:rsidR="00CB0FFC" w:rsidRDefault="00CB0FFC">
            <w:pPr>
              <w:spacing w:line="200" w:lineRule="exact"/>
              <w:rPr>
                <w:sz w:val="18"/>
                <w:szCs w:val="18"/>
              </w:rPr>
            </w:pPr>
          </w:p>
        </w:tc>
        <w:tc>
          <w:tcPr>
            <w:tcW w:w="2116" w:type="dxa"/>
            <w:gridSpan w:val="4"/>
            <w:vAlign w:val="center"/>
          </w:tcPr>
          <w:p w:rsidR="00CB0FFC" w:rsidRDefault="006F0B51">
            <w:pPr>
              <w:pStyle w:val="TableParagraph"/>
              <w:spacing w:line="200" w:lineRule="exact"/>
              <w:jc w:val="center"/>
              <w:rPr>
                <w:sz w:val="18"/>
                <w:szCs w:val="18"/>
              </w:rPr>
            </w:pPr>
            <w:r>
              <w:rPr>
                <w:sz w:val="18"/>
                <w:szCs w:val="18"/>
              </w:rPr>
              <w:t>样品来源</w:t>
            </w:r>
          </w:p>
        </w:tc>
        <w:tc>
          <w:tcPr>
            <w:tcW w:w="2740" w:type="dxa"/>
            <w:gridSpan w:val="9"/>
          </w:tcPr>
          <w:p w:rsidR="00CB0FFC" w:rsidRDefault="006F0B51">
            <w:pPr>
              <w:pStyle w:val="TableParagraph"/>
              <w:tabs>
                <w:tab w:val="left" w:pos="1576"/>
              </w:tabs>
              <w:spacing w:before="173" w:line="200" w:lineRule="exact"/>
              <w:ind w:left="107"/>
              <w:rPr>
                <w:sz w:val="18"/>
                <w:szCs w:val="18"/>
              </w:rPr>
            </w:pPr>
            <w:r>
              <w:rPr>
                <w:sz w:val="18"/>
                <w:szCs w:val="18"/>
              </w:rPr>
              <w:t>□</w:t>
            </w:r>
            <w:r>
              <w:rPr>
                <w:sz w:val="18"/>
                <w:szCs w:val="18"/>
              </w:rPr>
              <w:t>加工</w:t>
            </w:r>
            <w:r>
              <w:rPr>
                <w:sz w:val="18"/>
                <w:szCs w:val="18"/>
              </w:rPr>
              <w:t>∕</w:t>
            </w:r>
            <w:r>
              <w:rPr>
                <w:sz w:val="18"/>
                <w:szCs w:val="18"/>
              </w:rPr>
              <w:t>自制</w:t>
            </w:r>
            <w:r>
              <w:rPr>
                <w:sz w:val="18"/>
                <w:szCs w:val="18"/>
              </w:rPr>
              <w:tab/>
              <w:t>□</w:t>
            </w:r>
            <w:r>
              <w:rPr>
                <w:sz w:val="18"/>
                <w:szCs w:val="18"/>
              </w:rPr>
              <w:t>委托生产</w:t>
            </w:r>
          </w:p>
          <w:p w:rsidR="00CB0FFC" w:rsidRDefault="006F0B51">
            <w:pPr>
              <w:pStyle w:val="TableParagraph"/>
              <w:tabs>
                <w:tab w:val="left" w:pos="947"/>
              </w:tabs>
              <w:spacing w:before="43" w:line="200" w:lineRule="exact"/>
              <w:ind w:left="107"/>
              <w:rPr>
                <w:sz w:val="18"/>
                <w:szCs w:val="18"/>
              </w:rPr>
            </w:pPr>
            <w:r>
              <w:rPr>
                <w:sz w:val="18"/>
                <w:szCs w:val="18"/>
              </w:rPr>
              <w:t>□</w:t>
            </w:r>
            <w:r>
              <w:rPr>
                <w:sz w:val="18"/>
                <w:szCs w:val="18"/>
              </w:rPr>
              <w:t>外购</w:t>
            </w:r>
            <w:r>
              <w:rPr>
                <w:sz w:val="18"/>
                <w:szCs w:val="18"/>
              </w:rPr>
              <w:tab/>
            </w:r>
            <w:r>
              <w:rPr>
                <w:rFonts w:ascii="Wingdings 2" w:eastAsia="Wingdings 2" w:hAnsi="Wingdings 2"/>
                <w:sz w:val="18"/>
                <w:szCs w:val="18"/>
              </w:rPr>
              <w:t></w:t>
            </w:r>
            <w:r>
              <w:rPr>
                <w:sz w:val="18"/>
                <w:szCs w:val="18"/>
              </w:rPr>
              <w:t>其他（</w:t>
            </w:r>
            <w:r>
              <w:rPr>
                <w:spacing w:val="73"/>
                <w:sz w:val="18"/>
                <w:szCs w:val="18"/>
                <w:u w:val="single"/>
              </w:rPr>
              <w:t xml:space="preserve"> </w:t>
            </w:r>
            <w:r>
              <w:rPr>
                <w:sz w:val="18"/>
                <w:szCs w:val="18"/>
              </w:rPr>
              <w:t>）</w:t>
            </w:r>
          </w:p>
        </w:tc>
        <w:tc>
          <w:tcPr>
            <w:tcW w:w="1554" w:type="dxa"/>
            <w:gridSpan w:val="4"/>
            <w:vAlign w:val="center"/>
          </w:tcPr>
          <w:p w:rsidR="00CB0FFC" w:rsidRDefault="006F0B51">
            <w:pPr>
              <w:pStyle w:val="TableParagraph"/>
              <w:spacing w:line="200" w:lineRule="exact"/>
              <w:jc w:val="center"/>
              <w:rPr>
                <w:sz w:val="18"/>
                <w:szCs w:val="18"/>
              </w:rPr>
            </w:pPr>
            <w:r>
              <w:rPr>
                <w:sz w:val="18"/>
                <w:szCs w:val="18"/>
              </w:rPr>
              <w:t>样品属性</w:t>
            </w:r>
          </w:p>
        </w:tc>
        <w:tc>
          <w:tcPr>
            <w:tcW w:w="2507" w:type="dxa"/>
            <w:gridSpan w:val="5"/>
          </w:tcPr>
          <w:p w:rsidR="00CB0FFC" w:rsidRDefault="006F0B51">
            <w:pPr>
              <w:pStyle w:val="TableParagraph"/>
              <w:tabs>
                <w:tab w:val="left" w:pos="1431"/>
              </w:tabs>
              <w:spacing w:before="17" w:line="200" w:lineRule="exact"/>
              <w:ind w:left="109"/>
              <w:rPr>
                <w:sz w:val="18"/>
                <w:szCs w:val="18"/>
              </w:rPr>
            </w:pPr>
            <w:r>
              <w:rPr>
                <w:spacing w:val="9"/>
                <w:sz w:val="18"/>
                <w:szCs w:val="18"/>
              </w:rPr>
              <w:t>□</w:t>
            </w:r>
            <w:r>
              <w:rPr>
                <w:spacing w:val="9"/>
                <w:sz w:val="18"/>
                <w:szCs w:val="18"/>
              </w:rPr>
              <w:t>普通</w:t>
            </w:r>
            <w:r>
              <w:rPr>
                <w:spacing w:val="11"/>
                <w:sz w:val="18"/>
                <w:szCs w:val="18"/>
              </w:rPr>
              <w:t>食</w:t>
            </w:r>
            <w:r>
              <w:rPr>
                <w:sz w:val="18"/>
                <w:szCs w:val="18"/>
              </w:rPr>
              <w:t>品</w:t>
            </w:r>
            <w:r>
              <w:rPr>
                <w:sz w:val="18"/>
                <w:szCs w:val="18"/>
              </w:rPr>
              <w:tab/>
            </w:r>
            <w:r>
              <w:rPr>
                <w:spacing w:val="9"/>
                <w:sz w:val="18"/>
                <w:szCs w:val="18"/>
              </w:rPr>
              <w:t>□</w:t>
            </w:r>
            <w:r>
              <w:rPr>
                <w:spacing w:val="9"/>
                <w:sz w:val="18"/>
                <w:szCs w:val="18"/>
              </w:rPr>
              <w:t>特殊</w:t>
            </w:r>
            <w:r>
              <w:rPr>
                <w:spacing w:val="11"/>
                <w:sz w:val="18"/>
                <w:szCs w:val="18"/>
              </w:rPr>
              <w:t>食</w:t>
            </w:r>
            <w:r>
              <w:rPr>
                <w:sz w:val="18"/>
                <w:szCs w:val="18"/>
              </w:rPr>
              <w:t>品</w:t>
            </w:r>
          </w:p>
          <w:p w:rsidR="00CB0FFC" w:rsidRDefault="006F0B51">
            <w:pPr>
              <w:pStyle w:val="TableParagraph"/>
              <w:tabs>
                <w:tab w:val="left" w:pos="1158"/>
                <w:tab w:val="left" w:pos="1431"/>
                <w:tab w:val="left" w:pos="2410"/>
              </w:tabs>
              <w:spacing w:before="2" w:line="200" w:lineRule="exact"/>
              <w:ind w:left="109" w:right="-15"/>
              <w:rPr>
                <w:sz w:val="18"/>
                <w:szCs w:val="18"/>
              </w:rPr>
            </w:pPr>
            <w:r>
              <w:rPr>
                <w:spacing w:val="9"/>
                <w:sz w:val="18"/>
                <w:szCs w:val="18"/>
              </w:rPr>
              <w:t>□</w:t>
            </w:r>
            <w:r>
              <w:rPr>
                <w:spacing w:val="9"/>
                <w:sz w:val="18"/>
                <w:szCs w:val="18"/>
              </w:rPr>
              <w:t>节令</w:t>
            </w:r>
            <w:r>
              <w:rPr>
                <w:spacing w:val="11"/>
                <w:sz w:val="18"/>
                <w:szCs w:val="18"/>
              </w:rPr>
              <w:t>食</w:t>
            </w:r>
            <w:r>
              <w:rPr>
                <w:sz w:val="18"/>
                <w:szCs w:val="18"/>
              </w:rPr>
              <w:t>品</w:t>
            </w:r>
            <w:r>
              <w:rPr>
                <w:sz w:val="18"/>
                <w:szCs w:val="18"/>
              </w:rPr>
              <w:tab/>
            </w:r>
            <w:r>
              <w:rPr>
                <w:spacing w:val="9"/>
                <w:sz w:val="18"/>
                <w:szCs w:val="18"/>
              </w:rPr>
              <w:t>□</w:t>
            </w:r>
            <w:r>
              <w:rPr>
                <w:spacing w:val="9"/>
                <w:sz w:val="18"/>
                <w:szCs w:val="18"/>
              </w:rPr>
              <w:t>重大</w:t>
            </w:r>
            <w:r>
              <w:rPr>
                <w:spacing w:val="11"/>
                <w:sz w:val="18"/>
                <w:szCs w:val="18"/>
              </w:rPr>
              <w:t>活</w:t>
            </w:r>
            <w:r>
              <w:rPr>
                <w:sz w:val="18"/>
                <w:szCs w:val="18"/>
              </w:rPr>
              <w:t>动保障食品</w:t>
            </w:r>
            <w:r>
              <w:rPr>
                <w:sz w:val="18"/>
                <w:szCs w:val="18"/>
              </w:rPr>
              <w:tab/>
              <w:t>□</w:t>
            </w:r>
            <w:r>
              <w:rPr>
                <w:sz w:val="18"/>
                <w:szCs w:val="18"/>
              </w:rPr>
              <w:t>其</w:t>
            </w:r>
            <w:r>
              <w:rPr>
                <w:spacing w:val="-37"/>
                <w:sz w:val="18"/>
                <w:szCs w:val="18"/>
              </w:rPr>
              <w:t>他</w:t>
            </w:r>
            <w:r>
              <w:rPr>
                <w:sz w:val="18"/>
                <w:szCs w:val="18"/>
              </w:rPr>
              <w:t>（</w:t>
            </w:r>
            <w:r>
              <w:rPr>
                <w:sz w:val="18"/>
                <w:szCs w:val="18"/>
                <w:u w:val="single"/>
              </w:rPr>
              <w:t xml:space="preserve"> </w:t>
            </w:r>
            <w:r>
              <w:rPr>
                <w:sz w:val="18"/>
                <w:szCs w:val="18"/>
                <w:u w:val="single"/>
              </w:rPr>
              <w:tab/>
            </w:r>
            <w:r>
              <w:rPr>
                <w:spacing w:val="-15"/>
                <w:sz w:val="18"/>
                <w:szCs w:val="18"/>
              </w:rPr>
              <w:t>）</w:t>
            </w:r>
          </w:p>
        </w:tc>
      </w:tr>
      <w:tr w:rsidR="00CB0FFC">
        <w:trPr>
          <w:trHeight w:val="397"/>
        </w:trPr>
        <w:tc>
          <w:tcPr>
            <w:tcW w:w="982" w:type="dxa"/>
            <w:vMerge/>
            <w:tcBorders>
              <w:top w:val="nil"/>
            </w:tcBorders>
          </w:tcPr>
          <w:p w:rsidR="00CB0FFC" w:rsidRDefault="00CB0FFC">
            <w:pPr>
              <w:spacing w:line="200" w:lineRule="exact"/>
              <w:rPr>
                <w:sz w:val="18"/>
                <w:szCs w:val="18"/>
              </w:rPr>
            </w:pPr>
          </w:p>
        </w:tc>
        <w:tc>
          <w:tcPr>
            <w:tcW w:w="4856" w:type="dxa"/>
            <w:gridSpan w:val="13"/>
          </w:tcPr>
          <w:p w:rsidR="00CB0FFC" w:rsidRDefault="006F0B51">
            <w:pPr>
              <w:pStyle w:val="TableParagraph"/>
              <w:spacing w:before="63" w:line="200" w:lineRule="exact"/>
              <w:ind w:left="279"/>
              <w:rPr>
                <w:sz w:val="18"/>
                <w:szCs w:val="18"/>
              </w:rPr>
            </w:pPr>
            <w:r>
              <w:rPr>
                <w:sz w:val="18"/>
                <w:szCs w:val="18"/>
              </w:rPr>
              <w:t>□</w:t>
            </w:r>
            <w:r>
              <w:rPr>
                <w:sz w:val="18"/>
                <w:szCs w:val="18"/>
              </w:rPr>
              <w:t>生产日期</w:t>
            </w:r>
            <w:r>
              <w:rPr>
                <w:sz w:val="18"/>
                <w:szCs w:val="18"/>
              </w:rPr>
              <w:t xml:space="preserve"> □</w:t>
            </w:r>
            <w:r>
              <w:rPr>
                <w:sz w:val="18"/>
                <w:szCs w:val="18"/>
              </w:rPr>
              <w:t>购进日期</w:t>
            </w:r>
            <w:r>
              <w:rPr>
                <w:sz w:val="18"/>
                <w:szCs w:val="18"/>
              </w:rPr>
              <w:t xml:space="preserve"> □</w:t>
            </w:r>
            <w:r>
              <w:rPr>
                <w:sz w:val="18"/>
                <w:szCs w:val="18"/>
              </w:rPr>
              <w:t>加工日期</w:t>
            </w:r>
            <w:r>
              <w:rPr>
                <w:sz w:val="18"/>
                <w:szCs w:val="18"/>
              </w:rPr>
              <w:t xml:space="preserve"> □</w:t>
            </w:r>
            <w:r>
              <w:rPr>
                <w:sz w:val="18"/>
                <w:szCs w:val="18"/>
              </w:rPr>
              <w:t>检疫日期</w:t>
            </w:r>
          </w:p>
        </w:tc>
        <w:tc>
          <w:tcPr>
            <w:tcW w:w="4061" w:type="dxa"/>
            <w:gridSpan w:val="9"/>
          </w:tcPr>
          <w:p w:rsidR="00CB0FFC" w:rsidRDefault="00CB0FFC">
            <w:pPr>
              <w:pStyle w:val="TableParagraph"/>
              <w:spacing w:line="200" w:lineRule="exact"/>
              <w:rPr>
                <w:rFonts w:ascii="Times New Roman"/>
                <w:sz w:val="18"/>
                <w:szCs w:val="18"/>
              </w:rPr>
            </w:pPr>
          </w:p>
        </w:tc>
      </w:tr>
      <w:tr w:rsidR="00CB0FFC">
        <w:trPr>
          <w:trHeight w:val="327"/>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64" w:line="200" w:lineRule="exact"/>
              <w:ind w:left="6" w:right="-15"/>
              <w:jc w:val="center"/>
              <w:rPr>
                <w:sz w:val="18"/>
                <w:szCs w:val="18"/>
              </w:rPr>
            </w:pPr>
            <w:r>
              <w:rPr>
                <w:sz w:val="18"/>
                <w:szCs w:val="18"/>
              </w:rPr>
              <w:t>执行标准</w:t>
            </w:r>
            <w:r>
              <w:rPr>
                <w:sz w:val="18"/>
                <w:szCs w:val="18"/>
              </w:rPr>
              <w:t>∕</w:t>
            </w:r>
            <w:r>
              <w:rPr>
                <w:sz w:val="18"/>
                <w:szCs w:val="18"/>
              </w:rPr>
              <w:t>技术文件</w:t>
            </w:r>
          </w:p>
        </w:tc>
        <w:tc>
          <w:tcPr>
            <w:tcW w:w="1493" w:type="dxa"/>
            <w:gridSpan w:val="4"/>
          </w:tcPr>
          <w:p w:rsidR="00CB0FFC" w:rsidRDefault="00CB0FFC">
            <w:pPr>
              <w:pStyle w:val="TableParagraph"/>
              <w:spacing w:line="200" w:lineRule="exact"/>
              <w:rPr>
                <w:rFonts w:ascii="Times New Roman"/>
                <w:sz w:val="18"/>
                <w:szCs w:val="18"/>
              </w:rPr>
            </w:pPr>
          </w:p>
        </w:tc>
        <w:tc>
          <w:tcPr>
            <w:tcW w:w="1542" w:type="dxa"/>
            <w:gridSpan w:val="6"/>
          </w:tcPr>
          <w:p w:rsidR="00CB0FFC" w:rsidRDefault="006F0B51">
            <w:pPr>
              <w:pStyle w:val="TableParagraph"/>
              <w:spacing w:before="64" w:line="200" w:lineRule="exact"/>
              <w:ind w:left="386"/>
              <w:rPr>
                <w:sz w:val="18"/>
                <w:szCs w:val="18"/>
              </w:rPr>
            </w:pPr>
            <w:r>
              <w:rPr>
                <w:sz w:val="18"/>
                <w:szCs w:val="18"/>
              </w:rPr>
              <w:t>样品批号</w:t>
            </w:r>
          </w:p>
        </w:tc>
        <w:tc>
          <w:tcPr>
            <w:tcW w:w="1080" w:type="dxa"/>
            <w:gridSpan w:val="3"/>
          </w:tcPr>
          <w:p w:rsidR="00CB0FFC" w:rsidRDefault="00CB0FFC">
            <w:pPr>
              <w:pStyle w:val="TableParagraph"/>
              <w:spacing w:line="200" w:lineRule="exact"/>
              <w:rPr>
                <w:rFonts w:ascii="Times New Roman"/>
                <w:sz w:val="18"/>
                <w:szCs w:val="18"/>
              </w:rPr>
            </w:pPr>
          </w:p>
        </w:tc>
        <w:tc>
          <w:tcPr>
            <w:tcW w:w="1492" w:type="dxa"/>
            <w:gridSpan w:val="5"/>
          </w:tcPr>
          <w:p w:rsidR="00CB0FFC" w:rsidRDefault="006F0B51">
            <w:pPr>
              <w:pStyle w:val="TableParagraph"/>
              <w:spacing w:before="64" w:line="200" w:lineRule="exact"/>
              <w:ind w:left="366"/>
              <w:rPr>
                <w:sz w:val="18"/>
                <w:szCs w:val="18"/>
              </w:rPr>
            </w:pPr>
            <w:r>
              <w:rPr>
                <w:sz w:val="18"/>
                <w:szCs w:val="18"/>
              </w:rPr>
              <w:t>规格型号</w:t>
            </w:r>
          </w:p>
        </w:tc>
        <w:tc>
          <w:tcPr>
            <w:tcW w:w="1489" w:type="dxa"/>
          </w:tcPr>
          <w:p w:rsidR="00CB0FFC" w:rsidRDefault="00CB0FFC">
            <w:pPr>
              <w:pStyle w:val="TableParagraph"/>
              <w:spacing w:line="200" w:lineRule="exact"/>
              <w:rPr>
                <w:rFonts w:ascii="Times New Roman"/>
                <w:sz w:val="18"/>
                <w:szCs w:val="18"/>
              </w:rPr>
            </w:pPr>
          </w:p>
        </w:tc>
      </w:tr>
      <w:tr w:rsidR="00CB0FFC">
        <w:trPr>
          <w:trHeight w:val="316"/>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62" w:line="200" w:lineRule="exact"/>
              <w:ind w:left="531"/>
              <w:rPr>
                <w:sz w:val="18"/>
                <w:szCs w:val="18"/>
              </w:rPr>
            </w:pPr>
            <w:r>
              <w:rPr>
                <w:sz w:val="18"/>
                <w:szCs w:val="18"/>
              </w:rPr>
              <w:t>质量等级</w:t>
            </w:r>
          </w:p>
        </w:tc>
        <w:tc>
          <w:tcPr>
            <w:tcW w:w="1493" w:type="dxa"/>
            <w:gridSpan w:val="4"/>
          </w:tcPr>
          <w:p w:rsidR="00CB0FFC" w:rsidRDefault="00CB0FFC">
            <w:pPr>
              <w:pStyle w:val="TableParagraph"/>
              <w:spacing w:line="200" w:lineRule="exact"/>
              <w:rPr>
                <w:rFonts w:ascii="Times New Roman"/>
                <w:sz w:val="18"/>
                <w:szCs w:val="18"/>
              </w:rPr>
            </w:pPr>
          </w:p>
        </w:tc>
        <w:tc>
          <w:tcPr>
            <w:tcW w:w="1542" w:type="dxa"/>
            <w:gridSpan w:val="6"/>
          </w:tcPr>
          <w:p w:rsidR="00CB0FFC" w:rsidRDefault="006F0B51">
            <w:pPr>
              <w:pStyle w:val="TableParagraph"/>
              <w:spacing w:before="62" w:line="200" w:lineRule="exact"/>
              <w:ind w:left="491"/>
              <w:rPr>
                <w:sz w:val="18"/>
                <w:szCs w:val="18"/>
              </w:rPr>
            </w:pPr>
            <w:r>
              <w:rPr>
                <w:sz w:val="18"/>
                <w:szCs w:val="18"/>
              </w:rPr>
              <w:t>保质期</w:t>
            </w:r>
          </w:p>
        </w:tc>
        <w:tc>
          <w:tcPr>
            <w:tcW w:w="1080" w:type="dxa"/>
            <w:gridSpan w:val="3"/>
          </w:tcPr>
          <w:p w:rsidR="00CB0FFC" w:rsidRDefault="00CB0FFC">
            <w:pPr>
              <w:pStyle w:val="TableParagraph"/>
              <w:spacing w:line="200" w:lineRule="exact"/>
              <w:rPr>
                <w:rFonts w:ascii="Times New Roman"/>
                <w:sz w:val="18"/>
                <w:szCs w:val="18"/>
              </w:rPr>
            </w:pPr>
          </w:p>
        </w:tc>
        <w:tc>
          <w:tcPr>
            <w:tcW w:w="1492" w:type="dxa"/>
            <w:gridSpan w:val="5"/>
          </w:tcPr>
          <w:p w:rsidR="00CB0FFC" w:rsidRDefault="006F0B51">
            <w:pPr>
              <w:pStyle w:val="TableParagraph"/>
              <w:spacing w:before="62" w:line="200" w:lineRule="exact"/>
              <w:ind w:left="554" w:right="535"/>
              <w:jc w:val="center"/>
              <w:rPr>
                <w:sz w:val="18"/>
                <w:szCs w:val="18"/>
              </w:rPr>
            </w:pPr>
            <w:r>
              <w:rPr>
                <w:sz w:val="18"/>
                <w:szCs w:val="18"/>
              </w:rPr>
              <w:t>单价</w:t>
            </w:r>
          </w:p>
        </w:tc>
        <w:tc>
          <w:tcPr>
            <w:tcW w:w="1489" w:type="dxa"/>
          </w:tcPr>
          <w:p w:rsidR="00CB0FFC" w:rsidRDefault="00CB0FFC">
            <w:pPr>
              <w:pStyle w:val="TableParagraph"/>
              <w:spacing w:line="200" w:lineRule="exact"/>
              <w:rPr>
                <w:rFonts w:ascii="Times New Roman"/>
                <w:sz w:val="18"/>
                <w:szCs w:val="18"/>
              </w:rPr>
            </w:pPr>
          </w:p>
        </w:tc>
      </w:tr>
      <w:tr w:rsidR="00CB0FFC">
        <w:trPr>
          <w:trHeight w:val="307"/>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63" w:line="200" w:lineRule="exact"/>
              <w:ind w:left="531"/>
              <w:rPr>
                <w:sz w:val="18"/>
                <w:szCs w:val="18"/>
              </w:rPr>
            </w:pPr>
            <w:r>
              <w:rPr>
                <w:sz w:val="18"/>
                <w:szCs w:val="18"/>
              </w:rPr>
              <w:t>抽样基数</w:t>
            </w:r>
          </w:p>
        </w:tc>
        <w:tc>
          <w:tcPr>
            <w:tcW w:w="1493" w:type="dxa"/>
            <w:gridSpan w:val="4"/>
          </w:tcPr>
          <w:p w:rsidR="00CB0FFC" w:rsidRDefault="00CB0FFC">
            <w:pPr>
              <w:pStyle w:val="TableParagraph"/>
              <w:spacing w:line="200" w:lineRule="exact"/>
              <w:rPr>
                <w:rFonts w:ascii="Times New Roman"/>
                <w:sz w:val="18"/>
                <w:szCs w:val="18"/>
              </w:rPr>
            </w:pPr>
          </w:p>
        </w:tc>
        <w:tc>
          <w:tcPr>
            <w:tcW w:w="1542" w:type="dxa"/>
            <w:gridSpan w:val="6"/>
          </w:tcPr>
          <w:p w:rsidR="00CB0FFC" w:rsidRDefault="006F0B51">
            <w:pPr>
              <w:pStyle w:val="TableParagraph"/>
              <w:spacing w:before="63" w:line="200" w:lineRule="exact"/>
              <w:ind w:left="386"/>
              <w:rPr>
                <w:sz w:val="18"/>
                <w:szCs w:val="18"/>
              </w:rPr>
            </w:pPr>
            <w:r>
              <w:rPr>
                <w:sz w:val="18"/>
                <w:szCs w:val="18"/>
              </w:rPr>
              <w:t>抽样数量</w:t>
            </w:r>
          </w:p>
        </w:tc>
        <w:tc>
          <w:tcPr>
            <w:tcW w:w="1080" w:type="dxa"/>
            <w:gridSpan w:val="3"/>
          </w:tcPr>
          <w:p w:rsidR="00CB0FFC" w:rsidRDefault="00CB0FFC">
            <w:pPr>
              <w:pStyle w:val="TableParagraph"/>
              <w:spacing w:line="200" w:lineRule="exact"/>
              <w:rPr>
                <w:rFonts w:ascii="Times New Roman"/>
                <w:sz w:val="18"/>
                <w:szCs w:val="18"/>
              </w:rPr>
            </w:pPr>
          </w:p>
        </w:tc>
        <w:tc>
          <w:tcPr>
            <w:tcW w:w="1492" w:type="dxa"/>
            <w:gridSpan w:val="5"/>
          </w:tcPr>
          <w:p w:rsidR="00CB0FFC" w:rsidRDefault="006F0B51">
            <w:pPr>
              <w:pStyle w:val="TableParagraph"/>
              <w:spacing w:before="63" w:line="200" w:lineRule="exact"/>
              <w:ind w:left="366"/>
              <w:rPr>
                <w:sz w:val="18"/>
                <w:szCs w:val="18"/>
              </w:rPr>
            </w:pPr>
            <w:r>
              <w:rPr>
                <w:sz w:val="18"/>
                <w:szCs w:val="18"/>
              </w:rPr>
              <w:t>备样数量</w:t>
            </w:r>
          </w:p>
        </w:tc>
        <w:tc>
          <w:tcPr>
            <w:tcW w:w="1489" w:type="dxa"/>
          </w:tcPr>
          <w:p w:rsidR="00CB0FFC" w:rsidRDefault="00CB0FFC">
            <w:pPr>
              <w:pStyle w:val="TableParagraph"/>
              <w:spacing w:line="200" w:lineRule="exact"/>
              <w:rPr>
                <w:rFonts w:ascii="Times New Roman"/>
                <w:sz w:val="18"/>
                <w:szCs w:val="18"/>
              </w:rPr>
            </w:pPr>
          </w:p>
        </w:tc>
      </w:tr>
      <w:tr w:rsidR="00CB0FFC">
        <w:trPr>
          <w:trHeight w:val="503"/>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177" w:line="200" w:lineRule="exact"/>
              <w:ind w:left="531"/>
              <w:rPr>
                <w:sz w:val="18"/>
                <w:szCs w:val="18"/>
              </w:rPr>
            </w:pPr>
            <w:r>
              <w:rPr>
                <w:sz w:val="18"/>
                <w:szCs w:val="18"/>
              </w:rPr>
              <w:t>抽样方式</w:t>
            </w:r>
          </w:p>
        </w:tc>
        <w:tc>
          <w:tcPr>
            <w:tcW w:w="1493" w:type="dxa"/>
            <w:gridSpan w:val="4"/>
          </w:tcPr>
          <w:p w:rsidR="00CB0FFC" w:rsidRDefault="006F0B51">
            <w:pPr>
              <w:pStyle w:val="TableParagraph"/>
              <w:spacing w:before="21" w:line="200" w:lineRule="exact"/>
              <w:ind w:left="126" w:right="121"/>
              <w:jc w:val="center"/>
              <w:rPr>
                <w:sz w:val="18"/>
                <w:szCs w:val="18"/>
              </w:rPr>
            </w:pPr>
            <w:r>
              <w:rPr>
                <w:sz w:val="18"/>
                <w:szCs w:val="18"/>
              </w:rPr>
              <w:t>□</w:t>
            </w:r>
            <w:r>
              <w:rPr>
                <w:sz w:val="18"/>
                <w:szCs w:val="18"/>
              </w:rPr>
              <w:t>无菌抽样</w:t>
            </w:r>
          </w:p>
          <w:p w:rsidR="00CB0FFC" w:rsidRDefault="006F0B51">
            <w:pPr>
              <w:pStyle w:val="TableParagraph"/>
              <w:spacing w:before="43" w:line="200" w:lineRule="exact"/>
              <w:ind w:left="129" w:right="121"/>
              <w:jc w:val="center"/>
              <w:rPr>
                <w:sz w:val="18"/>
                <w:szCs w:val="18"/>
              </w:rPr>
            </w:pPr>
            <w:r>
              <w:rPr>
                <w:sz w:val="18"/>
                <w:szCs w:val="18"/>
              </w:rPr>
              <w:t>□</w:t>
            </w:r>
            <w:r>
              <w:rPr>
                <w:sz w:val="18"/>
                <w:szCs w:val="18"/>
              </w:rPr>
              <w:t>非无菌抽样</w:t>
            </w:r>
          </w:p>
        </w:tc>
        <w:tc>
          <w:tcPr>
            <w:tcW w:w="1542" w:type="dxa"/>
            <w:gridSpan w:val="6"/>
          </w:tcPr>
          <w:p w:rsidR="00CB0FFC" w:rsidRDefault="006F0B51">
            <w:pPr>
              <w:pStyle w:val="TableParagraph"/>
              <w:spacing w:before="177" w:line="200" w:lineRule="exact"/>
              <w:ind w:left="386"/>
              <w:rPr>
                <w:sz w:val="18"/>
                <w:szCs w:val="18"/>
              </w:rPr>
            </w:pPr>
            <w:r>
              <w:rPr>
                <w:sz w:val="18"/>
                <w:szCs w:val="18"/>
              </w:rPr>
              <w:t>是否进口</w:t>
            </w:r>
          </w:p>
        </w:tc>
        <w:tc>
          <w:tcPr>
            <w:tcW w:w="1080" w:type="dxa"/>
            <w:gridSpan w:val="3"/>
          </w:tcPr>
          <w:p w:rsidR="00CB0FFC" w:rsidRDefault="006F0B51">
            <w:pPr>
              <w:pStyle w:val="TableParagraph"/>
              <w:tabs>
                <w:tab w:val="left" w:pos="672"/>
              </w:tabs>
              <w:spacing w:before="177" w:line="200" w:lineRule="exact"/>
              <w:ind w:left="43"/>
              <w:rPr>
                <w:sz w:val="18"/>
                <w:szCs w:val="18"/>
              </w:rPr>
            </w:pPr>
            <w:r>
              <w:rPr>
                <w:sz w:val="18"/>
                <w:szCs w:val="18"/>
              </w:rPr>
              <w:t>□</w:t>
            </w:r>
            <w:r>
              <w:rPr>
                <w:sz w:val="18"/>
                <w:szCs w:val="18"/>
              </w:rPr>
              <w:t>是</w:t>
            </w:r>
            <w:r>
              <w:rPr>
                <w:sz w:val="18"/>
                <w:szCs w:val="18"/>
              </w:rPr>
              <w:tab/>
              <w:t>□</w:t>
            </w:r>
            <w:r>
              <w:rPr>
                <w:sz w:val="18"/>
                <w:szCs w:val="18"/>
              </w:rPr>
              <w:t>否</w:t>
            </w:r>
          </w:p>
        </w:tc>
        <w:tc>
          <w:tcPr>
            <w:tcW w:w="1492" w:type="dxa"/>
            <w:gridSpan w:val="5"/>
          </w:tcPr>
          <w:p w:rsidR="00CB0FFC" w:rsidRDefault="006F0B51">
            <w:pPr>
              <w:pStyle w:val="TableParagraph"/>
              <w:spacing w:before="177" w:line="200" w:lineRule="exact"/>
              <w:ind w:left="472"/>
              <w:rPr>
                <w:sz w:val="18"/>
                <w:szCs w:val="18"/>
              </w:rPr>
            </w:pPr>
            <w:r>
              <w:rPr>
                <w:sz w:val="18"/>
                <w:szCs w:val="18"/>
              </w:rPr>
              <w:t>原产地</w:t>
            </w:r>
          </w:p>
        </w:tc>
        <w:tc>
          <w:tcPr>
            <w:tcW w:w="1489" w:type="dxa"/>
          </w:tcPr>
          <w:p w:rsidR="00CB0FFC" w:rsidRDefault="00CB0FFC">
            <w:pPr>
              <w:pStyle w:val="TableParagraph"/>
              <w:spacing w:line="200" w:lineRule="exact"/>
              <w:rPr>
                <w:rFonts w:ascii="Times New Roman"/>
                <w:sz w:val="18"/>
                <w:szCs w:val="18"/>
              </w:rPr>
            </w:pPr>
          </w:p>
        </w:tc>
      </w:tr>
      <w:tr w:rsidR="00CB0FFC">
        <w:trPr>
          <w:trHeight w:val="347"/>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64" w:line="200" w:lineRule="exact"/>
              <w:ind w:left="531"/>
              <w:rPr>
                <w:sz w:val="18"/>
                <w:szCs w:val="18"/>
              </w:rPr>
            </w:pPr>
            <w:r>
              <w:rPr>
                <w:sz w:val="18"/>
                <w:szCs w:val="18"/>
              </w:rPr>
              <w:t>包装分类</w:t>
            </w:r>
          </w:p>
        </w:tc>
        <w:tc>
          <w:tcPr>
            <w:tcW w:w="7096" w:type="dxa"/>
            <w:gridSpan w:val="19"/>
          </w:tcPr>
          <w:p w:rsidR="00CB0FFC" w:rsidRDefault="006F0B51">
            <w:pPr>
              <w:pStyle w:val="TableParagraph"/>
              <w:tabs>
                <w:tab w:val="left" w:pos="3079"/>
                <w:tab w:val="left" w:pos="4759"/>
              </w:tabs>
              <w:spacing w:before="83" w:line="200" w:lineRule="exact"/>
              <w:ind w:left="1819"/>
              <w:rPr>
                <w:sz w:val="18"/>
                <w:szCs w:val="18"/>
              </w:rPr>
            </w:pPr>
            <w:r>
              <w:rPr>
                <w:sz w:val="18"/>
                <w:szCs w:val="18"/>
              </w:rPr>
              <w:t>□</w:t>
            </w:r>
            <w:r>
              <w:rPr>
                <w:sz w:val="18"/>
                <w:szCs w:val="18"/>
              </w:rPr>
              <w:t>预包装</w:t>
            </w:r>
            <w:r>
              <w:rPr>
                <w:sz w:val="18"/>
                <w:szCs w:val="18"/>
              </w:rPr>
              <w:tab/>
              <w:t>□</w:t>
            </w:r>
            <w:r>
              <w:rPr>
                <w:sz w:val="18"/>
                <w:szCs w:val="18"/>
              </w:rPr>
              <w:t>非定量包装</w:t>
            </w:r>
            <w:r>
              <w:rPr>
                <w:sz w:val="18"/>
                <w:szCs w:val="18"/>
              </w:rPr>
              <w:tab/>
              <w:t>□</w:t>
            </w:r>
            <w:r>
              <w:rPr>
                <w:sz w:val="18"/>
                <w:szCs w:val="18"/>
              </w:rPr>
              <w:t>无包装</w:t>
            </w:r>
          </w:p>
        </w:tc>
      </w:tr>
      <w:tr w:rsidR="00CB0FFC">
        <w:trPr>
          <w:trHeight w:val="320"/>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24" w:line="200" w:lineRule="exact"/>
              <w:ind w:left="531"/>
              <w:rPr>
                <w:sz w:val="18"/>
                <w:szCs w:val="18"/>
              </w:rPr>
            </w:pPr>
            <w:r>
              <w:rPr>
                <w:sz w:val="18"/>
                <w:szCs w:val="18"/>
              </w:rPr>
              <w:t>储存条件</w:t>
            </w:r>
          </w:p>
        </w:tc>
        <w:tc>
          <w:tcPr>
            <w:tcW w:w="7096" w:type="dxa"/>
            <w:gridSpan w:val="19"/>
          </w:tcPr>
          <w:p w:rsidR="00CB0FFC" w:rsidRDefault="006F0B51">
            <w:pPr>
              <w:pStyle w:val="TableParagraph"/>
              <w:spacing w:before="46" w:line="200" w:lineRule="exact"/>
              <w:ind w:left="108"/>
              <w:rPr>
                <w:sz w:val="18"/>
                <w:szCs w:val="18"/>
              </w:rPr>
            </w:pPr>
            <w:r>
              <w:rPr>
                <w:spacing w:val="-3"/>
                <w:sz w:val="18"/>
                <w:szCs w:val="18"/>
              </w:rPr>
              <w:t>□</w:t>
            </w:r>
            <w:r>
              <w:rPr>
                <w:spacing w:val="-3"/>
                <w:sz w:val="18"/>
                <w:szCs w:val="18"/>
              </w:rPr>
              <w:t>常温</w:t>
            </w:r>
            <w:r>
              <w:rPr>
                <w:spacing w:val="-3"/>
                <w:sz w:val="18"/>
                <w:szCs w:val="18"/>
              </w:rPr>
              <w:t xml:space="preserve"> □</w:t>
            </w:r>
            <w:r>
              <w:rPr>
                <w:spacing w:val="-3"/>
                <w:sz w:val="18"/>
                <w:szCs w:val="18"/>
              </w:rPr>
              <w:t>冷藏</w:t>
            </w:r>
            <w:r>
              <w:rPr>
                <w:spacing w:val="-3"/>
                <w:sz w:val="18"/>
                <w:szCs w:val="18"/>
              </w:rPr>
              <w:t xml:space="preserve"> □</w:t>
            </w:r>
            <w:r>
              <w:rPr>
                <w:spacing w:val="-3"/>
                <w:sz w:val="18"/>
                <w:szCs w:val="18"/>
              </w:rPr>
              <w:t>冷冻</w:t>
            </w:r>
            <w:r>
              <w:rPr>
                <w:spacing w:val="-3"/>
                <w:sz w:val="18"/>
                <w:szCs w:val="18"/>
              </w:rPr>
              <w:t xml:space="preserve"> □</w:t>
            </w:r>
            <w:r>
              <w:rPr>
                <w:spacing w:val="-3"/>
                <w:sz w:val="18"/>
                <w:szCs w:val="18"/>
              </w:rPr>
              <w:t>避光</w:t>
            </w:r>
            <w:r>
              <w:rPr>
                <w:spacing w:val="-3"/>
                <w:sz w:val="18"/>
                <w:szCs w:val="18"/>
              </w:rPr>
              <w:t xml:space="preserve"> □</w:t>
            </w:r>
            <w:r>
              <w:rPr>
                <w:spacing w:val="-3"/>
                <w:sz w:val="18"/>
                <w:szCs w:val="18"/>
              </w:rPr>
              <w:t>密闭</w:t>
            </w:r>
            <w:r>
              <w:rPr>
                <w:spacing w:val="-3"/>
                <w:sz w:val="18"/>
                <w:szCs w:val="18"/>
              </w:rPr>
              <w:t xml:space="preserve"> □</w:t>
            </w:r>
            <w:r>
              <w:rPr>
                <w:spacing w:val="-3"/>
                <w:sz w:val="18"/>
                <w:szCs w:val="18"/>
              </w:rPr>
              <w:t>阴凉</w:t>
            </w:r>
            <w:r>
              <w:rPr>
                <w:spacing w:val="-3"/>
                <w:sz w:val="18"/>
                <w:szCs w:val="18"/>
              </w:rPr>
              <w:t xml:space="preserve"> □</w:t>
            </w:r>
            <w:r>
              <w:rPr>
                <w:spacing w:val="-3"/>
                <w:sz w:val="18"/>
                <w:szCs w:val="18"/>
              </w:rPr>
              <w:t>通风</w:t>
            </w:r>
            <w:r>
              <w:rPr>
                <w:spacing w:val="-3"/>
                <w:sz w:val="18"/>
                <w:szCs w:val="18"/>
              </w:rPr>
              <w:t xml:space="preserve"> □</w:t>
            </w:r>
            <w:r>
              <w:rPr>
                <w:spacing w:val="-3"/>
                <w:sz w:val="18"/>
                <w:szCs w:val="18"/>
              </w:rPr>
              <w:t>干燥</w:t>
            </w:r>
            <w:r>
              <w:rPr>
                <w:spacing w:val="-3"/>
                <w:sz w:val="18"/>
                <w:szCs w:val="18"/>
              </w:rPr>
              <w:t xml:space="preserve"> □</w:t>
            </w:r>
            <w:r>
              <w:rPr>
                <w:spacing w:val="-3"/>
                <w:sz w:val="18"/>
                <w:szCs w:val="18"/>
              </w:rPr>
              <w:t>其他</w:t>
            </w:r>
            <w:r>
              <w:rPr>
                <w:sz w:val="18"/>
                <w:szCs w:val="18"/>
              </w:rPr>
              <w:t>（</w:t>
            </w:r>
            <w:r>
              <w:rPr>
                <w:spacing w:val="70"/>
                <w:sz w:val="18"/>
                <w:szCs w:val="18"/>
                <w:u w:val="single"/>
              </w:rPr>
              <w:t xml:space="preserve"> </w:t>
            </w:r>
            <w:r>
              <w:rPr>
                <w:sz w:val="18"/>
                <w:szCs w:val="18"/>
              </w:rPr>
              <w:t>）</w:t>
            </w:r>
          </w:p>
        </w:tc>
      </w:tr>
      <w:tr w:rsidR="00CB0FFC">
        <w:trPr>
          <w:trHeight w:val="276"/>
        </w:trPr>
        <w:tc>
          <w:tcPr>
            <w:tcW w:w="982" w:type="dxa"/>
            <w:vMerge w:val="restart"/>
          </w:tcPr>
          <w:p w:rsidR="00CB0FFC" w:rsidRDefault="006F0B51">
            <w:pPr>
              <w:pStyle w:val="TableParagraph"/>
              <w:spacing w:before="128" w:line="200" w:lineRule="exact"/>
              <w:ind w:left="91" w:right="84"/>
              <w:jc w:val="center"/>
              <w:rPr>
                <w:sz w:val="18"/>
                <w:szCs w:val="18"/>
              </w:rPr>
            </w:pPr>
            <w:r>
              <w:rPr>
                <w:sz w:val="18"/>
                <w:szCs w:val="18"/>
              </w:rPr>
              <w:t>（标称）</w:t>
            </w:r>
            <w:r>
              <w:rPr>
                <w:sz w:val="18"/>
                <w:szCs w:val="18"/>
              </w:rPr>
              <w:t xml:space="preserve"> </w:t>
            </w:r>
            <w:r>
              <w:rPr>
                <w:sz w:val="18"/>
                <w:szCs w:val="18"/>
              </w:rPr>
              <w:t>生产者信息</w:t>
            </w:r>
          </w:p>
        </w:tc>
        <w:tc>
          <w:tcPr>
            <w:tcW w:w="1821" w:type="dxa"/>
            <w:gridSpan w:val="3"/>
          </w:tcPr>
          <w:p w:rsidR="00CB0FFC" w:rsidRDefault="006F0B51">
            <w:pPr>
              <w:pStyle w:val="TableParagraph"/>
              <w:spacing w:before="64" w:line="200" w:lineRule="exact"/>
              <w:ind w:left="426"/>
              <w:rPr>
                <w:sz w:val="18"/>
                <w:szCs w:val="18"/>
              </w:rPr>
            </w:pPr>
            <w:r>
              <w:rPr>
                <w:sz w:val="18"/>
                <w:szCs w:val="18"/>
              </w:rPr>
              <w:t>生产者名称</w:t>
            </w:r>
          </w:p>
        </w:tc>
        <w:tc>
          <w:tcPr>
            <w:tcW w:w="7096" w:type="dxa"/>
            <w:gridSpan w:val="19"/>
          </w:tcPr>
          <w:p w:rsidR="00CB0FFC" w:rsidRDefault="00CB0FFC">
            <w:pPr>
              <w:pStyle w:val="TableParagraph"/>
              <w:spacing w:line="200" w:lineRule="exact"/>
              <w:rPr>
                <w:rFonts w:ascii="Times New Roman"/>
                <w:sz w:val="18"/>
                <w:szCs w:val="18"/>
              </w:rPr>
            </w:pPr>
          </w:p>
        </w:tc>
      </w:tr>
      <w:tr w:rsidR="00CB0FFC">
        <w:trPr>
          <w:trHeight w:val="297"/>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62" w:line="200" w:lineRule="exact"/>
              <w:ind w:left="426"/>
              <w:rPr>
                <w:sz w:val="18"/>
                <w:szCs w:val="18"/>
              </w:rPr>
            </w:pPr>
            <w:r>
              <w:rPr>
                <w:sz w:val="18"/>
                <w:szCs w:val="18"/>
              </w:rPr>
              <w:t>生产者地址</w:t>
            </w:r>
          </w:p>
        </w:tc>
        <w:tc>
          <w:tcPr>
            <w:tcW w:w="7096" w:type="dxa"/>
            <w:gridSpan w:val="19"/>
          </w:tcPr>
          <w:p w:rsidR="00CB0FFC" w:rsidRDefault="00CB0FFC">
            <w:pPr>
              <w:pStyle w:val="TableParagraph"/>
              <w:spacing w:line="200" w:lineRule="exact"/>
              <w:rPr>
                <w:rFonts w:ascii="Times New Roman"/>
                <w:sz w:val="18"/>
                <w:szCs w:val="18"/>
              </w:rPr>
            </w:pPr>
          </w:p>
        </w:tc>
      </w:tr>
      <w:tr w:rsidR="00CB0FFC">
        <w:trPr>
          <w:trHeight w:val="312"/>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20" w:line="200" w:lineRule="exact"/>
              <w:ind w:left="320"/>
              <w:rPr>
                <w:sz w:val="18"/>
                <w:szCs w:val="18"/>
              </w:rPr>
            </w:pPr>
            <w:r>
              <w:rPr>
                <w:sz w:val="18"/>
                <w:szCs w:val="18"/>
              </w:rPr>
              <w:t>生产许可证号</w:t>
            </w:r>
          </w:p>
        </w:tc>
        <w:tc>
          <w:tcPr>
            <w:tcW w:w="1755" w:type="dxa"/>
            <w:gridSpan w:val="5"/>
          </w:tcPr>
          <w:p w:rsidR="00CB0FFC" w:rsidRDefault="00CB0FFC">
            <w:pPr>
              <w:pStyle w:val="TableParagraph"/>
              <w:spacing w:line="200" w:lineRule="exact"/>
              <w:rPr>
                <w:rFonts w:ascii="Times New Roman"/>
                <w:sz w:val="18"/>
                <w:szCs w:val="18"/>
              </w:rPr>
            </w:pPr>
          </w:p>
        </w:tc>
        <w:tc>
          <w:tcPr>
            <w:tcW w:w="2360" w:type="dxa"/>
            <w:gridSpan w:val="8"/>
          </w:tcPr>
          <w:p w:rsidR="00CB0FFC" w:rsidRDefault="006F0B51">
            <w:pPr>
              <w:pStyle w:val="TableParagraph"/>
              <w:spacing w:before="20" w:line="200" w:lineRule="exact"/>
              <w:ind w:left="805"/>
              <w:rPr>
                <w:sz w:val="18"/>
                <w:szCs w:val="18"/>
              </w:rPr>
            </w:pPr>
            <w:r>
              <w:rPr>
                <w:sz w:val="18"/>
                <w:szCs w:val="18"/>
              </w:rPr>
              <w:t>联系电话</w:t>
            </w:r>
          </w:p>
        </w:tc>
        <w:tc>
          <w:tcPr>
            <w:tcW w:w="2981" w:type="dxa"/>
            <w:gridSpan w:val="6"/>
          </w:tcPr>
          <w:p w:rsidR="00CB0FFC" w:rsidRDefault="00CB0FFC">
            <w:pPr>
              <w:pStyle w:val="TableParagraph"/>
              <w:spacing w:line="200" w:lineRule="exact"/>
              <w:rPr>
                <w:rFonts w:ascii="Times New Roman"/>
                <w:sz w:val="18"/>
                <w:szCs w:val="18"/>
              </w:rPr>
            </w:pPr>
          </w:p>
        </w:tc>
      </w:tr>
      <w:tr w:rsidR="00CB0FFC">
        <w:trPr>
          <w:trHeight w:val="353"/>
        </w:trPr>
        <w:tc>
          <w:tcPr>
            <w:tcW w:w="982" w:type="dxa"/>
            <w:vMerge w:val="restart"/>
            <w:vAlign w:val="center"/>
          </w:tcPr>
          <w:p w:rsidR="00CB0FFC" w:rsidRDefault="006F0B51">
            <w:pPr>
              <w:pStyle w:val="TableParagraph"/>
              <w:spacing w:line="200" w:lineRule="exact"/>
              <w:ind w:left="91" w:right="84"/>
              <w:jc w:val="center"/>
              <w:rPr>
                <w:sz w:val="18"/>
                <w:szCs w:val="18"/>
              </w:rPr>
            </w:pPr>
            <w:r>
              <w:rPr>
                <w:sz w:val="18"/>
                <w:szCs w:val="18"/>
              </w:rPr>
              <w:t>（标称）</w:t>
            </w:r>
            <w:r>
              <w:rPr>
                <w:sz w:val="18"/>
                <w:szCs w:val="18"/>
              </w:rPr>
              <w:t xml:space="preserve"> </w:t>
            </w:r>
            <w:r>
              <w:rPr>
                <w:sz w:val="18"/>
                <w:szCs w:val="18"/>
              </w:rPr>
              <w:t>第三方企业信息</w:t>
            </w:r>
          </w:p>
        </w:tc>
        <w:tc>
          <w:tcPr>
            <w:tcW w:w="1821" w:type="dxa"/>
            <w:gridSpan w:val="3"/>
          </w:tcPr>
          <w:p w:rsidR="00CB0FFC" w:rsidRDefault="006F0B51">
            <w:pPr>
              <w:pStyle w:val="TableParagraph"/>
              <w:spacing w:before="41" w:line="200" w:lineRule="exact"/>
              <w:ind w:left="531"/>
              <w:rPr>
                <w:sz w:val="18"/>
                <w:szCs w:val="18"/>
              </w:rPr>
            </w:pPr>
            <w:r>
              <w:rPr>
                <w:sz w:val="18"/>
                <w:szCs w:val="18"/>
              </w:rPr>
              <w:t>企业名称</w:t>
            </w:r>
          </w:p>
        </w:tc>
        <w:tc>
          <w:tcPr>
            <w:tcW w:w="7096" w:type="dxa"/>
            <w:gridSpan w:val="19"/>
          </w:tcPr>
          <w:p w:rsidR="00CB0FFC" w:rsidRDefault="00CB0FFC">
            <w:pPr>
              <w:pStyle w:val="TableParagraph"/>
              <w:spacing w:line="200" w:lineRule="exact"/>
              <w:rPr>
                <w:rFonts w:ascii="Times New Roman"/>
                <w:sz w:val="18"/>
                <w:szCs w:val="18"/>
              </w:rPr>
            </w:pPr>
          </w:p>
        </w:tc>
      </w:tr>
      <w:tr w:rsidR="00CB0FFC">
        <w:trPr>
          <w:trHeight w:val="312"/>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20" w:line="200" w:lineRule="exact"/>
              <w:ind w:left="531"/>
              <w:rPr>
                <w:sz w:val="18"/>
                <w:szCs w:val="18"/>
              </w:rPr>
            </w:pPr>
            <w:r>
              <w:rPr>
                <w:sz w:val="18"/>
                <w:szCs w:val="18"/>
              </w:rPr>
              <w:t>企业地址</w:t>
            </w:r>
          </w:p>
        </w:tc>
        <w:tc>
          <w:tcPr>
            <w:tcW w:w="7096" w:type="dxa"/>
            <w:gridSpan w:val="19"/>
          </w:tcPr>
          <w:p w:rsidR="00CB0FFC" w:rsidRDefault="00CB0FFC">
            <w:pPr>
              <w:pStyle w:val="TableParagraph"/>
              <w:spacing w:line="200" w:lineRule="exact"/>
              <w:rPr>
                <w:rFonts w:ascii="Times New Roman"/>
                <w:sz w:val="18"/>
                <w:szCs w:val="18"/>
              </w:rPr>
            </w:pPr>
          </w:p>
        </w:tc>
      </w:tr>
      <w:tr w:rsidR="00CB0FFC">
        <w:trPr>
          <w:trHeight w:val="484"/>
        </w:trPr>
        <w:tc>
          <w:tcPr>
            <w:tcW w:w="982" w:type="dxa"/>
            <w:vMerge/>
            <w:tcBorders>
              <w:top w:val="nil"/>
            </w:tcBorders>
          </w:tcPr>
          <w:p w:rsidR="00CB0FFC" w:rsidRDefault="00CB0FFC">
            <w:pPr>
              <w:spacing w:line="200" w:lineRule="exact"/>
              <w:rPr>
                <w:sz w:val="18"/>
                <w:szCs w:val="18"/>
              </w:rPr>
            </w:pPr>
          </w:p>
        </w:tc>
        <w:tc>
          <w:tcPr>
            <w:tcW w:w="581" w:type="dxa"/>
          </w:tcPr>
          <w:p w:rsidR="00CB0FFC" w:rsidRDefault="006F0B51">
            <w:pPr>
              <w:pStyle w:val="TableParagraph"/>
              <w:spacing w:before="20" w:line="200" w:lineRule="exact"/>
              <w:ind w:left="92"/>
              <w:rPr>
                <w:sz w:val="18"/>
                <w:szCs w:val="18"/>
              </w:rPr>
            </w:pPr>
            <w:r>
              <w:rPr>
                <w:spacing w:val="-1"/>
                <w:w w:val="95"/>
                <w:sz w:val="18"/>
                <w:szCs w:val="18"/>
              </w:rPr>
              <w:t>企业</w:t>
            </w:r>
          </w:p>
          <w:p w:rsidR="00CB0FFC" w:rsidRDefault="006F0B51">
            <w:pPr>
              <w:pStyle w:val="TableParagraph"/>
              <w:spacing w:before="43" w:line="200" w:lineRule="exact"/>
              <w:ind w:left="92"/>
              <w:rPr>
                <w:sz w:val="18"/>
                <w:szCs w:val="18"/>
              </w:rPr>
            </w:pPr>
            <w:r>
              <w:rPr>
                <w:spacing w:val="-1"/>
                <w:w w:val="95"/>
                <w:sz w:val="18"/>
                <w:szCs w:val="18"/>
              </w:rPr>
              <w:t>性质</w:t>
            </w:r>
          </w:p>
        </w:tc>
        <w:tc>
          <w:tcPr>
            <w:tcW w:w="2733" w:type="dxa"/>
            <w:gridSpan w:val="6"/>
          </w:tcPr>
          <w:p w:rsidR="00CB0FFC" w:rsidRDefault="006F0B51">
            <w:pPr>
              <w:pStyle w:val="TableParagraph"/>
              <w:spacing w:before="20" w:line="200" w:lineRule="exact"/>
              <w:ind w:left="6"/>
              <w:jc w:val="center"/>
              <w:rPr>
                <w:sz w:val="18"/>
                <w:szCs w:val="18"/>
              </w:rPr>
            </w:pPr>
            <w:r>
              <w:rPr>
                <w:sz w:val="18"/>
                <w:szCs w:val="18"/>
              </w:rPr>
              <w:t>□</w:t>
            </w:r>
            <w:r>
              <w:rPr>
                <w:sz w:val="18"/>
                <w:szCs w:val="18"/>
              </w:rPr>
              <w:t>委托</w:t>
            </w:r>
            <w:r>
              <w:rPr>
                <w:sz w:val="18"/>
                <w:szCs w:val="18"/>
              </w:rPr>
              <w:t xml:space="preserve"> □</w:t>
            </w:r>
            <w:r>
              <w:rPr>
                <w:sz w:val="18"/>
                <w:szCs w:val="18"/>
              </w:rPr>
              <w:t>代理</w:t>
            </w:r>
            <w:r>
              <w:rPr>
                <w:sz w:val="18"/>
                <w:szCs w:val="18"/>
              </w:rPr>
              <w:t xml:space="preserve"> □</w:t>
            </w:r>
            <w:r>
              <w:rPr>
                <w:sz w:val="18"/>
                <w:szCs w:val="18"/>
              </w:rPr>
              <w:t>经销</w:t>
            </w:r>
            <w:r>
              <w:rPr>
                <w:sz w:val="18"/>
                <w:szCs w:val="18"/>
              </w:rPr>
              <w:t xml:space="preserve"> □</w:t>
            </w:r>
            <w:r>
              <w:rPr>
                <w:sz w:val="18"/>
                <w:szCs w:val="18"/>
              </w:rPr>
              <w:t>进口</w:t>
            </w:r>
          </w:p>
          <w:p w:rsidR="00CB0FFC" w:rsidRDefault="006F0B51">
            <w:pPr>
              <w:pStyle w:val="TableParagraph"/>
              <w:spacing w:before="43" w:line="200" w:lineRule="exact"/>
              <w:ind w:left="6"/>
              <w:jc w:val="center"/>
              <w:rPr>
                <w:sz w:val="18"/>
                <w:szCs w:val="18"/>
              </w:rPr>
            </w:pPr>
            <w:r>
              <w:rPr>
                <w:sz w:val="18"/>
                <w:szCs w:val="18"/>
              </w:rPr>
              <w:t>□</w:t>
            </w:r>
            <w:r>
              <w:rPr>
                <w:sz w:val="18"/>
                <w:szCs w:val="18"/>
              </w:rPr>
              <w:t>其他（</w:t>
            </w:r>
            <w:r>
              <w:rPr>
                <w:spacing w:val="73"/>
                <w:sz w:val="18"/>
                <w:szCs w:val="18"/>
                <w:u w:val="single"/>
              </w:rPr>
              <w:t xml:space="preserve"> </w:t>
            </w:r>
            <w:r>
              <w:rPr>
                <w:sz w:val="18"/>
                <w:szCs w:val="18"/>
              </w:rPr>
              <w:t>）</w:t>
            </w:r>
          </w:p>
        </w:tc>
        <w:tc>
          <w:tcPr>
            <w:tcW w:w="1065" w:type="dxa"/>
            <w:gridSpan w:val="4"/>
            <w:vAlign w:val="center"/>
          </w:tcPr>
          <w:p w:rsidR="00CB0FFC" w:rsidRDefault="006F0B51">
            <w:pPr>
              <w:pStyle w:val="TableParagraph"/>
              <w:spacing w:before="20" w:line="200" w:lineRule="exact"/>
              <w:ind w:left="10" w:right="4"/>
              <w:jc w:val="center"/>
              <w:rPr>
                <w:sz w:val="18"/>
                <w:szCs w:val="18"/>
              </w:rPr>
            </w:pPr>
            <w:r>
              <w:rPr>
                <w:sz w:val="18"/>
                <w:szCs w:val="18"/>
              </w:rPr>
              <w:t>企业许可证</w:t>
            </w:r>
            <w:r>
              <w:rPr>
                <w:w w:val="99"/>
                <w:sz w:val="18"/>
                <w:szCs w:val="18"/>
              </w:rPr>
              <w:t>号</w:t>
            </w:r>
          </w:p>
        </w:tc>
        <w:tc>
          <w:tcPr>
            <w:tcW w:w="1557" w:type="dxa"/>
            <w:gridSpan w:val="5"/>
          </w:tcPr>
          <w:p w:rsidR="00CB0FFC" w:rsidRDefault="00CB0FFC">
            <w:pPr>
              <w:pStyle w:val="TableParagraph"/>
              <w:spacing w:line="200" w:lineRule="exact"/>
              <w:rPr>
                <w:rFonts w:ascii="Times New Roman"/>
                <w:sz w:val="18"/>
                <w:szCs w:val="18"/>
              </w:rPr>
            </w:pPr>
          </w:p>
        </w:tc>
        <w:tc>
          <w:tcPr>
            <w:tcW w:w="1209" w:type="dxa"/>
            <w:gridSpan w:val="4"/>
            <w:vAlign w:val="center"/>
          </w:tcPr>
          <w:p w:rsidR="00CB0FFC" w:rsidRDefault="006F0B51">
            <w:pPr>
              <w:pStyle w:val="TableParagraph"/>
              <w:spacing w:line="200" w:lineRule="exact"/>
              <w:jc w:val="center"/>
              <w:rPr>
                <w:sz w:val="18"/>
                <w:szCs w:val="18"/>
              </w:rPr>
            </w:pPr>
            <w:r>
              <w:rPr>
                <w:sz w:val="18"/>
                <w:szCs w:val="18"/>
              </w:rPr>
              <w:t>联系电话</w:t>
            </w:r>
          </w:p>
        </w:tc>
        <w:tc>
          <w:tcPr>
            <w:tcW w:w="1772" w:type="dxa"/>
            <w:gridSpan w:val="2"/>
          </w:tcPr>
          <w:p w:rsidR="00CB0FFC" w:rsidRDefault="00CB0FFC">
            <w:pPr>
              <w:pStyle w:val="TableParagraph"/>
              <w:spacing w:line="200" w:lineRule="exact"/>
              <w:rPr>
                <w:rFonts w:ascii="Times New Roman"/>
                <w:sz w:val="18"/>
                <w:szCs w:val="18"/>
              </w:rPr>
            </w:pPr>
          </w:p>
        </w:tc>
      </w:tr>
      <w:tr w:rsidR="00CB0FFC">
        <w:trPr>
          <w:trHeight w:val="307"/>
        </w:trPr>
        <w:tc>
          <w:tcPr>
            <w:tcW w:w="982" w:type="dxa"/>
            <w:vMerge w:val="restart"/>
            <w:vAlign w:val="center"/>
          </w:tcPr>
          <w:p w:rsidR="00CB0FFC" w:rsidRDefault="006F0B51">
            <w:pPr>
              <w:pStyle w:val="TableParagraph"/>
              <w:spacing w:line="200" w:lineRule="exact"/>
              <w:jc w:val="center"/>
              <w:rPr>
                <w:sz w:val="18"/>
                <w:szCs w:val="18"/>
              </w:rPr>
            </w:pPr>
            <w:r>
              <w:rPr>
                <w:sz w:val="18"/>
                <w:szCs w:val="18"/>
              </w:rPr>
              <w:t>抽样单位</w:t>
            </w:r>
          </w:p>
          <w:p w:rsidR="00CB0FFC" w:rsidRDefault="006F0B51">
            <w:pPr>
              <w:pStyle w:val="TableParagraph"/>
              <w:spacing w:line="200" w:lineRule="exact"/>
              <w:jc w:val="center"/>
              <w:rPr>
                <w:sz w:val="18"/>
                <w:szCs w:val="18"/>
              </w:rPr>
            </w:pPr>
            <w:r>
              <w:rPr>
                <w:sz w:val="18"/>
                <w:szCs w:val="18"/>
              </w:rPr>
              <w:t>信息</w:t>
            </w:r>
          </w:p>
        </w:tc>
        <w:tc>
          <w:tcPr>
            <w:tcW w:w="1821" w:type="dxa"/>
            <w:gridSpan w:val="3"/>
          </w:tcPr>
          <w:p w:rsidR="00CB0FFC" w:rsidRDefault="006F0B51">
            <w:pPr>
              <w:pStyle w:val="TableParagraph"/>
              <w:spacing w:before="63" w:line="200" w:lineRule="exact"/>
              <w:ind w:left="531"/>
              <w:rPr>
                <w:sz w:val="18"/>
                <w:szCs w:val="18"/>
              </w:rPr>
            </w:pPr>
            <w:r>
              <w:rPr>
                <w:sz w:val="18"/>
                <w:szCs w:val="18"/>
              </w:rPr>
              <w:t>单位名称</w:t>
            </w:r>
          </w:p>
        </w:tc>
        <w:tc>
          <w:tcPr>
            <w:tcW w:w="2827" w:type="dxa"/>
            <w:gridSpan w:val="9"/>
          </w:tcPr>
          <w:p w:rsidR="00CB0FFC" w:rsidRDefault="00CB0FFC">
            <w:pPr>
              <w:pStyle w:val="TableParagraph"/>
              <w:spacing w:line="200" w:lineRule="exact"/>
              <w:rPr>
                <w:rFonts w:ascii="Times New Roman"/>
                <w:sz w:val="18"/>
                <w:szCs w:val="18"/>
              </w:rPr>
            </w:pPr>
          </w:p>
        </w:tc>
        <w:tc>
          <w:tcPr>
            <w:tcW w:w="852" w:type="dxa"/>
            <w:gridSpan w:val="2"/>
          </w:tcPr>
          <w:p w:rsidR="00CB0FFC" w:rsidRDefault="006F0B51">
            <w:pPr>
              <w:pStyle w:val="TableParagraph"/>
              <w:spacing w:before="63" w:line="200" w:lineRule="exact"/>
              <w:ind w:left="234"/>
              <w:rPr>
                <w:sz w:val="18"/>
                <w:szCs w:val="18"/>
              </w:rPr>
            </w:pPr>
            <w:r>
              <w:rPr>
                <w:sz w:val="18"/>
                <w:szCs w:val="18"/>
              </w:rPr>
              <w:t>地址</w:t>
            </w:r>
          </w:p>
        </w:tc>
        <w:tc>
          <w:tcPr>
            <w:tcW w:w="3417" w:type="dxa"/>
            <w:gridSpan w:val="8"/>
          </w:tcPr>
          <w:p w:rsidR="00CB0FFC" w:rsidRDefault="00CB0FFC">
            <w:pPr>
              <w:pStyle w:val="TableParagraph"/>
              <w:spacing w:line="200" w:lineRule="exact"/>
              <w:rPr>
                <w:rFonts w:ascii="Times New Roman"/>
                <w:sz w:val="18"/>
                <w:szCs w:val="18"/>
              </w:rPr>
            </w:pPr>
          </w:p>
        </w:tc>
      </w:tr>
      <w:tr w:rsidR="00CB0FFC">
        <w:trPr>
          <w:trHeight w:val="310"/>
        </w:trPr>
        <w:tc>
          <w:tcPr>
            <w:tcW w:w="982" w:type="dxa"/>
            <w:vMerge/>
            <w:tcBorders>
              <w:top w:val="nil"/>
            </w:tcBorders>
          </w:tcPr>
          <w:p w:rsidR="00CB0FFC" w:rsidRDefault="00CB0FFC">
            <w:pPr>
              <w:spacing w:line="200" w:lineRule="exact"/>
              <w:rPr>
                <w:sz w:val="18"/>
                <w:szCs w:val="18"/>
              </w:rPr>
            </w:pPr>
          </w:p>
        </w:tc>
        <w:tc>
          <w:tcPr>
            <w:tcW w:w="1821" w:type="dxa"/>
            <w:gridSpan w:val="3"/>
          </w:tcPr>
          <w:p w:rsidR="00CB0FFC" w:rsidRDefault="006F0B51">
            <w:pPr>
              <w:pStyle w:val="TableParagraph"/>
              <w:spacing w:before="49" w:line="200" w:lineRule="exact"/>
              <w:ind w:left="637"/>
              <w:rPr>
                <w:sz w:val="18"/>
                <w:szCs w:val="18"/>
              </w:rPr>
            </w:pPr>
            <w:r>
              <w:rPr>
                <w:sz w:val="18"/>
                <w:szCs w:val="18"/>
              </w:rPr>
              <w:t>联系人</w:t>
            </w:r>
          </w:p>
        </w:tc>
        <w:tc>
          <w:tcPr>
            <w:tcW w:w="885" w:type="dxa"/>
            <w:gridSpan w:val="3"/>
          </w:tcPr>
          <w:p w:rsidR="00CB0FFC" w:rsidRDefault="00CB0FFC">
            <w:pPr>
              <w:pStyle w:val="TableParagraph"/>
              <w:spacing w:line="200" w:lineRule="exact"/>
              <w:rPr>
                <w:rFonts w:ascii="Times New Roman"/>
                <w:sz w:val="18"/>
                <w:szCs w:val="18"/>
              </w:rPr>
            </w:pPr>
          </w:p>
        </w:tc>
        <w:tc>
          <w:tcPr>
            <w:tcW w:w="948" w:type="dxa"/>
            <w:gridSpan w:val="3"/>
          </w:tcPr>
          <w:p w:rsidR="00CB0FFC" w:rsidRDefault="006F0B51">
            <w:pPr>
              <w:pStyle w:val="TableParagraph"/>
              <w:spacing w:before="49" w:line="200" w:lineRule="exact"/>
              <w:ind w:left="285"/>
              <w:rPr>
                <w:sz w:val="18"/>
                <w:szCs w:val="18"/>
              </w:rPr>
            </w:pPr>
            <w:r>
              <w:rPr>
                <w:sz w:val="18"/>
                <w:szCs w:val="18"/>
              </w:rPr>
              <w:t>电话</w:t>
            </w:r>
          </w:p>
        </w:tc>
        <w:tc>
          <w:tcPr>
            <w:tcW w:w="1846" w:type="dxa"/>
            <w:gridSpan w:val="5"/>
          </w:tcPr>
          <w:p w:rsidR="00CB0FFC" w:rsidRDefault="00CB0FFC">
            <w:pPr>
              <w:pStyle w:val="TableParagraph"/>
              <w:spacing w:line="200" w:lineRule="exact"/>
              <w:rPr>
                <w:rFonts w:ascii="Times New Roman"/>
                <w:sz w:val="18"/>
                <w:szCs w:val="18"/>
              </w:rPr>
            </w:pPr>
          </w:p>
        </w:tc>
        <w:tc>
          <w:tcPr>
            <w:tcW w:w="1422" w:type="dxa"/>
            <w:gridSpan w:val="5"/>
          </w:tcPr>
          <w:p w:rsidR="00CB0FFC" w:rsidRDefault="006F0B51">
            <w:pPr>
              <w:pStyle w:val="TableParagraph"/>
              <w:spacing w:before="49" w:line="200" w:lineRule="exact"/>
              <w:ind w:left="513" w:right="502"/>
              <w:jc w:val="center"/>
              <w:rPr>
                <w:sz w:val="18"/>
                <w:szCs w:val="18"/>
              </w:rPr>
            </w:pPr>
            <w:r>
              <w:rPr>
                <w:sz w:val="18"/>
                <w:szCs w:val="18"/>
              </w:rPr>
              <w:t>传真</w:t>
            </w:r>
          </w:p>
        </w:tc>
        <w:tc>
          <w:tcPr>
            <w:tcW w:w="1995" w:type="dxa"/>
            <w:gridSpan w:val="3"/>
          </w:tcPr>
          <w:p w:rsidR="00CB0FFC" w:rsidRDefault="00CB0FFC">
            <w:pPr>
              <w:pStyle w:val="TableParagraph"/>
              <w:spacing w:line="200" w:lineRule="exact"/>
              <w:rPr>
                <w:rFonts w:ascii="Times New Roman"/>
                <w:sz w:val="18"/>
                <w:szCs w:val="18"/>
              </w:rPr>
            </w:pPr>
          </w:p>
        </w:tc>
      </w:tr>
      <w:tr w:rsidR="00CB0FFC">
        <w:trPr>
          <w:trHeight w:val="401"/>
        </w:trPr>
        <w:tc>
          <w:tcPr>
            <w:tcW w:w="982" w:type="dxa"/>
          </w:tcPr>
          <w:p w:rsidR="00CB0FFC" w:rsidRDefault="006F0B51">
            <w:pPr>
              <w:pStyle w:val="TableParagraph"/>
              <w:spacing w:before="66" w:line="200" w:lineRule="exact"/>
              <w:ind w:left="70" w:right="63"/>
              <w:jc w:val="center"/>
              <w:rPr>
                <w:sz w:val="18"/>
                <w:szCs w:val="18"/>
              </w:rPr>
            </w:pPr>
            <w:r>
              <w:rPr>
                <w:sz w:val="18"/>
                <w:szCs w:val="18"/>
              </w:rPr>
              <w:t>备注</w:t>
            </w:r>
          </w:p>
        </w:tc>
        <w:tc>
          <w:tcPr>
            <w:tcW w:w="8917" w:type="dxa"/>
            <w:gridSpan w:val="22"/>
          </w:tcPr>
          <w:p w:rsidR="00CB0FFC" w:rsidRDefault="00CB0FFC">
            <w:pPr>
              <w:pStyle w:val="TableParagraph"/>
              <w:spacing w:line="200" w:lineRule="exact"/>
              <w:rPr>
                <w:rFonts w:ascii="Times New Roman"/>
                <w:sz w:val="18"/>
                <w:szCs w:val="18"/>
              </w:rPr>
            </w:pPr>
          </w:p>
        </w:tc>
      </w:tr>
      <w:tr w:rsidR="00CB0FFC">
        <w:trPr>
          <w:trHeight w:val="800"/>
        </w:trPr>
        <w:tc>
          <w:tcPr>
            <w:tcW w:w="4915" w:type="dxa"/>
            <w:gridSpan w:val="11"/>
          </w:tcPr>
          <w:p w:rsidR="00CB0FFC" w:rsidRDefault="006F0B51">
            <w:pPr>
              <w:pStyle w:val="TableParagraph"/>
              <w:spacing w:before="107" w:line="200" w:lineRule="exact"/>
              <w:ind w:left="5" w:right="425"/>
              <w:rPr>
                <w:sz w:val="18"/>
                <w:szCs w:val="18"/>
              </w:rPr>
            </w:pPr>
            <w:r>
              <w:rPr>
                <w:b/>
                <w:sz w:val="18"/>
                <w:szCs w:val="18"/>
              </w:rPr>
              <w:t>被抽样单位对抽样程序、过程、封样状态及上述内容无异议</w:t>
            </w:r>
            <w:r>
              <w:rPr>
                <w:sz w:val="18"/>
                <w:szCs w:val="18"/>
              </w:rPr>
              <w:t>被抽样单位签名（盖章）：</w:t>
            </w:r>
          </w:p>
          <w:p w:rsidR="00CB0FFC" w:rsidRDefault="006F0B51">
            <w:pPr>
              <w:pStyle w:val="TableParagraph"/>
              <w:tabs>
                <w:tab w:val="left" w:pos="4322"/>
                <w:tab w:val="left" w:pos="4953"/>
              </w:tabs>
              <w:spacing w:line="200" w:lineRule="exact"/>
              <w:ind w:left="3693" w:right="-15"/>
              <w:rPr>
                <w:sz w:val="18"/>
                <w:szCs w:val="18"/>
              </w:rPr>
            </w:pPr>
            <w:r>
              <w:rPr>
                <w:sz w:val="18"/>
                <w:szCs w:val="18"/>
              </w:rPr>
              <w:t>年</w:t>
            </w:r>
            <w:r>
              <w:rPr>
                <w:sz w:val="18"/>
                <w:szCs w:val="18"/>
              </w:rPr>
              <w:tab/>
            </w:r>
            <w:r>
              <w:rPr>
                <w:sz w:val="18"/>
                <w:szCs w:val="18"/>
              </w:rPr>
              <w:t>月</w:t>
            </w:r>
            <w:r>
              <w:rPr>
                <w:sz w:val="18"/>
                <w:szCs w:val="18"/>
              </w:rPr>
              <w:tab/>
            </w:r>
            <w:r>
              <w:rPr>
                <w:sz w:val="18"/>
                <w:szCs w:val="18"/>
              </w:rPr>
              <w:t>日</w:t>
            </w:r>
          </w:p>
        </w:tc>
        <w:tc>
          <w:tcPr>
            <w:tcW w:w="4984" w:type="dxa"/>
            <w:gridSpan w:val="12"/>
          </w:tcPr>
          <w:p w:rsidR="00CB0FFC" w:rsidRDefault="006F0B51">
            <w:pPr>
              <w:pStyle w:val="TableParagraph"/>
              <w:spacing w:before="6" w:line="200" w:lineRule="exact"/>
              <w:ind w:left="107" w:right="3467"/>
              <w:rPr>
                <w:sz w:val="18"/>
                <w:szCs w:val="18"/>
              </w:rPr>
            </w:pPr>
            <w:r>
              <w:rPr>
                <w:sz w:val="18"/>
                <w:szCs w:val="18"/>
              </w:rPr>
              <w:t>抽样人（签名）：</w:t>
            </w:r>
            <w:r>
              <w:rPr>
                <w:sz w:val="18"/>
                <w:szCs w:val="18"/>
              </w:rPr>
              <w:t xml:space="preserve"> </w:t>
            </w:r>
          </w:p>
          <w:p w:rsidR="00CB0FFC" w:rsidRDefault="006F0B51">
            <w:pPr>
              <w:pStyle w:val="TableParagraph"/>
              <w:spacing w:before="6" w:line="200" w:lineRule="exact"/>
              <w:ind w:left="107" w:right="3467"/>
              <w:rPr>
                <w:sz w:val="18"/>
                <w:szCs w:val="18"/>
              </w:rPr>
            </w:pPr>
            <w:r>
              <w:rPr>
                <w:sz w:val="18"/>
                <w:szCs w:val="18"/>
              </w:rPr>
              <w:t>抽样单位（盖章</w:t>
            </w:r>
            <w:r>
              <w:rPr>
                <w:spacing w:val="-9"/>
                <w:sz w:val="18"/>
                <w:szCs w:val="18"/>
              </w:rPr>
              <w:t>）：</w:t>
            </w:r>
          </w:p>
          <w:p w:rsidR="00CB0FFC" w:rsidRDefault="006F0B51">
            <w:pPr>
              <w:pStyle w:val="TableParagraph"/>
              <w:spacing w:line="200" w:lineRule="exact"/>
              <w:ind w:left="107"/>
              <w:rPr>
                <w:sz w:val="18"/>
                <w:szCs w:val="18"/>
              </w:rPr>
            </w:pPr>
            <w:r>
              <w:rPr>
                <w:sz w:val="18"/>
                <w:szCs w:val="18"/>
              </w:rPr>
              <w:t>市场监管人员（签名）：</w:t>
            </w:r>
          </w:p>
          <w:p w:rsidR="00CB0FFC" w:rsidRDefault="006F0B51">
            <w:pPr>
              <w:pStyle w:val="TableParagraph"/>
              <w:tabs>
                <w:tab w:val="left" w:pos="4295"/>
                <w:tab w:val="left" w:pos="4924"/>
              </w:tabs>
              <w:spacing w:line="200" w:lineRule="exact"/>
              <w:ind w:left="3664"/>
              <w:rPr>
                <w:sz w:val="18"/>
                <w:szCs w:val="18"/>
              </w:rPr>
            </w:pPr>
            <w:r>
              <w:rPr>
                <w:sz w:val="18"/>
                <w:szCs w:val="18"/>
              </w:rPr>
              <w:t>年</w:t>
            </w:r>
            <w:r>
              <w:rPr>
                <w:sz w:val="18"/>
                <w:szCs w:val="18"/>
              </w:rPr>
              <w:tab/>
            </w:r>
            <w:r>
              <w:rPr>
                <w:sz w:val="18"/>
                <w:szCs w:val="18"/>
              </w:rPr>
              <w:t>月</w:t>
            </w:r>
            <w:r>
              <w:rPr>
                <w:sz w:val="18"/>
                <w:szCs w:val="18"/>
              </w:rPr>
              <w:tab/>
            </w:r>
            <w:r>
              <w:rPr>
                <w:sz w:val="18"/>
                <w:szCs w:val="18"/>
              </w:rPr>
              <w:t>日</w:t>
            </w:r>
          </w:p>
        </w:tc>
      </w:tr>
    </w:tbl>
    <w:p w:rsidR="00CB0FFC" w:rsidRDefault="006F0B51">
      <w:pPr>
        <w:spacing w:before="2" w:line="242" w:lineRule="auto"/>
        <w:ind w:left="472" w:right="391"/>
        <w:jc w:val="left"/>
        <w:rPr>
          <w:rFonts w:ascii="宋体"/>
          <w:sz w:val="18"/>
        </w:rPr>
      </w:pPr>
      <w:r>
        <w:rPr>
          <w:rFonts w:ascii="宋体" w:hint="eastAsia"/>
          <w:sz w:val="18"/>
        </w:rPr>
        <w:t>此单一式五联。第一联交组织抽样检验的市场监督管理部门；第二联交承检机构；第三联交（标称）生产者或境内代理商；</w:t>
      </w:r>
      <w:r>
        <w:rPr>
          <w:rFonts w:ascii="宋体" w:hint="eastAsia"/>
          <w:sz w:val="18"/>
        </w:rPr>
        <w:t xml:space="preserve"> </w:t>
      </w:r>
      <w:r>
        <w:rPr>
          <w:rFonts w:ascii="宋体" w:hint="eastAsia"/>
          <w:sz w:val="18"/>
        </w:rPr>
        <w:t>第四联抽样单位留存；第五联交被抽样单位。</w:t>
      </w:r>
    </w:p>
    <w:p w:rsidR="00CB0FFC" w:rsidRDefault="006F0B51">
      <w:r>
        <w:rPr>
          <w:rFonts w:hint="eastAsia"/>
        </w:rPr>
        <w:lastRenderedPageBreak/>
        <w:br w:type="page"/>
      </w:r>
    </w:p>
    <w:p w:rsidR="00CB0FFC" w:rsidRDefault="006F0B51">
      <w:pPr>
        <w:pStyle w:val="affd"/>
        <w:jc w:val="center"/>
        <w:rPr>
          <w:rFonts w:ascii="黑体" w:eastAsia="黑体" w:hAnsi="黑体" w:cs="黑体"/>
        </w:rPr>
      </w:pPr>
      <w:r>
        <w:rPr>
          <w:rFonts w:ascii="黑体" w:eastAsia="黑体" w:hAnsi="黑体" w:cs="黑体" w:hint="eastAsia"/>
        </w:rPr>
        <w:lastRenderedPageBreak/>
        <w:t>食品安全抽样检验抽样单（网络）</w:t>
      </w:r>
    </w:p>
    <w:p w:rsidR="00CB0FFC" w:rsidRDefault="006F0B51">
      <w:pPr>
        <w:pStyle w:val="affd"/>
      </w:pPr>
      <w:r>
        <w:rPr>
          <w:rFonts w:hAnsi="宋体" w:hint="eastAsia"/>
        </w:rPr>
        <w:t>抽样单编号：</w:t>
      </w:r>
      <w:r>
        <w:rPr>
          <w:rFonts w:hAnsi="宋体" w:hint="eastAsia"/>
          <w:u w:val="single"/>
        </w:rPr>
        <w:t xml:space="preserve"> </w:t>
      </w:r>
      <w:r>
        <w:rPr>
          <w:rFonts w:hAnsi="宋体" w:hint="eastAsia"/>
          <w:u w:val="single"/>
        </w:rPr>
        <w:tab/>
      </w:r>
      <w:r>
        <w:rPr>
          <w:rFonts w:hAnsi="宋体" w:hint="eastAsia"/>
          <w:u w:val="single"/>
        </w:rPr>
        <w:t xml:space="preserve">               </w:t>
      </w:r>
      <w:r>
        <w:rPr>
          <w:rFonts w:hAnsi="宋体" w:hint="eastAsia"/>
        </w:rPr>
        <w:t xml:space="preserve">                 </w:t>
      </w:r>
      <w:r>
        <w:rPr>
          <w:sz w:val="24"/>
        </w:rPr>
        <w:t>№</w:t>
      </w:r>
      <w:r>
        <w:rPr>
          <w:rFonts w:ascii="Times New Roman" w:eastAsia="Times New Roman" w:hAnsi="Times New Roman"/>
          <w:sz w:val="24"/>
          <w:u w:val="single"/>
        </w:rPr>
        <w:t xml:space="preserve"> </w:t>
      </w:r>
      <w:r>
        <w:rPr>
          <w:rFonts w:ascii="Times New Roman" w:hAnsi="Times New Roman" w:hint="eastAsia"/>
          <w:sz w:val="24"/>
          <w:u w:val="single"/>
        </w:rPr>
        <w:t xml:space="preserve">                   </w:t>
      </w:r>
    </w:p>
    <w:tbl>
      <w:tblPr>
        <w:tblW w:w="98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0"/>
        <w:gridCol w:w="483"/>
        <w:gridCol w:w="1840"/>
        <w:gridCol w:w="1590"/>
        <w:gridCol w:w="545"/>
        <w:gridCol w:w="190"/>
        <w:gridCol w:w="616"/>
        <w:gridCol w:w="453"/>
        <w:gridCol w:w="205"/>
        <w:gridCol w:w="480"/>
        <w:gridCol w:w="289"/>
        <w:gridCol w:w="457"/>
        <w:gridCol w:w="415"/>
        <w:gridCol w:w="1356"/>
      </w:tblGrid>
      <w:tr w:rsidR="00CB0FFC">
        <w:trPr>
          <w:trHeight w:val="480"/>
        </w:trPr>
        <w:tc>
          <w:tcPr>
            <w:tcW w:w="3303" w:type="dxa"/>
            <w:gridSpan w:val="3"/>
            <w:vAlign w:val="center"/>
          </w:tcPr>
          <w:p w:rsidR="00CB0FFC" w:rsidRDefault="006F0B51">
            <w:pPr>
              <w:pStyle w:val="TableParagraph"/>
              <w:spacing w:line="200" w:lineRule="exact"/>
              <w:jc w:val="center"/>
              <w:rPr>
                <w:sz w:val="18"/>
                <w:szCs w:val="18"/>
              </w:rPr>
            </w:pPr>
            <w:r>
              <w:rPr>
                <w:sz w:val="18"/>
                <w:szCs w:val="18"/>
              </w:rPr>
              <w:t>任务来源</w:t>
            </w:r>
          </w:p>
        </w:tc>
        <w:tc>
          <w:tcPr>
            <w:tcW w:w="2941" w:type="dxa"/>
            <w:gridSpan w:val="4"/>
          </w:tcPr>
          <w:p w:rsidR="00CB0FFC" w:rsidRDefault="00CB0FFC">
            <w:pPr>
              <w:pStyle w:val="TableParagraph"/>
              <w:spacing w:line="200" w:lineRule="exact"/>
              <w:rPr>
                <w:rFonts w:ascii="Times New Roman"/>
                <w:sz w:val="18"/>
                <w:szCs w:val="18"/>
              </w:rPr>
            </w:pPr>
          </w:p>
        </w:tc>
        <w:tc>
          <w:tcPr>
            <w:tcW w:w="1138" w:type="dxa"/>
            <w:gridSpan w:val="3"/>
            <w:vAlign w:val="center"/>
          </w:tcPr>
          <w:p w:rsidR="00CB0FFC" w:rsidRDefault="006F0B51">
            <w:pPr>
              <w:pStyle w:val="TableParagraph"/>
              <w:spacing w:line="200" w:lineRule="exact"/>
              <w:jc w:val="center"/>
              <w:rPr>
                <w:sz w:val="18"/>
                <w:szCs w:val="18"/>
              </w:rPr>
            </w:pPr>
            <w:r>
              <w:rPr>
                <w:sz w:val="18"/>
                <w:szCs w:val="18"/>
              </w:rPr>
              <w:t>任务类别</w:t>
            </w:r>
          </w:p>
        </w:tc>
        <w:tc>
          <w:tcPr>
            <w:tcW w:w="2517" w:type="dxa"/>
            <w:gridSpan w:val="4"/>
          </w:tcPr>
          <w:p w:rsidR="00CB0FFC" w:rsidRDefault="006F0B51">
            <w:pPr>
              <w:pStyle w:val="TableParagraph"/>
              <w:spacing w:before="14" w:line="200" w:lineRule="exact"/>
              <w:ind w:right="342"/>
              <w:rPr>
                <w:sz w:val="18"/>
                <w:szCs w:val="18"/>
              </w:rPr>
            </w:pPr>
            <w:r>
              <w:rPr>
                <w:sz w:val="18"/>
                <w:szCs w:val="18"/>
              </w:rPr>
              <w:t>□</w:t>
            </w:r>
            <w:r>
              <w:rPr>
                <w:sz w:val="18"/>
                <w:szCs w:val="18"/>
              </w:rPr>
              <w:t>监督抽检</w:t>
            </w:r>
            <w:r>
              <w:rPr>
                <w:sz w:val="18"/>
                <w:szCs w:val="18"/>
              </w:rPr>
              <w:t xml:space="preserve"> □</w:t>
            </w:r>
            <w:r>
              <w:rPr>
                <w:sz w:val="18"/>
                <w:szCs w:val="18"/>
              </w:rPr>
              <w:t>风险监测</w:t>
            </w:r>
          </w:p>
          <w:p w:rsidR="00CB0FFC" w:rsidRDefault="006F0B51">
            <w:pPr>
              <w:pStyle w:val="TableParagraph"/>
              <w:spacing w:before="9" w:line="200" w:lineRule="exact"/>
              <w:ind w:left="348" w:right="342"/>
              <w:jc w:val="center"/>
              <w:rPr>
                <w:sz w:val="18"/>
                <w:szCs w:val="18"/>
              </w:rPr>
            </w:pPr>
            <w:r>
              <w:rPr>
                <w:sz w:val="18"/>
                <w:szCs w:val="18"/>
              </w:rPr>
              <w:t>□</w:t>
            </w:r>
            <w:r>
              <w:rPr>
                <w:sz w:val="18"/>
                <w:szCs w:val="18"/>
              </w:rPr>
              <w:t>评价性抽检</w:t>
            </w:r>
          </w:p>
        </w:tc>
      </w:tr>
      <w:tr w:rsidR="00CB0FFC">
        <w:trPr>
          <w:trHeight w:val="299"/>
        </w:trPr>
        <w:tc>
          <w:tcPr>
            <w:tcW w:w="980" w:type="dxa"/>
            <w:vMerge w:val="restart"/>
          </w:tcPr>
          <w:p w:rsidR="00CB0FFC" w:rsidRDefault="006F0B51">
            <w:pPr>
              <w:pStyle w:val="TableParagraph"/>
              <w:spacing w:before="76" w:line="200" w:lineRule="exact"/>
              <w:ind w:left="62" w:right="51"/>
              <w:rPr>
                <w:sz w:val="18"/>
                <w:szCs w:val="18"/>
              </w:rPr>
            </w:pPr>
            <w:r>
              <w:rPr>
                <w:sz w:val="18"/>
                <w:szCs w:val="18"/>
              </w:rPr>
              <w:t>网络食品交易第三方平台提供者信息</w:t>
            </w:r>
          </w:p>
        </w:tc>
        <w:tc>
          <w:tcPr>
            <w:tcW w:w="2323" w:type="dxa"/>
            <w:gridSpan w:val="2"/>
            <w:vAlign w:val="center"/>
          </w:tcPr>
          <w:p w:rsidR="00CB0FFC" w:rsidRDefault="006F0B51">
            <w:pPr>
              <w:pStyle w:val="TableParagraph"/>
              <w:spacing w:line="200" w:lineRule="exact"/>
              <w:jc w:val="center"/>
              <w:rPr>
                <w:sz w:val="18"/>
                <w:szCs w:val="18"/>
              </w:rPr>
            </w:pPr>
            <w:r>
              <w:rPr>
                <w:sz w:val="18"/>
                <w:szCs w:val="18"/>
              </w:rPr>
              <w:t>平台名称</w:t>
            </w:r>
          </w:p>
        </w:tc>
        <w:tc>
          <w:tcPr>
            <w:tcW w:w="2941" w:type="dxa"/>
            <w:gridSpan w:val="4"/>
          </w:tcPr>
          <w:p w:rsidR="00CB0FFC" w:rsidRDefault="00CB0FFC">
            <w:pPr>
              <w:pStyle w:val="TableParagraph"/>
              <w:spacing w:line="200" w:lineRule="exact"/>
              <w:rPr>
                <w:rFonts w:ascii="Times New Roman"/>
                <w:sz w:val="18"/>
                <w:szCs w:val="18"/>
              </w:rPr>
            </w:pPr>
          </w:p>
        </w:tc>
        <w:tc>
          <w:tcPr>
            <w:tcW w:w="2299" w:type="dxa"/>
            <w:gridSpan w:val="6"/>
            <w:vAlign w:val="center"/>
          </w:tcPr>
          <w:p w:rsidR="00CB0FFC" w:rsidRDefault="006F0B51">
            <w:pPr>
              <w:pStyle w:val="TableParagraph"/>
              <w:spacing w:line="200" w:lineRule="exact"/>
              <w:jc w:val="center"/>
              <w:rPr>
                <w:sz w:val="18"/>
                <w:szCs w:val="18"/>
              </w:rPr>
            </w:pPr>
            <w:r>
              <w:rPr>
                <w:sz w:val="18"/>
                <w:szCs w:val="18"/>
              </w:rPr>
              <w:t>营业执照号</w:t>
            </w:r>
            <w:r>
              <w:rPr>
                <w:rFonts w:ascii="Times New Roman" w:eastAsia="Times New Roman"/>
                <w:sz w:val="18"/>
                <w:szCs w:val="18"/>
              </w:rPr>
              <w:t>/</w:t>
            </w:r>
            <w:r>
              <w:rPr>
                <w:sz w:val="18"/>
                <w:szCs w:val="18"/>
              </w:rPr>
              <w:t>社会信用代码</w:t>
            </w:r>
          </w:p>
        </w:tc>
        <w:tc>
          <w:tcPr>
            <w:tcW w:w="1356" w:type="dxa"/>
          </w:tcPr>
          <w:p w:rsidR="00CB0FFC" w:rsidRDefault="00CB0FFC">
            <w:pPr>
              <w:pStyle w:val="TableParagraph"/>
              <w:spacing w:line="200" w:lineRule="exact"/>
              <w:rPr>
                <w:rFonts w:ascii="Times New Roman"/>
                <w:sz w:val="18"/>
                <w:szCs w:val="18"/>
              </w:rPr>
            </w:pPr>
          </w:p>
        </w:tc>
      </w:tr>
      <w:tr w:rsidR="00CB0FFC">
        <w:trPr>
          <w:trHeight w:val="299"/>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平台网址</w:t>
            </w:r>
          </w:p>
        </w:tc>
        <w:tc>
          <w:tcPr>
            <w:tcW w:w="2941" w:type="dxa"/>
            <w:gridSpan w:val="4"/>
          </w:tcPr>
          <w:p w:rsidR="00CB0FFC" w:rsidRDefault="00CB0FFC">
            <w:pPr>
              <w:pStyle w:val="TableParagraph"/>
              <w:spacing w:line="200" w:lineRule="exact"/>
              <w:rPr>
                <w:rFonts w:ascii="Times New Roman"/>
                <w:sz w:val="18"/>
                <w:szCs w:val="18"/>
              </w:rPr>
            </w:pPr>
          </w:p>
        </w:tc>
        <w:tc>
          <w:tcPr>
            <w:tcW w:w="2299" w:type="dxa"/>
            <w:gridSpan w:val="6"/>
            <w:vAlign w:val="center"/>
          </w:tcPr>
          <w:p w:rsidR="00CB0FFC" w:rsidRDefault="006F0B51">
            <w:pPr>
              <w:pStyle w:val="TableParagraph"/>
              <w:spacing w:line="200" w:lineRule="exact"/>
              <w:jc w:val="center"/>
              <w:rPr>
                <w:sz w:val="18"/>
                <w:szCs w:val="18"/>
              </w:rPr>
            </w:pPr>
            <w:r>
              <w:rPr>
                <w:sz w:val="18"/>
                <w:szCs w:val="18"/>
              </w:rPr>
              <w:t>电信业务经营许可证</w:t>
            </w:r>
          </w:p>
        </w:tc>
        <w:tc>
          <w:tcPr>
            <w:tcW w:w="1356" w:type="dxa"/>
          </w:tcPr>
          <w:p w:rsidR="00CB0FFC" w:rsidRDefault="00CB0FFC">
            <w:pPr>
              <w:pStyle w:val="TableParagraph"/>
              <w:spacing w:line="200" w:lineRule="exact"/>
              <w:rPr>
                <w:rFonts w:ascii="Times New Roman"/>
                <w:sz w:val="18"/>
                <w:szCs w:val="18"/>
              </w:rPr>
            </w:pPr>
          </w:p>
        </w:tc>
      </w:tr>
      <w:tr w:rsidR="00CB0FFC">
        <w:trPr>
          <w:trHeight w:val="341"/>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平台地址</w:t>
            </w:r>
          </w:p>
        </w:tc>
        <w:tc>
          <w:tcPr>
            <w:tcW w:w="2941" w:type="dxa"/>
            <w:gridSpan w:val="4"/>
          </w:tcPr>
          <w:p w:rsidR="00CB0FFC" w:rsidRDefault="00CB0FFC">
            <w:pPr>
              <w:pStyle w:val="TableParagraph"/>
              <w:spacing w:line="200" w:lineRule="exact"/>
              <w:rPr>
                <w:rFonts w:ascii="Times New Roman"/>
                <w:sz w:val="18"/>
                <w:szCs w:val="18"/>
              </w:rPr>
            </w:pPr>
          </w:p>
        </w:tc>
        <w:tc>
          <w:tcPr>
            <w:tcW w:w="2299" w:type="dxa"/>
            <w:gridSpan w:val="6"/>
            <w:vAlign w:val="center"/>
          </w:tcPr>
          <w:p w:rsidR="00CB0FFC" w:rsidRDefault="006F0B51">
            <w:pPr>
              <w:pStyle w:val="TableParagraph"/>
              <w:spacing w:line="200" w:lineRule="exact"/>
              <w:jc w:val="center"/>
              <w:rPr>
                <w:sz w:val="18"/>
                <w:szCs w:val="18"/>
              </w:rPr>
            </w:pPr>
            <w:r>
              <w:rPr>
                <w:sz w:val="18"/>
                <w:szCs w:val="18"/>
              </w:rPr>
              <w:t>法人代表</w:t>
            </w:r>
          </w:p>
        </w:tc>
        <w:tc>
          <w:tcPr>
            <w:tcW w:w="1356" w:type="dxa"/>
          </w:tcPr>
          <w:p w:rsidR="00CB0FFC" w:rsidRDefault="00CB0FFC">
            <w:pPr>
              <w:pStyle w:val="TableParagraph"/>
              <w:spacing w:line="200" w:lineRule="exact"/>
              <w:rPr>
                <w:rFonts w:ascii="Times New Roman"/>
                <w:sz w:val="18"/>
                <w:szCs w:val="18"/>
              </w:rPr>
            </w:pPr>
          </w:p>
        </w:tc>
      </w:tr>
      <w:tr w:rsidR="00CB0FFC">
        <w:trPr>
          <w:trHeight w:val="257"/>
        </w:trPr>
        <w:tc>
          <w:tcPr>
            <w:tcW w:w="980" w:type="dxa"/>
            <w:vMerge w:val="restart"/>
            <w:vAlign w:val="center"/>
          </w:tcPr>
          <w:p w:rsidR="00CB0FFC" w:rsidRDefault="006F0B51">
            <w:pPr>
              <w:pStyle w:val="TableParagraph"/>
              <w:spacing w:before="141" w:line="200" w:lineRule="exact"/>
              <w:ind w:left="5" w:right="-15"/>
              <w:jc w:val="center"/>
              <w:rPr>
                <w:sz w:val="18"/>
                <w:szCs w:val="18"/>
              </w:rPr>
            </w:pPr>
            <w:r>
              <w:rPr>
                <w:sz w:val="18"/>
                <w:szCs w:val="18"/>
              </w:rPr>
              <w:t>被抽样单位信息（入网经营者信息）</w:t>
            </w:r>
          </w:p>
        </w:tc>
        <w:tc>
          <w:tcPr>
            <w:tcW w:w="2323" w:type="dxa"/>
            <w:gridSpan w:val="2"/>
            <w:vAlign w:val="center"/>
          </w:tcPr>
          <w:p w:rsidR="00CB0FFC" w:rsidRDefault="006F0B51">
            <w:pPr>
              <w:pStyle w:val="TableParagraph"/>
              <w:spacing w:line="200" w:lineRule="exact"/>
              <w:jc w:val="center"/>
              <w:rPr>
                <w:sz w:val="18"/>
                <w:szCs w:val="18"/>
              </w:rPr>
            </w:pPr>
            <w:r>
              <w:rPr>
                <w:sz w:val="18"/>
                <w:szCs w:val="18"/>
              </w:rPr>
              <w:t>单位名称</w:t>
            </w:r>
          </w:p>
        </w:tc>
        <w:tc>
          <w:tcPr>
            <w:tcW w:w="6596" w:type="dxa"/>
            <w:gridSpan w:val="11"/>
          </w:tcPr>
          <w:p w:rsidR="00CB0FFC" w:rsidRDefault="00CB0FFC">
            <w:pPr>
              <w:pStyle w:val="TableParagraph"/>
              <w:spacing w:line="200" w:lineRule="exact"/>
              <w:rPr>
                <w:rFonts w:ascii="Times New Roman"/>
                <w:sz w:val="18"/>
                <w:szCs w:val="18"/>
              </w:rPr>
            </w:pPr>
          </w:p>
        </w:tc>
      </w:tr>
      <w:tr w:rsidR="00CB0FFC">
        <w:trPr>
          <w:trHeight w:val="310"/>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单位地址</w:t>
            </w:r>
          </w:p>
        </w:tc>
        <w:tc>
          <w:tcPr>
            <w:tcW w:w="6596" w:type="dxa"/>
            <w:gridSpan w:val="11"/>
          </w:tcPr>
          <w:p w:rsidR="00CB0FFC" w:rsidRDefault="006F0B51">
            <w:pPr>
              <w:pStyle w:val="TableParagraph"/>
              <w:spacing w:before="76" w:line="200" w:lineRule="exact"/>
              <w:ind w:left="1916"/>
              <w:rPr>
                <w:sz w:val="18"/>
                <w:szCs w:val="18"/>
              </w:rPr>
            </w:pPr>
            <w:r>
              <w:rPr>
                <w:sz w:val="18"/>
                <w:szCs w:val="18"/>
              </w:rPr>
              <w:t>如证照与许可证不一致，以许可证为准</w:t>
            </w:r>
          </w:p>
        </w:tc>
      </w:tr>
      <w:tr w:rsidR="00CB0FFC">
        <w:trPr>
          <w:trHeight w:val="320"/>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网店商铺名称</w:t>
            </w:r>
          </w:p>
        </w:tc>
        <w:tc>
          <w:tcPr>
            <w:tcW w:w="6596" w:type="dxa"/>
            <w:gridSpan w:val="11"/>
          </w:tcPr>
          <w:p w:rsidR="00CB0FFC" w:rsidRDefault="00CB0FFC">
            <w:pPr>
              <w:pStyle w:val="TableParagraph"/>
              <w:spacing w:line="200" w:lineRule="exact"/>
              <w:rPr>
                <w:rFonts w:ascii="Times New Roman"/>
                <w:sz w:val="18"/>
                <w:szCs w:val="18"/>
              </w:rPr>
            </w:pPr>
          </w:p>
        </w:tc>
      </w:tr>
      <w:tr w:rsidR="00CB0FFC">
        <w:trPr>
          <w:trHeight w:val="320"/>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样品网址</w:t>
            </w:r>
          </w:p>
        </w:tc>
        <w:tc>
          <w:tcPr>
            <w:tcW w:w="6596" w:type="dxa"/>
            <w:gridSpan w:val="11"/>
          </w:tcPr>
          <w:p w:rsidR="00CB0FFC" w:rsidRDefault="00CB0FFC">
            <w:pPr>
              <w:pStyle w:val="TableParagraph"/>
              <w:spacing w:line="200" w:lineRule="exact"/>
              <w:rPr>
                <w:rFonts w:ascii="Times New Roman"/>
                <w:sz w:val="18"/>
                <w:szCs w:val="18"/>
              </w:rPr>
            </w:pPr>
          </w:p>
        </w:tc>
      </w:tr>
      <w:tr w:rsidR="00CB0FFC">
        <w:trPr>
          <w:trHeight w:val="466"/>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w:t>
            </w:r>
            <w:r>
              <w:rPr>
                <w:sz w:val="18"/>
                <w:szCs w:val="18"/>
              </w:rPr>
              <w:t>经营许可证号</w:t>
            </w:r>
          </w:p>
          <w:p w:rsidR="00CB0FFC" w:rsidRDefault="006F0B51">
            <w:pPr>
              <w:pStyle w:val="TableParagraph"/>
              <w:spacing w:line="200" w:lineRule="exact"/>
              <w:jc w:val="center"/>
              <w:rPr>
                <w:sz w:val="18"/>
                <w:szCs w:val="18"/>
              </w:rPr>
            </w:pPr>
            <w:r>
              <w:rPr>
                <w:sz w:val="18"/>
                <w:szCs w:val="18"/>
              </w:rPr>
              <w:t>□</w:t>
            </w:r>
            <w:r>
              <w:rPr>
                <w:sz w:val="18"/>
                <w:szCs w:val="18"/>
              </w:rPr>
              <w:t>生产许可证号</w:t>
            </w:r>
          </w:p>
        </w:tc>
        <w:tc>
          <w:tcPr>
            <w:tcW w:w="3394" w:type="dxa"/>
            <w:gridSpan w:val="5"/>
          </w:tcPr>
          <w:p w:rsidR="00CB0FFC" w:rsidRDefault="00CB0FFC">
            <w:pPr>
              <w:pStyle w:val="TableParagraph"/>
              <w:spacing w:line="200" w:lineRule="exact"/>
              <w:rPr>
                <w:rFonts w:ascii="Times New Roman"/>
                <w:sz w:val="18"/>
                <w:szCs w:val="18"/>
              </w:rPr>
            </w:pPr>
          </w:p>
        </w:tc>
        <w:tc>
          <w:tcPr>
            <w:tcW w:w="1846" w:type="dxa"/>
            <w:gridSpan w:val="5"/>
            <w:vAlign w:val="center"/>
          </w:tcPr>
          <w:p w:rsidR="00CB0FFC" w:rsidRDefault="006F0B51">
            <w:pPr>
              <w:pStyle w:val="TableParagraph"/>
              <w:spacing w:line="200" w:lineRule="exact"/>
              <w:jc w:val="center"/>
              <w:rPr>
                <w:sz w:val="18"/>
                <w:szCs w:val="18"/>
              </w:rPr>
            </w:pPr>
            <w:r>
              <w:rPr>
                <w:sz w:val="18"/>
                <w:szCs w:val="18"/>
              </w:rPr>
              <w:t>联系人</w:t>
            </w:r>
          </w:p>
        </w:tc>
        <w:tc>
          <w:tcPr>
            <w:tcW w:w="1356" w:type="dxa"/>
          </w:tcPr>
          <w:p w:rsidR="00CB0FFC" w:rsidRDefault="00CB0FFC">
            <w:pPr>
              <w:pStyle w:val="TableParagraph"/>
              <w:spacing w:line="200" w:lineRule="exact"/>
              <w:rPr>
                <w:rFonts w:ascii="Times New Roman"/>
                <w:sz w:val="18"/>
                <w:szCs w:val="18"/>
              </w:rPr>
            </w:pPr>
          </w:p>
        </w:tc>
      </w:tr>
      <w:tr w:rsidR="00CB0FFC">
        <w:trPr>
          <w:trHeight w:val="247"/>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营业执照号</w:t>
            </w:r>
            <w:r>
              <w:rPr>
                <w:rFonts w:ascii="Times New Roman" w:eastAsia="Times New Roman"/>
                <w:sz w:val="18"/>
                <w:szCs w:val="18"/>
              </w:rPr>
              <w:t>/</w:t>
            </w:r>
            <w:r>
              <w:rPr>
                <w:sz w:val="18"/>
                <w:szCs w:val="18"/>
              </w:rPr>
              <w:t>社会信用代码</w:t>
            </w:r>
          </w:p>
        </w:tc>
        <w:tc>
          <w:tcPr>
            <w:tcW w:w="3394" w:type="dxa"/>
            <w:gridSpan w:val="5"/>
            <w:vAlign w:val="center"/>
          </w:tcPr>
          <w:p w:rsidR="00CB0FFC" w:rsidRDefault="00CB0FFC">
            <w:pPr>
              <w:pStyle w:val="TableParagraph"/>
              <w:spacing w:line="200" w:lineRule="exact"/>
              <w:jc w:val="center"/>
              <w:rPr>
                <w:rFonts w:ascii="Times New Roman"/>
                <w:sz w:val="18"/>
                <w:szCs w:val="18"/>
              </w:rPr>
            </w:pPr>
          </w:p>
        </w:tc>
        <w:tc>
          <w:tcPr>
            <w:tcW w:w="1846" w:type="dxa"/>
            <w:gridSpan w:val="5"/>
            <w:vAlign w:val="center"/>
          </w:tcPr>
          <w:p w:rsidR="00CB0FFC" w:rsidRDefault="006F0B51">
            <w:pPr>
              <w:pStyle w:val="TableParagraph"/>
              <w:spacing w:line="200" w:lineRule="exact"/>
              <w:jc w:val="center"/>
              <w:rPr>
                <w:sz w:val="18"/>
                <w:szCs w:val="18"/>
              </w:rPr>
            </w:pPr>
            <w:r>
              <w:rPr>
                <w:sz w:val="18"/>
                <w:szCs w:val="18"/>
              </w:rPr>
              <w:t>联系电话</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320"/>
        </w:trPr>
        <w:tc>
          <w:tcPr>
            <w:tcW w:w="980" w:type="dxa"/>
            <w:vAlign w:val="center"/>
          </w:tcPr>
          <w:p w:rsidR="00CB0FFC" w:rsidRDefault="006F0B51">
            <w:pPr>
              <w:pStyle w:val="TableParagraph"/>
              <w:spacing w:line="200" w:lineRule="exact"/>
              <w:jc w:val="center"/>
              <w:rPr>
                <w:sz w:val="18"/>
                <w:szCs w:val="18"/>
              </w:rPr>
            </w:pPr>
            <w:r>
              <w:rPr>
                <w:sz w:val="18"/>
                <w:szCs w:val="18"/>
              </w:rPr>
              <w:t>抽样地点</w:t>
            </w:r>
          </w:p>
        </w:tc>
        <w:tc>
          <w:tcPr>
            <w:tcW w:w="8919" w:type="dxa"/>
            <w:gridSpan w:val="13"/>
            <w:vAlign w:val="center"/>
          </w:tcPr>
          <w:p w:rsidR="00CB0FFC" w:rsidRDefault="006F0B51">
            <w:pPr>
              <w:pStyle w:val="TableParagraph"/>
              <w:tabs>
                <w:tab w:val="left" w:pos="2619"/>
              </w:tabs>
              <w:spacing w:before="46" w:line="200" w:lineRule="exact"/>
              <w:ind w:left="8"/>
              <w:jc w:val="center"/>
              <w:rPr>
                <w:sz w:val="18"/>
                <w:szCs w:val="18"/>
              </w:rPr>
            </w:pPr>
            <w:r>
              <w:rPr>
                <w:sz w:val="18"/>
                <w:szCs w:val="18"/>
              </w:rPr>
              <w:t>□</w:t>
            </w:r>
            <w:r>
              <w:rPr>
                <w:sz w:val="18"/>
                <w:szCs w:val="18"/>
              </w:rPr>
              <w:t>流通环节：网购</w:t>
            </w:r>
            <w:r>
              <w:rPr>
                <w:sz w:val="18"/>
                <w:szCs w:val="18"/>
              </w:rPr>
              <w:tab/>
              <w:t>□</w:t>
            </w:r>
            <w:r>
              <w:rPr>
                <w:sz w:val="18"/>
                <w:szCs w:val="18"/>
              </w:rPr>
              <w:t>餐饮环节：外卖餐饮</w:t>
            </w:r>
          </w:p>
        </w:tc>
      </w:tr>
      <w:tr w:rsidR="00CB0FFC">
        <w:trPr>
          <w:trHeight w:val="266"/>
        </w:trPr>
        <w:tc>
          <w:tcPr>
            <w:tcW w:w="980" w:type="dxa"/>
            <w:vMerge w:val="restart"/>
            <w:vAlign w:val="center"/>
          </w:tcPr>
          <w:p w:rsidR="00CB0FFC" w:rsidRDefault="006F0B51">
            <w:pPr>
              <w:pStyle w:val="TableParagraph"/>
              <w:spacing w:before="119" w:line="200" w:lineRule="exact"/>
              <w:ind w:left="331" w:right="322"/>
              <w:jc w:val="center"/>
              <w:rPr>
                <w:sz w:val="18"/>
                <w:szCs w:val="18"/>
              </w:rPr>
            </w:pPr>
            <w:r>
              <w:rPr>
                <w:sz w:val="18"/>
                <w:szCs w:val="18"/>
              </w:rPr>
              <w:t>样品信息</w:t>
            </w:r>
          </w:p>
        </w:tc>
        <w:tc>
          <w:tcPr>
            <w:tcW w:w="2323" w:type="dxa"/>
            <w:gridSpan w:val="2"/>
            <w:vAlign w:val="center"/>
          </w:tcPr>
          <w:p w:rsidR="00CB0FFC" w:rsidRDefault="006F0B51">
            <w:pPr>
              <w:pStyle w:val="TableParagraph"/>
              <w:spacing w:line="200" w:lineRule="exact"/>
              <w:jc w:val="center"/>
              <w:rPr>
                <w:sz w:val="18"/>
                <w:szCs w:val="18"/>
              </w:rPr>
            </w:pPr>
            <w:r>
              <w:rPr>
                <w:sz w:val="18"/>
                <w:szCs w:val="18"/>
              </w:rPr>
              <w:t>样品名称</w:t>
            </w:r>
          </w:p>
        </w:tc>
        <w:tc>
          <w:tcPr>
            <w:tcW w:w="1590" w:type="dxa"/>
            <w:vAlign w:val="center"/>
          </w:tcPr>
          <w:p w:rsidR="00CB0FFC" w:rsidRDefault="00CB0FFC">
            <w:pPr>
              <w:pStyle w:val="TableParagraph"/>
              <w:spacing w:line="200" w:lineRule="exact"/>
              <w:jc w:val="center"/>
              <w:rPr>
                <w:rFonts w:ascii="Times New Roman"/>
                <w:sz w:val="18"/>
                <w:szCs w:val="18"/>
              </w:rPr>
            </w:pPr>
          </w:p>
        </w:tc>
        <w:tc>
          <w:tcPr>
            <w:tcW w:w="1351" w:type="dxa"/>
            <w:gridSpan w:val="3"/>
            <w:vAlign w:val="center"/>
          </w:tcPr>
          <w:p w:rsidR="00CB0FFC" w:rsidRDefault="006F0B51">
            <w:pPr>
              <w:pStyle w:val="TableParagraph"/>
              <w:spacing w:line="200" w:lineRule="exact"/>
              <w:jc w:val="center"/>
              <w:rPr>
                <w:sz w:val="18"/>
                <w:szCs w:val="18"/>
              </w:rPr>
            </w:pPr>
            <w:r>
              <w:rPr>
                <w:sz w:val="18"/>
                <w:szCs w:val="18"/>
              </w:rPr>
              <w:t>商标</w:t>
            </w:r>
          </w:p>
        </w:tc>
        <w:tc>
          <w:tcPr>
            <w:tcW w:w="1138" w:type="dxa"/>
            <w:gridSpan w:val="3"/>
            <w:vAlign w:val="center"/>
          </w:tcPr>
          <w:p w:rsidR="00CB0FFC" w:rsidRDefault="00CB0FFC">
            <w:pPr>
              <w:pStyle w:val="TableParagraph"/>
              <w:spacing w:line="200" w:lineRule="exact"/>
              <w:jc w:val="center"/>
              <w:rPr>
                <w:rFonts w:ascii="Times New Roman"/>
                <w:sz w:val="18"/>
                <w:szCs w:val="18"/>
              </w:rPr>
            </w:pPr>
          </w:p>
        </w:tc>
        <w:tc>
          <w:tcPr>
            <w:tcW w:w="1161" w:type="dxa"/>
            <w:gridSpan w:val="3"/>
            <w:vAlign w:val="center"/>
          </w:tcPr>
          <w:p w:rsidR="00CB0FFC" w:rsidRDefault="006F0B51">
            <w:pPr>
              <w:pStyle w:val="TableParagraph"/>
              <w:spacing w:line="200" w:lineRule="exact"/>
              <w:jc w:val="center"/>
              <w:rPr>
                <w:sz w:val="18"/>
                <w:szCs w:val="18"/>
              </w:rPr>
            </w:pPr>
            <w:r>
              <w:rPr>
                <w:sz w:val="18"/>
                <w:szCs w:val="18"/>
              </w:rPr>
              <w:t>订单编号</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560"/>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样品类型</w:t>
            </w:r>
          </w:p>
        </w:tc>
        <w:tc>
          <w:tcPr>
            <w:tcW w:w="6596" w:type="dxa"/>
            <w:gridSpan w:val="11"/>
          </w:tcPr>
          <w:p w:rsidR="00CB0FFC" w:rsidRDefault="006F0B51">
            <w:pPr>
              <w:pStyle w:val="TableParagraph"/>
              <w:spacing w:before="46" w:line="200" w:lineRule="exact"/>
              <w:ind w:left="106"/>
              <w:rPr>
                <w:sz w:val="18"/>
                <w:szCs w:val="18"/>
              </w:rPr>
            </w:pPr>
            <w:r>
              <w:rPr>
                <w:sz w:val="18"/>
                <w:szCs w:val="18"/>
              </w:rPr>
              <w:t>□</w:t>
            </w:r>
            <w:r>
              <w:rPr>
                <w:sz w:val="18"/>
                <w:szCs w:val="18"/>
              </w:rPr>
              <w:t>食用农产品</w:t>
            </w:r>
            <w:r>
              <w:rPr>
                <w:sz w:val="18"/>
                <w:szCs w:val="18"/>
              </w:rPr>
              <w:t xml:space="preserve"> □</w:t>
            </w:r>
            <w:r>
              <w:rPr>
                <w:sz w:val="18"/>
                <w:szCs w:val="18"/>
              </w:rPr>
              <w:t>工业加工食品</w:t>
            </w:r>
            <w:r>
              <w:rPr>
                <w:sz w:val="18"/>
                <w:szCs w:val="18"/>
              </w:rPr>
              <w:t xml:space="preserve"> □</w:t>
            </w:r>
            <w:r>
              <w:rPr>
                <w:sz w:val="18"/>
                <w:szCs w:val="18"/>
              </w:rPr>
              <w:t>餐饮加工食品</w:t>
            </w:r>
            <w:r>
              <w:rPr>
                <w:sz w:val="18"/>
                <w:szCs w:val="18"/>
              </w:rPr>
              <w:t xml:space="preserve"> □</w:t>
            </w:r>
            <w:r>
              <w:rPr>
                <w:sz w:val="18"/>
                <w:szCs w:val="18"/>
              </w:rPr>
              <w:t>食品添加剂</w:t>
            </w:r>
            <w:r>
              <w:rPr>
                <w:sz w:val="18"/>
                <w:szCs w:val="18"/>
              </w:rPr>
              <w:t xml:space="preserve"> □</w:t>
            </w:r>
            <w:r>
              <w:rPr>
                <w:sz w:val="18"/>
                <w:szCs w:val="18"/>
              </w:rPr>
              <w:t>食品相关产品</w:t>
            </w:r>
          </w:p>
          <w:p w:rsidR="00CB0FFC" w:rsidRDefault="006F0B51">
            <w:pPr>
              <w:pStyle w:val="TableParagraph"/>
              <w:tabs>
                <w:tab w:val="left" w:pos="1366"/>
              </w:tabs>
              <w:spacing w:before="48" w:line="200" w:lineRule="exact"/>
              <w:ind w:left="106"/>
              <w:rPr>
                <w:sz w:val="18"/>
                <w:szCs w:val="18"/>
              </w:rPr>
            </w:pPr>
            <w:r>
              <w:rPr>
                <w:sz w:val="18"/>
                <w:szCs w:val="18"/>
              </w:rPr>
              <w:t>□</w:t>
            </w:r>
            <w:r>
              <w:rPr>
                <w:sz w:val="18"/>
                <w:szCs w:val="18"/>
              </w:rPr>
              <w:t>其他（</w:t>
            </w:r>
            <w:r>
              <w:rPr>
                <w:sz w:val="18"/>
                <w:szCs w:val="18"/>
                <w:u w:val="single"/>
              </w:rPr>
              <w:t xml:space="preserve"> </w:t>
            </w:r>
            <w:r>
              <w:rPr>
                <w:sz w:val="18"/>
                <w:szCs w:val="18"/>
                <w:u w:val="single"/>
              </w:rPr>
              <w:tab/>
            </w:r>
            <w:r>
              <w:rPr>
                <w:sz w:val="18"/>
                <w:szCs w:val="18"/>
              </w:rPr>
              <w:t>）</w:t>
            </w:r>
          </w:p>
        </w:tc>
      </w:tr>
      <w:tr w:rsidR="00CB0FFC">
        <w:trPr>
          <w:trHeight w:val="816"/>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样品来源</w:t>
            </w:r>
          </w:p>
        </w:tc>
        <w:tc>
          <w:tcPr>
            <w:tcW w:w="2941" w:type="dxa"/>
            <w:gridSpan w:val="4"/>
          </w:tcPr>
          <w:p w:rsidR="00CB0FFC" w:rsidRDefault="006F0B51">
            <w:pPr>
              <w:pStyle w:val="TableParagraph"/>
              <w:tabs>
                <w:tab w:val="left" w:pos="358"/>
              </w:tabs>
              <w:spacing w:before="117" w:line="200" w:lineRule="exact"/>
              <w:ind w:left="194" w:right="186"/>
              <w:jc w:val="left"/>
              <w:rPr>
                <w:sz w:val="18"/>
                <w:szCs w:val="18"/>
              </w:rPr>
            </w:pPr>
            <w:r>
              <w:rPr>
                <w:spacing w:val="-2"/>
                <w:sz w:val="18"/>
                <w:szCs w:val="18"/>
              </w:rPr>
              <w:t>□</w:t>
            </w:r>
            <w:r>
              <w:rPr>
                <w:spacing w:val="-2"/>
                <w:sz w:val="18"/>
                <w:szCs w:val="18"/>
              </w:rPr>
              <w:t>加工</w:t>
            </w:r>
            <w:r>
              <w:rPr>
                <w:spacing w:val="-2"/>
                <w:sz w:val="18"/>
                <w:szCs w:val="18"/>
              </w:rPr>
              <w:t>∕</w:t>
            </w:r>
            <w:r>
              <w:rPr>
                <w:spacing w:val="-2"/>
                <w:sz w:val="18"/>
                <w:szCs w:val="18"/>
              </w:rPr>
              <w:t>自制</w:t>
            </w:r>
            <w:r>
              <w:rPr>
                <w:spacing w:val="-2"/>
                <w:sz w:val="18"/>
                <w:szCs w:val="18"/>
              </w:rPr>
              <w:t xml:space="preserve"> □</w:t>
            </w:r>
            <w:r>
              <w:rPr>
                <w:spacing w:val="-2"/>
                <w:sz w:val="18"/>
                <w:szCs w:val="18"/>
              </w:rPr>
              <w:t>委托生产</w:t>
            </w:r>
            <w:r>
              <w:rPr>
                <w:spacing w:val="-2"/>
                <w:sz w:val="18"/>
                <w:szCs w:val="18"/>
              </w:rPr>
              <w:t xml:space="preserve">  </w:t>
            </w:r>
          </w:p>
          <w:p w:rsidR="00CB0FFC" w:rsidRDefault="006F0B51">
            <w:pPr>
              <w:pStyle w:val="TableParagraph"/>
              <w:tabs>
                <w:tab w:val="left" w:pos="358"/>
              </w:tabs>
              <w:spacing w:before="117" w:line="200" w:lineRule="exact"/>
              <w:ind w:left="194" w:right="186"/>
              <w:jc w:val="left"/>
              <w:rPr>
                <w:sz w:val="18"/>
                <w:szCs w:val="18"/>
              </w:rPr>
            </w:pPr>
            <w:r>
              <w:rPr>
                <w:spacing w:val="-2"/>
                <w:sz w:val="18"/>
                <w:szCs w:val="18"/>
              </w:rPr>
              <w:t>□</w:t>
            </w:r>
            <w:r>
              <w:rPr>
                <w:spacing w:val="-2"/>
                <w:sz w:val="18"/>
                <w:szCs w:val="18"/>
              </w:rPr>
              <w:t>外</w:t>
            </w:r>
            <w:r>
              <w:rPr>
                <w:sz w:val="18"/>
                <w:szCs w:val="18"/>
              </w:rPr>
              <w:t>购</w:t>
            </w:r>
            <w:r>
              <w:rPr>
                <w:sz w:val="18"/>
                <w:szCs w:val="18"/>
              </w:rPr>
              <w:t xml:space="preserve"> </w:t>
            </w:r>
            <w:r>
              <w:rPr>
                <w:rFonts w:ascii="Wingdings 2" w:eastAsia="Wingdings 2" w:hAnsi="Wingdings 2"/>
                <w:sz w:val="18"/>
                <w:szCs w:val="18"/>
              </w:rPr>
              <w:t></w:t>
            </w:r>
            <w:r>
              <w:rPr>
                <w:sz w:val="18"/>
                <w:szCs w:val="18"/>
              </w:rPr>
              <w:t>其他（</w:t>
            </w:r>
            <w:r>
              <w:rPr>
                <w:sz w:val="18"/>
                <w:szCs w:val="18"/>
              </w:rPr>
              <w:t xml:space="preserve"> </w:t>
            </w:r>
            <w:r>
              <w:rPr>
                <w:sz w:val="18"/>
                <w:szCs w:val="18"/>
              </w:rPr>
              <w:t>）</w:t>
            </w:r>
          </w:p>
        </w:tc>
        <w:tc>
          <w:tcPr>
            <w:tcW w:w="1138" w:type="dxa"/>
            <w:gridSpan w:val="3"/>
          </w:tcPr>
          <w:p w:rsidR="00CB0FFC" w:rsidRDefault="006F0B51">
            <w:pPr>
              <w:pStyle w:val="TableParagraph"/>
              <w:spacing w:line="200" w:lineRule="exact"/>
              <w:ind w:left="233"/>
              <w:rPr>
                <w:sz w:val="18"/>
                <w:szCs w:val="18"/>
              </w:rPr>
            </w:pPr>
            <w:r>
              <w:rPr>
                <w:sz w:val="18"/>
                <w:szCs w:val="18"/>
              </w:rPr>
              <w:t>样品属性</w:t>
            </w:r>
          </w:p>
        </w:tc>
        <w:tc>
          <w:tcPr>
            <w:tcW w:w="2517" w:type="dxa"/>
            <w:gridSpan w:val="4"/>
          </w:tcPr>
          <w:p w:rsidR="00CB0FFC" w:rsidRDefault="006F0B51">
            <w:pPr>
              <w:pStyle w:val="TableParagraph"/>
              <w:spacing w:before="1" w:line="200" w:lineRule="exact"/>
              <w:ind w:left="4"/>
              <w:rPr>
                <w:sz w:val="18"/>
                <w:szCs w:val="18"/>
              </w:rPr>
            </w:pPr>
            <w:r>
              <w:rPr>
                <w:sz w:val="18"/>
                <w:szCs w:val="18"/>
              </w:rPr>
              <w:t>□</w:t>
            </w:r>
            <w:r>
              <w:rPr>
                <w:sz w:val="18"/>
                <w:szCs w:val="18"/>
              </w:rPr>
              <w:t>普通食品</w:t>
            </w:r>
            <w:r>
              <w:rPr>
                <w:sz w:val="18"/>
                <w:szCs w:val="18"/>
              </w:rPr>
              <w:t xml:space="preserve"> □</w:t>
            </w:r>
            <w:r>
              <w:rPr>
                <w:sz w:val="18"/>
                <w:szCs w:val="18"/>
              </w:rPr>
              <w:t>特殊食品</w:t>
            </w:r>
          </w:p>
          <w:p w:rsidR="00CB0FFC" w:rsidRDefault="006F0B51">
            <w:pPr>
              <w:pStyle w:val="TableParagraph"/>
              <w:spacing w:before="3" w:line="200" w:lineRule="exact"/>
              <w:ind w:left="4"/>
              <w:rPr>
                <w:sz w:val="18"/>
                <w:szCs w:val="18"/>
              </w:rPr>
            </w:pPr>
            <w:r>
              <w:rPr>
                <w:rFonts w:ascii="Wingdings 2" w:eastAsia="Wingdings 2" w:hAnsi="Wingdings 2"/>
                <w:sz w:val="18"/>
                <w:szCs w:val="18"/>
              </w:rPr>
              <w:sym w:font="Wingdings 2" w:char="00A3"/>
            </w:r>
            <w:r>
              <w:rPr>
                <w:sz w:val="18"/>
                <w:szCs w:val="18"/>
              </w:rPr>
              <w:t>节令食品</w:t>
            </w:r>
            <w:r>
              <w:rPr>
                <w:sz w:val="18"/>
                <w:szCs w:val="18"/>
              </w:rPr>
              <w:t xml:space="preserve"> □</w:t>
            </w:r>
            <w:r>
              <w:rPr>
                <w:sz w:val="18"/>
                <w:szCs w:val="18"/>
              </w:rPr>
              <w:t>重大活动保障食品</w:t>
            </w:r>
          </w:p>
          <w:p w:rsidR="00CB0FFC" w:rsidRDefault="006F0B51">
            <w:pPr>
              <w:pStyle w:val="TableParagraph"/>
              <w:tabs>
                <w:tab w:val="left" w:pos="1264"/>
              </w:tabs>
              <w:spacing w:before="2" w:line="200" w:lineRule="exact"/>
              <w:ind w:left="4"/>
              <w:rPr>
                <w:sz w:val="18"/>
                <w:szCs w:val="18"/>
              </w:rPr>
            </w:pPr>
            <w:r>
              <w:rPr>
                <w:sz w:val="18"/>
                <w:szCs w:val="18"/>
              </w:rPr>
              <w:t>□</w:t>
            </w:r>
            <w:r>
              <w:rPr>
                <w:sz w:val="18"/>
                <w:szCs w:val="18"/>
              </w:rPr>
              <w:t>其他（</w:t>
            </w:r>
            <w:r>
              <w:rPr>
                <w:sz w:val="18"/>
                <w:szCs w:val="18"/>
                <w:u w:val="single"/>
              </w:rPr>
              <w:t xml:space="preserve"> </w:t>
            </w:r>
            <w:r>
              <w:rPr>
                <w:sz w:val="18"/>
                <w:szCs w:val="18"/>
                <w:u w:val="single"/>
              </w:rPr>
              <w:tab/>
            </w:r>
            <w:r>
              <w:rPr>
                <w:sz w:val="18"/>
                <w:szCs w:val="18"/>
              </w:rPr>
              <w:t>）</w:t>
            </w:r>
          </w:p>
        </w:tc>
      </w:tr>
      <w:tr w:rsidR="00CB0FFC">
        <w:trPr>
          <w:trHeight w:val="265"/>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w:t>
            </w:r>
            <w:r>
              <w:rPr>
                <w:sz w:val="18"/>
                <w:szCs w:val="18"/>
              </w:rPr>
              <w:t>生产日期</w:t>
            </w:r>
            <w:r>
              <w:rPr>
                <w:sz w:val="18"/>
                <w:szCs w:val="18"/>
              </w:rPr>
              <w:t xml:space="preserve"> □</w:t>
            </w:r>
            <w:r>
              <w:rPr>
                <w:sz w:val="18"/>
                <w:szCs w:val="18"/>
              </w:rPr>
              <w:t>加工日期</w:t>
            </w:r>
          </w:p>
        </w:tc>
        <w:tc>
          <w:tcPr>
            <w:tcW w:w="1590" w:type="dxa"/>
            <w:vAlign w:val="center"/>
          </w:tcPr>
          <w:p w:rsidR="00CB0FFC" w:rsidRDefault="00CB0FFC">
            <w:pPr>
              <w:pStyle w:val="TableParagraph"/>
              <w:spacing w:line="200" w:lineRule="exact"/>
              <w:jc w:val="center"/>
              <w:rPr>
                <w:rFonts w:ascii="Times New Roman"/>
                <w:sz w:val="18"/>
                <w:szCs w:val="18"/>
              </w:rPr>
            </w:pPr>
          </w:p>
        </w:tc>
        <w:tc>
          <w:tcPr>
            <w:tcW w:w="1351" w:type="dxa"/>
            <w:gridSpan w:val="3"/>
            <w:vAlign w:val="center"/>
          </w:tcPr>
          <w:p w:rsidR="00CB0FFC" w:rsidRDefault="006F0B51">
            <w:pPr>
              <w:pStyle w:val="TableParagraph"/>
              <w:spacing w:line="200" w:lineRule="exact"/>
              <w:jc w:val="center"/>
              <w:rPr>
                <w:sz w:val="18"/>
                <w:szCs w:val="18"/>
              </w:rPr>
            </w:pPr>
            <w:r>
              <w:rPr>
                <w:sz w:val="18"/>
                <w:szCs w:val="18"/>
              </w:rPr>
              <w:t>保质期</w:t>
            </w:r>
          </w:p>
        </w:tc>
        <w:tc>
          <w:tcPr>
            <w:tcW w:w="1138" w:type="dxa"/>
            <w:gridSpan w:val="3"/>
            <w:vAlign w:val="center"/>
          </w:tcPr>
          <w:p w:rsidR="00CB0FFC" w:rsidRDefault="00CB0FFC">
            <w:pPr>
              <w:pStyle w:val="TableParagraph"/>
              <w:spacing w:line="200" w:lineRule="exact"/>
              <w:jc w:val="center"/>
              <w:rPr>
                <w:rFonts w:ascii="Times New Roman"/>
                <w:sz w:val="18"/>
                <w:szCs w:val="18"/>
              </w:rPr>
            </w:pPr>
          </w:p>
        </w:tc>
        <w:tc>
          <w:tcPr>
            <w:tcW w:w="1161" w:type="dxa"/>
            <w:gridSpan w:val="3"/>
            <w:vAlign w:val="center"/>
          </w:tcPr>
          <w:p w:rsidR="00CB0FFC" w:rsidRDefault="006F0B51">
            <w:pPr>
              <w:pStyle w:val="TableParagraph"/>
              <w:spacing w:line="200" w:lineRule="exact"/>
              <w:jc w:val="center"/>
              <w:rPr>
                <w:sz w:val="18"/>
                <w:szCs w:val="18"/>
              </w:rPr>
            </w:pPr>
            <w:r>
              <w:rPr>
                <w:sz w:val="18"/>
                <w:szCs w:val="18"/>
              </w:rPr>
              <w:t>样品批号</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355"/>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执行标准</w:t>
            </w:r>
            <w:r>
              <w:rPr>
                <w:sz w:val="18"/>
                <w:szCs w:val="18"/>
              </w:rPr>
              <w:t>∕</w:t>
            </w:r>
            <w:r>
              <w:rPr>
                <w:sz w:val="18"/>
                <w:szCs w:val="18"/>
              </w:rPr>
              <w:t>技术文件</w:t>
            </w:r>
          </w:p>
        </w:tc>
        <w:tc>
          <w:tcPr>
            <w:tcW w:w="1590" w:type="dxa"/>
            <w:vAlign w:val="center"/>
          </w:tcPr>
          <w:p w:rsidR="00CB0FFC" w:rsidRDefault="00CB0FFC">
            <w:pPr>
              <w:pStyle w:val="TableParagraph"/>
              <w:spacing w:line="200" w:lineRule="exact"/>
              <w:jc w:val="center"/>
              <w:rPr>
                <w:rFonts w:ascii="Times New Roman"/>
                <w:sz w:val="18"/>
                <w:szCs w:val="18"/>
              </w:rPr>
            </w:pPr>
          </w:p>
        </w:tc>
        <w:tc>
          <w:tcPr>
            <w:tcW w:w="1351" w:type="dxa"/>
            <w:gridSpan w:val="3"/>
            <w:vAlign w:val="center"/>
          </w:tcPr>
          <w:p w:rsidR="00CB0FFC" w:rsidRDefault="006F0B51">
            <w:pPr>
              <w:pStyle w:val="TableParagraph"/>
              <w:spacing w:line="200" w:lineRule="exact"/>
              <w:jc w:val="center"/>
              <w:rPr>
                <w:sz w:val="18"/>
                <w:szCs w:val="18"/>
              </w:rPr>
            </w:pPr>
            <w:r>
              <w:rPr>
                <w:sz w:val="18"/>
                <w:szCs w:val="18"/>
              </w:rPr>
              <w:t>质量等级</w:t>
            </w:r>
          </w:p>
        </w:tc>
        <w:tc>
          <w:tcPr>
            <w:tcW w:w="1138" w:type="dxa"/>
            <w:gridSpan w:val="3"/>
            <w:vAlign w:val="center"/>
          </w:tcPr>
          <w:p w:rsidR="00CB0FFC" w:rsidRDefault="00CB0FFC">
            <w:pPr>
              <w:pStyle w:val="TableParagraph"/>
              <w:spacing w:line="200" w:lineRule="exact"/>
              <w:jc w:val="center"/>
              <w:rPr>
                <w:rFonts w:ascii="Times New Roman"/>
                <w:sz w:val="18"/>
                <w:szCs w:val="18"/>
              </w:rPr>
            </w:pPr>
          </w:p>
        </w:tc>
        <w:tc>
          <w:tcPr>
            <w:tcW w:w="1161" w:type="dxa"/>
            <w:gridSpan w:val="3"/>
            <w:vAlign w:val="center"/>
          </w:tcPr>
          <w:p w:rsidR="00CB0FFC" w:rsidRDefault="006F0B51">
            <w:pPr>
              <w:pStyle w:val="TableParagraph"/>
              <w:spacing w:line="200" w:lineRule="exact"/>
              <w:jc w:val="center"/>
              <w:rPr>
                <w:sz w:val="18"/>
                <w:szCs w:val="18"/>
              </w:rPr>
            </w:pPr>
            <w:r>
              <w:rPr>
                <w:sz w:val="18"/>
                <w:szCs w:val="18"/>
              </w:rPr>
              <w:t>规格型号</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289"/>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ind w:right="825"/>
              <w:jc w:val="center"/>
              <w:rPr>
                <w:sz w:val="18"/>
                <w:szCs w:val="18"/>
              </w:rPr>
            </w:pPr>
            <w:r>
              <w:rPr>
                <w:sz w:val="18"/>
                <w:szCs w:val="18"/>
              </w:rPr>
              <w:t>抽样数量</w:t>
            </w:r>
          </w:p>
        </w:tc>
        <w:tc>
          <w:tcPr>
            <w:tcW w:w="2135" w:type="dxa"/>
            <w:gridSpan w:val="2"/>
            <w:vAlign w:val="center"/>
          </w:tcPr>
          <w:p w:rsidR="00CB0FFC" w:rsidRDefault="00CB0FFC">
            <w:pPr>
              <w:pStyle w:val="TableParagraph"/>
              <w:spacing w:line="200" w:lineRule="exact"/>
              <w:jc w:val="center"/>
              <w:rPr>
                <w:rFonts w:ascii="Times New Roman"/>
                <w:sz w:val="18"/>
                <w:szCs w:val="18"/>
              </w:rPr>
            </w:pPr>
          </w:p>
        </w:tc>
        <w:tc>
          <w:tcPr>
            <w:tcW w:w="2233" w:type="dxa"/>
            <w:gridSpan w:val="6"/>
            <w:vAlign w:val="center"/>
          </w:tcPr>
          <w:p w:rsidR="00CB0FFC" w:rsidRDefault="006F0B51">
            <w:pPr>
              <w:pStyle w:val="TableParagraph"/>
              <w:spacing w:line="200" w:lineRule="exact"/>
              <w:ind w:right="776"/>
              <w:jc w:val="center"/>
              <w:rPr>
                <w:sz w:val="18"/>
                <w:szCs w:val="18"/>
              </w:rPr>
            </w:pPr>
            <w:r>
              <w:rPr>
                <w:sz w:val="18"/>
                <w:szCs w:val="18"/>
              </w:rPr>
              <w:t>备样数量</w:t>
            </w:r>
          </w:p>
        </w:tc>
        <w:tc>
          <w:tcPr>
            <w:tcW w:w="2228" w:type="dxa"/>
            <w:gridSpan w:val="3"/>
            <w:vAlign w:val="center"/>
          </w:tcPr>
          <w:p w:rsidR="00CB0FFC" w:rsidRDefault="00CB0FFC">
            <w:pPr>
              <w:pStyle w:val="TableParagraph"/>
              <w:spacing w:line="200" w:lineRule="exact"/>
              <w:jc w:val="center"/>
              <w:rPr>
                <w:rFonts w:ascii="Times New Roman"/>
                <w:sz w:val="18"/>
                <w:szCs w:val="18"/>
              </w:rPr>
            </w:pPr>
          </w:p>
        </w:tc>
      </w:tr>
      <w:tr w:rsidR="00CB0FFC">
        <w:trPr>
          <w:trHeight w:val="490"/>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ind w:right="825"/>
              <w:jc w:val="center"/>
              <w:rPr>
                <w:sz w:val="18"/>
                <w:szCs w:val="18"/>
              </w:rPr>
            </w:pPr>
            <w:r>
              <w:rPr>
                <w:sz w:val="18"/>
                <w:szCs w:val="18"/>
              </w:rPr>
              <w:t>抽样方式</w:t>
            </w:r>
          </w:p>
        </w:tc>
        <w:tc>
          <w:tcPr>
            <w:tcW w:w="1590" w:type="dxa"/>
            <w:vAlign w:val="center"/>
          </w:tcPr>
          <w:p w:rsidR="00CB0FFC" w:rsidRDefault="006F0B51">
            <w:pPr>
              <w:pStyle w:val="TableParagraph"/>
              <w:spacing w:line="200" w:lineRule="exact"/>
              <w:ind w:right="37"/>
              <w:jc w:val="center"/>
              <w:rPr>
                <w:sz w:val="18"/>
                <w:szCs w:val="18"/>
              </w:rPr>
            </w:pPr>
            <w:r>
              <w:rPr>
                <w:sz w:val="18"/>
                <w:szCs w:val="18"/>
              </w:rPr>
              <w:sym w:font="Wingdings 2" w:char="00A3"/>
            </w:r>
            <w:r>
              <w:rPr>
                <w:sz w:val="18"/>
                <w:szCs w:val="18"/>
              </w:rPr>
              <w:t>无菌抽样</w:t>
            </w:r>
          </w:p>
          <w:p w:rsidR="00CB0FFC" w:rsidRDefault="006F0B51">
            <w:pPr>
              <w:pStyle w:val="TableParagraph"/>
              <w:spacing w:line="200" w:lineRule="exact"/>
              <w:ind w:right="37"/>
              <w:jc w:val="center"/>
              <w:rPr>
                <w:sz w:val="18"/>
                <w:szCs w:val="18"/>
              </w:rPr>
            </w:pPr>
            <w:r>
              <w:rPr>
                <w:sz w:val="18"/>
                <w:szCs w:val="18"/>
              </w:rPr>
              <w:sym w:font="Wingdings 2" w:char="00A3"/>
            </w:r>
            <w:r>
              <w:rPr>
                <w:sz w:val="18"/>
                <w:szCs w:val="18"/>
              </w:rPr>
              <w:t>非无菌抽样</w:t>
            </w:r>
          </w:p>
        </w:tc>
        <w:tc>
          <w:tcPr>
            <w:tcW w:w="1351" w:type="dxa"/>
            <w:gridSpan w:val="3"/>
            <w:vAlign w:val="center"/>
          </w:tcPr>
          <w:p w:rsidR="00CB0FFC" w:rsidRDefault="006F0B51">
            <w:pPr>
              <w:pStyle w:val="TableParagraph"/>
              <w:spacing w:line="200" w:lineRule="exact"/>
              <w:jc w:val="center"/>
              <w:rPr>
                <w:sz w:val="18"/>
                <w:szCs w:val="18"/>
              </w:rPr>
            </w:pPr>
            <w:r>
              <w:rPr>
                <w:sz w:val="18"/>
                <w:szCs w:val="18"/>
              </w:rPr>
              <w:t>条形码</w:t>
            </w:r>
          </w:p>
        </w:tc>
        <w:tc>
          <w:tcPr>
            <w:tcW w:w="1138" w:type="dxa"/>
            <w:gridSpan w:val="3"/>
            <w:vAlign w:val="center"/>
          </w:tcPr>
          <w:p w:rsidR="00CB0FFC" w:rsidRDefault="00CB0FFC">
            <w:pPr>
              <w:pStyle w:val="TableParagraph"/>
              <w:spacing w:line="200" w:lineRule="exact"/>
              <w:jc w:val="center"/>
              <w:rPr>
                <w:rFonts w:ascii="Times New Roman"/>
                <w:sz w:val="18"/>
                <w:szCs w:val="18"/>
              </w:rPr>
            </w:pPr>
          </w:p>
        </w:tc>
        <w:tc>
          <w:tcPr>
            <w:tcW w:w="1161" w:type="dxa"/>
            <w:gridSpan w:val="3"/>
            <w:vAlign w:val="center"/>
          </w:tcPr>
          <w:p w:rsidR="00CB0FFC" w:rsidRDefault="006F0B51">
            <w:pPr>
              <w:pStyle w:val="TableParagraph"/>
              <w:spacing w:line="200" w:lineRule="exact"/>
              <w:ind w:right="397"/>
              <w:jc w:val="center"/>
              <w:rPr>
                <w:sz w:val="18"/>
                <w:szCs w:val="18"/>
              </w:rPr>
            </w:pPr>
            <w:r>
              <w:rPr>
                <w:sz w:val="18"/>
                <w:szCs w:val="18"/>
              </w:rPr>
              <w:t>单价</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319"/>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ind w:right="825"/>
              <w:jc w:val="center"/>
              <w:rPr>
                <w:sz w:val="18"/>
                <w:szCs w:val="18"/>
              </w:rPr>
            </w:pPr>
            <w:r>
              <w:rPr>
                <w:sz w:val="18"/>
                <w:szCs w:val="18"/>
              </w:rPr>
              <w:t>是否进口</w:t>
            </w:r>
          </w:p>
        </w:tc>
        <w:tc>
          <w:tcPr>
            <w:tcW w:w="1590" w:type="dxa"/>
            <w:vAlign w:val="center"/>
          </w:tcPr>
          <w:p w:rsidR="00CB0FFC" w:rsidRDefault="006F0B51">
            <w:pPr>
              <w:pStyle w:val="TableParagraph"/>
              <w:spacing w:line="200" w:lineRule="exact"/>
              <w:jc w:val="center"/>
              <w:rPr>
                <w:sz w:val="18"/>
                <w:szCs w:val="18"/>
              </w:rPr>
            </w:pPr>
            <w:r>
              <w:rPr>
                <w:sz w:val="18"/>
                <w:szCs w:val="18"/>
              </w:rPr>
              <w:t>□</w:t>
            </w:r>
            <w:r>
              <w:rPr>
                <w:sz w:val="18"/>
                <w:szCs w:val="18"/>
              </w:rPr>
              <w:t>是</w:t>
            </w:r>
            <w:r>
              <w:rPr>
                <w:sz w:val="18"/>
                <w:szCs w:val="18"/>
              </w:rPr>
              <w:t xml:space="preserve"> □</w:t>
            </w:r>
            <w:r>
              <w:rPr>
                <w:sz w:val="18"/>
                <w:szCs w:val="18"/>
              </w:rPr>
              <w:t>否</w:t>
            </w:r>
          </w:p>
        </w:tc>
        <w:tc>
          <w:tcPr>
            <w:tcW w:w="1351" w:type="dxa"/>
            <w:gridSpan w:val="3"/>
            <w:vAlign w:val="center"/>
          </w:tcPr>
          <w:p w:rsidR="00CB0FFC" w:rsidRDefault="006F0B51">
            <w:pPr>
              <w:pStyle w:val="TableParagraph"/>
              <w:spacing w:line="200" w:lineRule="exact"/>
              <w:jc w:val="center"/>
              <w:rPr>
                <w:sz w:val="18"/>
                <w:szCs w:val="18"/>
              </w:rPr>
            </w:pPr>
            <w:r>
              <w:rPr>
                <w:sz w:val="18"/>
                <w:szCs w:val="18"/>
              </w:rPr>
              <w:t>原产地</w:t>
            </w:r>
          </w:p>
        </w:tc>
        <w:tc>
          <w:tcPr>
            <w:tcW w:w="3655" w:type="dxa"/>
            <w:gridSpan w:val="7"/>
            <w:vAlign w:val="center"/>
          </w:tcPr>
          <w:p w:rsidR="00CB0FFC" w:rsidRDefault="00CB0FFC">
            <w:pPr>
              <w:pStyle w:val="TableParagraph"/>
              <w:spacing w:line="200" w:lineRule="exact"/>
              <w:jc w:val="center"/>
              <w:rPr>
                <w:rFonts w:ascii="Times New Roman"/>
                <w:sz w:val="18"/>
                <w:szCs w:val="18"/>
              </w:rPr>
            </w:pPr>
          </w:p>
        </w:tc>
      </w:tr>
      <w:tr w:rsidR="00CB0FFC">
        <w:trPr>
          <w:trHeight w:val="562"/>
        </w:trPr>
        <w:tc>
          <w:tcPr>
            <w:tcW w:w="980" w:type="dxa"/>
            <w:vMerge/>
            <w:tcBorders>
              <w:top w:val="nil"/>
            </w:tcBorders>
          </w:tcPr>
          <w:p w:rsidR="00CB0FFC" w:rsidRDefault="00CB0FFC">
            <w:pPr>
              <w:spacing w:line="200" w:lineRule="exact"/>
              <w:rPr>
                <w:sz w:val="18"/>
                <w:szCs w:val="18"/>
              </w:rPr>
            </w:pPr>
          </w:p>
        </w:tc>
        <w:tc>
          <w:tcPr>
            <w:tcW w:w="2323" w:type="dxa"/>
            <w:gridSpan w:val="2"/>
            <w:vAlign w:val="center"/>
          </w:tcPr>
          <w:p w:rsidR="00CB0FFC" w:rsidRDefault="006F0B51">
            <w:pPr>
              <w:pStyle w:val="TableParagraph"/>
              <w:spacing w:line="200" w:lineRule="exact"/>
              <w:ind w:right="825"/>
              <w:jc w:val="center"/>
              <w:rPr>
                <w:sz w:val="18"/>
                <w:szCs w:val="18"/>
              </w:rPr>
            </w:pPr>
            <w:r>
              <w:rPr>
                <w:sz w:val="18"/>
                <w:szCs w:val="18"/>
              </w:rPr>
              <w:t>包装分类</w:t>
            </w:r>
          </w:p>
        </w:tc>
        <w:tc>
          <w:tcPr>
            <w:tcW w:w="1590" w:type="dxa"/>
            <w:vAlign w:val="center"/>
          </w:tcPr>
          <w:p w:rsidR="00CB0FFC" w:rsidRDefault="006F0B51">
            <w:pPr>
              <w:pStyle w:val="TableParagraph"/>
              <w:spacing w:line="200" w:lineRule="exact"/>
              <w:jc w:val="center"/>
              <w:rPr>
                <w:sz w:val="18"/>
                <w:szCs w:val="18"/>
              </w:rPr>
            </w:pPr>
            <w:r>
              <w:rPr>
                <w:sz w:val="18"/>
                <w:szCs w:val="18"/>
              </w:rPr>
              <w:t>□</w:t>
            </w:r>
            <w:r>
              <w:rPr>
                <w:sz w:val="18"/>
                <w:szCs w:val="18"/>
              </w:rPr>
              <w:t>预包装</w:t>
            </w:r>
            <w:r>
              <w:rPr>
                <w:sz w:val="18"/>
                <w:szCs w:val="18"/>
              </w:rPr>
              <w:t xml:space="preserve"> □</w:t>
            </w:r>
            <w:r>
              <w:rPr>
                <w:sz w:val="18"/>
                <w:szCs w:val="18"/>
              </w:rPr>
              <w:t>非定量包装</w:t>
            </w:r>
            <w:r>
              <w:rPr>
                <w:sz w:val="18"/>
                <w:szCs w:val="18"/>
              </w:rPr>
              <w:t xml:space="preserve"> □</w:t>
            </w:r>
            <w:r>
              <w:rPr>
                <w:sz w:val="18"/>
                <w:szCs w:val="18"/>
              </w:rPr>
              <w:t>无包装</w:t>
            </w:r>
          </w:p>
        </w:tc>
        <w:tc>
          <w:tcPr>
            <w:tcW w:w="1351" w:type="dxa"/>
            <w:gridSpan w:val="3"/>
            <w:vAlign w:val="center"/>
          </w:tcPr>
          <w:p w:rsidR="00CB0FFC" w:rsidRDefault="006F0B51">
            <w:pPr>
              <w:pStyle w:val="TableParagraph"/>
              <w:spacing w:line="200" w:lineRule="exact"/>
              <w:jc w:val="center"/>
              <w:rPr>
                <w:sz w:val="18"/>
                <w:szCs w:val="18"/>
              </w:rPr>
            </w:pPr>
            <w:r>
              <w:rPr>
                <w:sz w:val="18"/>
                <w:szCs w:val="18"/>
              </w:rPr>
              <w:t>储存条件</w:t>
            </w:r>
          </w:p>
        </w:tc>
        <w:tc>
          <w:tcPr>
            <w:tcW w:w="3655" w:type="dxa"/>
            <w:gridSpan w:val="7"/>
            <w:vAlign w:val="center"/>
          </w:tcPr>
          <w:p w:rsidR="00CB0FFC" w:rsidRDefault="006F0B51">
            <w:pPr>
              <w:pStyle w:val="TableParagraph"/>
              <w:spacing w:line="200" w:lineRule="exact"/>
              <w:jc w:val="center"/>
              <w:rPr>
                <w:sz w:val="18"/>
                <w:szCs w:val="18"/>
              </w:rPr>
            </w:pPr>
            <w:r>
              <w:rPr>
                <w:sz w:val="18"/>
                <w:szCs w:val="18"/>
              </w:rPr>
              <w:t>□</w:t>
            </w:r>
            <w:r>
              <w:rPr>
                <w:sz w:val="18"/>
                <w:szCs w:val="18"/>
              </w:rPr>
              <w:t>常温</w:t>
            </w:r>
            <w:r>
              <w:rPr>
                <w:sz w:val="18"/>
                <w:szCs w:val="18"/>
              </w:rPr>
              <w:t xml:space="preserve"> □</w:t>
            </w:r>
            <w:r>
              <w:rPr>
                <w:sz w:val="18"/>
                <w:szCs w:val="18"/>
              </w:rPr>
              <w:t>冷藏</w:t>
            </w:r>
            <w:r>
              <w:rPr>
                <w:sz w:val="18"/>
                <w:szCs w:val="18"/>
              </w:rPr>
              <w:t xml:space="preserve"> □</w:t>
            </w:r>
            <w:r>
              <w:rPr>
                <w:sz w:val="18"/>
                <w:szCs w:val="18"/>
              </w:rPr>
              <w:t>冷冻</w:t>
            </w:r>
            <w:r>
              <w:rPr>
                <w:sz w:val="18"/>
                <w:szCs w:val="18"/>
              </w:rPr>
              <w:t xml:space="preserve"> □</w:t>
            </w:r>
            <w:r>
              <w:rPr>
                <w:sz w:val="18"/>
                <w:szCs w:val="18"/>
              </w:rPr>
              <w:t>避光</w:t>
            </w:r>
            <w:r>
              <w:rPr>
                <w:sz w:val="18"/>
                <w:szCs w:val="18"/>
              </w:rPr>
              <w:t xml:space="preserve"> □</w:t>
            </w:r>
            <w:r>
              <w:rPr>
                <w:sz w:val="18"/>
                <w:szCs w:val="18"/>
              </w:rPr>
              <w:t>密闭</w:t>
            </w:r>
            <w:r>
              <w:rPr>
                <w:sz w:val="18"/>
                <w:szCs w:val="18"/>
              </w:rPr>
              <w:t xml:space="preserve"> □</w:t>
            </w:r>
            <w:r>
              <w:rPr>
                <w:sz w:val="18"/>
                <w:szCs w:val="18"/>
              </w:rPr>
              <w:t>阴凉</w:t>
            </w:r>
          </w:p>
          <w:p w:rsidR="00CB0FFC" w:rsidRDefault="006F0B51">
            <w:pPr>
              <w:pStyle w:val="TableParagraph"/>
              <w:tabs>
                <w:tab w:val="left" w:pos="3531"/>
              </w:tabs>
              <w:spacing w:line="200" w:lineRule="exact"/>
              <w:jc w:val="center"/>
              <w:rPr>
                <w:sz w:val="18"/>
                <w:szCs w:val="18"/>
              </w:rPr>
            </w:pPr>
            <w:r>
              <w:rPr>
                <w:sz w:val="18"/>
                <w:szCs w:val="18"/>
              </w:rPr>
              <w:t>□</w:t>
            </w:r>
            <w:r>
              <w:rPr>
                <w:sz w:val="18"/>
                <w:szCs w:val="18"/>
              </w:rPr>
              <w:t>通风</w:t>
            </w:r>
            <w:r>
              <w:rPr>
                <w:spacing w:val="-3"/>
                <w:sz w:val="18"/>
                <w:szCs w:val="18"/>
              </w:rPr>
              <w:t xml:space="preserve"> </w:t>
            </w:r>
            <w:r>
              <w:rPr>
                <w:sz w:val="18"/>
                <w:szCs w:val="18"/>
              </w:rPr>
              <w:t>□</w:t>
            </w:r>
            <w:r>
              <w:rPr>
                <w:sz w:val="18"/>
                <w:szCs w:val="18"/>
              </w:rPr>
              <w:t>干燥</w:t>
            </w:r>
            <w:r>
              <w:rPr>
                <w:spacing w:val="1"/>
                <w:sz w:val="18"/>
                <w:szCs w:val="18"/>
              </w:rPr>
              <w:t xml:space="preserve"> </w:t>
            </w:r>
            <w:r>
              <w:rPr>
                <w:sz w:val="18"/>
                <w:szCs w:val="18"/>
              </w:rPr>
              <w:t>□</w:t>
            </w:r>
            <w:r>
              <w:rPr>
                <w:sz w:val="18"/>
                <w:szCs w:val="18"/>
              </w:rPr>
              <w:t>其他（</w:t>
            </w:r>
            <w:r>
              <w:rPr>
                <w:sz w:val="18"/>
                <w:szCs w:val="18"/>
                <w:u w:val="single"/>
              </w:rPr>
              <w:t xml:space="preserve"> </w:t>
            </w:r>
            <w:r>
              <w:rPr>
                <w:sz w:val="18"/>
                <w:szCs w:val="18"/>
                <w:u w:val="single"/>
              </w:rPr>
              <w:tab/>
            </w:r>
            <w:r>
              <w:rPr>
                <w:sz w:val="18"/>
                <w:szCs w:val="18"/>
              </w:rPr>
              <w:t>）</w:t>
            </w:r>
          </w:p>
        </w:tc>
      </w:tr>
      <w:tr w:rsidR="00CB0FFC">
        <w:trPr>
          <w:trHeight w:val="312"/>
        </w:trPr>
        <w:tc>
          <w:tcPr>
            <w:tcW w:w="980" w:type="dxa"/>
            <w:vMerge w:val="restart"/>
            <w:vAlign w:val="center"/>
          </w:tcPr>
          <w:p w:rsidR="00CB0FFC" w:rsidRDefault="006F0B51">
            <w:pPr>
              <w:pStyle w:val="TableParagraph"/>
              <w:spacing w:line="200" w:lineRule="exact"/>
              <w:jc w:val="center"/>
              <w:rPr>
                <w:sz w:val="18"/>
                <w:szCs w:val="18"/>
              </w:rPr>
            </w:pPr>
            <w:r>
              <w:rPr>
                <w:sz w:val="18"/>
                <w:szCs w:val="18"/>
              </w:rPr>
              <w:t>（标称）</w:t>
            </w:r>
            <w:r>
              <w:rPr>
                <w:sz w:val="18"/>
                <w:szCs w:val="18"/>
              </w:rPr>
              <w:t xml:space="preserve"> </w:t>
            </w:r>
            <w:r>
              <w:rPr>
                <w:sz w:val="18"/>
                <w:szCs w:val="18"/>
              </w:rPr>
              <w:t>生产者信息</w:t>
            </w:r>
          </w:p>
        </w:tc>
        <w:tc>
          <w:tcPr>
            <w:tcW w:w="2323" w:type="dxa"/>
            <w:gridSpan w:val="2"/>
            <w:vAlign w:val="center"/>
          </w:tcPr>
          <w:p w:rsidR="00CB0FFC" w:rsidRDefault="006F0B51">
            <w:pPr>
              <w:pStyle w:val="TableParagraph"/>
              <w:spacing w:line="200" w:lineRule="exact"/>
              <w:jc w:val="center"/>
              <w:rPr>
                <w:sz w:val="18"/>
                <w:szCs w:val="18"/>
              </w:rPr>
            </w:pPr>
            <w:r>
              <w:rPr>
                <w:sz w:val="18"/>
                <w:szCs w:val="18"/>
              </w:rPr>
              <w:t>生产者名称</w:t>
            </w:r>
          </w:p>
        </w:tc>
        <w:tc>
          <w:tcPr>
            <w:tcW w:w="6596" w:type="dxa"/>
            <w:gridSpan w:val="11"/>
            <w:vAlign w:val="center"/>
          </w:tcPr>
          <w:p w:rsidR="00CB0FFC" w:rsidRDefault="00CB0FFC">
            <w:pPr>
              <w:pStyle w:val="TableParagraph"/>
              <w:spacing w:line="200" w:lineRule="exact"/>
              <w:jc w:val="center"/>
              <w:rPr>
                <w:rFonts w:ascii="Times New Roman"/>
                <w:sz w:val="18"/>
                <w:szCs w:val="18"/>
              </w:rPr>
            </w:pPr>
          </w:p>
        </w:tc>
      </w:tr>
      <w:tr w:rsidR="00CB0FFC">
        <w:trPr>
          <w:trHeight w:val="324"/>
        </w:trPr>
        <w:tc>
          <w:tcPr>
            <w:tcW w:w="980" w:type="dxa"/>
            <w:vMerge/>
            <w:tcBorders>
              <w:top w:val="nil"/>
            </w:tcBorders>
            <w:vAlign w:val="center"/>
          </w:tcPr>
          <w:p w:rsidR="00CB0FFC" w:rsidRDefault="00CB0FFC">
            <w:pPr>
              <w:spacing w:line="200" w:lineRule="exact"/>
              <w:jc w:val="center"/>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生产者地址</w:t>
            </w:r>
          </w:p>
        </w:tc>
        <w:tc>
          <w:tcPr>
            <w:tcW w:w="6596" w:type="dxa"/>
            <w:gridSpan w:val="11"/>
            <w:vAlign w:val="center"/>
          </w:tcPr>
          <w:p w:rsidR="00CB0FFC" w:rsidRDefault="00CB0FFC">
            <w:pPr>
              <w:pStyle w:val="TableParagraph"/>
              <w:spacing w:line="200" w:lineRule="exact"/>
              <w:jc w:val="center"/>
              <w:rPr>
                <w:rFonts w:ascii="Times New Roman"/>
                <w:sz w:val="18"/>
                <w:szCs w:val="18"/>
              </w:rPr>
            </w:pPr>
          </w:p>
        </w:tc>
      </w:tr>
      <w:tr w:rsidR="00CB0FFC">
        <w:trPr>
          <w:trHeight w:val="286"/>
        </w:trPr>
        <w:tc>
          <w:tcPr>
            <w:tcW w:w="980" w:type="dxa"/>
            <w:vMerge/>
            <w:tcBorders>
              <w:top w:val="nil"/>
            </w:tcBorders>
            <w:vAlign w:val="center"/>
          </w:tcPr>
          <w:p w:rsidR="00CB0FFC" w:rsidRDefault="00CB0FFC">
            <w:pPr>
              <w:spacing w:line="200" w:lineRule="exact"/>
              <w:jc w:val="center"/>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生产许可证号</w:t>
            </w:r>
          </w:p>
        </w:tc>
        <w:tc>
          <w:tcPr>
            <w:tcW w:w="2325" w:type="dxa"/>
            <w:gridSpan w:val="3"/>
            <w:vAlign w:val="center"/>
          </w:tcPr>
          <w:p w:rsidR="00CB0FFC" w:rsidRDefault="00CB0FFC">
            <w:pPr>
              <w:pStyle w:val="TableParagraph"/>
              <w:spacing w:line="200" w:lineRule="exact"/>
              <w:jc w:val="center"/>
              <w:rPr>
                <w:rFonts w:ascii="Times New Roman"/>
                <w:sz w:val="18"/>
                <w:szCs w:val="18"/>
              </w:rPr>
            </w:pPr>
          </w:p>
        </w:tc>
        <w:tc>
          <w:tcPr>
            <w:tcW w:w="2915" w:type="dxa"/>
            <w:gridSpan w:val="7"/>
            <w:vAlign w:val="center"/>
          </w:tcPr>
          <w:p w:rsidR="00CB0FFC" w:rsidRDefault="006F0B51">
            <w:pPr>
              <w:pStyle w:val="TableParagraph"/>
              <w:spacing w:line="200" w:lineRule="exact"/>
              <w:jc w:val="center"/>
              <w:rPr>
                <w:sz w:val="18"/>
                <w:szCs w:val="18"/>
              </w:rPr>
            </w:pPr>
            <w:r>
              <w:rPr>
                <w:sz w:val="18"/>
                <w:szCs w:val="18"/>
              </w:rPr>
              <w:t>联系电话</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320"/>
        </w:trPr>
        <w:tc>
          <w:tcPr>
            <w:tcW w:w="980" w:type="dxa"/>
            <w:vMerge w:val="restart"/>
            <w:vAlign w:val="center"/>
          </w:tcPr>
          <w:p w:rsidR="00CB0FFC" w:rsidRDefault="006F0B51">
            <w:pPr>
              <w:pStyle w:val="TableParagraph"/>
              <w:spacing w:line="200" w:lineRule="exact"/>
              <w:jc w:val="center"/>
              <w:rPr>
                <w:sz w:val="18"/>
                <w:szCs w:val="18"/>
              </w:rPr>
            </w:pPr>
            <w:r>
              <w:rPr>
                <w:sz w:val="18"/>
                <w:szCs w:val="18"/>
              </w:rPr>
              <w:t>（标称）</w:t>
            </w:r>
            <w:r>
              <w:rPr>
                <w:sz w:val="18"/>
                <w:szCs w:val="18"/>
              </w:rPr>
              <w:t xml:space="preserve"> </w:t>
            </w:r>
            <w:r>
              <w:rPr>
                <w:spacing w:val="-4"/>
                <w:sz w:val="18"/>
                <w:szCs w:val="18"/>
              </w:rPr>
              <w:t>第三方企业</w:t>
            </w:r>
            <w:r>
              <w:rPr>
                <w:sz w:val="18"/>
                <w:szCs w:val="18"/>
              </w:rPr>
              <w:t>信息</w:t>
            </w:r>
          </w:p>
        </w:tc>
        <w:tc>
          <w:tcPr>
            <w:tcW w:w="2323" w:type="dxa"/>
            <w:gridSpan w:val="2"/>
            <w:vAlign w:val="center"/>
          </w:tcPr>
          <w:p w:rsidR="00CB0FFC" w:rsidRDefault="006F0B51">
            <w:pPr>
              <w:pStyle w:val="TableParagraph"/>
              <w:spacing w:line="200" w:lineRule="exact"/>
              <w:jc w:val="center"/>
              <w:rPr>
                <w:sz w:val="18"/>
                <w:szCs w:val="18"/>
              </w:rPr>
            </w:pPr>
            <w:r>
              <w:rPr>
                <w:sz w:val="18"/>
                <w:szCs w:val="18"/>
              </w:rPr>
              <w:t>企业名称</w:t>
            </w:r>
          </w:p>
        </w:tc>
        <w:tc>
          <w:tcPr>
            <w:tcW w:w="6596" w:type="dxa"/>
            <w:gridSpan w:val="11"/>
            <w:vAlign w:val="center"/>
          </w:tcPr>
          <w:p w:rsidR="00CB0FFC" w:rsidRDefault="00CB0FFC">
            <w:pPr>
              <w:pStyle w:val="TableParagraph"/>
              <w:spacing w:line="200" w:lineRule="exact"/>
              <w:jc w:val="center"/>
              <w:rPr>
                <w:rFonts w:ascii="Times New Roman"/>
                <w:sz w:val="18"/>
                <w:szCs w:val="18"/>
              </w:rPr>
            </w:pPr>
          </w:p>
        </w:tc>
      </w:tr>
      <w:tr w:rsidR="00CB0FFC">
        <w:trPr>
          <w:trHeight w:val="300"/>
        </w:trPr>
        <w:tc>
          <w:tcPr>
            <w:tcW w:w="980" w:type="dxa"/>
            <w:vMerge/>
            <w:tcBorders>
              <w:top w:val="nil"/>
            </w:tcBorders>
            <w:vAlign w:val="center"/>
          </w:tcPr>
          <w:p w:rsidR="00CB0FFC" w:rsidRDefault="00CB0FFC">
            <w:pPr>
              <w:spacing w:line="200" w:lineRule="exact"/>
              <w:jc w:val="center"/>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企业地址</w:t>
            </w:r>
          </w:p>
        </w:tc>
        <w:tc>
          <w:tcPr>
            <w:tcW w:w="6596" w:type="dxa"/>
            <w:gridSpan w:val="11"/>
            <w:vAlign w:val="center"/>
          </w:tcPr>
          <w:p w:rsidR="00CB0FFC" w:rsidRDefault="00CB0FFC">
            <w:pPr>
              <w:pStyle w:val="TableParagraph"/>
              <w:spacing w:line="200" w:lineRule="exact"/>
              <w:jc w:val="center"/>
              <w:rPr>
                <w:rFonts w:ascii="Times New Roman"/>
                <w:sz w:val="18"/>
                <w:szCs w:val="18"/>
              </w:rPr>
            </w:pPr>
          </w:p>
        </w:tc>
      </w:tr>
      <w:tr w:rsidR="00CB0FFC">
        <w:trPr>
          <w:trHeight w:val="803"/>
        </w:trPr>
        <w:tc>
          <w:tcPr>
            <w:tcW w:w="980" w:type="dxa"/>
            <w:vMerge/>
            <w:tcBorders>
              <w:top w:val="nil"/>
            </w:tcBorders>
            <w:vAlign w:val="center"/>
          </w:tcPr>
          <w:p w:rsidR="00CB0FFC" w:rsidRDefault="00CB0FFC">
            <w:pPr>
              <w:spacing w:line="200" w:lineRule="exact"/>
              <w:jc w:val="center"/>
              <w:rPr>
                <w:sz w:val="18"/>
                <w:szCs w:val="18"/>
              </w:rPr>
            </w:pPr>
          </w:p>
        </w:tc>
        <w:tc>
          <w:tcPr>
            <w:tcW w:w="483" w:type="dxa"/>
            <w:vAlign w:val="center"/>
          </w:tcPr>
          <w:p w:rsidR="00CB0FFC" w:rsidRDefault="006F0B51">
            <w:pPr>
              <w:pStyle w:val="TableParagraph"/>
              <w:spacing w:line="200" w:lineRule="exact"/>
              <w:jc w:val="center"/>
              <w:rPr>
                <w:sz w:val="18"/>
                <w:szCs w:val="18"/>
              </w:rPr>
            </w:pPr>
            <w:r>
              <w:rPr>
                <w:sz w:val="18"/>
                <w:szCs w:val="18"/>
              </w:rPr>
              <w:t>企业性质</w:t>
            </w:r>
          </w:p>
        </w:tc>
        <w:tc>
          <w:tcPr>
            <w:tcW w:w="1840" w:type="dxa"/>
            <w:vAlign w:val="center"/>
          </w:tcPr>
          <w:p w:rsidR="00CB0FFC" w:rsidRDefault="006F0B51">
            <w:pPr>
              <w:pStyle w:val="TableParagraph"/>
              <w:spacing w:line="200" w:lineRule="exact"/>
              <w:jc w:val="center"/>
              <w:rPr>
                <w:sz w:val="18"/>
                <w:szCs w:val="18"/>
              </w:rPr>
            </w:pPr>
            <w:r>
              <w:rPr>
                <w:sz w:val="18"/>
                <w:szCs w:val="18"/>
              </w:rPr>
              <w:t>□</w:t>
            </w:r>
            <w:r>
              <w:rPr>
                <w:sz w:val="18"/>
                <w:szCs w:val="18"/>
              </w:rPr>
              <w:t>委托</w:t>
            </w:r>
            <w:r>
              <w:rPr>
                <w:sz w:val="18"/>
                <w:szCs w:val="18"/>
              </w:rPr>
              <w:t xml:space="preserve"> □</w:t>
            </w:r>
            <w:r>
              <w:rPr>
                <w:sz w:val="18"/>
                <w:szCs w:val="18"/>
              </w:rPr>
              <w:t>代理</w:t>
            </w:r>
            <w:r>
              <w:rPr>
                <w:sz w:val="18"/>
                <w:szCs w:val="18"/>
              </w:rPr>
              <w:t xml:space="preserve"> □</w:t>
            </w:r>
            <w:r>
              <w:rPr>
                <w:sz w:val="18"/>
                <w:szCs w:val="18"/>
              </w:rPr>
              <w:t>经销</w:t>
            </w:r>
          </w:p>
          <w:p w:rsidR="00CB0FFC" w:rsidRDefault="006F0B51">
            <w:pPr>
              <w:pStyle w:val="TableParagraph"/>
              <w:spacing w:line="200" w:lineRule="exact"/>
              <w:jc w:val="center"/>
              <w:rPr>
                <w:sz w:val="18"/>
                <w:szCs w:val="18"/>
              </w:rPr>
            </w:pPr>
            <w:r>
              <w:rPr>
                <w:sz w:val="18"/>
                <w:szCs w:val="18"/>
              </w:rPr>
              <w:t>□</w:t>
            </w:r>
            <w:r>
              <w:rPr>
                <w:sz w:val="18"/>
                <w:szCs w:val="18"/>
              </w:rPr>
              <w:t>进口</w:t>
            </w:r>
            <w:r>
              <w:rPr>
                <w:sz w:val="18"/>
                <w:szCs w:val="18"/>
              </w:rPr>
              <w:t xml:space="preserve"> □</w:t>
            </w:r>
            <w:r>
              <w:rPr>
                <w:sz w:val="18"/>
                <w:szCs w:val="18"/>
              </w:rPr>
              <w:t>其他</w:t>
            </w:r>
          </w:p>
        </w:tc>
        <w:tc>
          <w:tcPr>
            <w:tcW w:w="1590" w:type="dxa"/>
            <w:vAlign w:val="center"/>
          </w:tcPr>
          <w:p w:rsidR="00CB0FFC" w:rsidRDefault="006F0B51">
            <w:pPr>
              <w:pStyle w:val="TableParagraph"/>
              <w:spacing w:line="200" w:lineRule="exact"/>
              <w:jc w:val="center"/>
              <w:rPr>
                <w:sz w:val="18"/>
                <w:szCs w:val="18"/>
              </w:rPr>
            </w:pPr>
            <w:r>
              <w:rPr>
                <w:sz w:val="18"/>
                <w:szCs w:val="18"/>
              </w:rPr>
              <w:t>企业许可证号</w:t>
            </w:r>
          </w:p>
        </w:tc>
        <w:tc>
          <w:tcPr>
            <w:tcW w:w="2009" w:type="dxa"/>
            <w:gridSpan w:val="5"/>
            <w:vAlign w:val="center"/>
          </w:tcPr>
          <w:p w:rsidR="00CB0FFC" w:rsidRDefault="00CB0FFC">
            <w:pPr>
              <w:pStyle w:val="TableParagraph"/>
              <w:spacing w:line="200" w:lineRule="exact"/>
              <w:jc w:val="center"/>
              <w:rPr>
                <w:rFonts w:ascii="Times New Roman"/>
                <w:sz w:val="18"/>
                <w:szCs w:val="18"/>
              </w:rPr>
            </w:pPr>
          </w:p>
        </w:tc>
        <w:tc>
          <w:tcPr>
            <w:tcW w:w="1226" w:type="dxa"/>
            <w:gridSpan w:val="3"/>
            <w:vAlign w:val="center"/>
          </w:tcPr>
          <w:p w:rsidR="00CB0FFC" w:rsidRDefault="006F0B51">
            <w:pPr>
              <w:pStyle w:val="TableParagraph"/>
              <w:spacing w:line="200" w:lineRule="exact"/>
              <w:jc w:val="center"/>
              <w:rPr>
                <w:sz w:val="18"/>
                <w:szCs w:val="18"/>
              </w:rPr>
            </w:pPr>
            <w:r>
              <w:rPr>
                <w:sz w:val="18"/>
                <w:szCs w:val="18"/>
              </w:rPr>
              <w:t>联系电话</w:t>
            </w:r>
          </w:p>
        </w:tc>
        <w:tc>
          <w:tcPr>
            <w:tcW w:w="1771" w:type="dxa"/>
            <w:gridSpan w:val="2"/>
            <w:vAlign w:val="center"/>
          </w:tcPr>
          <w:p w:rsidR="00CB0FFC" w:rsidRDefault="00CB0FFC">
            <w:pPr>
              <w:pStyle w:val="TableParagraph"/>
              <w:spacing w:line="200" w:lineRule="exact"/>
              <w:jc w:val="center"/>
              <w:rPr>
                <w:rFonts w:ascii="Times New Roman"/>
                <w:sz w:val="18"/>
                <w:szCs w:val="18"/>
              </w:rPr>
            </w:pPr>
          </w:p>
        </w:tc>
      </w:tr>
      <w:tr w:rsidR="00CB0FFC">
        <w:trPr>
          <w:trHeight w:val="234"/>
        </w:trPr>
        <w:tc>
          <w:tcPr>
            <w:tcW w:w="980" w:type="dxa"/>
            <w:vMerge w:val="restart"/>
            <w:vAlign w:val="center"/>
          </w:tcPr>
          <w:p w:rsidR="00CB0FFC" w:rsidRDefault="006F0B51">
            <w:pPr>
              <w:pStyle w:val="TableParagraph"/>
              <w:spacing w:line="200" w:lineRule="exact"/>
              <w:jc w:val="center"/>
              <w:rPr>
                <w:sz w:val="18"/>
                <w:szCs w:val="18"/>
              </w:rPr>
            </w:pPr>
            <w:r>
              <w:rPr>
                <w:sz w:val="18"/>
                <w:szCs w:val="18"/>
              </w:rPr>
              <w:t>抽样单位</w:t>
            </w:r>
          </w:p>
          <w:p w:rsidR="00CB0FFC" w:rsidRDefault="006F0B51">
            <w:pPr>
              <w:pStyle w:val="TableParagraph"/>
              <w:spacing w:line="200" w:lineRule="exact"/>
              <w:jc w:val="center"/>
              <w:rPr>
                <w:sz w:val="18"/>
                <w:szCs w:val="18"/>
              </w:rPr>
            </w:pPr>
            <w:r>
              <w:rPr>
                <w:sz w:val="18"/>
                <w:szCs w:val="18"/>
              </w:rPr>
              <w:t>信息</w:t>
            </w:r>
          </w:p>
        </w:tc>
        <w:tc>
          <w:tcPr>
            <w:tcW w:w="2323" w:type="dxa"/>
            <w:gridSpan w:val="2"/>
            <w:vAlign w:val="center"/>
          </w:tcPr>
          <w:p w:rsidR="00CB0FFC" w:rsidRDefault="006F0B51">
            <w:pPr>
              <w:pStyle w:val="TableParagraph"/>
              <w:spacing w:line="200" w:lineRule="exact"/>
              <w:jc w:val="center"/>
              <w:rPr>
                <w:sz w:val="18"/>
                <w:szCs w:val="18"/>
              </w:rPr>
            </w:pPr>
            <w:r>
              <w:rPr>
                <w:sz w:val="18"/>
                <w:szCs w:val="18"/>
              </w:rPr>
              <w:t>单位名称</w:t>
            </w:r>
          </w:p>
        </w:tc>
        <w:tc>
          <w:tcPr>
            <w:tcW w:w="2941" w:type="dxa"/>
            <w:gridSpan w:val="4"/>
            <w:vAlign w:val="center"/>
          </w:tcPr>
          <w:p w:rsidR="00CB0FFC" w:rsidRDefault="00CB0FFC">
            <w:pPr>
              <w:pStyle w:val="TableParagraph"/>
              <w:spacing w:line="200" w:lineRule="exact"/>
              <w:jc w:val="center"/>
              <w:rPr>
                <w:rFonts w:ascii="Times New Roman"/>
                <w:sz w:val="18"/>
                <w:szCs w:val="18"/>
              </w:rPr>
            </w:pPr>
          </w:p>
        </w:tc>
        <w:tc>
          <w:tcPr>
            <w:tcW w:w="1138" w:type="dxa"/>
            <w:gridSpan w:val="3"/>
            <w:vAlign w:val="center"/>
          </w:tcPr>
          <w:p w:rsidR="00CB0FFC" w:rsidRDefault="006F0B51">
            <w:pPr>
              <w:pStyle w:val="TableParagraph"/>
              <w:spacing w:line="200" w:lineRule="exact"/>
              <w:jc w:val="center"/>
              <w:rPr>
                <w:sz w:val="18"/>
                <w:szCs w:val="18"/>
              </w:rPr>
            </w:pPr>
            <w:r>
              <w:rPr>
                <w:sz w:val="18"/>
                <w:szCs w:val="18"/>
              </w:rPr>
              <w:t>地址</w:t>
            </w:r>
          </w:p>
        </w:tc>
        <w:tc>
          <w:tcPr>
            <w:tcW w:w="2517" w:type="dxa"/>
            <w:gridSpan w:val="4"/>
            <w:vAlign w:val="center"/>
          </w:tcPr>
          <w:p w:rsidR="00CB0FFC" w:rsidRDefault="00CB0FFC">
            <w:pPr>
              <w:pStyle w:val="TableParagraph"/>
              <w:spacing w:line="200" w:lineRule="exact"/>
              <w:jc w:val="center"/>
              <w:rPr>
                <w:rFonts w:ascii="Times New Roman"/>
                <w:sz w:val="18"/>
                <w:szCs w:val="18"/>
              </w:rPr>
            </w:pPr>
          </w:p>
        </w:tc>
      </w:tr>
      <w:tr w:rsidR="00CB0FFC">
        <w:trPr>
          <w:trHeight w:val="275"/>
        </w:trPr>
        <w:tc>
          <w:tcPr>
            <w:tcW w:w="980" w:type="dxa"/>
            <w:vMerge/>
            <w:tcBorders>
              <w:top w:val="nil"/>
            </w:tcBorders>
            <w:vAlign w:val="center"/>
          </w:tcPr>
          <w:p w:rsidR="00CB0FFC" w:rsidRDefault="00CB0FFC">
            <w:pPr>
              <w:spacing w:line="200" w:lineRule="exact"/>
              <w:jc w:val="center"/>
              <w:rPr>
                <w:sz w:val="18"/>
                <w:szCs w:val="18"/>
              </w:rPr>
            </w:pPr>
          </w:p>
        </w:tc>
        <w:tc>
          <w:tcPr>
            <w:tcW w:w="2323" w:type="dxa"/>
            <w:gridSpan w:val="2"/>
            <w:vAlign w:val="center"/>
          </w:tcPr>
          <w:p w:rsidR="00CB0FFC" w:rsidRDefault="006F0B51">
            <w:pPr>
              <w:pStyle w:val="TableParagraph"/>
              <w:spacing w:line="200" w:lineRule="exact"/>
              <w:jc w:val="center"/>
              <w:rPr>
                <w:sz w:val="18"/>
                <w:szCs w:val="18"/>
              </w:rPr>
            </w:pPr>
            <w:r>
              <w:rPr>
                <w:sz w:val="18"/>
                <w:szCs w:val="18"/>
              </w:rPr>
              <w:t>联系人</w:t>
            </w:r>
          </w:p>
        </w:tc>
        <w:tc>
          <w:tcPr>
            <w:tcW w:w="1590" w:type="dxa"/>
            <w:vAlign w:val="center"/>
          </w:tcPr>
          <w:p w:rsidR="00CB0FFC" w:rsidRDefault="00CB0FFC">
            <w:pPr>
              <w:pStyle w:val="TableParagraph"/>
              <w:spacing w:line="200" w:lineRule="exact"/>
              <w:jc w:val="center"/>
              <w:rPr>
                <w:rFonts w:ascii="Times New Roman"/>
                <w:sz w:val="18"/>
                <w:szCs w:val="18"/>
              </w:rPr>
            </w:pPr>
          </w:p>
        </w:tc>
        <w:tc>
          <w:tcPr>
            <w:tcW w:w="1351" w:type="dxa"/>
            <w:gridSpan w:val="3"/>
            <w:vAlign w:val="center"/>
          </w:tcPr>
          <w:p w:rsidR="00CB0FFC" w:rsidRDefault="006F0B51">
            <w:pPr>
              <w:pStyle w:val="TableParagraph"/>
              <w:spacing w:line="200" w:lineRule="exact"/>
              <w:jc w:val="center"/>
              <w:rPr>
                <w:sz w:val="18"/>
                <w:szCs w:val="18"/>
              </w:rPr>
            </w:pPr>
            <w:r>
              <w:rPr>
                <w:sz w:val="18"/>
                <w:szCs w:val="18"/>
              </w:rPr>
              <w:t>电话</w:t>
            </w:r>
          </w:p>
        </w:tc>
        <w:tc>
          <w:tcPr>
            <w:tcW w:w="1138" w:type="dxa"/>
            <w:gridSpan w:val="3"/>
            <w:vAlign w:val="center"/>
          </w:tcPr>
          <w:p w:rsidR="00CB0FFC" w:rsidRDefault="00CB0FFC">
            <w:pPr>
              <w:pStyle w:val="TableParagraph"/>
              <w:spacing w:line="200" w:lineRule="exact"/>
              <w:jc w:val="center"/>
              <w:rPr>
                <w:rFonts w:ascii="Times New Roman"/>
                <w:sz w:val="18"/>
                <w:szCs w:val="18"/>
              </w:rPr>
            </w:pPr>
          </w:p>
        </w:tc>
        <w:tc>
          <w:tcPr>
            <w:tcW w:w="1161" w:type="dxa"/>
            <w:gridSpan w:val="3"/>
            <w:vAlign w:val="center"/>
          </w:tcPr>
          <w:p w:rsidR="00CB0FFC" w:rsidRDefault="006F0B51">
            <w:pPr>
              <w:pStyle w:val="TableParagraph"/>
              <w:spacing w:line="200" w:lineRule="exact"/>
              <w:jc w:val="center"/>
              <w:rPr>
                <w:sz w:val="18"/>
                <w:szCs w:val="18"/>
              </w:rPr>
            </w:pPr>
            <w:r>
              <w:rPr>
                <w:sz w:val="18"/>
                <w:szCs w:val="18"/>
              </w:rPr>
              <w:t>传真</w:t>
            </w:r>
          </w:p>
        </w:tc>
        <w:tc>
          <w:tcPr>
            <w:tcW w:w="1356" w:type="dxa"/>
            <w:vAlign w:val="center"/>
          </w:tcPr>
          <w:p w:rsidR="00CB0FFC" w:rsidRDefault="00CB0FFC">
            <w:pPr>
              <w:pStyle w:val="TableParagraph"/>
              <w:spacing w:line="200" w:lineRule="exact"/>
              <w:jc w:val="center"/>
              <w:rPr>
                <w:rFonts w:ascii="Times New Roman"/>
                <w:sz w:val="18"/>
                <w:szCs w:val="18"/>
              </w:rPr>
            </w:pPr>
          </w:p>
        </w:tc>
      </w:tr>
      <w:tr w:rsidR="00CB0FFC">
        <w:trPr>
          <w:trHeight w:val="405"/>
        </w:trPr>
        <w:tc>
          <w:tcPr>
            <w:tcW w:w="980" w:type="dxa"/>
            <w:vAlign w:val="center"/>
          </w:tcPr>
          <w:p w:rsidR="00CB0FFC" w:rsidRDefault="006F0B51">
            <w:pPr>
              <w:pStyle w:val="TableParagraph"/>
              <w:spacing w:line="200" w:lineRule="exact"/>
              <w:jc w:val="center"/>
              <w:rPr>
                <w:sz w:val="18"/>
                <w:szCs w:val="18"/>
              </w:rPr>
            </w:pPr>
            <w:r>
              <w:rPr>
                <w:sz w:val="18"/>
                <w:szCs w:val="18"/>
              </w:rPr>
              <w:t>备注</w:t>
            </w:r>
          </w:p>
        </w:tc>
        <w:tc>
          <w:tcPr>
            <w:tcW w:w="8919" w:type="dxa"/>
            <w:gridSpan w:val="13"/>
            <w:vAlign w:val="center"/>
          </w:tcPr>
          <w:p w:rsidR="00CB0FFC" w:rsidRDefault="00CB0FFC">
            <w:pPr>
              <w:pStyle w:val="TableParagraph"/>
              <w:spacing w:line="200" w:lineRule="exact"/>
              <w:jc w:val="center"/>
              <w:rPr>
                <w:rFonts w:ascii="Times New Roman"/>
                <w:sz w:val="18"/>
                <w:szCs w:val="18"/>
              </w:rPr>
            </w:pPr>
          </w:p>
        </w:tc>
      </w:tr>
      <w:tr w:rsidR="00CB0FFC">
        <w:trPr>
          <w:trHeight w:val="800"/>
        </w:trPr>
        <w:tc>
          <w:tcPr>
            <w:tcW w:w="9899" w:type="dxa"/>
            <w:gridSpan w:val="14"/>
          </w:tcPr>
          <w:p w:rsidR="00CB0FFC" w:rsidRDefault="006F0B51">
            <w:pPr>
              <w:pStyle w:val="TableParagraph"/>
              <w:spacing w:line="200" w:lineRule="exact"/>
              <w:ind w:left="5"/>
              <w:rPr>
                <w:sz w:val="18"/>
                <w:szCs w:val="18"/>
              </w:rPr>
            </w:pPr>
            <w:r>
              <w:rPr>
                <w:sz w:val="18"/>
                <w:szCs w:val="18"/>
              </w:rPr>
              <w:t>抽样人（签名）：</w:t>
            </w:r>
          </w:p>
          <w:p w:rsidR="00CB0FFC" w:rsidRDefault="00CB0FFC">
            <w:pPr>
              <w:pStyle w:val="TableParagraph"/>
              <w:spacing w:before="6" w:line="200" w:lineRule="exact"/>
              <w:rPr>
                <w:rFonts w:ascii="Times New Roman"/>
                <w:sz w:val="18"/>
                <w:szCs w:val="18"/>
              </w:rPr>
            </w:pPr>
          </w:p>
          <w:p w:rsidR="00CB0FFC" w:rsidRDefault="006F0B51">
            <w:pPr>
              <w:pStyle w:val="TableParagraph"/>
              <w:spacing w:line="200" w:lineRule="exact"/>
              <w:ind w:left="5"/>
              <w:rPr>
                <w:sz w:val="18"/>
                <w:szCs w:val="18"/>
              </w:rPr>
            </w:pPr>
            <w:r>
              <w:rPr>
                <w:sz w:val="18"/>
                <w:szCs w:val="18"/>
              </w:rPr>
              <w:t>抽样单位（盖章）：</w:t>
            </w:r>
          </w:p>
          <w:p w:rsidR="00CB0FFC" w:rsidRDefault="006F0B51">
            <w:pPr>
              <w:pStyle w:val="TableParagraph"/>
              <w:spacing w:line="200" w:lineRule="exact"/>
              <w:ind w:left="5"/>
              <w:jc w:val="right"/>
              <w:rPr>
                <w:sz w:val="18"/>
                <w:szCs w:val="18"/>
              </w:rPr>
            </w:pPr>
            <w:r>
              <w:rPr>
                <w:sz w:val="18"/>
                <w:szCs w:val="18"/>
              </w:rPr>
              <w:t>年</w:t>
            </w:r>
            <w:r>
              <w:rPr>
                <w:sz w:val="18"/>
                <w:szCs w:val="18"/>
              </w:rPr>
              <w:tab/>
            </w:r>
            <w:r>
              <w:rPr>
                <w:sz w:val="18"/>
                <w:szCs w:val="18"/>
              </w:rPr>
              <w:t>月</w:t>
            </w:r>
            <w:r>
              <w:rPr>
                <w:sz w:val="18"/>
                <w:szCs w:val="18"/>
              </w:rPr>
              <w:tab/>
            </w:r>
            <w:r>
              <w:rPr>
                <w:sz w:val="18"/>
                <w:szCs w:val="18"/>
              </w:rPr>
              <w:t>日</w:t>
            </w:r>
          </w:p>
        </w:tc>
      </w:tr>
    </w:tbl>
    <w:p w:rsidR="00CB0FFC" w:rsidRDefault="00CB0FFC">
      <w:pPr>
        <w:pStyle w:val="affd"/>
      </w:pPr>
    </w:p>
    <w:p w:rsidR="00CB0FFC" w:rsidRDefault="00CB0FFC">
      <w:pPr>
        <w:pStyle w:val="affd"/>
      </w:pPr>
    </w:p>
    <w:p w:rsidR="00CB0FFC" w:rsidRDefault="006F0B51">
      <w:r>
        <w:rPr>
          <w:rFonts w:hint="eastAsia"/>
        </w:rPr>
        <w:lastRenderedPageBreak/>
        <w:br w:type="page"/>
      </w:r>
    </w:p>
    <w:p w:rsidR="00CB0FFC" w:rsidRDefault="006F0B51">
      <w:pPr>
        <w:pStyle w:val="affd"/>
      </w:pPr>
      <w:r>
        <w:rPr>
          <w:rFonts w:ascii="黑体" w:eastAsia="黑体" w:hAnsi="黑体" w:cs="黑体" w:hint="eastAsia"/>
        </w:rPr>
        <w:lastRenderedPageBreak/>
        <w:t>附录</w:t>
      </w:r>
      <w:r>
        <w:rPr>
          <w:rFonts w:ascii="黑体" w:eastAsia="黑体" w:hAnsi="黑体" w:cs="黑体" w:hint="eastAsia"/>
        </w:rPr>
        <w:t>C</w:t>
      </w:r>
    </w:p>
    <w:p w:rsidR="00CB0FFC" w:rsidRDefault="006F0B51">
      <w:pPr>
        <w:pStyle w:val="affd"/>
        <w:jc w:val="center"/>
        <w:rPr>
          <w:rFonts w:ascii="黑体" w:eastAsia="黑体" w:hAnsi="黑体" w:cs="黑体"/>
        </w:rPr>
      </w:pPr>
      <w:r>
        <w:rPr>
          <w:rFonts w:ascii="黑体" w:eastAsia="黑体" w:hAnsi="黑体" w:cs="黑体" w:hint="eastAsia"/>
        </w:rPr>
        <w:t>食品安全抽样检验抽样单填报</w:t>
      </w:r>
      <w:r>
        <w:rPr>
          <w:rFonts w:ascii="黑体" w:eastAsia="黑体" w:hAnsi="黑体" w:cs="黑体" w:hint="eastAsia"/>
        </w:rPr>
        <w:t>规范</w:t>
      </w:r>
    </w:p>
    <w:p w:rsidR="00CB0FFC" w:rsidRDefault="006F0B51">
      <w:pPr>
        <w:pStyle w:val="affd"/>
      </w:pPr>
      <w:r>
        <w:rPr>
          <w:rFonts w:hint="eastAsia"/>
        </w:rPr>
        <w:t>为了</w:t>
      </w:r>
      <w:r>
        <w:rPr>
          <w:rFonts w:hint="eastAsia"/>
        </w:rPr>
        <w:t>保证</w:t>
      </w:r>
      <w:r>
        <w:rPr>
          <w:rFonts w:hint="eastAsia"/>
        </w:rPr>
        <w:t>抽样</w:t>
      </w:r>
      <w:r>
        <w:rPr>
          <w:rFonts w:hint="eastAsia"/>
        </w:rPr>
        <w:t>单填报规范、内容完整</w:t>
      </w:r>
      <w:r>
        <w:rPr>
          <w:rFonts w:hint="eastAsia"/>
        </w:rPr>
        <w:t>，抽样人员应按如下要求规范填写抽样单：</w:t>
      </w:r>
    </w:p>
    <w:p w:rsidR="00CB0FFC" w:rsidRDefault="006F0B51">
      <w:pPr>
        <w:pStyle w:val="affd"/>
      </w:pPr>
      <w:r>
        <w:rPr>
          <w:rFonts w:hint="eastAsia"/>
        </w:rPr>
        <w:t>1</w:t>
      </w:r>
      <w:r>
        <w:rPr>
          <w:rFonts w:hint="eastAsia"/>
        </w:rPr>
        <w:t>、应使用规定的《食品安全抽样检验抽样单》，详细完整记录抽样信息。抽样文书应字迹工整、清楚，容易辨认，不得随意更改。如需要更改信息应当采用杠改方式，并由被抽样单位签字或盖章确认。</w:t>
      </w:r>
    </w:p>
    <w:p w:rsidR="00CB0FFC" w:rsidRDefault="006F0B51">
      <w:pPr>
        <w:pStyle w:val="affd"/>
      </w:pPr>
      <w:r>
        <w:rPr>
          <w:rFonts w:hint="eastAsia"/>
        </w:rPr>
        <w:t>2</w:t>
      </w:r>
      <w:r>
        <w:rPr>
          <w:rFonts w:hint="eastAsia"/>
        </w:rPr>
        <w:t>、抽样单上被抽样单位名称应严格按照营业执照或其他相关法定资质证书填写。被抽样单位地址按照被抽样单位的实际地址填写，若在批发市场</w:t>
      </w:r>
      <w:r>
        <w:rPr>
          <w:rFonts w:hint="eastAsia"/>
        </w:rPr>
        <w:t>、</w:t>
      </w:r>
      <w:r>
        <w:rPr>
          <w:rFonts w:hint="eastAsia"/>
        </w:rPr>
        <w:t>农贸市场</w:t>
      </w:r>
      <w:r>
        <w:rPr>
          <w:rFonts w:hint="eastAsia"/>
        </w:rPr>
        <w:t>等经营单位抽样时，应记录被抽样单位摊位号。被抽样单位名称、地址与营业执照或其他相关法定资质证书上名称、地址不一致时，应在抽样单备注栏中</w:t>
      </w:r>
      <w:r>
        <w:rPr>
          <w:rFonts w:hint="eastAsia"/>
        </w:rPr>
        <w:t>注明。抽取食用农产品时应记录被抽样食用农产品销售者的名称或者姓名、社会信用代码或者身份证号码、联系电话、住所。</w:t>
      </w:r>
    </w:p>
    <w:p w:rsidR="00CB0FFC" w:rsidRDefault="006F0B51">
      <w:pPr>
        <w:pStyle w:val="affd"/>
      </w:pPr>
      <w:r>
        <w:rPr>
          <w:rFonts w:hint="eastAsia"/>
        </w:rPr>
        <w:t>3</w:t>
      </w:r>
      <w:r>
        <w:rPr>
          <w:rFonts w:hint="eastAsia"/>
        </w:rPr>
        <w:t>、抽样单上样品名称应按照食品标示信息填写。若无标示的，可根据被抽样单位提供的食品名称填写，需在备注栏中注明“样品名称由被抽样单位提供”，并由被抽样单位签字确认。若标注的食品名称无法反映其真实属性，或使用俗名、简称时，应同时注明食品的“标称名称”和“标准名称或真实属性名称”。抽取食用农产品时应注明供货者名称</w:t>
      </w:r>
      <w:r>
        <w:rPr>
          <w:rFonts w:hint="eastAsia"/>
        </w:rPr>
        <w:t>、</w:t>
      </w:r>
      <w:r>
        <w:rPr>
          <w:rFonts w:hint="eastAsia"/>
        </w:rPr>
        <w:t>联系方式</w:t>
      </w:r>
      <w:r>
        <w:rPr>
          <w:rFonts w:hint="eastAsia"/>
        </w:rPr>
        <w:t>。</w:t>
      </w:r>
    </w:p>
    <w:p w:rsidR="00CB0FFC" w:rsidRDefault="006F0B51">
      <w:pPr>
        <w:pStyle w:val="affd"/>
      </w:pPr>
      <w:r>
        <w:rPr>
          <w:rFonts w:hint="eastAsia"/>
        </w:rPr>
        <w:t>4</w:t>
      </w:r>
      <w:r>
        <w:rPr>
          <w:rFonts w:hint="eastAsia"/>
        </w:rPr>
        <w:t>、被抽样品为委托加工的，抽样单上被抽样单位信息应填写实际被抽样单位信息，标称</w:t>
      </w:r>
      <w:r>
        <w:rPr>
          <w:rFonts w:hint="eastAsia"/>
        </w:rPr>
        <w:t>的食品生产者信息填写被委托方信息，并在备注栏中注明委托方信息。</w:t>
      </w:r>
    </w:p>
    <w:p w:rsidR="00CB0FFC" w:rsidRDefault="006F0B51">
      <w:pPr>
        <w:pStyle w:val="affd"/>
      </w:pPr>
      <w:r>
        <w:rPr>
          <w:rFonts w:hint="eastAsia"/>
        </w:rPr>
        <w:t>5</w:t>
      </w:r>
      <w:r>
        <w:rPr>
          <w:rFonts w:hint="eastAsia"/>
        </w:rPr>
        <w:t>、必要时，抽样单备注栏中还应注明食品加工工艺等信息。</w:t>
      </w:r>
    </w:p>
    <w:p w:rsidR="00CB0FFC" w:rsidRDefault="006F0B51">
      <w:pPr>
        <w:pStyle w:val="affd"/>
      </w:pPr>
      <w:r>
        <w:rPr>
          <w:rFonts w:hint="eastAsia"/>
        </w:rPr>
        <w:t>6</w:t>
      </w:r>
      <w:r>
        <w:rPr>
          <w:rFonts w:hint="eastAsia"/>
        </w:rPr>
        <w:t>、</w:t>
      </w:r>
      <w:r>
        <w:rPr>
          <w:rFonts w:hint="eastAsia"/>
        </w:rPr>
        <w:t>所抽样品在抽样单上对无明确标示内容的项目，填写“</w:t>
      </w:r>
      <w:r>
        <w:rPr>
          <w:rFonts w:hint="eastAsia"/>
        </w:rPr>
        <w:t>/</w:t>
      </w:r>
      <w:r>
        <w:rPr>
          <w:rFonts w:hint="eastAsia"/>
        </w:rPr>
        <w:t>”，不得留空白。</w:t>
      </w:r>
    </w:p>
    <w:p w:rsidR="00CB0FFC" w:rsidRDefault="006F0B51">
      <w:pPr>
        <w:pStyle w:val="affd"/>
      </w:pPr>
      <w:r>
        <w:rPr>
          <w:rFonts w:hint="eastAsia"/>
        </w:rPr>
        <w:t>7</w:t>
      </w:r>
      <w:r>
        <w:rPr>
          <w:rFonts w:hint="eastAsia"/>
        </w:rPr>
        <w:t>、</w:t>
      </w:r>
      <w:r>
        <w:rPr>
          <w:rFonts w:hint="eastAsia"/>
        </w:rPr>
        <w:t>抽样人签名必须要两人以上，并加盖抽样单位抽样专用章或公章；抽样单填写完毕后，应交由被抽样单位</w:t>
      </w:r>
      <w:r>
        <w:rPr>
          <w:rFonts w:hint="eastAsia"/>
        </w:rPr>
        <w:t>相关负责人员</w:t>
      </w:r>
      <w:r>
        <w:rPr>
          <w:rFonts w:hint="eastAsia"/>
        </w:rPr>
        <w:t>在</w:t>
      </w:r>
      <w:r>
        <w:rPr>
          <w:rFonts w:hint="eastAsia"/>
        </w:rPr>
        <w:t>抽样单上签字或加盖公章（或其他合法印章）确认</w:t>
      </w:r>
      <w:r>
        <w:rPr>
          <w:rFonts w:hint="eastAsia"/>
        </w:rPr>
        <w:t>；</w:t>
      </w:r>
      <w:r>
        <w:rPr>
          <w:rFonts w:hint="eastAsia"/>
        </w:rPr>
        <w:t>食用农产品抽样时，监管人员也需在抽样单及封条上签名。</w:t>
      </w:r>
    </w:p>
    <w:p w:rsidR="00CB0FFC" w:rsidRDefault="006F0B51">
      <w:pPr>
        <w:pStyle w:val="affd"/>
      </w:pPr>
      <w:r>
        <w:rPr>
          <w:rFonts w:hint="eastAsia"/>
        </w:rPr>
        <w:t>8</w:t>
      </w:r>
      <w:r>
        <w:rPr>
          <w:rFonts w:hint="eastAsia"/>
        </w:rPr>
        <w:t>、其他参照国家市场总局关于食品安全抽样检验抽样单填写最新要求执行。</w:t>
      </w:r>
    </w:p>
    <w:p w:rsidR="00CB0FFC" w:rsidRDefault="00CB0FFC">
      <w:pPr>
        <w:pStyle w:val="affd"/>
      </w:pPr>
    </w:p>
    <w:p w:rsidR="00CB0FFC" w:rsidRDefault="006F0B51">
      <w:r>
        <w:rPr>
          <w:rFonts w:hint="eastAsia"/>
        </w:rPr>
        <w:br w:type="page"/>
      </w:r>
    </w:p>
    <w:p w:rsidR="00CB0FFC" w:rsidRDefault="006F0B51">
      <w:pPr>
        <w:pStyle w:val="aff8"/>
        <w:tabs>
          <w:tab w:val="left" w:pos="419"/>
          <w:tab w:val="left" w:pos="839"/>
          <w:tab w:val="left" w:pos="1262"/>
        </w:tabs>
        <w:spacing w:before="72"/>
        <w:ind w:right="30"/>
        <w:jc w:val="center"/>
        <w:rPr>
          <w:rFonts w:ascii="黑体" w:eastAsia="黑体" w:hAnsi="黑体" w:cs="黑体"/>
        </w:rPr>
      </w:pPr>
      <w:r>
        <w:rPr>
          <w:rFonts w:ascii="黑体" w:eastAsia="黑体" w:hAnsi="黑体" w:cs="黑体" w:hint="eastAsia"/>
        </w:rPr>
        <w:lastRenderedPageBreak/>
        <w:t>参</w:t>
      </w:r>
      <w:r>
        <w:rPr>
          <w:rFonts w:ascii="黑体" w:eastAsia="黑体" w:hAnsi="黑体" w:cs="黑体" w:hint="eastAsia"/>
        </w:rPr>
        <w:tab/>
      </w:r>
      <w:r>
        <w:rPr>
          <w:rFonts w:ascii="黑体" w:eastAsia="黑体" w:hAnsi="黑体" w:cs="黑体" w:hint="eastAsia"/>
        </w:rPr>
        <w:t>考</w:t>
      </w:r>
      <w:r>
        <w:rPr>
          <w:rFonts w:ascii="黑体" w:eastAsia="黑体" w:hAnsi="黑体" w:cs="黑体" w:hint="eastAsia"/>
        </w:rPr>
        <w:tab/>
      </w:r>
      <w:r>
        <w:rPr>
          <w:rFonts w:ascii="黑体" w:eastAsia="黑体" w:hAnsi="黑体" w:cs="黑体" w:hint="eastAsia"/>
        </w:rPr>
        <w:t>文</w:t>
      </w:r>
      <w:r>
        <w:rPr>
          <w:rFonts w:ascii="黑体" w:eastAsia="黑体" w:hAnsi="黑体" w:cs="黑体" w:hint="eastAsia"/>
        </w:rPr>
        <w:tab/>
      </w:r>
      <w:r>
        <w:rPr>
          <w:rFonts w:ascii="黑体" w:eastAsia="黑体" w:hAnsi="黑体" w:cs="黑体" w:hint="eastAsia"/>
        </w:rPr>
        <w:t>献</w:t>
      </w:r>
    </w:p>
    <w:p w:rsidR="00CB0FFC" w:rsidRDefault="00CB0FFC">
      <w:pPr>
        <w:pStyle w:val="aff8"/>
        <w:spacing w:before="7"/>
        <w:rPr>
          <w:sz w:val="15"/>
        </w:rPr>
      </w:pPr>
    </w:p>
    <w:p w:rsidR="00CB0FFC" w:rsidRDefault="006F0B51">
      <w:pPr>
        <w:pStyle w:val="affffff8"/>
        <w:numPr>
          <w:ilvl w:val="4"/>
          <w:numId w:val="19"/>
        </w:numPr>
        <w:tabs>
          <w:tab w:val="left" w:pos="1242"/>
        </w:tabs>
        <w:ind w:hanging="424"/>
      </w:pPr>
      <w:r>
        <w:rPr>
          <w:spacing w:val="-3"/>
        </w:rPr>
        <w:t>《中华人民共和国食品安全法》</w:t>
      </w:r>
    </w:p>
    <w:p w:rsidR="00CB0FFC" w:rsidRDefault="006F0B51">
      <w:pPr>
        <w:pStyle w:val="affffff8"/>
        <w:numPr>
          <w:ilvl w:val="4"/>
          <w:numId w:val="19"/>
        </w:numPr>
        <w:tabs>
          <w:tab w:val="left" w:pos="1242"/>
        </w:tabs>
        <w:spacing w:before="43"/>
        <w:ind w:hanging="424"/>
      </w:pPr>
      <w:r>
        <w:rPr>
          <w:spacing w:val="-3"/>
        </w:rPr>
        <w:t>《中华人民共和国食品安全法实施条例》</w:t>
      </w:r>
    </w:p>
    <w:p w:rsidR="00CB0FFC" w:rsidRDefault="006F0B51">
      <w:pPr>
        <w:pStyle w:val="affffff8"/>
        <w:numPr>
          <w:ilvl w:val="4"/>
          <w:numId w:val="19"/>
        </w:numPr>
        <w:tabs>
          <w:tab w:val="left" w:pos="1242"/>
        </w:tabs>
        <w:spacing w:before="43"/>
        <w:ind w:hanging="424"/>
      </w:pPr>
      <w:r>
        <w:rPr>
          <w:spacing w:val="-3"/>
        </w:rPr>
        <w:t>《食品安全抽样检验管理办法》</w:t>
      </w:r>
      <w:r>
        <w:t>（</w:t>
      </w:r>
      <w:r>
        <w:rPr>
          <w:spacing w:val="-3"/>
        </w:rPr>
        <w:t>国家市场监督管理总局令第</w:t>
      </w:r>
      <w:r>
        <w:t>15</w:t>
      </w:r>
      <w:r>
        <w:rPr>
          <w:spacing w:val="-3"/>
        </w:rPr>
        <w:t>号）</w:t>
      </w:r>
    </w:p>
    <w:p w:rsidR="00CB0FFC" w:rsidRDefault="006F0B51">
      <w:pPr>
        <w:pStyle w:val="affffff8"/>
        <w:numPr>
          <w:ilvl w:val="4"/>
          <w:numId w:val="19"/>
        </w:numPr>
        <w:tabs>
          <w:tab w:val="left" w:pos="1242"/>
        </w:tabs>
        <w:spacing w:before="43"/>
        <w:ind w:hanging="424"/>
      </w:pPr>
      <w:r>
        <w:rPr>
          <w:spacing w:val="-3"/>
        </w:rPr>
        <w:t>《食用农产品抽样检验和核查处置规定》</w:t>
      </w:r>
      <w:r>
        <w:t>（</w:t>
      </w:r>
      <w:r>
        <w:rPr>
          <w:spacing w:val="-3"/>
        </w:rPr>
        <w:t>国市监食检〔</w:t>
      </w:r>
      <w:r>
        <w:t>2020</w:t>
      </w:r>
      <w:r>
        <w:t>〕</w:t>
      </w:r>
      <w:r>
        <w:t>184</w:t>
      </w:r>
      <w:r>
        <w:rPr>
          <w:spacing w:val="-3"/>
        </w:rPr>
        <w:t>号）</w:t>
      </w:r>
    </w:p>
    <w:p w:rsidR="00CB0FFC" w:rsidRDefault="006F0B51">
      <w:pPr>
        <w:pStyle w:val="affffff8"/>
        <w:numPr>
          <w:ilvl w:val="4"/>
          <w:numId w:val="19"/>
        </w:numPr>
        <w:tabs>
          <w:tab w:val="left" w:pos="1242"/>
        </w:tabs>
        <w:spacing w:before="43"/>
        <w:ind w:hanging="424"/>
      </w:pPr>
      <w:r>
        <w:rPr>
          <w:spacing w:val="-3"/>
        </w:rPr>
        <w:t>《食品安全</w:t>
      </w:r>
      <w:r>
        <w:rPr>
          <w:rFonts w:hint="eastAsia"/>
          <w:spacing w:val="-3"/>
        </w:rPr>
        <w:t>抽样检验</w:t>
      </w:r>
      <w:r>
        <w:rPr>
          <w:spacing w:val="-3"/>
        </w:rPr>
        <w:t>工作规范》（</w:t>
      </w:r>
      <w:r>
        <w:rPr>
          <w:rFonts w:hint="eastAsia"/>
          <w:spacing w:val="-3"/>
          <w:lang w:val="en-US"/>
        </w:rPr>
        <w:t>市监食检发</w:t>
      </w:r>
      <w:r>
        <w:rPr>
          <w:spacing w:val="-3"/>
        </w:rPr>
        <w:t>〔</w:t>
      </w:r>
      <w:r>
        <w:t>20</w:t>
      </w:r>
      <w:r>
        <w:rPr>
          <w:rFonts w:hint="eastAsia"/>
          <w:lang w:val="en-US"/>
        </w:rPr>
        <w:t>23</w:t>
      </w:r>
      <w:r>
        <w:rPr>
          <w:spacing w:val="-3"/>
        </w:rPr>
        <w:t>〕</w:t>
      </w:r>
      <w:r>
        <w:rPr>
          <w:rFonts w:hint="eastAsia"/>
          <w:lang w:val="en-US"/>
        </w:rPr>
        <w:t>76</w:t>
      </w:r>
      <w:r>
        <w:t>号）</w:t>
      </w:r>
    </w:p>
    <w:p w:rsidR="00CB0FFC" w:rsidRDefault="00CB0FFC">
      <w:pPr>
        <w:pStyle w:val="affd"/>
      </w:pPr>
    </w:p>
    <w:p w:rsidR="00CB0FFC" w:rsidRDefault="00CB0FFC">
      <w:pPr>
        <w:pStyle w:val="affd"/>
      </w:pPr>
    </w:p>
    <w:p w:rsidR="00CB0FFC" w:rsidRDefault="006F0B51">
      <w:pPr>
        <w:pStyle w:val="affff"/>
        <w:framePr w:wrap="around"/>
      </w:pPr>
      <w:r>
        <w:rPr>
          <w:rFonts w:hint="eastAsia"/>
        </w:rPr>
        <w:t>_________________________________</w:t>
      </w:r>
    </w:p>
    <w:sectPr w:rsidR="00CB0FFC">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51" w:rsidRDefault="006F0B51">
      <w:r>
        <w:separator/>
      </w:r>
    </w:p>
  </w:endnote>
  <w:endnote w:type="continuationSeparator" w:id="0">
    <w:p w:rsidR="006F0B51" w:rsidRDefault="006F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1" w:fontKey="{6053DE77-B5C1-4BCD-A39C-39B300854EFF}"/>
  </w:font>
  <w:font w:name="黑体">
    <w:altName w:val="SimHei"/>
    <w:panose1 w:val="02010609060101010101"/>
    <w:charset w:val="86"/>
    <w:family w:val="modern"/>
    <w:pitch w:val="fixed"/>
    <w:sig w:usb0="800002BF" w:usb1="38CF7CFA" w:usb2="00000016" w:usb3="00000000" w:csb0="00040001" w:csb1="00000000"/>
    <w:embedRegular r:id="rId2" w:subsetted="1" w:fontKey="{21566021-444B-435E-B741-D332CE8BD884}"/>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08E23C43-E64F-40EB-93FE-298F4BFF4BBF}"/>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6F0B51">
    <w:pPr>
      <w:pStyle w:val="affffff2"/>
    </w:pPr>
    <w:r>
      <w:fldChar w:fldCharType="begin"/>
    </w:r>
    <w:r>
      <w:instrText xml:space="preserve"> PAGE  \* MERGEFORMAT </w:instrText>
    </w:r>
    <w:r>
      <w:fldChar w:fldCharType="separate"/>
    </w:r>
    <w:r w:rsidR="009B10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CB0FFC">
    <w:pPr>
      <w:pStyle w:val="af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CB0FFC">
    <w:pPr>
      <w:pStyle w:val="a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6F0B51">
    <w:pPr>
      <w:pStyle w:val="affffff"/>
    </w:pPr>
    <w:r>
      <w:rPr>
        <w:rFonts w:hint="eastAsia"/>
      </w:rPr>
      <w:fldChar w:fldCharType="begin"/>
    </w:r>
    <w:r>
      <w:rPr>
        <w:rFonts w:hint="eastAsia"/>
      </w:rPr>
      <w:instrText xml:space="preserve"> PAGE  \* MERGEFORMAT </w:instrText>
    </w:r>
    <w:r>
      <w:rPr>
        <w:rFonts w:hint="eastAsia"/>
      </w:rPr>
      <w:fldChar w:fldCharType="separate"/>
    </w:r>
    <w:r w:rsidR="009B10F5">
      <w:rPr>
        <w:noProof/>
      </w:rPr>
      <w:t>I</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51" w:rsidRDefault="006F0B51">
      <w:r>
        <w:separator/>
      </w:r>
    </w:p>
  </w:footnote>
  <w:footnote w:type="continuationSeparator" w:id="0">
    <w:p w:rsidR="006F0B51" w:rsidRDefault="006F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6F0B51">
    <w:pPr>
      <w:pStyle w:val="affffff5"/>
    </w:pPr>
    <w:r>
      <w:rPr>
        <w:rFonts w:hint="eastAsia"/>
      </w:rPr>
      <w:t>DB3202/T XXXXX</w:t>
    </w:r>
    <w:r>
      <w:rPr>
        <w:rFonts w:hint="eastAsia"/>
      </w:rP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CB0FFC">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CB0FFC">
    <w:pPr>
      <w:pStyle w:val="af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FFC" w:rsidRDefault="006F0B51">
    <w:pPr>
      <w:pStyle w:val="affff9"/>
    </w:pPr>
    <w:r>
      <w:rPr>
        <w:rFonts w:hint="eastAsia"/>
      </w:rPr>
      <w:t>DB3202/T XXXXX</w:t>
    </w:r>
    <w:r>
      <w:rPr>
        <w:rFonts w:hint="eastAsia"/>
      </w:rP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multilevel"/>
    <w:tmpl w:val="9239341B"/>
    <w:lvl w:ilvl="0">
      <w:start w:val="5"/>
      <w:numFmt w:val="decimal"/>
      <w:lvlText w:val="%1"/>
      <w:lvlJc w:val="left"/>
      <w:pPr>
        <w:ind w:left="1133" w:hanging="735"/>
        <w:jc w:val="left"/>
      </w:pPr>
      <w:rPr>
        <w:rFonts w:hint="default"/>
        <w:lang w:val="zh-CN" w:eastAsia="zh-CN" w:bidi="zh-CN"/>
      </w:rPr>
    </w:lvl>
    <w:lvl w:ilvl="1">
      <w:start w:val="3"/>
      <w:numFmt w:val="decimal"/>
      <w:lvlText w:val="%1.%2"/>
      <w:lvlJc w:val="left"/>
      <w:pPr>
        <w:ind w:left="1133" w:hanging="735"/>
        <w:jc w:val="left"/>
      </w:pPr>
      <w:rPr>
        <w:rFonts w:hint="default"/>
        <w:lang w:val="zh-CN" w:eastAsia="zh-CN" w:bidi="zh-CN"/>
      </w:rPr>
    </w:lvl>
    <w:lvl w:ilvl="2">
      <w:start w:val="1"/>
      <w:numFmt w:val="decimal"/>
      <w:lvlText w:val="%1.%2.%3"/>
      <w:lvlJc w:val="left"/>
      <w:pPr>
        <w:ind w:left="1133" w:hanging="735"/>
        <w:jc w:val="right"/>
      </w:pPr>
      <w:rPr>
        <w:rFonts w:ascii="宋体" w:eastAsia="宋体" w:hAnsi="宋体" w:cs="宋体" w:hint="default"/>
        <w:w w:val="100"/>
        <w:sz w:val="21"/>
        <w:szCs w:val="21"/>
        <w:lang w:val="zh-CN" w:eastAsia="zh-CN" w:bidi="zh-CN"/>
      </w:rPr>
    </w:lvl>
    <w:lvl w:ilvl="3">
      <w:start w:val="1"/>
      <w:numFmt w:val="decimal"/>
      <w:lvlText w:val="%1.%2.%3.%4"/>
      <w:lvlJc w:val="left"/>
      <w:pPr>
        <w:ind w:left="112" w:hanging="946"/>
        <w:jc w:val="left"/>
      </w:pPr>
      <w:rPr>
        <w:rFonts w:ascii="宋体" w:eastAsia="宋体" w:hAnsi="宋体" w:cs="宋体" w:hint="default"/>
        <w:spacing w:val="-3"/>
        <w:w w:val="100"/>
        <w:sz w:val="21"/>
        <w:szCs w:val="21"/>
        <w:lang w:val="zh-CN" w:eastAsia="zh-CN" w:bidi="zh-CN"/>
      </w:rPr>
    </w:lvl>
    <w:lvl w:ilvl="4">
      <w:start w:val="1"/>
      <w:numFmt w:val="decimal"/>
      <w:lvlText w:val="[%5]"/>
      <w:lvlJc w:val="left"/>
      <w:pPr>
        <w:ind w:left="1241" w:hanging="423"/>
        <w:jc w:val="left"/>
      </w:pPr>
      <w:rPr>
        <w:rFonts w:ascii="宋体" w:eastAsia="宋体" w:hAnsi="宋体" w:cs="宋体" w:hint="default"/>
        <w:w w:val="100"/>
        <w:sz w:val="21"/>
        <w:szCs w:val="21"/>
        <w:lang w:val="zh-CN" w:eastAsia="zh-CN" w:bidi="zh-CN"/>
      </w:rPr>
    </w:lvl>
    <w:lvl w:ilvl="5">
      <w:numFmt w:val="bullet"/>
      <w:lvlText w:val="•"/>
      <w:lvlJc w:val="left"/>
      <w:pPr>
        <w:ind w:left="4594" w:hanging="423"/>
      </w:pPr>
      <w:rPr>
        <w:rFonts w:hint="default"/>
        <w:lang w:val="zh-CN" w:eastAsia="zh-CN" w:bidi="zh-CN"/>
      </w:rPr>
    </w:lvl>
    <w:lvl w:ilvl="6">
      <w:numFmt w:val="bullet"/>
      <w:lvlText w:val="•"/>
      <w:lvlJc w:val="left"/>
      <w:pPr>
        <w:ind w:left="5713" w:hanging="423"/>
      </w:pPr>
      <w:rPr>
        <w:rFonts w:hint="default"/>
        <w:lang w:val="zh-CN" w:eastAsia="zh-CN" w:bidi="zh-CN"/>
      </w:rPr>
    </w:lvl>
    <w:lvl w:ilvl="7">
      <w:numFmt w:val="bullet"/>
      <w:lvlText w:val="•"/>
      <w:lvlJc w:val="left"/>
      <w:pPr>
        <w:ind w:left="6831" w:hanging="423"/>
      </w:pPr>
      <w:rPr>
        <w:rFonts w:hint="default"/>
        <w:lang w:val="zh-CN" w:eastAsia="zh-CN" w:bidi="zh-CN"/>
      </w:rPr>
    </w:lvl>
    <w:lvl w:ilvl="8">
      <w:numFmt w:val="bullet"/>
      <w:lvlText w:val="•"/>
      <w:lvlJc w:val="left"/>
      <w:pPr>
        <w:ind w:left="7949" w:hanging="423"/>
      </w:pPr>
      <w:rPr>
        <w:rFonts w:hint="default"/>
        <w:lang w:val="zh-CN" w:eastAsia="zh-CN" w:bidi="zh-CN"/>
      </w:rPr>
    </w:lvl>
  </w:abstractNum>
  <w:abstractNum w:abstractNumId="1">
    <w:nsid w:val="BCBC5710"/>
    <w:multiLevelType w:val="multilevel"/>
    <w:tmpl w:val="BCBC571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DCBA6B53"/>
    <w:multiLevelType w:val="multilevel"/>
    <w:tmpl w:val="DCBA6B53"/>
    <w:lvl w:ilvl="0">
      <w:numFmt w:val="bullet"/>
      <w:lvlText w:val=""/>
      <w:lvlJc w:val="left"/>
      <w:pPr>
        <w:ind w:left="1953" w:hanging="162"/>
      </w:pPr>
      <w:rPr>
        <w:rFonts w:ascii="Wingdings 2" w:eastAsia="Wingdings 2" w:hAnsi="Wingdings 2" w:cs="Wingdings 2" w:hint="default"/>
        <w:w w:val="100"/>
        <w:sz w:val="16"/>
        <w:szCs w:val="16"/>
        <w:lang w:val="zh-CN" w:eastAsia="zh-CN" w:bidi="zh-CN"/>
      </w:rPr>
    </w:lvl>
    <w:lvl w:ilvl="1">
      <w:numFmt w:val="bullet"/>
      <w:lvlText w:val="•"/>
      <w:lvlJc w:val="left"/>
      <w:pPr>
        <w:ind w:left="2695" w:hanging="162"/>
      </w:pPr>
      <w:rPr>
        <w:rFonts w:hint="default"/>
        <w:lang w:val="zh-CN" w:eastAsia="zh-CN" w:bidi="zh-CN"/>
      </w:rPr>
    </w:lvl>
    <w:lvl w:ilvl="2">
      <w:numFmt w:val="bullet"/>
      <w:lvlText w:val="•"/>
      <w:lvlJc w:val="left"/>
      <w:pPr>
        <w:ind w:left="3430" w:hanging="162"/>
      </w:pPr>
      <w:rPr>
        <w:rFonts w:hint="default"/>
        <w:lang w:val="zh-CN" w:eastAsia="zh-CN" w:bidi="zh-CN"/>
      </w:rPr>
    </w:lvl>
    <w:lvl w:ilvl="3">
      <w:numFmt w:val="bullet"/>
      <w:lvlText w:val="•"/>
      <w:lvlJc w:val="left"/>
      <w:pPr>
        <w:ind w:left="4165" w:hanging="162"/>
      </w:pPr>
      <w:rPr>
        <w:rFonts w:hint="default"/>
        <w:lang w:val="zh-CN" w:eastAsia="zh-CN" w:bidi="zh-CN"/>
      </w:rPr>
    </w:lvl>
    <w:lvl w:ilvl="4">
      <w:numFmt w:val="bullet"/>
      <w:lvlText w:val="•"/>
      <w:lvlJc w:val="left"/>
      <w:pPr>
        <w:ind w:left="4900" w:hanging="162"/>
      </w:pPr>
      <w:rPr>
        <w:rFonts w:hint="default"/>
        <w:lang w:val="zh-CN" w:eastAsia="zh-CN" w:bidi="zh-CN"/>
      </w:rPr>
    </w:lvl>
    <w:lvl w:ilvl="5">
      <w:numFmt w:val="bullet"/>
      <w:lvlText w:val="•"/>
      <w:lvlJc w:val="left"/>
      <w:pPr>
        <w:ind w:left="5635" w:hanging="162"/>
      </w:pPr>
      <w:rPr>
        <w:rFonts w:hint="default"/>
        <w:lang w:val="zh-CN" w:eastAsia="zh-CN" w:bidi="zh-CN"/>
      </w:rPr>
    </w:lvl>
    <w:lvl w:ilvl="6">
      <w:numFmt w:val="bullet"/>
      <w:lvlText w:val="•"/>
      <w:lvlJc w:val="left"/>
      <w:pPr>
        <w:ind w:left="6370" w:hanging="162"/>
      </w:pPr>
      <w:rPr>
        <w:rFonts w:hint="default"/>
        <w:lang w:val="zh-CN" w:eastAsia="zh-CN" w:bidi="zh-CN"/>
      </w:rPr>
    </w:lvl>
    <w:lvl w:ilvl="7">
      <w:numFmt w:val="bullet"/>
      <w:lvlText w:val="•"/>
      <w:lvlJc w:val="left"/>
      <w:pPr>
        <w:ind w:left="7105" w:hanging="162"/>
      </w:pPr>
      <w:rPr>
        <w:rFonts w:hint="default"/>
        <w:lang w:val="zh-CN" w:eastAsia="zh-CN" w:bidi="zh-CN"/>
      </w:rPr>
    </w:lvl>
    <w:lvl w:ilvl="8">
      <w:numFmt w:val="bullet"/>
      <w:lvlText w:val="•"/>
      <w:lvlJc w:val="left"/>
      <w:pPr>
        <w:ind w:left="7840" w:hanging="162"/>
      </w:pPr>
      <w:rPr>
        <w:rFonts w:hint="default"/>
        <w:lang w:val="zh-CN" w:eastAsia="zh-CN" w:bidi="zh-CN"/>
      </w:rPr>
    </w:lvl>
  </w:abstractNum>
  <w:abstractNum w:abstractNumId="3">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9"/>
      <w:suff w:val="nothing"/>
      <w:lvlText w:val="%1.%2.%3　"/>
      <w:lvlJc w:val="left"/>
      <w:pPr>
        <w:ind w:left="426"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4"/>
  </w:num>
  <w:num w:numId="3">
    <w:abstractNumId w:val="8"/>
  </w:num>
  <w:num w:numId="4">
    <w:abstractNumId w:val="10"/>
  </w:num>
  <w:num w:numId="5">
    <w:abstractNumId w:val="16"/>
  </w:num>
  <w:num w:numId="6">
    <w:abstractNumId w:val="15"/>
  </w:num>
  <w:num w:numId="7">
    <w:abstractNumId w:val="1"/>
  </w:num>
  <w:num w:numId="8">
    <w:abstractNumId w:val="5"/>
  </w:num>
  <w:num w:numId="9">
    <w:abstractNumId w:val="17"/>
  </w:num>
  <w:num w:numId="10">
    <w:abstractNumId w:val="14"/>
  </w:num>
  <w:num w:numId="11">
    <w:abstractNumId w:val="18"/>
  </w:num>
  <w:num w:numId="12">
    <w:abstractNumId w:val="3"/>
  </w:num>
  <w:num w:numId="13">
    <w:abstractNumId w:val="13"/>
  </w:num>
  <w:num w:numId="14">
    <w:abstractNumId w:val="6"/>
  </w:num>
  <w:num w:numId="15">
    <w:abstractNumId w:val="9"/>
  </w:num>
  <w:num w:numId="16">
    <w:abstractNumId w:val="7"/>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WsTnN9ogNOQbGUqcGqe1BFuMXlY=" w:salt="OSdt5zPg8RtDxWqUhegBEQ=="/>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ZmM5MDNiNzNlY2E0YzQ2NjA5OWI3OThmYmQ3YjEifQ=="/>
  </w:docVars>
  <w:rsids>
    <w:rsidRoot w:val="00035925"/>
    <w:rsid w:val="00000244"/>
    <w:rsid w:val="0000185F"/>
    <w:rsid w:val="0000586F"/>
    <w:rsid w:val="00013D86"/>
    <w:rsid w:val="00013E02"/>
    <w:rsid w:val="000148D9"/>
    <w:rsid w:val="0002143C"/>
    <w:rsid w:val="00025A65"/>
    <w:rsid w:val="00026C31"/>
    <w:rsid w:val="00027280"/>
    <w:rsid w:val="000320A7"/>
    <w:rsid w:val="00035925"/>
    <w:rsid w:val="00067CDF"/>
    <w:rsid w:val="000727D2"/>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61BE"/>
    <w:rsid w:val="003C11CB"/>
    <w:rsid w:val="003C75F3"/>
    <w:rsid w:val="003C78A3"/>
    <w:rsid w:val="003E1867"/>
    <w:rsid w:val="003E5729"/>
    <w:rsid w:val="003F4EE0"/>
    <w:rsid w:val="00402153"/>
    <w:rsid w:val="00402FC1"/>
    <w:rsid w:val="00425082"/>
    <w:rsid w:val="00431DEB"/>
    <w:rsid w:val="00440E2A"/>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53950"/>
    <w:rsid w:val="005703DE"/>
    <w:rsid w:val="0058464E"/>
    <w:rsid w:val="005A01CB"/>
    <w:rsid w:val="005A58FF"/>
    <w:rsid w:val="005A5EAF"/>
    <w:rsid w:val="005A64C0"/>
    <w:rsid w:val="005B3C11"/>
    <w:rsid w:val="005C1C28"/>
    <w:rsid w:val="005C6DB5"/>
    <w:rsid w:val="005D775E"/>
    <w:rsid w:val="005E19E7"/>
    <w:rsid w:val="0061716C"/>
    <w:rsid w:val="006243A1"/>
    <w:rsid w:val="00632E56"/>
    <w:rsid w:val="00635CBA"/>
    <w:rsid w:val="0064338B"/>
    <w:rsid w:val="0064467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0B51"/>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C76F7"/>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10F5"/>
    <w:rsid w:val="009B2ADB"/>
    <w:rsid w:val="009B5DE7"/>
    <w:rsid w:val="009B603A"/>
    <w:rsid w:val="009C2D0E"/>
    <w:rsid w:val="009C3DAC"/>
    <w:rsid w:val="009C42E0"/>
    <w:rsid w:val="009D5362"/>
    <w:rsid w:val="009E1415"/>
    <w:rsid w:val="009E1F9D"/>
    <w:rsid w:val="009E6116"/>
    <w:rsid w:val="00A02E43"/>
    <w:rsid w:val="00A065F9"/>
    <w:rsid w:val="00A07F34"/>
    <w:rsid w:val="00A22154"/>
    <w:rsid w:val="00A25C38"/>
    <w:rsid w:val="00A36BBE"/>
    <w:rsid w:val="00A4307A"/>
    <w:rsid w:val="00A47EBB"/>
    <w:rsid w:val="00A51CDD"/>
    <w:rsid w:val="00A6730D"/>
    <w:rsid w:val="00A71625"/>
    <w:rsid w:val="00A71B9B"/>
    <w:rsid w:val="00A723AA"/>
    <w:rsid w:val="00A751C7"/>
    <w:rsid w:val="00A87844"/>
    <w:rsid w:val="00AA038C"/>
    <w:rsid w:val="00AA0549"/>
    <w:rsid w:val="00AA7A09"/>
    <w:rsid w:val="00AB3B50"/>
    <w:rsid w:val="00AC05B1"/>
    <w:rsid w:val="00AD356C"/>
    <w:rsid w:val="00AE2914"/>
    <w:rsid w:val="00AE6D15"/>
    <w:rsid w:val="00AF10AF"/>
    <w:rsid w:val="00B04182"/>
    <w:rsid w:val="00B07AE3"/>
    <w:rsid w:val="00B11430"/>
    <w:rsid w:val="00B353EB"/>
    <w:rsid w:val="00B439C4"/>
    <w:rsid w:val="00B4535E"/>
    <w:rsid w:val="00B52A8C"/>
    <w:rsid w:val="00B57026"/>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B0FFC"/>
    <w:rsid w:val="00CC3E0C"/>
    <w:rsid w:val="00CC58D3"/>
    <w:rsid w:val="00CC784D"/>
    <w:rsid w:val="00D0337B"/>
    <w:rsid w:val="00D079B2"/>
    <w:rsid w:val="00D114E9"/>
    <w:rsid w:val="00D233B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94342"/>
    <w:rsid w:val="00FA6684"/>
    <w:rsid w:val="00FA731E"/>
    <w:rsid w:val="00FB2B38"/>
    <w:rsid w:val="00FC6358"/>
    <w:rsid w:val="00FD320D"/>
    <w:rsid w:val="00FE23DE"/>
    <w:rsid w:val="00FE68B7"/>
    <w:rsid w:val="00FF588D"/>
    <w:rsid w:val="037B760F"/>
    <w:rsid w:val="03A724C4"/>
    <w:rsid w:val="054B0A6D"/>
    <w:rsid w:val="05514520"/>
    <w:rsid w:val="05887B53"/>
    <w:rsid w:val="0597643A"/>
    <w:rsid w:val="060F4DFF"/>
    <w:rsid w:val="06305334"/>
    <w:rsid w:val="0C1A1F32"/>
    <w:rsid w:val="0CF07DD2"/>
    <w:rsid w:val="0E5A5297"/>
    <w:rsid w:val="0EDB59B8"/>
    <w:rsid w:val="0FFD6C54"/>
    <w:rsid w:val="106D24EF"/>
    <w:rsid w:val="10F34087"/>
    <w:rsid w:val="13C41CA8"/>
    <w:rsid w:val="15B44D82"/>
    <w:rsid w:val="167035B5"/>
    <w:rsid w:val="17094B8F"/>
    <w:rsid w:val="17B21CB1"/>
    <w:rsid w:val="18DD2D02"/>
    <w:rsid w:val="19033B41"/>
    <w:rsid w:val="1B617E89"/>
    <w:rsid w:val="1BFE6B8E"/>
    <w:rsid w:val="1CDA5584"/>
    <w:rsid w:val="20841BE6"/>
    <w:rsid w:val="2177723F"/>
    <w:rsid w:val="22C21DB4"/>
    <w:rsid w:val="22D13A9F"/>
    <w:rsid w:val="23BB020C"/>
    <w:rsid w:val="259D4D2F"/>
    <w:rsid w:val="25A11727"/>
    <w:rsid w:val="26122A80"/>
    <w:rsid w:val="276727CC"/>
    <w:rsid w:val="279E140F"/>
    <w:rsid w:val="29331308"/>
    <w:rsid w:val="29716D8C"/>
    <w:rsid w:val="29D44BE2"/>
    <w:rsid w:val="2AF3311B"/>
    <w:rsid w:val="2D0D7577"/>
    <w:rsid w:val="2F717E0A"/>
    <w:rsid w:val="2FCB3BF8"/>
    <w:rsid w:val="328D0E26"/>
    <w:rsid w:val="32DD21C5"/>
    <w:rsid w:val="33363A75"/>
    <w:rsid w:val="335C2DD7"/>
    <w:rsid w:val="33D531A2"/>
    <w:rsid w:val="33E8058A"/>
    <w:rsid w:val="34594B05"/>
    <w:rsid w:val="34E96ADE"/>
    <w:rsid w:val="358024D4"/>
    <w:rsid w:val="35C05BAF"/>
    <w:rsid w:val="36092C71"/>
    <w:rsid w:val="36A86B8D"/>
    <w:rsid w:val="36C009F2"/>
    <w:rsid w:val="37B47138"/>
    <w:rsid w:val="38FB7DDE"/>
    <w:rsid w:val="397770E8"/>
    <w:rsid w:val="3AA0291A"/>
    <w:rsid w:val="3B1368F7"/>
    <w:rsid w:val="3CC13739"/>
    <w:rsid w:val="3D733B74"/>
    <w:rsid w:val="3D7A74B9"/>
    <w:rsid w:val="3DD239A7"/>
    <w:rsid w:val="3E2669C8"/>
    <w:rsid w:val="3E500F68"/>
    <w:rsid w:val="3FDA133C"/>
    <w:rsid w:val="401E7CC4"/>
    <w:rsid w:val="40847C85"/>
    <w:rsid w:val="40E51007"/>
    <w:rsid w:val="41B409BA"/>
    <w:rsid w:val="42176DFB"/>
    <w:rsid w:val="4298417C"/>
    <w:rsid w:val="439E467E"/>
    <w:rsid w:val="44E273EB"/>
    <w:rsid w:val="4525345D"/>
    <w:rsid w:val="46C708DB"/>
    <w:rsid w:val="47EC6166"/>
    <w:rsid w:val="49397D9F"/>
    <w:rsid w:val="4BCA5C56"/>
    <w:rsid w:val="4C010B0E"/>
    <w:rsid w:val="4C2754DA"/>
    <w:rsid w:val="4C9A2DBF"/>
    <w:rsid w:val="4DAA5E95"/>
    <w:rsid w:val="4E4734AC"/>
    <w:rsid w:val="4EC97CE1"/>
    <w:rsid w:val="4F6A76D8"/>
    <w:rsid w:val="506A2AFE"/>
    <w:rsid w:val="50DB7ECB"/>
    <w:rsid w:val="50E63E0D"/>
    <w:rsid w:val="516F101F"/>
    <w:rsid w:val="540B1056"/>
    <w:rsid w:val="54B417B3"/>
    <w:rsid w:val="556C7547"/>
    <w:rsid w:val="57C36321"/>
    <w:rsid w:val="57FD4CAB"/>
    <w:rsid w:val="5874366D"/>
    <w:rsid w:val="58E270C1"/>
    <w:rsid w:val="5AE22505"/>
    <w:rsid w:val="5C235838"/>
    <w:rsid w:val="5DFD32AB"/>
    <w:rsid w:val="5E6B4A89"/>
    <w:rsid w:val="5F9606E2"/>
    <w:rsid w:val="5FD33A40"/>
    <w:rsid w:val="6028667A"/>
    <w:rsid w:val="6131633F"/>
    <w:rsid w:val="6247605A"/>
    <w:rsid w:val="63B3674C"/>
    <w:rsid w:val="64056CA7"/>
    <w:rsid w:val="64890C12"/>
    <w:rsid w:val="654D5FAC"/>
    <w:rsid w:val="66235866"/>
    <w:rsid w:val="664576D3"/>
    <w:rsid w:val="669B2164"/>
    <w:rsid w:val="66F860B4"/>
    <w:rsid w:val="674E1CFB"/>
    <w:rsid w:val="67B52E9E"/>
    <w:rsid w:val="67C12530"/>
    <w:rsid w:val="68023AC0"/>
    <w:rsid w:val="680E19CF"/>
    <w:rsid w:val="68D0482A"/>
    <w:rsid w:val="6A8D3133"/>
    <w:rsid w:val="6AEA5ED1"/>
    <w:rsid w:val="6AF35A1A"/>
    <w:rsid w:val="6B057B25"/>
    <w:rsid w:val="6DF5558D"/>
    <w:rsid w:val="6E632083"/>
    <w:rsid w:val="6EF86E16"/>
    <w:rsid w:val="70AD6133"/>
    <w:rsid w:val="716318E4"/>
    <w:rsid w:val="736644CD"/>
    <w:rsid w:val="73AA3251"/>
    <w:rsid w:val="76101441"/>
    <w:rsid w:val="775A398C"/>
    <w:rsid w:val="77CC4F9A"/>
    <w:rsid w:val="77D67AA8"/>
    <w:rsid w:val="77E34BBF"/>
    <w:rsid w:val="78693902"/>
    <w:rsid w:val="79150A85"/>
    <w:rsid w:val="7AF0706E"/>
    <w:rsid w:val="7B684044"/>
    <w:rsid w:val="7CEF6506"/>
    <w:rsid w:val="7ED60E21"/>
    <w:rsid w:val="7F9475D0"/>
    <w:rsid w:val="7FFE5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sz w:val="20"/>
      <w:szCs w:val="20"/>
    </w:rPr>
  </w:style>
  <w:style w:type="paragraph" w:styleId="aff8">
    <w:name w:val="Body Text"/>
    <w:basedOn w:val="aff2"/>
    <w:uiPriority w:val="1"/>
    <w:qFormat/>
    <w:rPr>
      <w:rFonts w:ascii="宋体" w:hAnsi="宋体" w:cs="宋体"/>
      <w:szCs w:val="21"/>
      <w:lang w:val="zh-CN" w:bidi="zh-CN"/>
    </w:rPr>
  </w:style>
  <w:style w:type="paragraph" w:styleId="4">
    <w:name w:val="index 4"/>
    <w:basedOn w:val="aff2"/>
    <w:next w:val="aff2"/>
    <w:qFormat/>
    <w:pPr>
      <w:ind w:left="840" w:hanging="210"/>
      <w:jc w:val="left"/>
    </w:pPr>
    <w:rPr>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sz w:val="20"/>
      <w:szCs w:val="20"/>
    </w:rPr>
  </w:style>
  <w:style w:type="paragraph" w:styleId="aff9">
    <w:name w:val="endnote text"/>
    <w:basedOn w:val="aff2"/>
    <w:semiHidden/>
    <w:qFormat/>
    <w:pPr>
      <w:snapToGrid w:val="0"/>
      <w:jc w:val="left"/>
    </w:p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before="25" w:afterLines="25" w:after="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c">
    <w:name w:val="index heading"/>
    <w:basedOn w:val="aff2"/>
    <w:next w:val="10"/>
    <w:qFormat/>
    <w:pPr>
      <w:spacing w:before="120" w:after="120"/>
      <w:jc w:val="center"/>
    </w:pPr>
    <w:rPr>
      <w:b/>
      <w:bCs/>
      <w:iCs/>
      <w:szCs w:val="20"/>
    </w:rPr>
  </w:style>
  <w:style w:type="paragraph" w:styleId="10">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sz w:val="20"/>
      <w:szCs w:val="20"/>
    </w:rPr>
  </w:style>
  <w:style w:type="paragraph" w:styleId="9">
    <w:name w:val="index 9"/>
    <w:basedOn w:val="aff2"/>
    <w:next w:val="aff2"/>
    <w:qFormat/>
    <w:pPr>
      <w:ind w:left="1890" w:hanging="210"/>
      <w:jc w:val="left"/>
    </w:pPr>
    <w:rPr>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sz w:val="20"/>
      <w:szCs w:val="20"/>
    </w:rPr>
  </w:style>
  <w:style w:type="table" w:styleId="affe">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basedOn w:val="aff3"/>
    <w:qFormat/>
    <w:rPr>
      <w:color w:val="800080"/>
      <w:u w:val="single"/>
    </w:rPr>
  </w:style>
  <w:style w:type="character" w:styleId="afff2">
    <w:name w:val="Hyperlink"/>
    <w:basedOn w:val="aff3"/>
    <w:qFormat/>
    <w:rPr>
      <w:color w:val="0000FF"/>
      <w:spacing w:val="0"/>
      <w:w w:val="100"/>
      <w:szCs w:val="21"/>
      <w:u w:val="single"/>
    </w:rPr>
  </w:style>
  <w:style w:type="character" w:styleId="afff3">
    <w:name w:val="footnote reference"/>
    <w:basedOn w:val="aff3"/>
    <w:semiHidden/>
    <w:qFormat/>
    <w:rPr>
      <w:vertAlign w:val="superscript"/>
    </w:rPr>
  </w:style>
  <w:style w:type="character" w:customStyle="1" w:styleId="afff4">
    <w:name w:val="发布"/>
    <w:basedOn w:val="aff3"/>
    <w:qFormat/>
    <w:rPr>
      <w:rFonts w:ascii="黑体" w:eastAsia="黑体"/>
      <w:spacing w:val="85"/>
      <w:w w:val="100"/>
      <w:position w:val="3"/>
      <w:sz w:val="28"/>
      <w:szCs w:val="28"/>
    </w:rPr>
  </w:style>
  <w:style w:type="character" w:customStyle="1" w:styleId="Char">
    <w:name w:val="段 Char"/>
    <w:basedOn w:val="aff3"/>
    <w:link w:val="affd"/>
    <w:qFormat/>
    <w:rPr>
      <w:rFonts w:ascii="宋体"/>
      <w:sz w:val="21"/>
      <w:lang w:val="en-US" w:eastAsia="zh-CN" w:bidi="ar-SA"/>
    </w:rPr>
  </w:style>
  <w:style w:type="character" w:customStyle="1" w:styleId="Char0">
    <w:name w:val="首示例 Char"/>
    <w:basedOn w:val="aff3"/>
    <w:link w:val="a3"/>
    <w:qFormat/>
    <w:rPr>
      <w:rFonts w:ascii="宋体" w:hAnsi="宋体"/>
      <w:kern w:val="2"/>
      <w:sz w:val="18"/>
      <w:szCs w:val="18"/>
      <w:lang w:val="en-US" w:eastAsia="zh-CN" w:bidi="ar-SA"/>
    </w:rPr>
  </w:style>
  <w:style w:type="paragraph" w:customStyle="1" w:styleId="a3">
    <w:name w:val="首示例"/>
    <w:next w:val="affd"/>
    <w:link w:val="Char0"/>
    <w:qFormat/>
    <w:pPr>
      <w:numPr>
        <w:numId w:val="2"/>
      </w:numPr>
      <w:tabs>
        <w:tab w:val="left" w:pos="360"/>
      </w:tabs>
      <w:ind w:firstLine="0"/>
    </w:pPr>
    <w:rPr>
      <w:rFonts w:ascii="宋体" w:hAnsi="宋体"/>
      <w:kern w:val="2"/>
      <w:sz w:val="18"/>
      <w:szCs w:val="18"/>
    </w:rPr>
  </w:style>
  <w:style w:type="character" w:customStyle="1" w:styleId="Char1">
    <w:name w:val="附录公式 Char"/>
    <w:basedOn w:val="Char"/>
    <w:link w:val="afff5"/>
    <w:qFormat/>
    <w:rPr>
      <w:rFonts w:ascii="宋体"/>
      <w:sz w:val="21"/>
      <w:lang w:val="en-US" w:eastAsia="zh-CN" w:bidi="ar-SA"/>
    </w:rPr>
  </w:style>
  <w:style w:type="paragraph" w:customStyle="1" w:styleId="afff5">
    <w:name w:val="附录公式"/>
    <w:basedOn w:val="affd"/>
    <w:next w:val="affd"/>
    <w:link w:val="Char1"/>
    <w:qFormat/>
  </w:style>
  <w:style w:type="paragraph" w:customStyle="1" w:styleId="afff6">
    <w:name w:val="其他实施日期"/>
    <w:basedOn w:val="afff7"/>
    <w:qFormat/>
    <w:pPr>
      <w:framePr w:wrap="around"/>
    </w:pPr>
  </w:style>
  <w:style w:type="paragraph" w:customStyle="1" w:styleId="afff7">
    <w:name w:val="实施日期"/>
    <w:basedOn w:val="afff8"/>
    <w:qFormat/>
    <w:pPr>
      <w:framePr w:wrap="around" w:vAnchor="page"/>
      <w:jc w:val="right"/>
    </w:pPr>
  </w:style>
  <w:style w:type="paragraph" w:customStyle="1" w:styleId="afff8">
    <w:name w:val="发布日期"/>
    <w:qFormat/>
    <w:pPr>
      <w:framePr w:w="3997" w:h="471" w:hRule="exact" w:vSpace="181" w:wrap="around" w:hAnchor="page" w:x="7089" w:y="14097" w:anchorLock="1"/>
    </w:pPr>
    <w:rPr>
      <w:rFonts w:eastAsia="黑体"/>
      <w:sz w:val="28"/>
    </w:rPr>
  </w:style>
  <w:style w:type="paragraph" w:customStyle="1" w:styleId="afff9">
    <w:name w:val="一级无"/>
    <w:basedOn w:val="a8"/>
    <w:link w:val="Char2"/>
    <w:qFormat/>
    <w:pPr>
      <w:spacing w:beforeLines="0" w:before="0" w:afterLines="0" w:after="0"/>
    </w:pPr>
    <w:rPr>
      <w:rFonts w:ascii="宋体" w:eastAsia="宋体"/>
    </w:rPr>
  </w:style>
  <w:style w:type="paragraph" w:customStyle="1" w:styleId="a8">
    <w:name w:val="一级条标题"/>
    <w:next w:val="affd"/>
    <w:link w:val="Char3"/>
    <w:qFormat/>
    <w:pPr>
      <w:numPr>
        <w:ilvl w:val="1"/>
        <w:numId w:val="3"/>
      </w:numPr>
      <w:spacing w:beforeLines="50" w:before="156" w:afterLines="50" w:after="156"/>
      <w:outlineLvl w:val="2"/>
    </w:pPr>
    <w:rPr>
      <w:rFonts w:ascii="黑体" w:eastAsia="黑体"/>
      <w:sz w:val="21"/>
      <w:szCs w:val="21"/>
    </w:rPr>
  </w:style>
  <w:style w:type="paragraph" w:customStyle="1" w:styleId="af">
    <w:name w:val="列项——（一级）"/>
    <w:link w:val="Char4"/>
    <w:qFormat/>
    <w:pPr>
      <w:widowControl w:val="0"/>
      <w:numPr>
        <w:numId w:val="4"/>
      </w:numPr>
      <w:jc w:val="both"/>
    </w:pPr>
    <w:rPr>
      <w:rFonts w:ascii="宋体"/>
      <w:sz w:val="21"/>
    </w:rPr>
  </w:style>
  <w:style w:type="paragraph" w:customStyle="1" w:styleId="af1">
    <w:name w:val="列项◆（三级）"/>
    <w:basedOn w:val="aff2"/>
    <w:qFormat/>
    <w:pPr>
      <w:numPr>
        <w:ilvl w:val="2"/>
        <w:numId w:val="4"/>
      </w:numPr>
    </w:pPr>
    <w:rPr>
      <w:rFonts w:ascii="宋体"/>
      <w:szCs w:val="21"/>
    </w:rPr>
  </w:style>
  <w:style w:type="paragraph" w:customStyle="1" w:styleId="a7">
    <w:name w:val="章标题"/>
    <w:next w:val="affd"/>
    <w:qFormat/>
    <w:pPr>
      <w:numPr>
        <w:numId w:val="3"/>
      </w:numPr>
      <w:spacing w:beforeLines="100" w:before="312" w:afterLines="100" w:after="312"/>
      <w:jc w:val="both"/>
      <w:outlineLvl w:val="1"/>
    </w:pPr>
    <w:rPr>
      <w:rFonts w:ascii="黑体" w:eastAsia="黑体"/>
      <w:sz w:val="21"/>
    </w:rPr>
  </w:style>
  <w:style w:type="paragraph" w:customStyle="1" w:styleId="afffa">
    <w:name w:val="示例内容"/>
    <w:qFormat/>
    <w:pPr>
      <w:ind w:firstLineChars="200" w:firstLine="200"/>
    </w:pPr>
    <w:rPr>
      <w:rFonts w:ascii="宋体"/>
      <w:sz w:val="18"/>
      <w:szCs w:val="18"/>
    </w:rPr>
  </w:style>
  <w:style w:type="paragraph" w:customStyle="1" w:styleId="afffb">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c">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d">
    <w:name w:val="图的脚注"/>
    <w:next w:val="affd"/>
    <w:qFormat/>
    <w:pPr>
      <w:widowControl w:val="0"/>
      <w:ind w:leftChars="200" w:left="840" w:hangingChars="200" w:hanging="420"/>
      <w:jc w:val="both"/>
    </w:pPr>
    <w:rPr>
      <w:rFonts w:ascii="宋体"/>
      <w:sz w:val="18"/>
    </w:rPr>
  </w:style>
  <w:style w:type="paragraph" w:customStyle="1" w:styleId="afffe">
    <w:name w:val="附录四级无"/>
    <w:basedOn w:val="afd"/>
    <w:qFormat/>
    <w:pPr>
      <w:spacing w:beforeLines="0" w:before="0" w:afterLines="0" w:after="0"/>
    </w:pPr>
    <w:rPr>
      <w:rFonts w:ascii="宋体" w:eastAsia="宋体"/>
      <w:szCs w:val="21"/>
    </w:rPr>
  </w:style>
  <w:style w:type="paragraph" w:customStyle="1" w:styleId="afd">
    <w:name w:val="附录四级条标题"/>
    <w:basedOn w:val="afc"/>
    <w:next w:val="affd"/>
    <w:qFormat/>
    <w:pPr>
      <w:numPr>
        <w:ilvl w:val="5"/>
      </w:numPr>
      <w:outlineLvl w:val="5"/>
    </w:pPr>
  </w:style>
  <w:style w:type="paragraph" w:customStyle="1" w:styleId="afc">
    <w:name w:val="附录三级条标题"/>
    <w:basedOn w:val="afb"/>
    <w:next w:val="affd"/>
    <w:qFormat/>
    <w:pPr>
      <w:numPr>
        <w:ilvl w:val="4"/>
      </w:numPr>
      <w:outlineLvl w:val="4"/>
    </w:pPr>
  </w:style>
  <w:style w:type="paragraph" w:customStyle="1" w:styleId="afb">
    <w:name w:val="附录二级条标题"/>
    <w:basedOn w:val="aff2"/>
    <w:next w:val="affd"/>
    <w:qFormat/>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
    <w:name w:val="终结线"/>
    <w:basedOn w:val="aff2"/>
    <w:qFormat/>
    <w:pPr>
      <w:framePr w:hSpace="181" w:vSpace="181" w:wrap="around" w:vAnchor="text" w:hAnchor="margin" w:xAlign="center" w:y="285"/>
    </w:pPr>
  </w:style>
  <w:style w:type="paragraph" w:customStyle="1" w:styleId="affff0">
    <w:name w:val="目次、索引正文"/>
    <w:qFormat/>
    <w:pPr>
      <w:spacing w:line="320" w:lineRule="exact"/>
      <w:jc w:val="both"/>
    </w:pPr>
    <w:rPr>
      <w:rFonts w:ascii="宋体"/>
      <w:sz w:val="21"/>
    </w:rPr>
  </w:style>
  <w:style w:type="paragraph" w:customStyle="1" w:styleId="af9">
    <w:name w:val="附录章标题"/>
    <w:next w:val="affd"/>
    <w:qFormat/>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21">
    <w:name w:val="封面标准英文名称2"/>
    <w:basedOn w:val="affff1"/>
    <w:qFormat/>
    <w:pPr>
      <w:framePr w:wrap="around" w:y="4469"/>
    </w:pPr>
  </w:style>
  <w:style w:type="paragraph" w:customStyle="1" w:styleId="affff1">
    <w:name w:val="封面标准英文名称"/>
    <w:basedOn w:val="affff2"/>
    <w:qFormat/>
    <w:pPr>
      <w:framePr w:wrap="around"/>
      <w:spacing w:before="370" w:line="400" w:lineRule="exact"/>
    </w:pPr>
    <w:rPr>
      <w:rFonts w:ascii="Times New Roman"/>
      <w:sz w:val="28"/>
      <w:szCs w:val="28"/>
    </w:rPr>
  </w:style>
  <w:style w:type="paragraph" w:customStyle="1" w:styleId="a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a">
    <w:name w:val="三级条标题"/>
    <w:basedOn w:val="a9"/>
    <w:next w:val="affd"/>
    <w:qFormat/>
    <w:pPr>
      <w:numPr>
        <w:ilvl w:val="3"/>
      </w:numPr>
      <w:outlineLvl w:val="4"/>
    </w:pPr>
  </w:style>
  <w:style w:type="paragraph" w:customStyle="1" w:styleId="a9">
    <w:name w:val="二级条标题"/>
    <w:basedOn w:val="a8"/>
    <w:next w:val="affd"/>
    <w:link w:val="Char5"/>
    <w:qFormat/>
    <w:pPr>
      <w:numPr>
        <w:ilvl w:val="2"/>
      </w:numPr>
      <w:spacing w:before="50" w:after="50"/>
      <w:outlineLvl w:val="3"/>
    </w:pPr>
  </w:style>
  <w:style w:type="paragraph" w:customStyle="1" w:styleId="af7">
    <w:name w:val="正文表标题"/>
    <w:next w:val="affd"/>
    <w:qFormat/>
    <w:pPr>
      <w:numPr>
        <w:numId w:val="6"/>
      </w:numPr>
      <w:tabs>
        <w:tab w:val="left" w:pos="360"/>
      </w:tabs>
      <w:spacing w:beforeLines="50" w:before="156" w:afterLines="50" w:after="156"/>
      <w:jc w:val="center"/>
    </w:pPr>
    <w:rPr>
      <w:rFonts w:ascii="黑体" w:eastAsia="黑体"/>
      <w:sz w:val="21"/>
    </w:rPr>
  </w:style>
  <w:style w:type="paragraph" w:customStyle="1" w:styleId="affff3">
    <w:name w:val="封面一致性程度标识"/>
    <w:basedOn w:val="affff1"/>
    <w:qFormat/>
    <w:pPr>
      <w:framePr w:wrap="around"/>
      <w:spacing w:before="440"/>
    </w:pPr>
    <w:rPr>
      <w:rFonts w:ascii="宋体" w:eastAsia="宋体"/>
    </w:rPr>
  </w:style>
  <w:style w:type="paragraph" w:customStyle="1" w:styleId="22">
    <w:name w:val="封面标准文稿编辑信息2"/>
    <w:basedOn w:val="affff4"/>
    <w:qFormat/>
    <w:pPr>
      <w:framePr w:wrap="around" w:y="4469"/>
    </w:pPr>
  </w:style>
  <w:style w:type="paragraph" w:customStyle="1" w:styleId="affff4">
    <w:name w:val="封面标准文稿编辑信息"/>
    <w:basedOn w:val="affff5"/>
    <w:qFormat/>
    <w:pPr>
      <w:framePr w:wrap="around"/>
      <w:spacing w:before="180" w:line="180" w:lineRule="exact"/>
    </w:pPr>
    <w:rPr>
      <w:sz w:val="21"/>
    </w:rPr>
  </w:style>
  <w:style w:type="paragraph" w:customStyle="1" w:styleId="affff5">
    <w:name w:val="封面标准文稿类别"/>
    <w:basedOn w:val="affff3"/>
    <w:qFormat/>
    <w:pPr>
      <w:framePr w:wrap="around"/>
      <w:spacing w:after="160" w:line="240" w:lineRule="auto"/>
    </w:pPr>
    <w:rPr>
      <w:sz w:val="24"/>
    </w:rPr>
  </w:style>
  <w:style w:type="paragraph" w:customStyle="1" w:styleId="a">
    <w:name w:val="字母编号列项（一级）"/>
    <w:qFormat/>
    <w:pPr>
      <w:numPr>
        <w:numId w:val="7"/>
      </w:numPr>
      <w:jc w:val="both"/>
    </w:pPr>
    <w:rPr>
      <w:rFonts w:ascii="宋体"/>
      <w:sz w:val="21"/>
    </w:rPr>
  </w:style>
  <w:style w:type="paragraph" w:customStyle="1" w:styleId="affff6">
    <w:name w:val="其他发布部门"/>
    <w:basedOn w:val="affff7"/>
    <w:qFormat/>
    <w:pPr>
      <w:framePr w:wrap="around" w:y="15310"/>
      <w:spacing w:line="0" w:lineRule="atLeast"/>
    </w:pPr>
    <w:rPr>
      <w:rFonts w:ascii="黑体" w:eastAsia="黑体"/>
      <w:b w:val="0"/>
    </w:rPr>
  </w:style>
  <w:style w:type="paragraph" w:customStyle="1" w:styleId="affff7">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标准书眉一"/>
    <w:qFormat/>
    <w:pPr>
      <w:jc w:val="both"/>
    </w:pPr>
  </w:style>
  <w:style w:type="paragraph" w:customStyle="1" w:styleId="af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fffa">
    <w:name w:val="封面正文"/>
    <w:qFormat/>
    <w:pPr>
      <w:jc w:val="both"/>
    </w:pPr>
  </w:style>
  <w:style w:type="paragraph" w:customStyle="1" w:styleId="afa">
    <w:name w:val="附录一级条标题"/>
    <w:basedOn w:val="af9"/>
    <w:next w:val="affd"/>
    <w:qFormat/>
    <w:pPr>
      <w:numPr>
        <w:ilvl w:val="2"/>
      </w:numPr>
      <w:autoSpaceDN w:val="0"/>
      <w:spacing w:beforeLines="50" w:before="50" w:afterLines="50" w:after="50"/>
      <w:outlineLvl w:val="2"/>
    </w:pPr>
  </w:style>
  <w:style w:type="paragraph" w:customStyle="1" w:styleId="affffb">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c">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示例"/>
    <w:next w:val="afffa"/>
    <w:qFormat/>
    <w:pPr>
      <w:widowControl w:val="0"/>
      <w:numPr>
        <w:numId w:val="8"/>
      </w:numPr>
      <w:jc w:val="both"/>
    </w:pPr>
    <w:rPr>
      <w:rFonts w:ascii="宋体"/>
      <w:sz w:val="18"/>
      <w:szCs w:val="18"/>
    </w:rPr>
  </w:style>
  <w:style w:type="paragraph" w:customStyle="1" w:styleId="aff">
    <w:name w:val="附录字母编号列项（一级）"/>
    <w:qFormat/>
    <w:pPr>
      <w:numPr>
        <w:numId w:val="9"/>
      </w:numPr>
    </w:pPr>
    <w:rPr>
      <w:rFonts w:ascii="宋体"/>
      <w:sz w:val="21"/>
    </w:rPr>
  </w:style>
  <w:style w:type="paragraph" w:customStyle="1" w:styleId="affffd">
    <w:name w:val="列项说明数字编号"/>
    <w:qFormat/>
    <w:pPr>
      <w:ind w:leftChars="400" w:left="600" w:hangingChars="200" w:hanging="200"/>
    </w:pPr>
    <w:rPr>
      <w:rFonts w:ascii="宋体"/>
      <w:sz w:val="21"/>
    </w:rPr>
  </w:style>
  <w:style w:type="paragraph" w:customStyle="1" w:styleId="af5">
    <w:name w:val="附录表标号"/>
    <w:basedOn w:val="aff2"/>
    <w:next w:val="affd"/>
    <w:qFormat/>
    <w:pPr>
      <w:numPr>
        <w:numId w:val="10"/>
      </w:numPr>
      <w:tabs>
        <w:tab w:val="clear" w:pos="0"/>
      </w:tabs>
      <w:spacing w:line="14" w:lineRule="exact"/>
      <w:ind w:left="811" w:hanging="448"/>
      <w:jc w:val="center"/>
      <w:outlineLvl w:val="0"/>
    </w:pPr>
    <w:rPr>
      <w:color w:val="FFFFFF"/>
    </w:rPr>
  </w:style>
  <w:style w:type="paragraph" w:customStyle="1" w:styleId="affffe">
    <w:name w:val="附录五级无"/>
    <w:basedOn w:val="afe"/>
    <w:qFormat/>
    <w:pPr>
      <w:spacing w:beforeLines="0" w:before="0" w:afterLines="0" w:after="0"/>
    </w:pPr>
    <w:rPr>
      <w:rFonts w:ascii="宋体" w:eastAsia="宋体"/>
      <w:szCs w:val="21"/>
    </w:rPr>
  </w:style>
  <w:style w:type="paragraph" w:customStyle="1" w:styleId="afe">
    <w:name w:val="附录五级条标题"/>
    <w:basedOn w:val="afd"/>
    <w:next w:val="affd"/>
    <w:qFormat/>
    <w:pPr>
      <w:numPr>
        <w:ilvl w:val="6"/>
      </w:numPr>
      <w:outlineLvl w:val="6"/>
    </w:pPr>
  </w:style>
  <w:style w:type="paragraph" w:customStyle="1" w:styleId="afffff">
    <w:name w:val="附录二级无"/>
    <w:basedOn w:val="afb"/>
    <w:qFormat/>
    <w:pPr>
      <w:tabs>
        <w:tab w:val="clear" w:pos="360"/>
      </w:tabs>
      <w:spacing w:beforeLines="0" w:before="0" w:afterLines="0" w:after="0"/>
    </w:pPr>
    <w:rPr>
      <w:rFonts w:ascii="宋体" w:eastAsia="宋体"/>
      <w:szCs w:val="21"/>
    </w:rPr>
  </w:style>
  <w:style w:type="paragraph" w:customStyle="1" w:styleId="a0">
    <w:name w:val="数字编号列项（二级）"/>
    <w:qFormat/>
    <w:pPr>
      <w:numPr>
        <w:ilvl w:val="1"/>
        <w:numId w:val="7"/>
      </w:numPr>
      <w:jc w:val="both"/>
    </w:pPr>
    <w:rPr>
      <w:rFonts w:ascii="宋体"/>
      <w:sz w:val="21"/>
    </w:rPr>
  </w:style>
  <w:style w:type="paragraph" w:customStyle="1" w:styleId="aff1">
    <w:name w:val="注："/>
    <w:next w:val="affd"/>
    <w:qFormat/>
    <w:pPr>
      <w:widowControl w:val="0"/>
      <w:numPr>
        <w:numId w:val="11"/>
      </w:numPr>
      <w:autoSpaceDE w:val="0"/>
      <w:autoSpaceDN w:val="0"/>
      <w:jc w:val="both"/>
    </w:pPr>
    <w:rPr>
      <w:rFonts w:ascii="宋体"/>
      <w:sz w:val="18"/>
      <w:szCs w:val="18"/>
    </w:rPr>
  </w:style>
  <w:style w:type="paragraph" w:customStyle="1" w:styleId="a2">
    <w:name w:val="注×："/>
    <w:qFormat/>
    <w:pPr>
      <w:widowControl w:val="0"/>
      <w:numPr>
        <w:numId w:val="12"/>
      </w:numPr>
      <w:autoSpaceDE w:val="0"/>
      <w:autoSpaceDN w:val="0"/>
      <w:jc w:val="both"/>
    </w:pPr>
    <w:rPr>
      <w:rFonts w:ascii="宋体"/>
      <w:sz w:val="18"/>
      <w:szCs w:val="18"/>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4">
    <w:name w:val="正文图标题"/>
    <w:next w:val="affd"/>
    <w:qFormat/>
    <w:pPr>
      <w:numPr>
        <w:numId w:val="13"/>
      </w:numPr>
      <w:tabs>
        <w:tab w:val="left" w:pos="360"/>
      </w:tabs>
      <w:spacing w:beforeLines="50" w:before="156" w:afterLines="50" w:after="156"/>
      <w:jc w:val="center"/>
    </w:pPr>
    <w:rPr>
      <w:rFonts w:ascii="黑体" w:eastAsia="黑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1">
    <w:name w:val="条文脚注"/>
    <w:basedOn w:val="af2"/>
    <w:qFormat/>
    <w:pPr>
      <w:numPr>
        <w:numId w:val="0"/>
      </w:numPr>
      <w:jc w:val="both"/>
    </w:pPr>
  </w:style>
  <w:style w:type="paragraph" w:customStyle="1" w:styleId="afffff2">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3">
    <w:name w:val="图标脚注说明"/>
    <w:basedOn w:val="affd"/>
    <w:qFormat/>
    <w:pPr>
      <w:ind w:left="840" w:firstLineChars="0" w:hanging="420"/>
    </w:pPr>
    <w:rPr>
      <w:sz w:val="18"/>
      <w:szCs w:val="18"/>
    </w:rPr>
  </w:style>
  <w:style w:type="paragraph" w:customStyle="1" w:styleId="afffff4">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1">
    <w:name w:val="编号列项（三级）"/>
    <w:qFormat/>
    <w:pPr>
      <w:numPr>
        <w:ilvl w:val="2"/>
        <w:numId w:val="7"/>
      </w:numPr>
    </w:pPr>
    <w:rPr>
      <w:rFonts w:ascii="宋体"/>
      <w:sz w:val="21"/>
    </w:rPr>
  </w:style>
  <w:style w:type="paragraph" w:customStyle="1" w:styleId="afffff5">
    <w:name w:val="其他发布日期"/>
    <w:basedOn w:val="afff8"/>
    <w:qFormat/>
    <w:pPr>
      <w:framePr w:wrap="around" w:vAnchor="page" w:x="1419"/>
    </w:pPr>
  </w:style>
  <w:style w:type="paragraph" w:customStyle="1" w:styleId="af8">
    <w:name w:val="附录标识"/>
    <w:basedOn w:val="aff2"/>
    <w:next w:val="affd"/>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5">
    <w:name w:val="图表脚注说明"/>
    <w:basedOn w:val="aff2"/>
    <w:qFormat/>
    <w:pPr>
      <w:numPr>
        <w:numId w:val="14"/>
      </w:numPr>
    </w:pPr>
    <w:rPr>
      <w:rFonts w:ascii="宋体"/>
      <w:sz w:val="18"/>
      <w:szCs w:val="18"/>
    </w:rPr>
  </w:style>
  <w:style w:type="paragraph" w:customStyle="1" w:styleId="ae">
    <w:name w:val="附录图标题"/>
    <w:basedOn w:val="aff2"/>
    <w:next w:val="affd"/>
    <w:qFormat/>
    <w:pPr>
      <w:numPr>
        <w:ilvl w:val="1"/>
        <w:numId w:val="15"/>
      </w:numPr>
      <w:tabs>
        <w:tab w:val="left" w:pos="363"/>
      </w:tabs>
      <w:spacing w:beforeLines="50" w:before="50" w:afterLines="50" w:after="50"/>
      <w:ind w:left="0" w:firstLine="0"/>
      <w:jc w:val="center"/>
    </w:pPr>
    <w:rPr>
      <w:rFonts w:ascii="黑体" w:eastAsia="黑体"/>
      <w:szCs w:val="21"/>
    </w:rPr>
  </w:style>
  <w:style w:type="paragraph" w:customStyle="1" w:styleId="af0">
    <w:name w:val="列项●（二级）"/>
    <w:link w:val="Char6"/>
    <w:qFormat/>
    <w:pPr>
      <w:numPr>
        <w:ilvl w:val="1"/>
        <w:numId w:val="4"/>
      </w:numPr>
      <w:tabs>
        <w:tab w:val="left" w:pos="840"/>
      </w:tabs>
      <w:jc w:val="both"/>
    </w:pPr>
    <w:rPr>
      <w:rFonts w:ascii="宋体"/>
      <w:sz w:val="21"/>
    </w:rPr>
  </w:style>
  <w:style w:type="paragraph" w:customStyle="1" w:styleId="ac">
    <w:name w:val="五级条标题"/>
    <w:basedOn w:val="ab"/>
    <w:next w:val="affd"/>
    <w:qFormat/>
    <w:pPr>
      <w:numPr>
        <w:ilvl w:val="5"/>
      </w:numPr>
      <w:outlineLvl w:val="6"/>
    </w:pPr>
  </w:style>
  <w:style w:type="paragraph" w:customStyle="1" w:styleId="ab">
    <w:name w:val="四级条标题"/>
    <w:basedOn w:val="aa"/>
    <w:next w:val="affd"/>
    <w:qFormat/>
    <w:pPr>
      <w:numPr>
        <w:ilvl w:val="4"/>
      </w:numPr>
      <w:outlineLvl w:val="5"/>
    </w:pPr>
  </w:style>
  <w:style w:type="paragraph" w:customStyle="1" w:styleId="ad">
    <w:name w:val="附录图标号"/>
    <w:basedOn w:val="aff2"/>
    <w:qFormat/>
    <w:pPr>
      <w:keepNext/>
      <w:pageBreakBefore/>
      <w:widowControl/>
      <w:numPr>
        <w:numId w:val="15"/>
      </w:numPr>
      <w:spacing w:line="14" w:lineRule="exact"/>
      <w:ind w:left="0" w:firstLine="363"/>
      <w:jc w:val="center"/>
      <w:outlineLvl w:val="0"/>
    </w:pPr>
    <w:rPr>
      <w:color w:val="FFFFFF"/>
    </w:rPr>
  </w:style>
  <w:style w:type="paragraph" w:customStyle="1" w:styleId="afffff6">
    <w:name w:val="三级无"/>
    <w:basedOn w:val="aa"/>
    <w:qFormat/>
    <w:pPr>
      <w:spacing w:beforeLines="0" w:before="0" w:afterLines="0" w:after="0"/>
    </w:pPr>
    <w:rPr>
      <w:rFonts w:ascii="宋体" w:eastAsia="宋体"/>
    </w:rPr>
  </w:style>
  <w:style w:type="paragraph" w:customStyle="1" w:styleId="afffff7">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8">
    <w:name w:val="其他标准标志"/>
    <w:basedOn w:val="affffb"/>
    <w:qFormat/>
    <w:pPr>
      <w:framePr w:w="6101" w:wrap="around" w:vAnchor="page" w:hAnchor="page" w:x="4673" w:y="942"/>
    </w:pPr>
    <w:rPr>
      <w:w w:val="130"/>
    </w:rPr>
  </w:style>
  <w:style w:type="paragraph" w:customStyle="1" w:styleId="afffff9">
    <w:name w:val="示例后文字"/>
    <w:basedOn w:val="affd"/>
    <w:next w:val="affd"/>
    <w:qFormat/>
    <w:pPr>
      <w:ind w:firstLine="360"/>
    </w:pPr>
    <w:rPr>
      <w:sz w:val="18"/>
    </w:rPr>
  </w:style>
  <w:style w:type="paragraph" w:customStyle="1" w:styleId="afffffa">
    <w:name w:val="附录一级无"/>
    <w:basedOn w:val="afa"/>
    <w:qFormat/>
    <w:pPr>
      <w:tabs>
        <w:tab w:val="clear" w:pos="360"/>
      </w:tabs>
      <w:spacing w:beforeLines="0" w:before="0" w:afterLines="0" w:after="0"/>
    </w:pPr>
    <w:rPr>
      <w:rFonts w:ascii="宋体" w:eastAsia="宋体"/>
      <w:szCs w:val="21"/>
    </w:rPr>
  </w:style>
  <w:style w:type="paragraph" w:customStyle="1" w:styleId="afffffb">
    <w:name w:val="注：（正文）"/>
    <w:basedOn w:val="aff1"/>
    <w:next w:val="affd"/>
    <w:qFormat/>
  </w:style>
  <w:style w:type="paragraph" w:customStyle="1" w:styleId="a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d">
    <w:name w:val="附录标题"/>
    <w:basedOn w:val="affd"/>
    <w:next w:val="affd"/>
    <w:qFormat/>
    <w:pPr>
      <w:ind w:firstLineChars="0" w:firstLine="0"/>
      <w:jc w:val="center"/>
    </w:pPr>
    <w:rPr>
      <w:rFonts w:ascii="黑体" w:eastAsia="黑体"/>
    </w:rPr>
  </w:style>
  <w:style w:type="paragraph" w:customStyle="1" w:styleId="afffffe">
    <w:name w:val="五级无"/>
    <w:basedOn w:val="ac"/>
    <w:qFormat/>
    <w:pPr>
      <w:spacing w:beforeLines="0" w:before="0" w:afterLines="0" w:after="0"/>
    </w:pPr>
    <w:rPr>
      <w:rFonts w:ascii="宋体" w:eastAsia="宋体"/>
    </w:rPr>
  </w:style>
  <w:style w:type="paragraph" w:customStyle="1" w:styleId="affffff">
    <w:name w:val="标准书脚_奇数页"/>
    <w:qFormat/>
    <w:pPr>
      <w:spacing w:before="120"/>
      <w:ind w:right="198"/>
      <w:jc w:val="right"/>
    </w:pPr>
    <w:rPr>
      <w:rFonts w:ascii="宋体"/>
      <w:sz w:val="18"/>
      <w:szCs w:val="18"/>
    </w:rPr>
  </w:style>
  <w:style w:type="paragraph" w:customStyle="1" w:styleId="24">
    <w:name w:val="封面标准文稿类别2"/>
    <w:basedOn w:val="affff5"/>
    <w:qFormat/>
    <w:pPr>
      <w:framePr w:wrap="around" w:y="4469"/>
    </w:pPr>
  </w:style>
  <w:style w:type="paragraph" w:customStyle="1" w:styleId="aff0">
    <w:name w:val="附录数字编号列项（二级）"/>
    <w:qFormat/>
    <w:pPr>
      <w:numPr>
        <w:ilvl w:val="1"/>
        <w:numId w:val="9"/>
      </w:numPr>
    </w:pPr>
    <w:rPr>
      <w:rFonts w:ascii="宋体"/>
      <w:sz w:val="21"/>
    </w:rPr>
  </w:style>
  <w:style w:type="paragraph" w:customStyle="1" w:styleId="af6">
    <w:name w:val="附录表标题"/>
    <w:basedOn w:val="aff2"/>
    <w:next w:val="affd"/>
    <w:qFormat/>
    <w:pPr>
      <w:numPr>
        <w:ilvl w:val="1"/>
        <w:numId w:val="10"/>
      </w:numPr>
      <w:tabs>
        <w:tab w:val="left" w:pos="180"/>
      </w:tabs>
      <w:spacing w:beforeLines="50" w:before="50" w:afterLines="50" w:after="50"/>
      <w:ind w:left="0" w:firstLine="0"/>
      <w:jc w:val="center"/>
    </w:pPr>
    <w:rPr>
      <w:rFonts w:ascii="黑体" w:eastAsia="黑体"/>
      <w:szCs w:val="21"/>
    </w:rPr>
  </w:style>
  <w:style w:type="paragraph" w:customStyle="1" w:styleId="affffff0">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5">
    <w:name w:val="封面一致性程度标识2"/>
    <w:basedOn w:val="affff3"/>
    <w:qFormat/>
    <w:pPr>
      <w:framePr w:wrap="around" w:y="4469"/>
    </w:pPr>
  </w:style>
  <w:style w:type="paragraph" w:customStyle="1" w:styleId="26">
    <w:name w:val="封面标准名称2"/>
    <w:basedOn w:val="affff2"/>
    <w:qFormat/>
    <w:pPr>
      <w:framePr w:wrap="around" w:y="4469"/>
      <w:spacing w:beforeLines="630" w:before="630"/>
    </w:pPr>
  </w:style>
  <w:style w:type="paragraph" w:customStyle="1" w:styleId="affffff1">
    <w:name w:val="二级无"/>
    <w:basedOn w:val="a9"/>
    <w:qFormat/>
    <w:pPr>
      <w:spacing w:beforeLines="0" w:before="0" w:afterLines="0" w:after="0"/>
      <w:ind w:left="0"/>
    </w:pPr>
    <w:rPr>
      <w:rFonts w:ascii="宋体" w:eastAsia="宋体"/>
    </w:rPr>
  </w:style>
  <w:style w:type="paragraph" w:customStyle="1" w:styleId="a6">
    <w:name w:val="注×：（正文）"/>
    <w:qFormat/>
    <w:pPr>
      <w:numPr>
        <w:numId w:val="16"/>
      </w:numPr>
      <w:jc w:val="both"/>
    </w:pPr>
    <w:rPr>
      <w:rFonts w:ascii="宋体"/>
      <w:sz w:val="18"/>
      <w:szCs w:val="18"/>
    </w:rPr>
  </w:style>
  <w:style w:type="paragraph" w:customStyle="1" w:styleId="affffff2">
    <w:name w:val="标准书脚_偶数页"/>
    <w:qFormat/>
    <w:pPr>
      <w:spacing w:before="120"/>
      <w:ind w:left="221"/>
    </w:pPr>
    <w:rPr>
      <w:rFonts w:ascii="宋体"/>
      <w:sz w:val="18"/>
      <w:szCs w:val="18"/>
    </w:rPr>
  </w:style>
  <w:style w:type="paragraph" w:customStyle="1" w:styleId="affffff3">
    <w:name w:val="附录三级无"/>
    <w:basedOn w:val="afc"/>
    <w:qFormat/>
    <w:pPr>
      <w:tabs>
        <w:tab w:val="clear" w:pos="360"/>
      </w:tabs>
      <w:spacing w:beforeLines="0" w:before="0" w:afterLines="0" w:after="0"/>
    </w:pPr>
    <w:rPr>
      <w:rFonts w:ascii="宋体" w:eastAsia="宋体"/>
      <w:szCs w:val="21"/>
    </w:rPr>
  </w:style>
  <w:style w:type="paragraph" w:customStyle="1" w:styleId="affffff4">
    <w:name w:val="四级无"/>
    <w:basedOn w:val="ab"/>
    <w:qFormat/>
    <w:pPr>
      <w:spacing w:beforeLines="0" w:before="0" w:afterLines="0" w:after="0"/>
    </w:pPr>
    <w:rPr>
      <w:rFonts w:ascii="宋体" w:eastAsia="宋体"/>
    </w:rPr>
  </w:style>
  <w:style w:type="paragraph" w:customStyle="1" w:styleId="af3">
    <w:name w:val="示例×："/>
    <w:basedOn w:val="a7"/>
    <w:qFormat/>
    <w:pPr>
      <w:numPr>
        <w:numId w:val="17"/>
      </w:numPr>
      <w:spacing w:beforeLines="0" w:before="0" w:afterLines="0" w:after="0"/>
      <w:outlineLvl w:val="9"/>
    </w:pPr>
    <w:rPr>
      <w:rFonts w:ascii="宋体" w:eastAsia="宋体"/>
      <w:sz w:val="18"/>
      <w:szCs w:val="18"/>
    </w:rPr>
  </w:style>
  <w:style w:type="paragraph" w:customStyle="1" w:styleId="affffff5">
    <w:name w:val="标准书眉_偶数页"/>
    <w:basedOn w:val="affff9"/>
    <w:next w:val="aff2"/>
    <w:qFormat/>
    <w:pPr>
      <w:jc w:val="left"/>
    </w:pPr>
  </w:style>
  <w:style w:type="paragraph" w:customStyle="1" w:styleId="affffff6">
    <w:name w:val="正文公式编号制表符"/>
    <w:basedOn w:val="affd"/>
    <w:next w:val="affd"/>
    <w:qFormat/>
    <w:pPr>
      <w:ind w:firstLineChars="0" w:firstLine="0"/>
    </w:pPr>
  </w:style>
  <w:style w:type="paragraph" w:customStyle="1" w:styleId="affffff7">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TableParagraph">
    <w:name w:val="Table Paragraph"/>
    <w:basedOn w:val="aff2"/>
    <w:uiPriority w:val="1"/>
    <w:qFormat/>
    <w:rPr>
      <w:rFonts w:ascii="宋体" w:hAnsi="宋体" w:cs="宋体"/>
      <w:lang w:val="zh-CN" w:bidi="zh-CN"/>
    </w:rPr>
  </w:style>
  <w:style w:type="character" w:customStyle="1" w:styleId="Char2">
    <w:name w:val="一级无 Char"/>
    <w:link w:val="afff9"/>
    <w:qFormat/>
    <w:rPr>
      <w:rFonts w:ascii="宋体" w:eastAsia="宋体"/>
    </w:rPr>
  </w:style>
  <w:style w:type="character" w:customStyle="1" w:styleId="Char3">
    <w:name w:val="一级条标题 Char"/>
    <w:link w:val="a8"/>
    <w:qFormat/>
    <w:rPr>
      <w:rFonts w:ascii="黑体" w:eastAsia="黑体" w:hAnsi="Calibri" w:cs="Times New Roman"/>
      <w:sz w:val="21"/>
      <w:szCs w:val="21"/>
      <w:lang w:val="en-US" w:eastAsia="zh-CN" w:bidi="ar-SA"/>
    </w:rPr>
  </w:style>
  <w:style w:type="character" w:customStyle="1" w:styleId="Char5">
    <w:name w:val="二级条标题 Char"/>
    <w:link w:val="a9"/>
    <w:qFormat/>
  </w:style>
  <w:style w:type="character" w:customStyle="1" w:styleId="Char4">
    <w:name w:val="列项——（一级） Char"/>
    <w:link w:val="af"/>
    <w:qFormat/>
    <w:rPr>
      <w:rFonts w:ascii="宋体" w:eastAsia="宋体" w:hAnsi="Calibri" w:cs="Times New Roman"/>
      <w:sz w:val="21"/>
      <w:lang w:val="en-US" w:eastAsia="zh-CN" w:bidi="ar-SA"/>
    </w:rPr>
  </w:style>
  <w:style w:type="character" w:customStyle="1" w:styleId="Char6">
    <w:name w:val="列项●（二级） Char"/>
    <w:link w:val="af0"/>
    <w:qFormat/>
    <w:rPr>
      <w:rFonts w:ascii="宋体" w:eastAsia="宋体" w:hAnsi="Calibri" w:cs="Times New Roman"/>
      <w:sz w:val="21"/>
      <w:lang w:val="en-US" w:eastAsia="zh-CN" w:bidi="ar-SA"/>
    </w:rPr>
  </w:style>
  <w:style w:type="paragraph" w:styleId="affffff8">
    <w:name w:val="List Paragraph"/>
    <w:basedOn w:val="aff2"/>
    <w:uiPriority w:val="1"/>
    <w:qFormat/>
    <w:pPr>
      <w:ind w:left="1058"/>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1965</Words>
  <Characters>11207</Characters>
  <Application>Microsoft Office Word</Application>
  <DocSecurity>0</DocSecurity>
  <Lines>93</Lines>
  <Paragraphs>26</Paragraphs>
  <ScaleCrop>false</ScaleCrop>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2023-02-21T02:49:00Z</dcterms:created>
  <dcterms:modified xsi:type="dcterms:W3CDTF">2023-09-07T07:54:00Z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3F8BEBC056BC486DA2E161B73ED242E7_13</vt:lpwstr>
  </property>
</Properties>
</file>