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DFB6E" w14:textId="77777777" w:rsidR="00AA56C1" w:rsidRDefault="00AA56C1" w:rsidP="00AA56C1">
      <w:pPr>
        <w:widowControl/>
        <w:spacing w:line="560" w:lineRule="exact"/>
        <w:jc w:val="left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附件 1</w:t>
      </w:r>
    </w:p>
    <w:p w14:paraId="54B35FEF" w14:textId="54698871" w:rsidR="00AA56C1" w:rsidRDefault="00AA56C1" w:rsidP="00AA56C1">
      <w:pPr>
        <w:widowControl/>
        <w:spacing w:line="560" w:lineRule="exact"/>
        <w:jc w:val="center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2023年度第二批连云港市地方标准报批文本公示目录</w:t>
      </w:r>
    </w:p>
    <w:p w14:paraId="54710771" w14:textId="77777777" w:rsidR="00916037" w:rsidRDefault="00916037" w:rsidP="00AA56C1">
      <w:pPr>
        <w:widowControl/>
        <w:spacing w:line="560" w:lineRule="exact"/>
        <w:jc w:val="center"/>
        <w:rPr>
          <w:rFonts w:ascii="黑体" w:eastAsia="黑体" w:hAnsi="黑体" w:hint="eastAsia"/>
          <w:spacing w:val="-6"/>
          <w:sz w:val="32"/>
          <w:szCs w:val="32"/>
        </w:rPr>
      </w:pPr>
    </w:p>
    <w:tbl>
      <w:tblPr>
        <w:tblW w:w="137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961"/>
        <w:gridCol w:w="3969"/>
        <w:gridCol w:w="3856"/>
      </w:tblGrid>
      <w:tr w:rsidR="00AA56C1" w14:paraId="4A9AEB13" w14:textId="77777777" w:rsidTr="00A5380B">
        <w:trPr>
          <w:trHeight w:hRule="exact" w:val="5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3DC7" w14:textId="77777777" w:rsidR="00AA56C1" w:rsidRDefault="00AA56C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A8A1" w14:textId="77777777" w:rsidR="00AA56C1" w:rsidRDefault="00AA56C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D7D7" w14:textId="77777777" w:rsidR="00AA56C1" w:rsidRDefault="00AA56C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承担单位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5702" w14:textId="77777777" w:rsidR="00AA56C1" w:rsidRDefault="00AA56C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推荐单位</w:t>
            </w:r>
          </w:p>
        </w:tc>
      </w:tr>
      <w:tr w:rsidR="00AA56C1" w14:paraId="2A4345C8" w14:textId="77777777" w:rsidTr="004E5245">
        <w:trPr>
          <w:trHeight w:hRule="exact" w:val="1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21C7" w14:textId="77777777" w:rsidR="00AA56C1" w:rsidRDefault="00AA56C1" w:rsidP="004E52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9C06" w14:textId="6A8D174B" w:rsidR="00AA56C1" w:rsidRPr="004E5245" w:rsidRDefault="0045504D" w:rsidP="004E5245">
            <w:pPr>
              <w:pStyle w:val="a7"/>
              <w:framePr w:w="0" w:hRule="auto" w:wrap="auto" w:vAnchor="margin" w:hAnchor="text" w:xAlign="left" w:yAlign="inline"/>
              <w:spacing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  <w:r w:rsidRPr="0045504D">
              <w:rPr>
                <w:rFonts w:ascii="仿宋_GB2312" w:eastAsia="仿宋_GB2312" w:hint="eastAsia"/>
                <w:color w:val="000000"/>
                <w:sz w:val="28"/>
                <w:szCs w:val="28"/>
                <w:rPrChange w:id="0" w:author="梦里花落知多少" w:date="2022-12-02T14:41:00Z">
                  <w:rPr>
                    <w:rFonts w:ascii="Times New Roman" w:hint="eastAsia"/>
                    <w:color w:val="000000"/>
                  </w:rPr>
                </w:rPrChange>
              </w:rPr>
              <w:t>动物</w:t>
            </w:r>
            <w:r w:rsidRPr="0045504D">
              <w:rPr>
                <w:rFonts w:ascii="仿宋_GB2312" w:eastAsia="仿宋_GB2312" w:hint="eastAsia"/>
                <w:sz w:val="28"/>
                <w:szCs w:val="28"/>
              </w:rPr>
              <w:t>源性单一饲料质量安全管理规范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45A8" w14:textId="4694EB0A" w:rsidR="00AA56C1" w:rsidRPr="004E5245" w:rsidRDefault="00781B67" w:rsidP="004E5245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</w:pPr>
            <w:r w:rsidRPr="004E5245">
              <w:rPr>
                <w:rFonts w:ascii="仿宋_GB2312" w:eastAsia="仿宋_GB2312" w:hint="eastAsia"/>
                <w:color w:val="000000"/>
                <w:sz w:val="28"/>
                <w:szCs w:val="28"/>
              </w:rPr>
              <w:t>连云港市农业综合行政执法支队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0FB4" w14:textId="25F916DE" w:rsidR="00AA56C1" w:rsidRPr="00A5380B" w:rsidRDefault="00125D0A" w:rsidP="004E5245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5380B">
              <w:rPr>
                <w:rFonts w:ascii="仿宋_GB2312" w:eastAsia="仿宋_GB2312" w:hint="eastAsia"/>
                <w:kern w:val="0"/>
                <w:sz w:val="28"/>
                <w:szCs w:val="28"/>
              </w:rPr>
              <w:t>连云港市</w:t>
            </w:r>
            <w:r w:rsidR="00BA200D">
              <w:rPr>
                <w:rFonts w:ascii="仿宋_GB2312" w:eastAsia="仿宋_GB2312" w:hint="eastAsia"/>
                <w:kern w:val="0"/>
                <w:sz w:val="28"/>
                <w:szCs w:val="28"/>
              </w:rPr>
              <w:t>农业农村</w:t>
            </w:r>
            <w:r w:rsidRPr="00A5380B">
              <w:rPr>
                <w:rFonts w:ascii="仿宋_GB2312" w:eastAsia="仿宋_GB2312" w:hint="eastAsia"/>
                <w:kern w:val="0"/>
                <w:sz w:val="28"/>
                <w:szCs w:val="28"/>
              </w:rPr>
              <w:t>局</w:t>
            </w:r>
          </w:p>
        </w:tc>
      </w:tr>
      <w:tr w:rsidR="00AA56C1" w14:paraId="0DFDEC9F" w14:textId="77777777" w:rsidTr="004E5245">
        <w:trPr>
          <w:trHeight w:hRule="exact" w:val="12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7FA2" w14:textId="3B94FEF8" w:rsidR="00AA56C1" w:rsidRDefault="004E5245" w:rsidP="004E52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1CBA" w14:textId="41C38198" w:rsidR="00AA56C1" w:rsidRPr="0045504D" w:rsidRDefault="0045504D" w:rsidP="004E5245">
            <w:pPr>
              <w:pStyle w:val="a7"/>
              <w:framePr w:w="0" w:hRule="auto" w:wrap="auto" w:vAnchor="margin" w:hAnchor="text" w:xAlign="left" w:yAlign="inline"/>
              <w:spacing w:line="400" w:lineRule="exact"/>
              <w:jc w:val="both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45504D">
              <w:rPr>
                <w:rFonts w:ascii="仿宋_GB2312" w:eastAsia="仿宋_GB2312" w:hint="eastAsia"/>
                <w:sz w:val="28"/>
                <w:szCs w:val="28"/>
              </w:rPr>
              <w:t>在用电梯曳引轮本体安全评估规程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F239" w14:textId="3F54ADE1" w:rsidR="00AA56C1" w:rsidRPr="004E5245" w:rsidRDefault="004E5245" w:rsidP="004E5245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</w:pPr>
            <w:r w:rsidRPr="004E5245">
              <w:rPr>
                <w:rFonts w:ascii="仿宋_GB2312" w:eastAsia="仿宋_GB2312" w:cs="宋体" w:hint="eastAsia"/>
                <w:sz w:val="28"/>
                <w:szCs w:val="28"/>
              </w:rPr>
              <w:t>江苏省特种设备安全监督检验研究院连云港分院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48B3" w14:textId="43E5C87D" w:rsidR="00AA56C1" w:rsidRPr="00A5380B" w:rsidRDefault="00125D0A" w:rsidP="004E5245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5380B">
              <w:rPr>
                <w:rFonts w:ascii="仿宋_GB2312" w:eastAsia="仿宋_GB2312" w:hint="eastAsia"/>
                <w:kern w:val="0"/>
                <w:sz w:val="28"/>
                <w:szCs w:val="28"/>
              </w:rPr>
              <w:t>连云港市市场监督管理局</w:t>
            </w:r>
          </w:p>
        </w:tc>
      </w:tr>
      <w:tr w:rsidR="00AA56C1" w14:paraId="1155F494" w14:textId="77777777" w:rsidTr="004E5245">
        <w:trPr>
          <w:trHeight w:hRule="exact" w:val="1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C7BD" w14:textId="5E063759" w:rsidR="00AA56C1" w:rsidRDefault="004E5245" w:rsidP="004E52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8CC8" w14:textId="7BCC5B80" w:rsidR="00AA56C1" w:rsidRPr="0045504D" w:rsidRDefault="0045504D" w:rsidP="004E5245">
            <w:pPr>
              <w:widowControl/>
              <w:spacing w:line="400" w:lineRule="exac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45504D">
              <w:rPr>
                <w:rFonts w:ascii="仿宋_GB2312" w:eastAsia="仿宋_GB2312" w:hint="eastAsia"/>
                <w:sz w:val="28"/>
                <w:szCs w:val="28"/>
              </w:rPr>
              <w:t>沿海港口淤泥与工业废渣资源复合固化利用技术规程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9685" w14:textId="792F39CD" w:rsidR="00AA56C1" w:rsidRPr="004E5245" w:rsidRDefault="00781B67" w:rsidP="004E5245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</w:pPr>
            <w:r w:rsidRPr="004E5245">
              <w:rPr>
                <w:rFonts w:ascii="仿宋_GB2312" w:eastAsia="仿宋_GB2312" w:hint="eastAsia"/>
                <w:color w:val="000000"/>
                <w:sz w:val="28"/>
                <w:szCs w:val="28"/>
              </w:rPr>
              <w:t>连云港港口集团有限公司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3931" w14:textId="127CACEA" w:rsidR="00AA56C1" w:rsidRPr="00A5380B" w:rsidRDefault="007E6329" w:rsidP="004E5245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E6329">
              <w:rPr>
                <w:rFonts w:ascii="仿宋_GB2312" w:eastAsia="仿宋_GB2312" w:hint="eastAsia"/>
                <w:kern w:val="0"/>
                <w:sz w:val="28"/>
                <w:szCs w:val="28"/>
              </w:rPr>
              <w:t>连云港市交通运输局</w:t>
            </w:r>
          </w:p>
        </w:tc>
      </w:tr>
      <w:tr w:rsidR="00AA56C1" w14:paraId="07A85ECE" w14:textId="77777777" w:rsidTr="004E5245">
        <w:trPr>
          <w:trHeight w:hRule="exact" w:val="12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9B46" w14:textId="2F864792" w:rsidR="00AA56C1" w:rsidRDefault="004E5245" w:rsidP="004E52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872C" w14:textId="192DEFEF" w:rsidR="00AA56C1" w:rsidRPr="00125D0A" w:rsidRDefault="00125D0A" w:rsidP="000B38BA">
            <w:pPr>
              <w:pStyle w:val="a7"/>
              <w:framePr w:w="0" w:hRule="auto" w:wrap="auto" w:vAnchor="margin" w:hAnchor="text" w:xAlign="left" w:yAlign="inline"/>
              <w:spacing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  <w:r w:rsidRPr="00125D0A">
              <w:rPr>
                <w:rFonts w:ascii="仿宋_GB2312" w:eastAsia="仿宋_GB2312"/>
                <w:sz w:val="28"/>
                <w:szCs w:val="28"/>
              </w:rPr>
              <w:t>民用建筑外窗系统技术规</w:t>
            </w:r>
            <w:r w:rsidRPr="00125D0A">
              <w:rPr>
                <w:rFonts w:ascii="仿宋_GB2312" w:eastAsia="仿宋_GB2312" w:hint="eastAsia"/>
                <w:sz w:val="28"/>
                <w:szCs w:val="28"/>
              </w:rPr>
              <w:t>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8C68" w14:textId="07DB61BD" w:rsidR="00AA56C1" w:rsidRPr="004E5245" w:rsidRDefault="00781B67" w:rsidP="004E5245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</w:pPr>
            <w:r w:rsidRPr="004E5245">
              <w:rPr>
                <w:rFonts w:ascii="仿宋_GB2312" w:eastAsia="仿宋_GB2312" w:hint="eastAsia"/>
                <w:color w:val="000000"/>
                <w:sz w:val="28"/>
                <w:szCs w:val="28"/>
              </w:rPr>
              <w:t>连云港山海建筑幕墙门窗设计研究院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616D" w14:textId="28E50AE1" w:rsidR="00AA56C1" w:rsidRPr="00A5380B" w:rsidRDefault="000B38BA" w:rsidP="004E5245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hyperlink r:id="rId6" w:tgtFrame="https://www.baidu.com/_blank" w:history="1">
              <w:r w:rsidRPr="000B38BA">
                <w:rPr>
                  <w:rFonts w:ascii="仿宋_GB2312" w:eastAsia="仿宋_GB2312"/>
                  <w:kern w:val="0"/>
                  <w:sz w:val="28"/>
                  <w:szCs w:val="28"/>
                </w:rPr>
                <w:t>连云港市住房和城乡建设局</w:t>
              </w:r>
            </w:hyperlink>
          </w:p>
        </w:tc>
      </w:tr>
    </w:tbl>
    <w:p w14:paraId="36F7BD44" w14:textId="77777777" w:rsidR="002C171D" w:rsidRPr="00AA56C1" w:rsidRDefault="002C171D">
      <w:pPr>
        <w:rPr>
          <w:rFonts w:hint="eastAsia"/>
        </w:rPr>
      </w:pPr>
    </w:p>
    <w:sectPr w:rsidR="002C171D" w:rsidRPr="00AA56C1" w:rsidSect="00AA56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9C4B" w14:textId="77777777" w:rsidR="00895E06" w:rsidRDefault="00895E06" w:rsidP="0045504D">
      <w:r>
        <w:separator/>
      </w:r>
    </w:p>
  </w:endnote>
  <w:endnote w:type="continuationSeparator" w:id="0">
    <w:p w14:paraId="07C5E400" w14:textId="77777777" w:rsidR="00895E06" w:rsidRDefault="00895E06" w:rsidP="0045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E95" w14:textId="77777777" w:rsidR="00895E06" w:rsidRDefault="00895E06" w:rsidP="0045504D">
      <w:r>
        <w:separator/>
      </w:r>
    </w:p>
  </w:footnote>
  <w:footnote w:type="continuationSeparator" w:id="0">
    <w:p w14:paraId="4BFA564B" w14:textId="77777777" w:rsidR="00895E06" w:rsidRDefault="00895E06" w:rsidP="0045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C1"/>
    <w:rsid w:val="000B38BA"/>
    <w:rsid w:val="00125D0A"/>
    <w:rsid w:val="002C171D"/>
    <w:rsid w:val="003D5F40"/>
    <w:rsid w:val="00413D53"/>
    <w:rsid w:val="0045504D"/>
    <w:rsid w:val="004E5245"/>
    <w:rsid w:val="00745413"/>
    <w:rsid w:val="00781B67"/>
    <w:rsid w:val="007E6329"/>
    <w:rsid w:val="00895E06"/>
    <w:rsid w:val="00916037"/>
    <w:rsid w:val="00A07764"/>
    <w:rsid w:val="00A5380B"/>
    <w:rsid w:val="00AA56C1"/>
    <w:rsid w:val="00BA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735F66"/>
  <w15:chartTrackingRefBased/>
  <w15:docId w15:val="{9BF45E11-5111-4989-80B8-097260F0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6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04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04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04D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封面标准名称"/>
    <w:qFormat/>
    <w:rsid w:val="0045504D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link?url=Z97lwJCK13uTwj83L0UwW2EVX03XT7wn50K3IQBEoh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2023-09-15T08:22:00Z</dcterms:created>
  <dcterms:modified xsi:type="dcterms:W3CDTF">2023-09-18T02:50:00Z</dcterms:modified>
</cp:coreProperties>
</file>