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B4296F" w14:paraId="22FB6259" w14:textId="77777777">
        <w:tc>
          <w:tcPr>
            <w:tcW w:w="509" w:type="dxa"/>
          </w:tcPr>
          <w:p w14:paraId="1A5C0D84" w14:textId="77777777" w:rsidR="00B4296F" w:rsidRDefault="00BB2BD8">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587F3404" w14:textId="77777777" w:rsidR="00B4296F" w:rsidRDefault="00BB2BD8">
            <w:pPr>
              <w:pStyle w:val="affff2"/>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03.120.10 </w:t>
            </w:r>
            <w:r>
              <w:rPr>
                <w:rFonts w:ascii="黑体" w:eastAsia="黑体" w:hAnsi="黑体"/>
                <w:sz w:val="21"/>
                <w:szCs w:val="21"/>
              </w:rPr>
              <w:fldChar w:fldCharType="end"/>
            </w:r>
            <w:bookmarkEnd w:id="0"/>
          </w:p>
        </w:tc>
      </w:tr>
      <w:tr w:rsidR="00B4296F" w14:paraId="35B4F2EB" w14:textId="77777777">
        <w:tc>
          <w:tcPr>
            <w:tcW w:w="509" w:type="dxa"/>
          </w:tcPr>
          <w:p w14:paraId="20F8A6E2" w14:textId="77777777" w:rsidR="00B4296F" w:rsidRDefault="00BB2BD8">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7E26E891" w14:textId="77777777" w:rsidR="00B4296F" w:rsidRDefault="00BB2BD8">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A 00</w:t>
            </w:r>
            <w:r>
              <w:rPr>
                <w:rFonts w:ascii="黑体" w:eastAsia="黑体" w:hAnsi="黑体"/>
                <w:sz w:val="21"/>
                <w:szCs w:val="21"/>
              </w:rPr>
              <w:fldChar w:fldCharType="end"/>
            </w:r>
            <w:bookmarkEnd w:id="1"/>
          </w:p>
        </w:tc>
      </w:tr>
    </w:tbl>
    <w:tbl>
      <w:tblPr>
        <w:tblStyle w:val="a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B4296F" w14:paraId="6E629190" w14:textId="77777777">
        <w:tc>
          <w:tcPr>
            <w:tcW w:w="6407" w:type="dxa"/>
          </w:tcPr>
          <w:p w14:paraId="79D7FF1A" w14:textId="77777777" w:rsidR="00B4296F" w:rsidRDefault="00BB2BD8">
            <w:pPr>
              <w:pStyle w:val="af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62971121" wp14:editId="58791347">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14:paraId="56772ABC" w14:textId="77777777" w:rsidR="00B4296F" w:rsidRDefault="00BB2BD8">
      <w:pPr>
        <w:pStyle w:val="afffff6"/>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34AF5E04" w14:textId="77777777" w:rsidR="00B4296F" w:rsidRDefault="00BB2BD8">
      <w:pPr>
        <w:pStyle w:val="affffffffff8"/>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32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46B692A0" w14:textId="77777777" w:rsidR="00B4296F" w:rsidRDefault="00BB2BD8">
      <w:pPr>
        <w:pStyle w:val="affffffffff9"/>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6523CF6D" w14:textId="77777777" w:rsidR="00B4296F" w:rsidRDefault="00BB2BD8">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37E56109" wp14:editId="75C872BA">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w14:anchorId="40B84EB0"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" o:allowoverlap="f">
                <w10:wrap anchorx="page" anchory="page"/>
              </v:line>
            </w:pict>
          </mc:Fallback>
        </mc:AlternateContent>
      </w:r>
    </w:p>
    <w:p w14:paraId="29D9777E" w14:textId="77777777" w:rsidR="00B4296F" w:rsidRDefault="00B4296F">
      <w:pPr>
        <w:pStyle w:val="afffff6"/>
        <w:framePr w:w="9639" w:h="6976" w:hRule="exact" w:hSpace="0" w:vSpace="0" w:wrap="around" w:hAnchor="page" w:y="6408"/>
        <w:jc w:val="center"/>
        <w:rPr>
          <w:rFonts w:ascii="黑体" w:eastAsia="黑体" w:hAnsi="黑体"/>
          <w:b w:val="0"/>
          <w:bCs w:val="0"/>
          <w:w w:val="100"/>
        </w:rPr>
      </w:pPr>
    </w:p>
    <w:p w14:paraId="16C9F006" w14:textId="77777777" w:rsidR="00B4296F" w:rsidRDefault="00BB2BD8">
      <w:pPr>
        <w:pStyle w:val="affffffffffa"/>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网络交易商品质量抽查检验取证工作规范</w:t>
      </w:r>
      <w:r>
        <w:fldChar w:fldCharType="end"/>
      </w:r>
      <w:bookmarkEnd w:id="9"/>
    </w:p>
    <w:p w14:paraId="5C09C216" w14:textId="77777777" w:rsidR="00B4296F" w:rsidRDefault="00B4296F">
      <w:pPr>
        <w:framePr w:w="9639" w:h="6974" w:hRule="exact" w:wrap="around" w:vAnchor="page" w:hAnchor="page" w:x="1419" w:y="6408" w:anchorLock="1"/>
        <w:ind w:left="-1418"/>
      </w:pPr>
    </w:p>
    <w:p w14:paraId="7D67B0C3" w14:textId="77777777" w:rsidR="00B4296F" w:rsidRDefault="00BB2BD8">
      <w:pPr>
        <w:pStyle w:val="afffffffe"/>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Specification for</w:t>
      </w:r>
      <w:r>
        <w:rPr>
          <w:rFonts w:eastAsia="黑体" w:hint="eastAsia"/>
          <w:szCs w:val="28"/>
        </w:rPr>
        <w:t xml:space="preserve"> evidence-taking</w:t>
      </w:r>
      <w:r>
        <w:rPr>
          <w:rFonts w:eastAsia="黑体"/>
          <w:szCs w:val="28"/>
        </w:rPr>
        <w:t xml:space="preserve"> in random quality inspection </w:t>
      </w:r>
      <w:r>
        <w:rPr>
          <w:rFonts w:eastAsia="黑体" w:hint="eastAsia"/>
          <w:szCs w:val="28"/>
        </w:rPr>
        <w:t>on</w:t>
      </w:r>
      <w:r>
        <w:rPr>
          <w:rFonts w:eastAsia="黑体"/>
          <w:szCs w:val="28"/>
        </w:rPr>
        <w:t xml:space="preserve"> network transaction commodity</w:t>
      </w:r>
      <w:r>
        <w:rPr>
          <w:rFonts w:eastAsia="黑体"/>
          <w:szCs w:val="28"/>
        </w:rPr>
        <w:fldChar w:fldCharType="end"/>
      </w:r>
      <w:bookmarkEnd w:id="10"/>
    </w:p>
    <w:p w14:paraId="0DF522D4" w14:textId="77777777" w:rsidR="00B4296F" w:rsidRDefault="00B4296F">
      <w:pPr>
        <w:framePr w:w="9639" w:h="6974" w:hRule="exact" w:wrap="around" w:vAnchor="page" w:hAnchor="page" w:x="1419" w:y="6408" w:anchorLock="1"/>
        <w:spacing w:line="760" w:lineRule="exact"/>
        <w:ind w:left="-1418"/>
      </w:pPr>
    </w:p>
    <w:p w14:paraId="1045C768" w14:textId="77777777" w:rsidR="00B4296F" w:rsidRDefault="00B4296F">
      <w:pPr>
        <w:pStyle w:val="afffffffe"/>
        <w:framePr w:w="9639" w:h="6974" w:hRule="exact" w:wrap="around" w:vAnchor="page" w:hAnchor="page" w:x="1419" w:y="6408" w:anchorLock="1"/>
        <w:textAlignment w:val="bottom"/>
        <w:rPr>
          <w:rFonts w:eastAsia="黑体"/>
          <w:szCs w:val="28"/>
        </w:rPr>
      </w:pPr>
    </w:p>
    <w:p w14:paraId="5FFF9095" w14:textId="77777777" w:rsidR="00B4296F" w:rsidRDefault="00BB2BD8">
      <w:pPr>
        <w:pStyle w:val="afffffffe"/>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143952">
        <w:rPr>
          <w:sz w:val="24"/>
          <w:szCs w:val="28"/>
        </w:rPr>
      </w:r>
      <w:r w:rsidR="00143952">
        <w:rPr>
          <w:sz w:val="24"/>
          <w:szCs w:val="28"/>
        </w:rPr>
        <w:fldChar w:fldCharType="separate"/>
      </w:r>
      <w:r>
        <w:rPr>
          <w:sz w:val="24"/>
          <w:szCs w:val="28"/>
        </w:rPr>
        <w:fldChar w:fldCharType="end"/>
      </w:r>
      <w:bookmarkEnd w:id="11"/>
    </w:p>
    <w:p w14:paraId="6A5A9FFC" w14:textId="77777777" w:rsidR="00B4296F" w:rsidRDefault="00BB2BD8">
      <w:pPr>
        <w:pStyle w:val="afffffffe"/>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rFonts w:hint="eastAsia"/>
          <w:sz w:val="21"/>
          <w:szCs w:val="28"/>
        </w:rPr>
        <w:t>2023-06-10</w:t>
      </w:r>
      <w:r>
        <w:rPr>
          <w:sz w:val="21"/>
          <w:szCs w:val="28"/>
        </w:rPr>
        <w:fldChar w:fldCharType="end"/>
      </w:r>
      <w:bookmarkEnd w:id="12"/>
    </w:p>
    <w:p w14:paraId="31B86A0E" w14:textId="77777777" w:rsidR="00B4296F" w:rsidRDefault="00BB2BD8">
      <w:pPr>
        <w:pStyle w:val="afffffffe"/>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143952">
        <w:rPr>
          <w:b/>
          <w:sz w:val="21"/>
          <w:szCs w:val="28"/>
        </w:rPr>
      </w:r>
      <w:r w:rsidR="00143952">
        <w:rPr>
          <w:b/>
          <w:sz w:val="21"/>
          <w:szCs w:val="28"/>
        </w:rPr>
        <w:fldChar w:fldCharType="separate"/>
      </w:r>
      <w:r>
        <w:rPr>
          <w:b/>
          <w:sz w:val="21"/>
          <w:szCs w:val="28"/>
        </w:rPr>
        <w:fldChar w:fldCharType="end"/>
      </w:r>
      <w:bookmarkEnd w:id="13"/>
    </w:p>
    <w:p w14:paraId="0AC956F5" w14:textId="77777777" w:rsidR="00B4296F" w:rsidRDefault="00BB2BD8">
      <w:pPr>
        <w:pStyle w:val="affffffffff6"/>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6919AD7F" w14:textId="77777777" w:rsidR="00B4296F" w:rsidRDefault="00BB2BD8">
      <w:pPr>
        <w:pStyle w:val="affffffffff7"/>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1921DFB1" w14:textId="77777777" w:rsidR="00B4296F" w:rsidRDefault="00BB2BD8">
      <w:pPr>
        <w:pStyle w:val="affffffffe"/>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20"/>
      <w:r>
        <w:rPr>
          <w:rFonts w:ascii="Times New Roman"/>
          <w:w w:val="100"/>
          <w:sz w:val="28"/>
        </w:rPr>
        <w:t>  </w:t>
      </w:r>
      <w:r>
        <w:rPr>
          <w:rStyle w:val="affffffffffff"/>
          <w:rFonts w:hAnsi="黑体" w:hint="eastAsia"/>
          <w:position w:val="0"/>
        </w:rPr>
        <w:t>发</w:t>
      </w:r>
      <w:r>
        <w:rPr>
          <w:rStyle w:val="affffffffffff"/>
          <w:rFonts w:hAnsi="黑体" w:hint="eastAsia"/>
          <w:spacing w:val="0"/>
          <w:position w:val="0"/>
        </w:rPr>
        <w:t>布</w:t>
      </w:r>
    </w:p>
    <w:p w14:paraId="438F5B1F" w14:textId="77777777" w:rsidR="00B4296F" w:rsidRDefault="00BB2BD8">
      <w:pPr>
        <w:rPr>
          <w:rFonts w:ascii="宋体" w:hAnsi="宋体"/>
          <w:sz w:val="28"/>
          <w:szCs w:val="28"/>
        </w:rPr>
        <w:sectPr w:rsidR="00B4296F">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14:anchorId="25E64F52" wp14:editId="0F7DB91C">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w14:anchorId="759C1A4C"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">
                <w10:wrap anchorx="page" anchory="page"/>
                <w10:anchorlock/>
              </v:line>
            </w:pict>
          </mc:Fallback>
        </mc:AlternateContent>
      </w:r>
    </w:p>
    <w:p w14:paraId="6DA79B96" w14:textId="77777777" w:rsidR="00B4296F" w:rsidRDefault="00BB2BD8">
      <w:pPr>
        <w:pStyle w:val="afffffff0"/>
        <w:spacing w:after="468"/>
      </w:pPr>
      <w:bookmarkStart w:id="21" w:name="BookMark1"/>
      <w:bookmarkStart w:id="22" w:name="_Toc112836430"/>
      <w:bookmarkStart w:id="23" w:name="_Toc119659177"/>
      <w:bookmarkStart w:id="24" w:name="_Toc112835994"/>
      <w:bookmarkStart w:id="25" w:name="_Toc119859927"/>
      <w:bookmarkStart w:id="26" w:name="_Toc112835945"/>
      <w:r>
        <w:rPr>
          <w:rFonts w:hint="eastAsia"/>
          <w:spacing w:val="320"/>
        </w:rPr>
        <w:lastRenderedPageBreak/>
        <w:t>目</w:t>
      </w:r>
      <w:r>
        <w:rPr>
          <w:rFonts w:hint="eastAsia"/>
        </w:rPr>
        <w:t>次</w:t>
      </w:r>
    </w:p>
    <w:p w14:paraId="5208B5D6" w14:textId="657C84FC" w:rsidR="00B4296F" w:rsidRDefault="00BB2BD8">
      <w:pPr>
        <w:pStyle w:val="TOC1"/>
        <w:tabs>
          <w:tab w:val="right" w:leader="dot" w:pos="9344"/>
        </w:tabs>
        <w:rPr>
          <w:rFonts w:asciiTheme="minorHAnsi" w:eastAsiaTheme="minorEastAsia" w:hAnsiTheme="minorHAnsi" w:cstheme="minorBidi"/>
          <w:noProof/>
          <w:szCs w:val="22"/>
        </w:rPr>
      </w:pPr>
      <w:r>
        <w:fldChar w:fldCharType="begin"/>
      </w:r>
      <w:r>
        <w:instrText xml:space="preserve"> TOC \o "1-1" \h </w:instrText>
      </w:r>
      <w:r>
        <w:fldChar w:fldCharType="separate"/>
      </w:r>
      <w:hyperlink w:anchor="_Toc137342319" w:history="1">
        <w:r>
          <w:rPr>
            <w:rStyle w:val="afffff0"/>
            <w:rFonts w:hint="eastAsia"/>
            <w:noProof/>
            <w:spacing w:val="320"/>
          </w:rPr>
          <w:t>前</w:t>
        </w:r>
        <w:r>
          <w:rPr>
            <w:rStyle w:val="afffff0"/>
            <w:rFonts w:hint="eastAsia"/>
            <w:noProof/>
          </w:rPr>
          <w:t>言</w:t>
        </w:r>
        <w:r>
          <w:rPr>
            <w:noProof/>
          </w:rPr>
          <w:tab/>
        </w:r>
        <w:r>
          <w:rPr>
            <w:noProof/>
          </w:rPr>
          <w:fldChar w:fldCharType="begin"/>
        </w:r>
        <w:r>
          <w:rPr>
            <w:noProof/>
          </w:rPr>
          <w:instrText xml:space="preserve"> PAGEREF _Toc137342319 \h </w:instrText>
        </w:r>
        <w:r>
          <w:rPr>
            <w:noProof/>
          </w:rPr>
        </w:r>
        <w:r>
          <w:rPr>
            <w:noProof/>
          </w:rPr>
          <w:fldChar w:fldCharType="separate"/>
        </w:r>
        <w:r w:rsidR="00212136">
          <w:rPr>
            <w:noProof/>
          </w:rPr>
          <w:t>II</w:t>
        </w:r>
        <w:r>
          <w:rPr>
            <w:noProof/>
          </w:rPr>
          <w:fldChar w:fldCharType="end"/>
        </w:r>
      </w:hyperlink>
    </w:p>
    <w:p w14:paraId="3334C5C2" w14:textId="1C64BCC3" w:rsidR="00B4296F" w:rsidRDefault="00143952">
      <w:pPr>
        <w:pStyle w:val="TOC1"/>
        <w:tabs>
          <w:tab w:val="right" w:leader="dot" w:pos="9344"/>
        </w:tabs>
        <w:rPr>
          <w:rFonts w:asciiTheme="minorHAnsi" w:eastAsiaTheme="minorEastAsia" w:hAnsiTheme="minorHAnsi" w:cstheme="minorBidi"/>
          <w:noProof/>
          <w:szCs w:val="22"/>
        </w:rPr>
      </w:pPr>
      <w:hyperlink w:anchor="_Toc137342320" w:history="1">
        <w:r w:rsidR="00BB2BD8">
          <w:rPr>
            <w:rStyle w:val="afffff0"/>
            <w:noProof/>
          </w:rPr>
          <w:t>1</w:t>
        </w:r>
        <w:r w:rsidR="00BB2BD8">
          <w:rPr>
            <w:rStyle w:val="afffff0"/>
            <w:rFonts w:hint="eastAsia"/>
            <w:noProof/>
          </w:rPr>
          <w:t xml:space="preserve"> 范围</w:t>
        </w:r>
        <w:r w:rsidR="00BB2BD8">
          <w:rPr>
            <w:noProof/>
          </w:rPr>
          <w:tab/>
        </w:r>
        <w:r w:rsidR="00BB2BD8">
          <w:rPr>
            <w:noProof/>
          </w:rPr>
          <w:fldChar w:fldCharType="begin"/>
        </w:r>
        <w:r w:rsidR="00BB2BD8">
          <w:rPr>
            <w:noProof/>
          </w:rPr>
          <w:instrText xml:space="preserve"> PAGEREF _Toc137342320 \h </w:instrText>
        </w:r>
        <w:r w:rsidR="00BB2BD8">
          <w:rPr>
            <w:noProof/>
          </w:rPr>
        </w:r>
        <w:r w:rsidR="00BB2BD8">
          <w:rPr>
            <w:noProof/>
          </w:rPr>
          <w:fldChar w:fldCharType="separate"/>
        </w:r>
        <w:r w:rsidR="00212136">
          <w:rPr>
            <w:noProof/>
          </w:rPr>
          <w:t>3</w:t>
        </w:r>
        <w:r w:rsidR="00BB2BD8">
          <w:rPr>
            <w:noProof/>
          </w:rPr>
          <w:fldChar w:fldCharType="end"/>
        </w:r>
      </w:hyperlink>
    </w:p>
    <w:p w14:paraId="0A93765A" w14:textId="35395617" w:rsidR="00B4296F" w:rsidRDefault="00143952">
      <w:pPr>
        <w:pStyle w:val="TOC1"/>
        <w:tabs>
          <w:tab w:val="right" w:leader="dot" w:pos="9344"/>
        </w:tabs>
        <w:rPr>
          <w:rFonts w:asciiTheme="minorHAnsi" w:eastAsiaTheme="minorEastAsia" w:hAnsiTheme="minorHAnsi" w:cstheme="minorBidi"/>
          <w:noProof/>
          <w:szCs w:val="22"/>
        </w:rPr>
      </w:pPr>
      <w:hyperlink w:anchor="_Toc137342321" w:history="1">
        <w:r w:rsidR="00BB2BD8">
          <w:rPr>
            <w:rStyle w:val="afffff0"/>
            <w:noProof/>
          </w:rPr>
          <w:t>2</w:t>
        </w:r>
        <w:r w:rsidR="00BB2BD8">
          <w:rPr>
            <w:rStyle w:val="afffff0"/>
            <w:rFonts w:hint="eastAsia"/>
            <w:noProof/>
          </w:rPr>
          <w:t xml:space="preserve"> 规范性引用文件</w:t>
        </w:r>
        <w:r w:rsidR="00BB2BD8">
          <w:rPr>
            <w:noProof/>
          </w:rPr>
          <w:tab/>
        </w:r>
        <w:r w:rsidR="00BB2BD8">
          <w:rPr>
            <w:noProof/>
          </w:rPr>
          <w:fldChar w:fldCharType="begin"/>
        </w:r>
        <w:r w:rsidR="00BB2BD8">
          <w:rPr>
            <w:noProof/>
          </w:rPr>
          <w:instrText xml:space="preserve"> PAGEREF _Toc137342321 \h </w:instrText>
        </w:r>
        <w:r w:rsidR="00BB2BD8">
          <w:rPr>
            <w:noProof/>
          </w:rPr>
        </w:r>
        <w:r w:rsidR="00BB2BD8">
          <w:rPr>
            <w:noProof/>
          </w:rPr>
          <w:fldChar w:fldCharType="separate"/>
        </w:r>
        <w:r w:rsidR="00212136">
          <w:rPr>
            <w:noProof/>
          </w:rPr>
          <w:t>3</w:t>
        </w:r>
        <w:r w:rsidR="00BB2BD8">
          <w:rPr>
            <w:noProof/>
          </w:rPr>
          <w:fldChar w:fldCharType="end"/>
        </w:r>
      </w:hyperlink>
    </w:p>
    <w:p w14:paraId="56300A20" w14:textId="3EDF2244" w:rsidR="00B4296F" w:rsidRDefault="00143952">
      <w:pPr>
        <w:pStyle w:val="TOC1"/>
        <w:tabs>
          <w:tab w:val="right" w:leader="dot" w:pos="9344"/>
        </w:tabs>
        <w:rPr>
          <w:rFonts w:asciiTheme="minorHAnsi" w:eastAsiaTheme="minorEastAsia" w:hAnsiTheme="minorHAnsi" w:cstheme="minorBidi"/>
          <w:noProof/>
          <w:szCs w:val="22"/>
        </w:rPr>
      </w:pPr>
      <w:hyperlink w:anchor="_Toc137342322" w:history="1">
        <w:r w:rsidR="00BB2BD8">
          <w:rPr>
            <w:rStyle w:val="afffff0"/>
            <w:noProof/>
          </w:rPr>
          <w:t>3</w:t>
        </w:r>
        <w:r w:rsidR="00BB2BD8">
          <w:rPr>
            <w:rStyle w:val="afffff0"/>
            <w:rFonts w:hint="eastAsia"/>
            <w:noProof/>
          </w:rPr>
          <w:t xml:space="preserve"> 术语和定义</w:t>
        </w:r>
        <w:r w:rsidR="00BB2BD8">
          <w:rPr>
            <w:noProof/>
          </w:rPr>
          <w:tab/>
        </w:r>
        <w:r w:rsidR="00BB2BD8">
          <w:rPr>
            <w:noProof/>
          </w:rPr>
          <w:fldChar w:fldCharType="begin"/>
        </w:r>
        <w:r w:rsidR="00BB2BD8">
          <w:rPr>
            <w:noProof/>
          </w:rPr>
          <w:instrText xml:space="preserve"> PAGEREF _Toc137342322 \h </w:instrText>
        </w:r>
        <w:r w:rsidR="00BB2BD8">
          <w:rPr>
            <w:noProof/>
          </w:rPr>
        </w:r>
        <w:r w:rsidR="00BB2BD8">
          <w:rPr>
            <w:noProof/>
          </w:rPr>
          <w:fldChar w:fldCharType="separate"/>
        </w:r>
        <w:r w:rsidR="00212136">
          <w:rPr>
            <w:noProof/>
          </w:rPr>
          <w:t>3</w:t>
        </w:r>
        <w:r w:rsidR="00BB2BD8">
          <w:rPr>
            <w:noProof/>
          </w:rPr>
          <w:fldChar w:fldCharType="end"/>
        </w:r>
      </w:hyperlink>
    </w:p>
    <w:p w14:paraId="0C0146A5" w14:textId="4310E1A0" w:rsidR="00B4296F" w:rsidRDefault="00143952">
      <w:pPr>
        <w:pStyle w:val="TOC1"/>
        <w:tabs>
          <w:tab w:val="right" w:leader="dot" w:pos="9344"/>
        </w:tabs>
        <w:rPr>
          <w:rFonts w:asciiTheme="minorHAnsi" w:eastAsiaTheme="minorEastAsia" w:hAnsiTheme="minorHAnsi" w:cstheme="minorBidi"/>
          <w:noProof/>
          <w:szCs w:val="22"/>
        </w:rPr>
      </w:pPr>
      <w:hyperlink w:anchor="_Toc137342323" w:history="1">
        <w:r w:rsidR="00BB2BD8">
          <w:rPr>
            <w:rStyle w:val="afffff0"/>
            <w:noProof/>
          </w:rPr>
          <w:t>4</w:t>
        </w:r>
        <w:r w:rsidR="00BB2BD8">
          <w:rPr>
            <w:rStyle w:val="afffff0"/>
            <w:rFonts w:hint="eastAsia"/>
            <w:noProof/>
          </w:rPr>
          <w:t xml:space="preserve"> 总体要求</w:t>
        </w:r>
        <w:r w:rsidR="00BB2BD8">
          <w:rPr>
            <w:noProof/>
          </w:rPr>
          <w:tab/>
        </w:r>
        <w:r w:rsidR="00BB2BD8">
          <w:rPr>
            <w:noProof/>
          </w:rPr>
          <w:fldChar w:fldCharType="begin"/>
        </w:r>
        <w:r w:rsidR="00BB2BD8">
          <w:rPr>
            <w:noProof/>
          </w:rPr>
          <w:instrText xml:space="preserve"> PAGEREF _Toc137342323 \h </w:instrText>
        </w:r>
        <w:r w:rsidR="00BB2BD8">
          <w:rPr>
            <w:noProof/>
          </w:rPr>
        </w:r>
        <w:r w:rsidR="00BB2BD8">
          <w:rPr>
            <w:noProof/>
          </w:rPr>
          <w:fldChar w:fldCharType="separate"/>
        </w:r>
        <w:r w:rsidR="00212136">
          <w:rPr>
            <w:noProof/>
          </w:rPr>
          <w:t>3</w:t>
        </w:r>
        <w:r w:rsidR="00BB2BD8">
          <w:rPr>
            <w:noProof/>
          </w:rPr>
          <w:fldChar w:fldCharType="end"/>
        </w:r>
      </w:hyperlink>
    </w:p>
    <w:p w14:paraId="27FFD354" w14:textId="63D6ABF6" w:rsidR="00B4296F" w:rsidRDefault="00143952">
      <w:pPr>
        <w:pStyle w:val="TOC1"/>
        <w:tabs>
          <w:tab w:val="right" w:leader="dot" w:pos="9344"/>
        </w:tabs>
        <w:rPr>
          <w:rFonts w:asciiTheme="minorHAnsi" w:eastAsiaTheme="minorEastAsia" w:hAnsiTheme="minorHAnsi" w:cstheme="minorBidi"/>
          <w:noProof/>
          <w:szCs w:val="22"/>
        </w:rPr>
      </w:pPr>
      <w:hyperlink w:anchor="_Toc137342324" w:history="1">
        <w:r w:rsidR="00BB2BD8">
          <w:rPr>
            <w:rStyle w:val="afffff0"/>
            <w:noProof/>
          </w:rPr>
          <w:t>5</w:t>
        </w:r>
        <w:r w:rsidR="00BB2BD8">
          <w:rPr>
            <w:rStyle w:val="afffff0"/>
            <w:rFonts w:hint="eastAsia"/>
            <w:noProof/>
          </w:rPr>
          <w:t xml:space="preserve"> 取证方式</w:t>
        </w:r>
        <w:r w:rsidR="00BB2BD8">
          <w:rPr>
            <w:noProof/>
          </w:rPr>
          <w:tab/>
        </w:r>
        <w:r w:rsidR="00BB2BD8">
          <w:rPr>
            <w:noProof/>
          </w:rPr>
          <w:fldChar w:fldCharType="begin"/>
        </w:r>
        <w:r w:rsidR="00BB2BD8">
          <w:rPr>
            <w:noProof/>
          </w:rPr>
          <w:instrText xml:space="preserve"> PAGEREF _Toc137342324 \h </w:instrText>
        </w:r>
        <w:r w:rsidR="00BB2BD8">
          <w:rPr>
            <w:noProof/>
          </w:rPr>
        </w:r>
        <w:r w:rsidR="00BB2BD8">
          <w:rPr>
            <w:noProof/>
          </w:rPr>
          <w:fldChar w:fldCharType="separate"/>
        </w:r>
        <w:r w:rsidR="00212136">
          <w:rPr>
            <w:noProof/>
          </w:rPr>
          <w:t>4</w:t>
        </w:r>
        <w:r w:rsidR="00BB2BD8">
          <w:rPr>
            <w:noProof/>
          </w:rPr>
          <w:fldChar w:fldCharType="end"/>
        </w:r>
      </w:hyperlink>
    </w:p>
    <w:p w14:paraId="1C5AF783" w14:textId="23760BFF" w:rsidR="00B4296F" w:rsidRDefault="00143952">
      <w:pPr>
        <w:pStyle w:val="TOC1"/>
        <w:tabs>
          <w:tab w:val="right" w:leader="dot" w:pos="9344"/>
        </w:tabs>
        <w:rPr>
          <w:rFonts w:asciiTheme="minorHAnsi" w:eastAsiaTheme="minorEastAsia" w:hAnsiTheme="minorHAnsi" w:cstheme="minorBidi"/>
          <w:noProof/>
          <w:szCs w:val="22"/>
        </w:rPr>
      </w:pPr>
      <w:hyperlink w:anchor="_Toc137342325" w:history="1">
        <w:r w:rsidR="00BB2BD8">
          <w:rPr>
            <w:rStyle w:val="afffff0"/>
            <w:noProof/>
          </w:rPr>
          <w:t>6</w:t>
        </w:r>
        <w:r w:rsidR="00BB2BD8">
          <w:rPr>
            <w:rStyle w:val="afffff0"/>
            <w:rFonts w:hint="eastAsia"/>
            <w:noProof/>
          </w:rPr>
          <w:t xml:space="preserve"> 买样取证</w:t>
        </w:r>
        <w:r w:rsidR="00BB2BD8">
          <w:rPr>
            <w:noProof/>
          </w:rPr>
          <w:tab/>
        </w:r>
        <w:r w:rsidR="00BB2BD8">
          <w:rPr>
            <w:noProof/>
          </w:rPr>
          <w:fldChar w:fldCharType="begin"/>
        </w:r>
        <w:r w:rsidR="00BB2BD8">
          <w:rPr>
            <w:noProof/>
          </w:rPr>
          <w:instrText xml:space="preserve"> PAGEREF _Toc137342325 \h </w:instrText>
        </w:r>
        <w:r w:rsidR="00BB2BD8">
          <w:rPr>
            <w:noProof/>
          </w:rPr>
        </w:r>
        <w:r w:rsidR="00BB2BD8">
          <w:rPr>
            <w:noProof/>
          </w:rPr>
          <w:fldChar w:fldCharType="separate"/>
        </w:r>
        <w:r w:rsidR="00212136">
          <w:rPr>
            <w:noProof/>
          </w:rPr>
          <w:t>4</w:t>
        </w:r>
        <w:r w:rsidR="00BB2BD8">
          <w:rPr>
            <w:noProof/>
          </w:rPr>
          <w:fldChar w:fldCharType="end"/>
        </w:r>
      </w:hyperlink>
    </w:p>
    <w:p w14:paraId="68D626B1" w14:textId="49C4011B" w:rsidR="00B4296F" w:rsidRDefault="00143952">
      <w:pPr>
        <w:pStyle w:val="TOC1"/>
        <w:tabs>
          <w:tab w:val="right" w:leader="dot" w:pos="9344"/>
        </w:tabs>
        <w:rPr>
          <w:rFonts w:asciiTheme="minorHAnsi" w:eastAsiaTheme="minorEastAsia" w:hAnsiTheme="minorHAnsi" w:cstheme="minorBidi"/>
          <w:noProof/>
          <w:szCs w:val="22"/>
        </w:rPr>
      </w:pPr>
      <w:hyperlink w:anchor="_Toc137342326" w:history="1">
        <w:r w:rsidR="00BB2BD8">
          <w:rPr>
            <w:rStyle w:val="afffff0"/>
            <w:noProof/>
          </w:rPr>
          <w:t>7</w:t>
        </w:r>
        <w:r w:rsidR="00BB2BD8">
          <w:rPr>
            <w:rStyle w:val="afffff0"/>
            <w:rFonts w:hint="eastAsia"/>
            <w:noProof/>
          </w:rPr>
          <w:t xml:space="preserve"> 收样取证</w:t>
        </w:r>
        <w:r w:rsidR="00BB2BD8">
          <w:rPr>
            <w:noProof/>
          </w:rPr>
          <w:tab/>
        </w:r>
        <w:r w:rsidR="00BB2BD8">
          <w:rPr>
            <w:noProof/>
          </w:rPr>
          <w:fldChar w:fldCharType="begin"/>
        </w:r>
        <w:r w:rsidR="00BB2BD8">
          <w:rPr>
            <w:noProof/>
          </w:rPr>
          <w:instrText xml:space="preserve"> PAGEREF _Toc137342326 \h </w:instrText>
        </w:r>
        <w:r w:rsidR="00BB2BD8">
          <w:rPr>
            <w:noProof/>
          </w:rPr>
        </w:r>
        <w:r w:rsidR="00BB2BD8">
          <w:rPr>
            <w:noProof/>
          </w:rPr>
          <w:fldChar w:fldCharType="separate"/>
        </w:r>
        <w:r w:rsidR="00212136">
          <w:rPr>
            <w:noProof/>
          </w:rPr>
          <w:t>4</w:t>
        </w:r>
        <w:r w:rsidR="00BB2BD8">
          <w:rPr>
            <w:noProof/>
          </w:rPr>
          <w:fldChar w:fldCharType="end"/>
        </w:r>
      </w:hyperlink>
    </w:p>
    <w:p w14:paraId="7A9746CA" w14:textId="5E2ACFEA" w:rsidR="00B4296F" w:rsidRDefault="00143952">
      <w:pPr>
        <w:pStyle w:val="TOC1"/>
        <w:tabs>
          <w:tab w:val="right" w:leader="dot" w:pos="9344"/>
        </w:tabs>
        <w:rPr>
          <w:rFonts w:asciiTheme="minorHAnsi" w:eastAsiaTheme="minorEastAsia" w:hAnsiTheme="minorHAnsi" w:cstheme="minorBidi"/>
          <w:noProof/>
          <w:szCs w:val="22"/>
        </w:rPr>
      </w:pPr>
      <w:hyperlink w:anchor="_Toc137342327" w:history="1">
        <w:r w:rsidR="00BB2BD8">
          <w:rPr>
            <w:rStyle w:val="afffff0"/>
            <w:noProof/>
          </w:rPr>
          <w:t>8</w:t>
        </w:r>
        <w:r w:rsidR="00BB2BD8">
          <w:rPr>
            <w:rStyle w:val="afffff0"/>
            <w:rFonts w:hint="eastAsia"/>
            <w:noProof/>
          </w:rPr>
          <w:t xml:space="preserve"> 拆样取证</w:t>
        </w:r>
        <w:r w:rsidR="00BB2BD8">
          <w:rPr>
            <w:noProof/>
          </w:rPr>
          <w:tab/>
        </w:r>
        <w:r w:rsidR="00BB2BD8">
          <w:rPr>
            <w:noProof/>
          </w:rPr>
          <w:fldChar w:fldCharType="begin"/>
        </w:r>
        <w:r w:rsidR="00BB2BD8">
          <w:rPr>
            <w:noProof/>
          </w:rPr>
          <w:instrText xml:space="preserve"> PAGEREF _Toc137342327 \h </w:instrText>
        </w:r>
        <w:r w:rsidR="00BB2BD8">
          <w:rPr>
            <w:noProof/>
          </w:rPr>
        </w:r>
        <w:r w:rsidR="00BB2BD8">
          <w:rPr>
            <w:noProof/>
          </w:rPr>
          <w:fldChar w:fldCharType="separate"/>
        </w:r>
        <w:r w:rsidR="00212136">
          <w:rPr>
            <w:noProof/>
          </w:rPr>
          <w:t>4</w:t>
        </w:r>
        <w:r w:rsidR="00BB2BD8">
          <w:rPr>
            <w:noProof/>
          </w:rPr>
          <w:fldChar w:fldCharType="end"/>
        </w:r>
      </w:hyperlink>
    </w:p>
    <w:p w14:paraId="1883A234" w14:textId="040AC742" w:rsidR="00B4296F" w:rsidRDefault="00143952">
      <w:pPr>
        <w:pStyle w:val="TOC1"/>
        <w:tabs>
          <w:tab w:val="right" w:leader="dot" w:pos="9344"/>
        </w:tabs>
        <w:rPr>
          <w:rFonts w:asciiTheme="minorHAnsi" w:eastAsiaTheme="minorEastAsia" w:hAnsiTheme="minorHAnsi" w:cstheme="minorBidi"/>
          <w:noProof/>
          <w:szCs w:val="22"/>
        </w:rPr>
      </w:pPr>
      <w:hyperlink w:anchor="_Toc137342328" w:history="1">
        <w:r w:rsidR="00BB2BD8">
          <w:rPr>
            <w:rStyle w:val="afffff0"/>
            <w:noProof/>
          </w:rPr>
          <w:t>9</w:t>
        </w:r>
        <w:r w:rsidR="00BB2BD8">
          <w:rPr>
            <w:rStyle w:val="afffff0"/>
            <w:rFonts w:hint="eastAsia"/>
            <w:noProof/>
          </w:rPr>
          <w:t xml:space="preserve"> 封样取证</w:t>
        </w:r>
        <w:r w:rsidR="00BB2BD8">
          <w:rPr>
            <w:noProof/>
          </w:rPr>
          <w:tab/>
        </w:r>
        <w:r w:rsidR="00BB2BD8">
          <w:rPr>
            <w:noProof/>
          </w:rPr>
          <w:fldChar w:fldCharType="begin"/>
        </w:r>
        <w:r w:rsidR="00BB2BD8">
          <w:rPr>
            <w:noProof/>
          </w:rPr>
          <w:instrText xml:space="preserve"> PAGEREF _Toc137342328 \h </w:instrText>
        </w:r>
        <w:r w:rsidR="00BB2BD8">
          <w:rPr>
            <w:noProof/>
          </w:rPr>
        </w:r>
        <w:r w:rsidR="00BB2BD8">
          <w:rPr>
            <w:noProof/>
          </w:rPr>
          <w:fldChar w:fldCharType="separate"/>
        </w:r>
        <w:r w:rsidR="00212136">
          <w:rPr>
            <w:noProof/>
          </w:rPr>
          <w:t>5</w:t>
        </w:r>
        <w:r w:rsidR="00BB2BD8">
          <w:rPr>
            <w:noProof/>
          </w:rPr>
          <w:fldChar w:fldCharType="end"/>
        </w:r>
      </w:hyperlink>
    </w:p>
    <w:p w14:paraId="0CF2713F" w14:textId="1E68AED4" w:rsidR="00B4296F" w:rsidRDefault="00143952">
      <w:pPr>
        <w:pStyle w:val="TOC1"/>
        <w:tabs>
          <w:tab w:val="right" w:leader="dot" w:pos="9344"/>
        </w:tabs>
        <w:rPr>
          <w:rFonts w:asciiTheme="minorHAnsi" w:eastAsiaTheme="minorEastAsia" w:hAnsiTheme="minorHAnsi" w:cstheme="minorBidi"/>
          <w:noProof/>
          <w:szCs w:val="22"/>
        </w:rPr>
      </w:pPr>
      <w:hyperlink w:anchor="_Toc137342329" w:history="1">
        <w:r w:rsidR="00BB2BD8">
          <w:rPr>
            <w:rStyle w:val="afffff0"/>
            <w:noProof/>
          </w:rPr>
          <w:t>10</w:t>
        </w:r>
        <w:r w:rsidR="00BB2BD8">
          <w:rPr>
            <w:rStyle w:val="afffff0"/>
            <w:rFonts w:hint="eastAsia"/>
            <w:noProof/>
          </w:rPr>
          <w:t xml:space="preserve"> 证据保存和使用</w:t>
        </w:r>
        <w:r w:rsidR="00BB2BD8">
          <w:rPr>
            <w:noProof/>
          </w:rPr>
          <w:tab/>
        </w:r>
        <w:r w:rsidR="00BB2BD8">
          <w:rPr>
            <w:noProof/>
          </w:rPr>
          <w:fldChar w:fldCharType="begin"/>
        </w:r>
        <w:r w:rsidR="00BB2BD8">
          <w:rPr>
            <w:noProof/>
          </w:rPr>
          <w:instrText xml:space="preserve"> PAGEREF _Toc137342329 \h </w:instrText>
        </w:r>
        <w:r w:rsidR="00BB2BD8">
          <w:rPr>
            <w:noProof/>
          </w:rPr>
        </w:r>
        <w:r w:rsidR="00BB2BD8">
          <w:rPr>
            <w:noProof/>
          </w:rPr>
          <w:fldChar w:fldCharType="separate"/>
        </w:r>
        <w:r w:rsidR="00212136">
          <w:rPr>
            <w:noProof/>
          </w:rPr>
          <w:t>5</w:t>
        </w:r>
        <w:r w:rsidR="00BB2BD8">
          <w:rPr>
            <w:noProof/>
          </w:rPr>
          <w:fldChar w:fldCharType="end"/>
        </w:r>
      </w:hyperlink>
    </w:p>
    <w:p w14:paraId="32CCA861" w14:textId="7AD0AD76" w:rsidR="00B4296F" w:rsidRDefault="00143952">
      <w:pPr>
        <w:pStyle w:val="TOC1"/>
        <w:tabs>
          <w:tab w:val="right" w:leader="dot" w:pos="9344"/>
        </w:tabs>
        <w:rPr>
          <w:rFonts w:asciiTheme="minorHAnsi" w:eastAsiaTheme="minorEastAsia" w:hAnsiTheme="minorHAnsi" w:cstheme="minorBidi"/>
          <w:noProof/>
          <w:szCs w:val="22"/>
        </w:rPr>
      </w:pPr>
      <w:hyperlink w:anchor="_Toc137342330" w:history="1">
        <w:r w:rsidR="00BB2BD8">
          <w:rPr>
            <w:rStyle w:val="afffff0"/>
            <w:rFonts w:hint="eastAsia"/>
            <w:noProof/>
            <w:spacing w:val="100"/>
          </w:rPr>
          <w:t>附录A</w:t>
        </w:r>
        <w:r w:rsidR="00BB2BD8">
          <w:rPr>
            <w:rStyle w:val="afffff0"/>
            <w:rFonts w:hint="eastAsia"/>
            <w:noProof/>
          </w:rPr>
          <w:t xml:space="preserve"> （资料性）</w:t>
        </w:r>
        <w:r w:rsidR="00BB2BD8">
          <w:rPr>
            <w:rStyle w:val="afffff0"/>
            <w:noProof/>
          </w:rPr>
          <w:t xml:space="preserve"> </w:t>
        </w:r>
        <w:r w:rsidR="00BB2BD8">
          <w:rPr>
            <w:rStyle w:val="afffff0"/>
            <w:rFonts w:hint="eastAsia"/>
            <w:noProof/>
          </w:rPr>
          <w:t>网络商品质量抽查检验工作单</w:t>
        </w:r>
        <w:r w:rsidR="00BB2BD8">
          <w:rPr>
            <w:noProof/>
          </w:rPr>
          <w:tab/>
        </w:r>
        <w:r w:rsidR="00BB2BD8">
          <w:rPr>
            <w:noProof/>
          </w:rPr>
          <w:fldChar w:fldCharType="begin"/>
        </w:r>
        <w:r w:rsidR="00BB2BD8">
          <w:rPr>
            <w:noProof/>
          </w:rPr>
          <w:instrText xml:space="preserve"> PAGEREF _Toc137342330 \h </w:instrText>
        </w:r>
        <w:r w:rsidR="00BB2BD8">
          <w:rPr>
            <w:noProof/>
          </w:rPr>
        </w:r>
        <w:r w:rsidR="00BB2BD8">
          <w:rPr>
            <w:noProof/>
          </w:rPr>
          <w:fldChar w:fldCharType="separate"/>
        </w:r>
        <w:r w:rsidR="00212136">
          <w:rPr>
            <w:noProof/>
          </w:rPr>
          <w:t>6</w:t>
        </w:r>
        <w:r w:rsidR="00BB2BD8">
          <w:rPr>
            <w:noProof/>
          </w:rPr>
          <w:fldChar w:fldCharType="end"/>
        </w:r>
      </w:hyperlink>
    </w:p>
    <w:p w14:paraId="706468C0" w14:textId="23E1E0FF" w:rsidR="00B4296F" w:rsidRDefault="00143952">
      <w:pPr>
        <w:pStyle w:val="TOC1"/>
        <w:tabs>
          <w:tab w:val="right" w:leader="dot" w:pos="9344"/>
        </w:tabs>
        <w:rPr>
          <w:rFonts w:asciiTheme="minorHAnsi" w:eastAsiaTheme="minorEastAsia" w:hAnsiTheme="minorHAnsi" w:cstheme="minorBidi"/>
          <w:noProof/>
          <w:szCs w:val="22"/>
        </w:rPr>
      </w:pPr>
      <w:hyperlink w:anchor="_Toc137342332" w:history="1">
        <w:r w:rsidR="00BB2BD8">
          <w:rPr>
            <w:rStyle w:val="afffff0"/>
            <w:rFonts w:hint="eastAsia"/>
            <w:noProof/>
            <w:spacing w:val="105"/>
          </w:rPr>
          <w:t>参考文</w:t>
        </w:r>
        <w:r w:rsidR="00BB2BD8">
          <w:rPr>
            <w:rStyle w:val="afffff0"/>
            <w:rFonts w:hint="eastAsia"/>
            <w:noProof/>
          </w:rPr>
          <w:t>献</w:t>
        </w:r>
        <w:r w:rsidR="00BB2BD8">
          <w:rPr>
            <w:noProof/>
          </w:rPr>
          <w:tab/>
        </w:r>
        <w:r w:rsidR="00BB2BD8">
          <w:rPr>
            <w:noProof/>
          </w:rPr>
          <w:fldChar w:fldCharType="begin"/>
        </w:r>
        <w:r w:rsidR="00BB2BD8">
          <w:rPr>
            <w:noProof/>
          </w:rPr>
          <w:instrText xml:space="preserve"> PAGEREF _Toc137342332 \h </w:instrText>
        </w:r>
        <w:r w:rsidR="00BB2BD8">
          <w:rPr>
            <w:noProof/>
          </w:rPr>
        </w:r>
        <w:r w:rsidR="00BB2BD8">
          <w:rPr>
            <w:noProof/>
          </w:rPr>
          <w:fldChar w:fldCharType="separate"/>
        </w:r>
        <w:r w:rsidR="00212136">
          <w:rPr>
            <w:noProof/>
          </w:rPr>
          <w:t>7</w:t>
        </w:r>
        <w:r w:rsidR="00BB2BD8">
          <w:rPr>
            <w:noProof/>
          </w:rPr>
          <w:fldChar w:fldCharType="end"/>
        </w:r>
      </w:hyperlink>
    </w:p>
    <w:p w14:paraId="571393F2" w14:textId="27014B4C" w:rsidR="00B4296F" w:rsidRDefault="00BB2BD8">
      <w:pPr>
        <w:pStyle w:val="afffffff0"/>
        <w:spacing w:after="468"/>
        <w:sectPr w:rsidR="00B4296F">
          <w:headerReference w:type="even" r:id="rId16"/>
          <w:headerReference w:type="default" r:id="rId17"/>
          <w:footerReference w:type="even" r:id="rId18"/>
          <w:footerReference w:type="default" r:id="rId19"/>
          <w:pgSz w:w="11906" w:h="16838"/>
          <w:pgMar w:top="1928" w:right="1134" w:bottom="1134" w:left="1134" w:header="1418" w:footer="1134" w:gutter="284"/>
          <w:pgNumType w:fmt="upperRoman" w:start="1"/>
          <w:cols w:space="425"/>
          <w:formProt w:val="0"/>
          <w:docGrid w:type="lines" w:linePitch="312"/>
        </w:sectPr>
      </w:pPr>
      <w:r>
        <w:fldChar w:fldCharType="end"/>
      </w:r>
    </w:p>
    <w:p w14:paraId="251F910B" w14:textId="77777777" w:rsidR="00B4296F" w:rsidRDefault="00BB2BD8">
      <w:pPr>
        <w:pStyle w:val="a6"/>
        <w:spacing w:after="468"/>
      </w:pPr>
      <w:bookmarkStart w:id="27" w:name="_Toc137342319"/>
      <w:bookmarkStart w:id="28" w:name="BookMark2"/>
      <w:bookmarkEnd w:id="21"/>
      <w:r>
        <w:rPr>
          <w:spacing w:val="320"/>
        </w:rPr>
        <w:lastRenderedPageBreak/>
        <w:t>前</w:t>
      </w:r>
      <w:r>
        <w:t>言</w:t>
      </w:r>
      <w:bookmarkEnd w:id="22"/>
      <w:bookmarkEnd w:id="23"/>
      <w:bookmarkEnd w:id="24"/>
      <w:bookmarkEnd w:id="25"/>
      <w:bookmarkEnd w:id="26"/>
      <w:bookmarkEnd w:id="27"/>
    </w:p>
    <w:p w14:paraId="470C1C93" w14:textId="77777777" w:rsidR="00B4296F" w:rsidRDefault="00BB2BD8">
      <w:pPr>
        <w:pStyle w:val="afffffb"/>
        <w:ind w:firstLine="420"/>
      </w:pPr>
      <w:r>
        <w:rPr>
          <w:rFonts w:hint="eastAsia"/>
        </w:rPr>
        <w:t>本文件按照GB/T 1.1—2020《标准化工作导则  第1部分：标准化文件的结构和起草规则》的规定起草。</w:t>
      </w:r>
    </w:p>
    <w:p w14:paraId="36B11B7B" w14:textId="77777777" w:rsidR="00B4296F" w:rsidRDefault="00BB2BD8">
      <w:pPr>
        <w:pStyle w:val="afffffb"/>
        <w:ind w:firstLine="420"/>
      </w:pPr>
      <w:r>
        <w:rPr>
          <w:rFonts w:hint="eastAsia"/>
        </w:rPr>
        <w:t>请注意本文件的某些内容可能涉及专利。本文件的发布机构不承担识别专利的责任。</w:t>
      </w:r>
    </w:p>
    <w:p w14:paraId="4377FCA0" w14:textId="77777777" w:rsidR="00B4296F" w:rsidRDefault="00BB2BD8">
      <w:pPr>
        <w:pStyle w:val="afffffb"/>
        <w:ind w:firstLine="420"/>
      </w:pPr>
      <w:r>
        <w:rPr>
          <w:rFonts w:hint="eastAsia"/>
        </w:rPr>
        <w:t>本文件由南京海关提出并归口。</w:t>
      </w:r>
    </w:p>
    <w:p w14:paraId="6D234FC7" w14:textId="2FD4FBF8" w:rsidR="00B4296F" w:rsidRDefault="00BB2BD8">
      <w:pPr>
        <w:pStyle w:val="afffffb"/>
        <w:ind w:firstLine="420"/>
      </w:pPr>
      <w:r>
        <w:rPr>
          <w:rFonts w:hint="eastAsia"/>
        </w:rPr>
        <w:t>本文件起草单位：南京海关工业产品检测中心、</w:t>
      </w:r>
      <w:r w:rsidR="001F21F3">
        <w:rPr>
          <w:rFonts w:hint="eastAsia"/>
        </w:rPr>
        <w:t>江苏省检验检疫科学技术研究院、</w:t>
      </w:r>
      <w:r>
        <w:rPr>
          <w:rFonts w:hint="eastAsia"/>
        </w:rPr>
        <w:t>江苏德普检测技术有限公司、江苏中威质量认证咨询有限公司、中国检验检疫科学研究院化妆品技术中心、中国网络安全审查技术与认证中心江苏分中心、南京市产品质量监督检验院（南京市质量发展与先进技术应用研究院）</w:t>
      </w:r>
      <w:r w:rsidR="00E603C4">
        <w:rPr>
          <w:rFonts w:hint="eastAsia"/>
        </w:rPr>
        <w:t>、</w:t>
      </w:r>
      <w:r w:rsidR="00E603C4" w:rsidRPr="00E603C4">
        <w:rPr>
          <w:rFonts w:hint="eastAsia"/>
        </w:rPr>
        <w:t>南京金检检验有限公司</w:t>
      </w:r>
      <w:r>
        <w:rPr>
          <w:rFonts w:hint="eastAsia"/>
        </w:rPr>
        <w:t>。</w:t>
      </w:r>
    </w:p>
    <w:p w14:paraId="7EB87455" w14:textId="7A3DBB0F" w:rsidR="00B4296F" w:rsidRDefault="00BB2BD8">
      <w:pPr>
        <w:pStyle w:val="afffffb"/>
        <w:ind w:firstLine="420"/>
      </w:pPr>
      <w:r>
        <w:rPr>
          <w:rFonts w:hint="eastAsia"/>
        </w:rPr>
        <w:t>本文件主要起草人：王亚春、封亚辉、王健、邢余鹏、闫妍、荣鼎慧、王侃、</w:t>
      </w:r>
      <w:r w:rsidR="003C7627">
        <w:rPr>
          <w:rFonts w:hint="eastAsia"/>
        </w:rPr>
        <w:t>毛欣、</w:t>
      </w:r>
      <w:r>
        <w:rPr>
          <w:rFonts w:hint="eastAsia"/>
        </w:rPr>
        <w:t>王敏。</w:t>
      </w:r>
    </w:p>
    <w:p w14:paraId="0553E894" w14:textId="77777777" w:rsidR="00B4296F" w:rsidRDefault="00B4296F">
      <w:pPr>
        <w:pStyle w:val="afffffb"/>
        <w:ind w:firstLine="420"/>
      </w:pPr>
    </w:p>
    <w:p w14:paraId="7F0E2771" w14:textId="77777777" w:rsidR="00B4296F" w:rsidRDefault="00B4296F">
      <w:pPr>
        <w:pStyle w:val="afffffb"/>
        <w:ind w:firstLine="420"/>
        <w:sectPr w:rsidR="00B4296F">
          <w:headerReference w:type="even" r:id="rId20"/>
          <w:headerReference w:type="default" r:id="rId21"/>
          <w:footerReference w:type="even" r:id="rId22"/>
          <w:footerReference w:type="default" r:id="rId23"/>
          <w:pgSz w:w="11906" w:h="16838"/>
          <w:pgMar w:top="1928" w:right="1134" w:bottom="1134" w:left="1134" w:header="1418" w:footer="1134" w:gutter="284"/>
          <w:pgNumType w:fmt="upperRoman"/>
          <w:cols w:space="425"/>
          <w:formProt w:val="0"/>
          <w:docGrid w:type="lines" w:linePitch="312"/>
        </w:sectPr>
      </w:pPr>
    </w:p>
    <w:p w14:paraId="5D0C044C" w14:textId="77777777" w:rsidR="00B4296F" w:rsidRDefault="00B4296F">
      <w:pPr>
        <w:spacing w:line="20" w:lineRule="exact"/>
        <w:jc w:val="center"/>
        <w:rPr>
          <w:rFonts w:ascii="黑体" w:eastAsia="黑体" w:hAnsi="黑体"/>
          <w:sz w:val="32"/>
          <w:szCs w:val="32"/>
        </w:rPr>
      </w:pPr>
      <w:bookmarkStart w:id="29" w:name="BookMark4"/>
      <w:bookmarkEnd w:id="28"/>
    </w:p>
    <w:p w14:paraId="310DC754" w14:textId="77777777" w:rsidR="00B4296F" w:rsidRDefault="00B4296F">
      <w:pPr>
        <w:spacing w:line="20" w:lineRule="exact"/>
        <w:jc w:val="center"/>
        <w:rPr>
          <w:rFonts w:ascii="黑体" w:eastAsia="黑体" w:hAnsi="黑体"/>
          <w:sz w:val="32"/>
          <w:szCs w:val="32"/>
        </w:rPr>
      </w:pPr>
    </w:p>
    <w:bookmarkStart w:id="30" w:name="NEW_STAND_NAME" w:displacedByCustomXml="next"/>
    <w:sdt>
      <w:sdtPr>
        <w:tag w:val="NEW_STAND_NAME"/>
        <w:id w:val="595910757"/>
        <w:lock w:val="sdtLocked"/>
        <w:placeholder>
          <w:docPart w:val="6CBAA279FEE74A83B802E9CDBDE7C5D6"/>
        </w:placeholder>
      </w:sdtPr>
      <w:sdtEndPr/>
      <w:sdtContent>
        <w:p w14:paraId="78A4B4AF" w14:textId="77777777" w:rsidR="00B4296F" w:rsidRDefault="00BB2BD8">
          <w:pPr>
            <w:pStyle w:val="afffffffffe"/>
            <w:spacing w:beforeLines="100" w:before="312" w:afterLines="220" w:after="686"/>
          </w:pPr>
          <w:r>
            <w:rPr>
              <w:rFonts w:hint="eastAsia"/>
            </w:rPr>
            <w:t>网络交易商品质量抽查检验取证工作规范</w:t>
          </w:r>
        </w:p>
      </w:sdtContent>
    </w:sdt>
    <w:p w14:paraId="61B48F3D" w14:textId="77777777" w:rsidR="00B4296F" w:rsidRDefault="00BB2BD8">
      <w:pPr>
        <w:pStyle w:val="affc"/>
        <w:spacing w:before="312" w:after="312"/>
      </w:pPr>
      <w:bookmarkStart w:id="31" w:name="_Toc119659178"/>
      <w:bookmarkStart w:id="32" w:name="_Toc137342320"/>
      <w:bookmarkStart w:id="33" w:name="_Toc97191423"/>
      <w:bookmarkStart w:id="34" w:name="_Toc24884218"/>
      <w:bookmarkStart w:id="35" w:name="_Toc26986530"/>
      <w:bookmarkStart w:id="36" w:name="_Toc112835995"/>
      <w:bookmarkStart w:id="37" w:name="_Toc26718930"/>
      <w:bookmarkStart w:id="38" w:name="_Toc112835946"/>
      <w:bookmarkStart w:id="39" w:name="_Toc17233325"/>
      <w:bookmarkStart w:id="40" w:name="_Toc112836431"/>
      <w:bookmarkStart w:id="41" w:name="_Toc119859928"/>
      <w:bookmarkStart w:id="42" w:name="_Toc24884211"/>
      <w:bookmarkStart w:id="43" w:name="_Toc26648465"/>
      <w:bookmarkStart w:id="44" w:name="_Toc26986771"/>
      <w:bookmarkStart w:id="45" w:name="_Toc17233333"/>
      <w:bookmarkEnd w:id="30"/>
      <w:r>
        <w:rPr>
          <w:rFonts w:hint="eastAsia"/>
        </w:rPr>
        <w:t>范围</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66E80620" w14:textId="0584D165" w:rsidR="00B4296F" w:rsidRDefault="00BB2BD8">
      <w:pPr>
        <w:pStyle w:val="afffffb"/>
        <w:ind w:firstLine="420"/>
      </w:pPr>
      <w:bookmarkStart w:id="46" w:name="_Toc17233334"/>
      <w:bookmarkStart w:id="47" w:name="_Toc24884212"/>
      <w:bookmarkStart w:id="48" w:name="_Toc26648466"/>
      <w:bookmarkStart w:id="49" w:name="_Toc24884219"/>
      <w:bookmarkStart w:id="50" w:name="_Toc17233326"/>
      <w:r>
        <w:rPr>
          <w:rFonts w:hint="eastAsia"/>
        </w:rPr>
        <w:t>本文件确立了网络交易商品质量抽查检验取证工作的总体要求和取证方式，并规定了买样、收样、拆样、封样过程中的取证方式、取证内容及证据保存和使用</w:t>
      </w:r>
      <w:r w:rsidR="00790C62">
        <w:rPr>
          <w:rFonts w:hint="eastAsia"/>
        </w:rPr>
        <w:t>的</w:t>
      </w:r>
      <w:r>
        <w:rPr>
          <w:rFonts w:hint="eastAsia"/>
        </w:rPr>
        <w:t>要求。</w:t>
      </w:r>
    </w:p>
    <w:p w14:paraId="6E3FFA33" w14:textId="77777777" w:rsidR="00B4296F" w:rsidRDefault="00BB2BD8">
      <w:pPr>
        <w:pStyle w:val="afffffb"/>
        <w:ind w:firstLine="420"/>
      </w:pPr>
      <w:r>
        <w:rPr>
          <w:rFonts w:hint="eastAsia"/>
        </w:rPr>
        <w:t>本文件适用于检验检测机构、监管部门或网络交易平台开展的网络交易商品质量抽查检验取证工作。</w:t>
      </w:r>
    </w:p>
    <w:p w14:paraId="276E6B0B" w14:textId="77777777" w:rsidR="00B4296F" w:rsidRDefault="00BB2BD8">
      <w:pPr>
        <w:pStyle w:val="affc"/>
        <w:spacing w:before="312" w:after="312"/>
      </w:pPr>
      <w:bookmarkStart w:id="51" w:name="_Toc112836432"/>
      <w:bookmarkStart w:id="52" w:name="_Toc26986531"/>
      <w:bookmarkStart w:id="53" w:name="_Toc119659179"/>
      <w:bookmarkStart w:id="54" w:name="_Toc119859929"/>
      <w:bookmarkStart w:id="55" w:name="_Toc112835947"/>
      <w:bookmarkStart w:id="56" w:name="_Toc112835996"/>
      <w:bookmarkStart w:id="57" w:name="_Toc137342321"/>
      <w:bookmarkStart w:id="58" w:name="_Toc26986772"/>
      <w:bookmarkStart w:id="59" w:name="_Toc26718931"/>
      <w:bookmarkStart w:id="60" w:name="_Toc97191424"/>
      <w:r>
        <w:rPr>
          <w:rFonts w:hint="eastAsia"/>
        </w:rPr>
        <w:t>规范性引用文件</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sdt>
      <w:sdtPr>
        <w:rPr>
          <w:rFonts w:hint="eastAsia"/>
        </w:rPr>
        <w:id w:val="715848253"/>
        <w:placeholder>
          <w:docPart w:val="8C93A0A137844DE7A0A4C636790EEEF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520D49DB" w14:textId="77777777" w:rsidR="00B4296F" w:rsidRDefault="00BB2BD8">
          <w:pPr>
            <w:pStyle w:val="afffffb"/>
            <w:ind w:firstLine="420"/>
          </w:pPr>
          <w:r>
            <w:rPr>
              <w:rFonts w:hint="eastAsia"/>
            </w:rPr>
            <w:t>本文件没有规范性引用文件。</w:t>
          </w:r>
        </w:p>
      </w:sdtContent>
    </w:sdt>
    <w:p w14:paraId="62D72DA0" w14:textId="77777777" w:rsidR="00B4296F" w:rsidRDefault="00BB2BD8">
      <w:pPr>
        <w:pStyle w:val="affc"/>
        <w:spacing w:before="312" w:after="312"/>
      </w:pPr>
      <w:bookmarkStart w:id="61" w:name="_Toc119659180"/>
      <w:bookmarkStart w:id="62" w:name="_Toc137342322"/>
      <w:bookmarkStart w:id="63" w:name="_Toc112835948"/>
      <w:bookmarkStart w:id="64" w:name="_Toc119859930"/>
      <w:bookmarkStart w:id="65" w:name="_Toc112835997"/>
      <w:bookmarkStart w:id="66" w:name="_Toc112836433"/>
      <w:bookmarkStart w:id="67" w:name="_Toc97191425"/>
      <w:r>
        <w:rPr>
          <w:rFonts w:hint="eastAsia"/>
          <w:szCs w:val="21"/>
        </w:rPr>
        <w:t>术语和定义</w:t>
      </w:r>
      <w:bookmarkEnd w:id="61"/>
      <w:bookmarkEnd w:id="62"/>
      <w:bookmarkEnd w:id="63"/>
      <w:bookmarkEnd w:id="64"/>
      <w:bookmarkEnd w:id="65"/>
      <w:bookmarkEnd w:id="66"/>
      <w:bookmarkEnd w:id="67"/>
    </w:p>
    <w:bookmarkStart w:id="68" w:name="_Toc26986532" w:displacedByCustomXml="next"/>
    <w:bookmarkEnd w:id="68" w:displacedByCustomXml="next"/>
    <w:sdt>
      <w:sdtPr>
        <w:id w:val="-1909835108"/>
        <w:placeholder>
          <w:docPart w:val="FCBC3B4C82164C50A0E8F8521F19541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73FE2F82" w14:textId="77777777" w:rsidR="00B4296F" w:rsidRDefault="00BB2BD8">
          <w:pPr>
            <w:pStyle w:val="afffffb"/>
            <w:ind w:firstLine="420"/>
          </w:pPr>
          <w:r>
            <w:rPr>
              <w:rFonts w:hint="eastAsia"/>
            </w:rPr>
            <w:t>下列术语和定义适用于本文件。</w:t>
          </w:r>
        </w:p>
      </w:sdtContent>
    </w:sdt>
    <w:p w14:paraId="79718D01" w14:textId="77777777" w:rsidR="00B4296F" w:rsidRDefault="00BB2BD8">
      <w:pPr>
        <w:pStyle w:val="afffffffffffa"/>
        <w:ind w:left="420" w:hangingChars="200" w:hanging="420"/>
        <w:rPr>
          <w:rFonts w:ascii="黑体" w:eastAsia="黑体" w:hAnsi="黑体"/>
          <w:lang w:eastAsia="ja-JP"/>
        </w:rPr>
      </w:pPr>
      <w:r>
        <w:rPr>
          <w:rFonts w:ascii="黑体" w:eastAsia="黑体" w:hAnsi="黑体"/>
        </w:rPr>
        <w:br/>
      </w:r>
      <w:r>
        <w:rPr>
          <w:rFonts w:ascii="黑体" w:eastAsia="黑体" w:hAnsi="黑体" w:hint="eastAsia"/>
        </w:rPr>
        <w:t xml:space="preserve">网络交易 </w:t>
      </w:r>
      <w:r>
        <w:rPr>
          <w:rFonts w:ascii="黑体" w:eastAsia="黑体" w:hAnsi="黑体"/>
        </w:rPr>
        <w:t xml:space="preserve"> </w:t>
      </w:r>
      <w:r>
        <w:rPr>
          <w:rFonts w:ascii="黑体" w:eastAsia="黑体" w:hAnsi="黑体"/>
          <w:lang w:eastAsia="ja-JP"/>
        </w:rPr>
        <w:t>network transaction</w:t>
      </w:r>
    </w:p>
    <w:p w14:paraId="143B4618" w14:textId="77777777" w:rsidR="00B4296F" w:rsidRDefault="00BB2BD8">
      <w:pPr>
        <w:pStyle w:val="afffffb"/>
        <w:ind w:firstLine="420"/>
      </w:pPr>
      <w:r>
        <w:rPr>
          <w:rFonts w:hint="eastAsia"/>
        </w:rPr>
        <w:t>借助互联网络进行商品买卖的活动。</w:t>
      </w:r>
    </w:p>
    <w:p w14:paraId="40FCBB65" w14:textId="77777777" w:rsidR="00B4296F" w:rsidRDefault="00BB2BD8">
      <w:pPr>
        <w:pStyle w:val="afffffb"/>
        <w:ind w:firstLine="420"/>
      </w:pPr>
      <w:r>
        <w:rPr>
          <w:rFonts w:hint="eastAsia"/>
        </w:rPr>
        <w:t>[来源：G</w:t>
      </w:r>
      <w:r>
        <w:t>B/T 31951</w:t>
      </w:r>
      <w:r>
        <w:rPr>
          <w:rFonts w:hint="eastAsia"/>
        </w:rPr>
        <w:t>—</w:t>
      </w:r>
      <w:r>
        <w:t>2015</w:t>
      </w:r>
      <w:r>
        <w:rPr>
          <w:rFonts w:hint="eastAsia"/>
        </w:rPr>
        <w:t>，3</w:t>
      </w:r>
      <w:r>
        <w:t>.1</w:t>
      </w:r>
      <w:r>
        <w:rPr>
          <w:rFonts w:hint="eastAsia"/>
        </w:rPr>
        <w:t>]</w:t>
      </w:r>
    </w:p>
    <w:p w14:paraId="3AADDFC4" w14:textId="77777777" w:rsidR="00B4296F" w:rsidRDefault="00BB2BD8">
      <w:pPr>
        <w:pStyle w:val="afffffffffffa"/>
        <w:ind w:left="420" w:hangingChars="200" w:hanging="420"/>
        <w:rPr>
          <w:rFonts w:ascii="黑体" w:eastAsia="黑体" w:hAnsi="黑体"/>
        </w:rPr>
      </w:pPr>
      <w:r>
        <w:rPr>
          <w:rFonts w:ascii="黑体" w:eastAsia="黑体" w:hAnsi="黑体"/>
        </w:rPr>
        <w:br/>
      </w:r>
      <w:r>
        <w:rPr>
          <w:rFonts w:ascii="黑体" w:eastAsia="黑体" w:hAnsi="黑体" w:hint="eastAsia"/>
        </w:rPr>
        <w:t xml:space="preserve">商品质量 </w:t>
      </w:r>
      <w:r>
        <w:rPr>
          <w:rFonts w:ascii="黑体" w:eastAsia="黑体" w:hAnsi="黑体"/>
        </w:rPr>
        <w:t xml:space="preserve"> commodity quality</w:t>
      </w:r>
    </w:p>
    <w:p w14:paraId="3B6E4662" w14:textId="77777777" w:rsidR="00B4296F" w:rsidRDefault="00BB2BD8">
      <w:pPr>
        <w:pStyle w:val="afffffb"/>
        <w:ind w:firstLine="420"/>
      </w:pPr>
      <w:r>
        <w:rPr>
          <w:rFonts w:hint="eastAsia"/>
        </w:rPr>
        <w:t>商品具有满足明确和隐含需要的能力的特性和特征的总和。</w:t>
      </w:r>
    </w:p>
    <w:p w14:paraId="108EF1D3" w14:textId="77777777" w:rsidR="00B4296F" w:rsidRDefault="00BB2BD8">
      <w:pPr>
        <w:pStyle w:val="afffffffffffa"/>
        <w:ind w:left="420" w:hangingChars="200" w:hanging="420"/>
        <w:rPr>
          <w:rFonts w:ascii="黑体" w:eastAsia="黑体" w:hAnsi="黑体"/>
        </w:rPr>
      </w:pPr>
      <w:r>
        <w:rPr>
          <w:rFonts w:ascii="黑体" w:eastAsia="黑体" w:hAnsi="黑体"/>
        </w:rPr>
        <w:br/>
      </w:r>
      <w:r>
        <w:rPr>
          <w:rFonts w:ascii="黑体" w:eastAsia="黑体" w:hAnsi="黑体" w:hint="eastAsia"/>
        </w:rPr>
        <w:t xml:space="preserve">抽查检验 </w:t>
      </w:r>
      <w:r>
        <w:rPr>
          <w:rFonts w:ascii="黑体" w:eastAsia="黑体" w:hAnsi="黑体"/>
        </w:rPr>
        <w:t xml:space="preserve"> random inspection</w:t>
      </w:r>
    </w:p>
    <w:p w14:paraId="56DFE56C" w14:textId="77777777" w:rsidR="00B4296F" w:rsidRDefault="00BB2BD8">
      <w:pPr>
        <w:pStyle w:val="afffffb"/>
        <w:ind w:firstLine="420"/>
      </w:pPr>
      <w:r>
        <w:rPr>
          <w:rFonts w:hint="eastAsia"/>
        </w:rPr>
        <w:t>对生产、销售的产品进行有计划的随机抽样、检验，并对抽查结果公布和处理的活动。</w:t>
      </w:r>
    </w:p>
    <w:p w14:paraId="66713BCB" w14:textId="77777777" w:rsidR="00B4296F" w:rsidRDefault="00BB2BD8">
      <w:pPr>
        <w:pStyle w:val="afffffffffffa"/>
        <w:ind w:left="420" w:hangingChars="200" w:hanging="420"/>
        <w:rPr>
          <w:rFonts w:ascii="黑体" w:eastAsia="黑体" w:hAnsi="黑体"/>
        </w:rPr>
      </w:pPr>
      <w:r>
        <w:rPr>
          <w:rFonts w:ascii="黑体" w:eastAsia="黑体" w:hAnsi="黑体"/>
        </w:rPr>
        <w:br/>
      </w:r>
      <w:r>
        <w:rPr>
          <w:rFonts w:ascii="黑体" w:eastAsia="黑体" w:hAnsi="黑体" w:hint="eastAsia"/>
        </w:rPr>
        <w:t>检验检测机构  inspection body and testing laboratory</w:t>
      </w:r>
    </w:p>
    <w:p w14:paraId="210FD99A" w14:textId="2196E693" w:rsidR="00B4296F" w:rsidRDefault="00BB2BD8">
      <w:pPr>
        <w:pStyle w:val="afffffb"/>
        <w:ind w:firstLine="420"/>
      </w:pPr>
      <w:r>
        <w:rPr>
          <w:rFonts w:hint="eastAsia"/>
        </w:rPr>
        <w:t>依法成立，依据相关标准或者技术</w:t>
      </w:r>
      <w:r w:rsidR="00D25D4B">
        <w:rPr>
          <w:rFonts w:hint="eastAsia"/>
        </w:rPr>
        <w:t>规范</w:t>
      </w:r>
      <w:r>
        <w:rPr>
          <w:rFonts w:hint="eastAsia"/>
        </w:rPr>
        <w:t>，利用仪器设备、环境设施等技术条件和专业技能，对产品或者法律法规规定的特定对象进行检验检测的专业技术组织。</w:t>
      </w:r>
    </w:p>
    <w:p w14:paraId="781BB046" w14:textId="77777777" w:rsidR="00B4296F" w:rsidRDefault="00BB2BD8">
      <w:pPr>
        <w:pStyle w:val="affc"/>
        <w:spacing w:before="312" w:after="312"/>
      </w:pPr>
      <w:bookmarkStart w:id="69" w:name="_Toc119859931"/>
      <w:bookmarkStart w:id="70" w:name="_Toc137342323"/>
      <w:r>
        <w:rPr>
          <w:rFonts w:hint="eastAsia"/>
        </w:rPr>
        <w:t>总</w:t>
      </w:r>
      <w:bookmarkEnd w:id="69"/>
      <w:r>
        <w:rPr>
          <w:rFonts w:hint="eastAsia"/>
        </w:rPr>
        <w:t>体要求</w:t>
      </w:r>
      <w:bookmarkEnd w:id="70"/>
    </w:p>
    <w:p w14:paraId="59466AA2" w14:textId="77777777" w:rsidR="00B4296F" w:rsidRDefault="00BB2BD8">
      <w:pPr>
        <w:pStyle w:val="affd"/>
        <w:spacing w:before="156" w:after="156"/>
        <w:ind w:left="0"/>
      </w:pPr>
      <w:r>
        <w:rPr>
          <w:rFonts w:hint="eastAsia"/>
        </w:rPr>
        <w:t>专业性</w:t>
      </w:r>
    </w:p>
    <w:p w14:paraId="7D75B6C5" w14:textId="77777777" w:rsidR="00B4296F" w:rsidRDefault="00BB2BD8">
      <w:pPr>
        <w:pStyle w:val="afffffb"/>
        <w:ind w:firstLine="420"/>
      </w:pPr>
      <w:r>
        <w:rPr>
          <w:rFonts w:hint="eastAsia"/>
        </w:rPr>
        <w:t>取证设备和方法应符合相关技术标准及规范，抽查、认定网络交易商品的证据应科学、客观、公正、独立。</w:t>
      </w:r>
    </w:p>
    <w:p w14:paraId="27F18F51" w14:textId="77777777" w:rsidR="00B4296F" w:rsidRDefault="00BB2BD8">
      <w:pPr>
        <w:pStyle w:val="affd"/>
        <w:spacing w:before="156" w:after="156"/>
        <w:ind w:left="0"/>
      </w:pPr>
      <w:r>
        <w:rPr>
          <w:rFonts w:hint="eastAsia"/>
        </w:rPr>
        <w:t>保密性</w:t>
      </w:r>
    </w:p>
    <w:p w14:paraId="7913D1B1" w14:textId="77777777" w:rsidR="00B4296F" w:rsidRDefault="00BB2BD8">
      <w:pPr>
        <w:pStyle w:val="afffffb"/>
        <w:ind w:firstLine="420"/>
      </w:pPr>
      <w:r>
        <w:rPr>
          <w:rFonts w:hint="eastAsia"/>
        </w:rPr>
        <w:t>取证过程和证据涉及国家秘密、商业秘密或个人隐私的，应予以保密。</w:t>
      </w:r>
    </w:p>
    <w:p w14:paraId="08606725" w14:textId="77777777" w:rsidR="00B4296F" w:rsidRDefault="00BB2BD8">
      <w:pPr>
        <w:pStyle w:val="affd"/>
        <w:spacing w:before="156" w:after="156"/>
        <w:ind w:left="0"/>
      </w:pPr>
      <w:r>
        <w:rPr>
          <w:rFonts w:hint="eastAsia"/>
        </w:rPr>
        <w:t>数据完整性</w:t>
      </w:r>
    </w:p>
    <w:p w14:paraId="7561A305" w14:textId="77777777" w:rsidR="00B4296F" w:rsidRDefault="00BB2BD8">
      <w:pPr>
        <w:pStyle w:val="afffffb"/>
        <w:ind w:firstLine="420"/>
      </w:pPr>
      <w:r>
        <w:rPr>
          <w:rFonts w:hint="eastAsia"/>
        </w:rPr>
        <w:lastRenderedPageBreak/>
        <w:t>对作为证据使用的数据，应至少采取下列方法之一保护数据的完整性：</w:t>
      </w:r>
    </w:p>
    <w:p w14:paraId="3DB7F9F1" w14:textId="77777777" w:rsidR="00B4296F" w:rsidRDefault="00BB2BD8">
      <w:pPr>
        <w:pStyle w:val="af2"/>
      </w:pPr>
      <w:r>
        <w:rPr>
          <w:rFonts w:hint="eastAsia"/>
        </w:rPr>
        <w:t>制作、封存电子数据并备份；</w:t>
      </w:r>
    </w:p>
    <w:p w14:paraId="55FC6798" w14:textId="77777777" w:rsidR="00B4296F" w:rsidRDefault="00BB2BD8">
      <w:pPr>
        <w:pStyle w:val="af2"/>
      </w:pPr>
      <w:r>
        <w:rPr>
          <w:rFonts w:hint="eastAsia"/>
        </w:rPr>
        <w:t>对收集、提取证据的相关活动进行网络截屏、拍照或电子视频录像等；</w:t>
      </w:r>
    </w:p>
    <w:p w14:paraId="4F1F1247" w14:textId="77777777" w:rsidR="00B4296F" w:rsidRDefault="00BB2BD8">
      <w:pPr>
        <w:pStyle w:val="af2"/>
      </w:pPr>
      <w:r>
        <w:rPr>
          <w:rFonts w:hint="eastAsia"/>
        </w:rPr>
        <w:t>其他保护数据完整性的方法。</w:t>
      </w:r>
    </w:p>
    <w:p w14:paraId="760D0262" w14:textId="77777777" w:rsidR="00B4296F" w:rsidRDefault="00BB2BD8">
      <w:pPr>
        <w:pStyle w:val="affc"/>
        <w:spacing w:before="312" w:after="312"/>
      </w:pPr>
      <w:bookmarkStart w:id="71" w:name="_Toc137342324"/>
      <w:r>
        <w:rPr>
          <w:rFonts w:hint="eastAsia"/>
        </w:rPr>
        <w:t>取证方式</w:t>
      </w:r>
      <w:bookmarkEnd w:id="71"/>
    </w:p>
    <w:p w14:paraId="6C216C93" w14:textId="77777777" w:rsidR="00B4296F" w:rsidRDefault="00BB2BD8">
      <w:pPr>
        <w:pStyle w:val="affd"/>
        <w:spacing w:before="156" w:after="156"/>
        <w:ind w:left="0"/>
      </w:pPr>
      <w:r>
        <w:rPr>
          <w:rFonts w:hint="eastAsia"/>
        </w:rPr>
        <w:t>电子视频录像。</w:t>
      </w:r>
    </w:p>
    <w:p w14:paraId="594F30B9" w14:textId="110E9606" w:rsidR="00B4296F" w:rsidRPr="001F18CF" w:rsidRDefault="00BB2BD8">
      <w:pPr>
        <w:pStyle w:val="afffffb"/>
        <w:ind w:firstLine="420"/>
      </w:pPr>
      <w:r w:rsidRPr="001F18CF">
        <w:rPr>
          <w:rFonts w:hint="eastAsia"/>
        </w:rPr>
        <w:t>应连贯、清晰、完整地拍摄每个取证过程，帧率应不低于25 fps。</w:t>
      </w:r>
    </w:p>
    <w:p w14:paraId="4E0D03A5" w14:textId="77777777" w:rsidR="00B4296F" w:rsidRPr="001F18CF" w:rsidRDefault="00BB2BD8">
      <w:pPr>
        <w:pStyle w:val="affd"/>
        <w:spacing w:before="156" w:after="156"/>
        <w:ind w:left="0"/>
      </w:pPr>
      <w:r w:rsidRPr="001F18CF">
        <w:rPr>
          <w:rFonts w:hint="eastAsia"/>
        </w:rPr>
        <w:t>网络截屏或拍照</w:t>
      </w:r>
    </w:p>
    <w:p w14:paraId="6451B3FF" w14:textId="3CCC98A3" w:rsidR="00B4296F" w:rsidRDefault="00BB2BD8">
      <w:pPr>
        <w:pStyle w:val="afffffb"/>
        <w:ind w:firstLine="420"/>
      </w:pPr>
      <w:r w:rsidRPr="001F18CF">
        <w:rPr>
          <w:rFonts w:hint="eastAsia"/>
        </w:rPr>
        <w:t>每项取证内容应单独进行网络截屏或拍照，图片应完整、清晰。</w:t>
      </w:r>
    </w:p>
    <w:p w14:paraId="2D731C6C" w14:textId="77777777" w:rsidR="00B4296F" w:rsidRDefault="00BB2BD8">
      <w:pPr>
        <w:pStyle w:val="affc"/>
        <w:spacing w:before="312" w:after="312"/>
      </w:pPr>
      <w:bookmarkStart w:id="72" w:name="_Toc112835999"/>
      <w:bookmarkStart w:id="73" w:name="_Toc112835950"/>
      <w:bookmarkStart w:id="74" w:name="_Toc112836436"/>
      <w:bookmarkStart w:id="75" w:name="_Toc119659181"/>
      <w:bookmarkStart w:id="76" w:name="_Toc119859932"/>
      <w:bookmarkStart w:id="77" w:name="_Toc137342325"/>
      <w:r>
        <w:rPr>
          <w:rFonts w:hint="eastAsia"/>
        </w:rPr>
        <w:t>买样</w:t>
      </w:r>
      <w:bookmarkEnd w:id="72"/>
      <w:bookmarkEnd w:id="73"/>
      <w:bookmarkEnd w:id="74"/>
      <w:r>
        <w:rPr>
          <w:rFonts w:hint="eastAsia"/>
        </w:rPr>
        <w:t>取证</w:t>
      </w:r>
      <w:bookmarkEnd w:id="75"/>
      <w:bookmarkEnd w:id="76"/>
      <w:bookmarkEnd w:id="77"/>
    </w:p>
    <w:p w14:paraId="34162C75" w14:textId="68FF4F0C" w:rsidR="00B4296F" w:rsidRDefault="00BB2BD8">
      <w:pPr>
        <w:pStyle w:val="afffffffff4"/>
        <w:ind w:left="0"/>
        <w:rPr>
          <w:rFonts w:ascii="微软雅黑" w:eastAsia="微软雅黑"/>
          <w:sz w:val="27"/>
          <w:szCs w:val="27"/>
        </w:rPr>
      </w:pPr>
      <w:r>
        <w:rPr>
          <w:rFonts w:hint="eastAsia"/>
        </w:rPr>
        <w:t>网络商品抽查检验应由买样人按照抽查检验实施方案要求，通过网络交易的方式购买样品和备份样品。买样人可以是具体实施网络商品抽查检验的行政管理部门执法人员，也可以是承担网络商品抽查检验检测机构（以下简称“承检机构”）的工作人员或指定的买样人等。</w:t>
      </w:r>
    </w:p>
    <w:p w14:paraId="51B45A72" w14:textId="77777777" w:rsidR="00B4296F" w:rsidRDefault="00BB2BD8">
      <w:pPr>
        <w:pStyle w:val="afffffffff4"/>
        <w:ind w:left="0"/>
      </w:pPr>
      <w:r>
        <w:rPr>
          <w:rFonts w:hint="eastAsia"/>
        </w:rPr>
        <w:t>对网络商品经营者及商品信息、网络交易过程应采用网络截屏、拍照、电子视频录像等取证方式予以全程记录。</w:t>
      </w:r>
    </w:p>
    <w:p w14:paraId="0EFEAE5E" w14:textId="77777777" w:rsidR="00B4296F" w:rsidRDefault="00BB2BD8">
      <w:pPr>
        <w:pStyle w:val="afffffffff4"/>
        <w:ind w:left="0"/>
      </w:pPr>
      <w:r>
        <w:rPr>
          <w:rFonts w:hint="eastAsia"/>
        </w:rPr>
        <w:t>取证内容包括：</w:t>
      </w:r>
    </w:p>
    <w:p w14:paraId="5B7415A7" w14:textId="77777777" w:rsidR="00B4296F" w:rsidRDefault="00BB2BD8">
      <w:pPr>
        <w:pStyle w:val="af2"/>
      </w:pPr>
      <w:r>
        <w:rPr>
          <w:rFonts w:hint="eastAsia"/>
        </w:rPr>
        <w:t>经营者信息：企业统一信用代码、企业名称、企业住所、法定代表人、登记机关、商家昵称等；</w:t>
      </w:r>
    </w:p>
    <w:p w14:paraId="0F6F88C7" w14:textId="41113BF9" w:rsidR="00B4296F" w:rsidRDefault="00BB2BD8">
      <w:pPr>
        <w:pStyle w:val="af2"/>
      </w:pPr>
      <w:r>
        <w:rPr>
          <w:rFonts w:hint="eastAsia"/>
        </w:rPr>
        <w:t>商品信息：类别、来源、商品链接或ID编号、</w:t>
      </w:r>
      <w:r w:rsidR="00144E6F">
        <w:rPr>
          <w:rFonts w:hint="eastAsia"/>
        </w:rPr>
        <w:t>商品标题、品牌、</w:t>
      </w:r>
      <w:r>
        <w:rPr>
          <w:rFonts w:hint="eastAsia"/>
        </w:rPr>
        <w:t>规格型号、单价等；</w:t>
      </w:r>
    </w:p>
    <w:p w14:paraId="44DEFD5B" w14:textId="440026C8" w:rsidR="00B4296F" w:rsidRDefault="00BB2BD8">
      <w:pPr>
        <w:pStyle w:val="af2"/>
      </w:pPr>
      <w:r>
        <w:rPr>
          <w:rFonts w:hint="eastAsia"/>
        </w:rPr>
        <w:t>付款信息：付款成功页面等；</w:t>
      </w:r>
    </w:p>
    <w:p w14:paraId="39AA5557" w14:textId="2AF54958" w:rsidR="00B4296F" w:rsidRDefault="00BB2BD8">
      <w:pPr>
        <w:pStyle w:val="af2"/>
      </w:pPr>
      <w:r>
        <w:rPr>
          <w:rFonts w:hint="eastAsia"/>
        </w:rPr>
        <w:t>订单详情：订单编号、</w:t>
      </w:r>
      <w:r w:rsidR="00712EF5">
        <w:rPr>
          <w:rFonts w:hint="eastAsia"/>
        </w:rPr>
        <w:t>订单</w:t>
      </w:r>
      <w:r>
        <w:rPr>
          <w:rFonts w:hint="eastAsia"/>
        </w:rPr>
        <w:t>时间、付款时间、购买数量、商品总价、实付金额、物流单号、发货时间、物流公司名称、运费等；</w:t>
      </w:r>
    </w:p>
    <w:p w14:paraId="5698B6CE" w14:textId="77777777" w:rsidR="00B4296F" w:rsidRDefault="00BB2BD8">
      <w:pPr>
        <w:pStyle w:val="af2"/>
      </w:pPr>
      <w:r>
        <w:rPr>
          <w:rFonts w:hint="eastAsia"/>
        </w:rPr>
        <w:t>购物交流内容：确认商品的销售状态、商品的发货状态等。</w:t>
      </w:r>
    </w:p>
    <w:p w14:paraId="3BA9F2A0" w14:textId="77777777" w:rsidR="00B4296F" w:rsidRDefault="00BB2BD8">
      <w:pPr>
        <w:pStyle w:val="affc"/>
        <w:spacing w:before="312" w:after="312"/>
      </w:pPr>
      <w:bookmarkStart w:id="78" w:name="_Toc119659182"/>
      <w:bookmarkStart w:id="79" w:name="_Toc119859933"/>
      <w:bookmarkStart w:id="80" w:name="_Toc137342326"/>
      <w:r>
        <w:rPr>
          <w:rFonts w:hint="eastAsia"/>
        </w:rPr>
        <w:t>收样取证</w:t>
      </w:r>
      <w:bookmarkEnd w:id="78"/>
      <w:bookmarkEnd w:id="79"/>
      <w:bookmarkEnd w:id="80"/>
    </w:p>
    <w:p w14:paraId="01CDAC49" w14:textId="77777777" w:rsidR="00B4296F" w:rsidRDefault="00BB2BD8">
      <w:pPr>
        <w:pStyle w:val="afffffffff4"/>
        <w:ind w:left="0"/>
      </w:pPr>
      <w:r>
        <w:rPr>
          <w:rFonts w:hint="eastAsia"/>
          <w:shd w:val="clear" w:color="auto" w:fill="FFFFFF"/>
        </w:rPr>
        <w:t>承检机构应通过拍照、电子视频录像等取证方式，详细记录样品包裹全貌和快递单据内容。</w:t>
      </w:r>
    </w:p>
    <w:p w14:paraId="4A571CEC" w14:textId="77777777" w:rsidR="00B4296F" w:rsidRDefault="00BB2BD8">
      <w:pPr>
        <w:pStyle w:val="afffffffff4"/>
        <w:ind w:left="0"/>
      </w:pPr>
      <w:r>
        <w:rPr>
          <w:rFonts w:hint="eastAsia"/>
          <w:shd w:val="clear" w:color="auto" w:fill="FFFFFF"/>
        </w:rPr>
        <w:t>如包裹发生破损，买样人应记录破损情况。如因包裹破损造成样品损坏并可能影响检验结果时，买样人应及时联系经营者予以退换。联系过程应采取网络截屏或电子视频录像等取证方式进行记录并保存</w:t>
      </w:r>
      <w:r>
        <w:rPr>
          <w:rFonts w:hint="eastAsia"/>
        </w:rPr>
        <w:t>。</w:t>
      </w:r>
    </w:p>
    <w:p w14:paraId="0AFD709E" w14:textId="77777777" w:rsidR="00B4296F" w:rsidRDefault="00BB2BD8">
      <w:pPr>
        <w:pStyle w:val="affc"/>
        <w:spacing w:before="312" w:after="312"/>
      </w:pPr>
      <w:bookmarkStart w:id="81" w:name="_Toc112836438"/>
      <w:bookmarkStart w:id="82" w:name="_Toc112835952"/>
      <w:bookmarkStart w:id="83" w:name="_Toc112836001"/>
      <w:bookmarkStart w:id="84" w:name="_Toc119659183"/>
      <w:bookmarkStart w:id="85" w:name="_Toc119859934"/>
      <w:bookmarkStart w:id="86" w:name="_Toc137342327"/>
      <w:r>
        <w:rPr>
          <w:rFonts w:hint="eastAsia"/>
        </w:rPr>
        <w:t>拆样</w:t>
      </w:r>
      <w:bookmarkEnd w:id="81"/>
      <w:bookmarkEnd w:id="82"/>
      <w:bookmarkEnd w:id="83"/>
      <w:r>
        <w:rPr>
          <w:rFonts w:hint="eastAsia"/>
        </w:rPr>
        <w:t>取证</w:t>
      </w:r>
      <w:bookmarkEnd w:id="84"/>
      <w:bookmarkEnd w:id="85"/>
      <w:bookmarkEnd w:id="86"/>
    </w:p>
    <w:p w14:paraId="37D61093" w14:textId="6F27C181" w:rsidR="00B4296F" w:rsidRDefault="00BB2BD8">
      <w:pPr>
        <w:pStyle w:val="afffffffff4"/>
        <w:ind w:left="0"/>
      </w:pPr>
      <w:r>
        <w:rPr>
          <w:rFonts w:hint="eastAsia"/>
        </w:rPr>
        <w:t>可按抽查检验工作需要设立专用拆样室。宜在</w:t>
      </w:r>
      <w:r w:rsidR="00F57185">
        <w:rPr>
          <w:rFonts w:hint="eastAsia"/>
        </w:rPr>
        <w:t>拆样室</w:t>
      </w:r>
      <w:r>
        <w:rPr>
          <w:rFonts w:hint="eastAsia"/>
        </w:rPr>
        <w:t>的四个顶角（A、B、C、D）、宽边中点(</w:t>
      </w:r>
      <w:r>
        <w:t>E)</w:t>
      </w:r>
      <w:r>
        <w:rPr>
          <w:rFonts w:hint="eastAsia"/>
        </w:rPr>
        <w:t>、样品正前方(</w:t>
      </w:r>
      <w:r>
        <w:t>F)</w:t>
      </w:r>
      <w:r>
        <w:rPr>
          <w:rFonts w:hint="eastAsia"/>
        </w:rPr>
        <w:t>位置分别安装摄像器材，并配备一台可移动摄像器材，见图1。</w:t>
      </w:r>
    </w:p>
    <w:p w14:paraId="2A46B391" w14:textId="77777777" w:rsidR="00B4296F" w:rsidRDefault="00B4296F">
      <w:pPr>
        <w:pStyle w:val="afffffffff7"/>
        <w:numPr>
          <w:ilvl w:val="0"/>
          <w:numId w:val="0"/>
        </w:numPr>
      </w:pPr>
    </w:p>
    <w:p w14:paraId="7563852F" w14:textId="6A4C623A" w:rsidR="00B4296F" w:rsidRDefault="009118D2">
      <w:pPr>
        <w:pStyle w:val="afffffffff7"/>
        <w:numPr>
          <w:ilvl w:val="0"/>
          <w:numId w:val="0"/>
        </w:numPr>
        <w:jc w:val="center"/>
      </w:pPr>
      <w:r>
        <w:rPr>
          <w:noProof/>
        </w:rPr>
        <w:lastRenderedPageBreak/>
        <w:drawing>
          <wp:inline distT="0" distB="0" distL="0" distR="0" wp14:anchorId="0F614714" wp14:editId="5C8C3D5A">
            <wp:extent cx="4492390" cy="3125078"/>
            <wp:effectExtent l="0" t="0" r="381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512818" cy="3139288"/>
                    </a:xfrm>
                    <a:prstGeom prst="rect">
                      <a:avLst/>
                    </a:prstGeom>
                  </pic:spPr>
                </pic:pic>
              </a:graphicData>
            </a:graphic>
          </wp:inline>
        </w:drawing>
      </w:r>
    </w:p>
    <w:p w14:paraId="05F94F2B" w14:textId="6EC6EF09" w:rsidR="00B4296F" w:rsidRDefault="00BB2BD8">
      <w:pPr>
        <w:pStyle w:val="afd"/>
        <w:spacing w:before="156" w:after="156"/>
      </w:pPr>
      <w:r>
        <w:rPr>
          <w:rFonts w:hint="eastAsia"/>
        </w:rPr>
        <w:t>摄像器材安装位置示意图</w:t>
      </w:r>
    </w:p>
    <w:p w14:paraId="485ED819" w14:textId="77777777" w:rsidR="00B4296F" w:rsidRDefault="00BB2BD8">
      <w:pPr>
        <w:pStyle w:val="afffffffff4"/>
        <w:ind w:left="0"/>
      </w:pPr>
      <w:r>
        <w:rPr>
          <w:rFonts w:hint="eastAsia"/>
        </w:rPr>
        <w:t>拆样时，应按6.3的要求采集、核对并记录样品信息，</w:t>
      </w:r>
      <w:r w:rsidRPr="000B5BC5">
        <w:rPr>
          <w:rFonts w:hint="eastAsia"/>
        </w:rPr>
        <w:t>填写《网络商品质量抽查检验工作单》（见附录A），由委托方（具体实施网络商品抽查检验的行政管理部</w:t>
      </w:r>
      <w:r>
        <w:rPr>
          <w:rFonts w:hint="eastAsia"/>
        </w:rPr>
        <w:t>门或电子商务交易平台等）和承检机构工作人员共同签名确认。</w:t>
      </w:r>
    </w:p>
    <w:p w14:paraId="799508C0" w14:textId="77777777" w:rsidR="00B4296F" w:rsidRDefault="00BB2BD8">
      <w:pPr>
        <w:pStyle w:val="afffffffff4"/>
        <w:ind w:left="0"/>
      </w:pPr>
      <w:r>
        <w:rPr>
          <w:rFonts w:hint="eastAsia"/>
        </w:rPr>
        <w:t>拆样查验过程应采用</w:t>
      </w:r>
      <w:r>
        <w:rPr>
          <w:rFonts w:hint="eastAsia"/>
          <w:shd w:val="clear" w:color="auto" w:fill="FFFFFF"/>
        </w:rPr>
        <w:t>电子视频录像、拍照等取证方式进行</w:t>
      </w:r>
      <w:r>
        <w:rPr>
          <w:rFonts w:hint="eastAsia"/>
        </w:rPr>
        <w:t>全程</w:t>
      </w:r>
      <w:r>
        <w:rPr>
          <w:rFonts w:hint="eastAsia"/>
          <w:shd w:val="clear" w:color="auto" w:fill="FFFFFF"/>
        </w:rPr>
        <w:t>记录并保存。</w:t>
      </w:r>
    </w:p>
    <w:p w14:paraId="657DAD80" w14:textId="77777777" w:rsidR="00B4296F" w:rsidRDefault="00BB2BD8">
      <w:pPr>
        <w:pStyle w:val="afffffffff4"/>
        <w:ind w:left="0"/>
      </w:pPr>
      <w:r>
        <w:rPr>
          <w:rFonts w:hint="eastAsia"/>
        </w:rPr>
        <w:t>取证内容包括：</w:t>
      </w:r>
    </w:p>
    <w:p w14:paraId="2175FC2A" w14:textId="743B6BEB" w:rsidR="00B4296F" w:rsidRDefault="00BB2BD8">
      <w:pPr>
        <w:pStyle w:val="af2"/>
      </w:pPr>
      <w:r>
        <w:rPr>
          <w:rFonts w:hint="eastAsia"/>
        </w:rPr>
        <w:t>未拆</w:t>
      </w:r>
      <w:r w:rsidR="00887AA8">
        <w:rPr>
          <w:rFonts w:hint="eastAsia"/>
        </w:rPr>
        <w:t>包裹</w:t>
      </w:r>
      <w:r>
        <w:rPr>
          <w:rFonts w:hint="eastAsia"/>
        </w:rPr>
        <w:t>原貌、样品外貌、吊牌标签等；</w:t>
      </w:r>
    </w:p>
    <w:p w14:paraId="4657A9FB" w14:textId="77777777" w:rsidR="00B4296F" w:rsidRDefault="00BB2BD8">
      <w:pPr>
        <w:pStyle w:val="af2"/>
      </w:pPr>
      <w:r>
        <w:rPr>
          <w:rFonts w:hint="eastAsia"/>
        </w:rPr>
        <w:t>产品质量检验合格证明；</w:t>
      </w:r>
    </w:p>
    <w:p w14:paraId="2C20CA0B" w14:textId="4C596DDC" w:rsidR="00B4296F" w:rsidRDefault="00BB2BD8">
      <w:pPr>
        <w:pStyle w:val="af2"/>
      </w:pPr>
      <w:r>
        <w:rPr>
          <w:rFonts w:hint="eastAsia"/>
        </w:rPr>
        <w:t>产品名称、生产</w:t>
      </w:r>
      <w:r w:rsidR="004E06C3">
        <w:rPr>
          <w:rFonts w:hint="eastAsia"/>
        </w:rPr>
        <w:t>单位</w:t>
      </w:r>
      <w:r>
        <w:rPr>
          <w:rFonts w:hint="eastAsia"/>
        </w:rPr>
        <w:t>和</w:t>
      </w:r>
      <w:r w:rsidR="004E06C3">
        <w:rPr>
          <w:rFonts w:hint="eastAsia"/>
        </w:rPr>
        <w:t>地</w:t>
      </w:r>
      <w:r>
        <w:rPr>
          <w:rFonts w:hint="eastAsia"/>
        </w:rPr>
        <w:t>址；</w:t>
      </w:r>
    </w:p>
    <w:p w14:paraId="00F3C2E5" w14:textId="34CAB5E6" w:rsidR="00B4296F" w:rsidRDefault="00BB2BD8">
      <w:pPr>
        <w:pStyle w:val="af2"/>
      </w:pPr>
      <w:r>
        <w:rPr>
          <w:rFonts w:hint="eastAsia"/>
        </w:rPr>
        <w:t>产品规格、等级、所含主要成份的名称和含量；</w:t>
      </w:r>
    </w:p>
    <w:p w14:paraId="228875D4" w14:textId="694AE02E" w:rsidR="00B4296F" w:rsidRDefault="00BB2BD8">
      <w:pPr>
        <w:pStyle w:val="af2"/>
      </w:pPr>
      <w:r>
        <w:rPr>
          <w:rFonts w:hint="eastAsia"/>
        </w:rPr>
        <w:t>生产日期和安全使用期或失效日期；</w:t>
      </w:r>
    </w:p>
    <w:p w14:paraId="681D070D" w14:textId="425759A2" w:rsidR="00B4296F" w:rsidRDefault="00BB2BD8">
      <w:pPr>
        <w:pStyle w:val="af2"/>
      </w:pPr>
      <w:r>
        <w:rPr>
          <w:rFonts w:hint="eastAsia"/>
        </w:rPr>
        <w:t>对使用不当，容易造成产品本身损坏或者可能危及人身、财产安全情况的警示标志或者警示说明；</w:t>
      </w:r>
    </w:p>
    <w:p w14:paraId="3CA47C8A" w14:textId="77777777" w:rsidR="00B4296F" w:rsidRDefault="00BB2BD8">
      <w:pPr>
        <w:pStyle w:val="af2"/>
      </w:pPr>
      <w:r>
        <w:rPr>
          <w:rFonts w:hint="eastAsia"/>
        </w:rPr>
        <w:t>其他可能与产品检验结果有关的信息。</w:t>
      </w:r>
    </w:p>
    <w:p w14:paraId="0D4A9134" w14:textId="77777777" w:rsidR="00B4296F" w:rsidRDefault="00BB2BD8">
      <w:pPr>
        <w:pStyle w:val="affc"/>
        <w:spacing w:before="312" w:after="312"/>
      </w:pPr>
      <w:bookmarkStart w:id="87" w:name="_Toc137342328"/>
      <w:r>
        <w:t>封样取证</w:t>
      </w:r>
      <w:bookmarkEnd w:id="87"/>
    </w:p>
    <w:p w14:paraId="00B12DEB" w14:textId="7935D6C4" w:rsidR="00B4296F" w:rsidRDefault="00BB2BD8">
      <w:pPr>
        <w:pStyle w:val="afffffffff4"/>
        <w:numPr>
          <w:ilvl w:val="2"/>
          <w:numId w:val="0"/>
        </w:numPr>
        <w:ind w:firstLineChars="200" w:firstLine="420"/>
      </w:pPr>
      <w:r>
        <w:rPr>
          <w:rFonts w:hint="eastAsia"/>
        </w:rPr>
        <w:t>拆样查验后，承检机构应对样品和备份样品分别封样并标注抽查检验编号。封样过程应采用</w:t>
      </w:r>
      <w:r w:rsidR="003E0700">
        <w:rPr>
          <w:rFonts w:hint="eastAsia"/>
        </w:rPr>
        <w:t>拍照、</w:t>
      </w:r>
      <w:r>
        <w:rPr>
          <w:rFonts w:hint="eastAsia"/>
        </w:rPr>
        <w:t>电子视频录像等取证方式进行全程记录并保存。</w:t>
      </w:r>
    </w:p>
    <w:p w14:paraId="283B426D" w14:textId="77777777" w:rsidR="00B4296F" w:rsidRDefault="00BB2BD8">
      <w:pPr>
        <w:pStyle w:val="affc"/>
        <w:spacing w:before="312" w:after="312"/>
      </w:pPr>
      <w:bookmarkStart w:id="88" w:name="_Toc119859936"/>
      <w:bookmarkStart w:id="89" w:name="_Toc119659190"/>
      <w:bookmarkStart w:id="90" w:name="_Toc137342329"/>
      <w:r>
        <w:rPr>
          <w:rFonts w:hint="eastAsia"/>
        </w:rPr>
        <w:t>证据保存</w:t>
      </w:r>
      <w:bookmarkEnd w:id="88"/>
      <w:bookmarkEnd w:id="89"/>
      <w:r>
        <w:rPr>
          <w:rFonts w:hint="eastAsia"/>
        </w:rPr>
        <w:t>和使用</w:t>
      </w:r>
      <w:bookmarkEnd w:id="90"/>
    </w:p>
    <w:p w14:paraId="04700FF7" w14:textId="4EC2189A" w:rsidR="00B4296F" w:rsidRDefault="00BB2BD8">
      <w:pPr>
        <w:pStyle w:val="afffffffff4"/>
        <w:ind w:left="0"/>
      </w:pPr>
      <w:r>
        <w:rPr>
          <w:rFonts w:hint="eastAsia"/>
        </w:rPr>
        <w:t>应在每个存证载体上注明相应的抽查检验编号以及制作方法、制作时间、制作人等</w:t>
      </w:r>
      <w:r w:rsidR="003B2F57">
        <w:rPr>
          <w:rFonts w:hint="eastAsia"/>
        </w:rPr>
        <w:t>信息</w:t>
      </w:r>
      <w:r>
        <w:rPr>
          <w:rFonts w:hint="eastAsia"/>
        </w:rPr>
        <w:t>并妥善保存，保存期限应不少于12个月。</w:t>
      </w:r>
    </w:p>
    <w:p w14:paraId="5A2136D5" w14:textId="77777777" w:rsidR="00B4296F" w:rsidRDefault="00BB2BD8">
      <w:pPr>
        <w:pStyle w:val="afffffffff4"/>
        <w:ind w:left="0"/>
      </w:pPr>
      <w:r>
        <w:rPr>
          <w:rFonts w:hint="eastAsia"/>
        </w:rPr>
        <w:t>当有需要时，证据应能被及时调取使用。</w:t>
      </w:r>
    </w:p>
    <w:p w14:paraId="47415F22" w14:textId="77777777" w:rsidR="00B4296F" w:rsidRDefault="00B4296F">
      <w:pPr>
        <w:pStyle w:val="afffffffff4"/>
        <w:ind w:left="0"/>
        <w:sectPr w:rsidR="00B4296F">
          <w:headerReference w:type="even" r:id="rId25"/>
          <w:headerReference w:type="default" r:id="rId26"/>
          <w:footerReference w:type="even" r:id="rId27"/>
          <w:footerReference w:type="default" r:id="rId28"/>
          <w:pgSz w:w="11906" w:h="16838"/>
          <w:pgMar w:top="1928" w:right="1134" w:bottom="1134" w:left="1134" w:header="1418" w:footer="1134" w:gutter="284"/>
          <w:cols w:space="425"/>
          <w:formProt w:val="0"/>
          <w:docGrid w:type="lines" w:linePitch="312"/>
        </w:sectPr>
      </w:pPr>
    </w:p>
    <w:p w14:paraId="31EB841A" w14:textId="77777777" w:rsidR="00B4296F" w:rsidRDefault="00B4296F">
      <w:pPr>
        <w:pStyle w:val="af8"/>
        <w:rPr>
          <w:vanish w:val="0"/>
        </w:rPr>
      </w:pPr>
      <w:bookmarkStart w:id="91" w:name="BookMark5"/>
      <w:bookmarkEnd w:id="29"/>
    </w:p>
    <w:p w14:paraId="3337B0BD" w14:textId="77777777" w:rsidR="00B4296F" w:rsidRDefault="00B4296F">
      <w:pPr>
        <w:pStyle w:val="afe"/>
        <w:rPr>
          <w:vanish w:val="0"/>
        </w:rPr>
      </w:pPr>
    </w:p>
    <w:p w14:paraId="7A840D96" w14:textId="78B8913F" w:rsidR="00B4296F" w:rsidRDefault="00BB2BD8">
      <w:pPr>
        <w:pStyle w:val="aff3"/>
        <w:spacing w:after="156"/>
      </w:pPr>
      <w:r>
        <w:br/>
      </w:r>
      <w:bookmarkStart w:id="92" w:name="_Toc137342330"/>
      <w:r>
        <w:rPr>
          <w:rFonts w:hint="eastAsia"/>
        </w:rPr>
        <w:t>（资料性）</w:t>
      </w:r>
      <w:r>
        <w:br/>
      </w:r>
      <w:bookmarkEnd w:id="92"/>
      <w:r w:rsidR="00400670" w:rsidRPr="00400670">
        <w:rPr>
          <w:rFonts w:hint="eastAsia"/>
        </w:rPr>
        <w:t>网络商品质量抽查检验工作单</w:t>
      </w:r>
    </w:p>
    <w:tbl>
      <w:tblPr>
        <w:tblW w:w="9287" w:type="dxa"/>
        <w:jc w:val="center"/>
        <w:tblLayout w:type="fixed"/>
        <w:tblLook w:val="0000" w:firstRow="0" w:lastRow="0" w:firstColumn="0" w:lastColumn="0" w:noHBand="0" w:noVBand="0"/>
      </w:tblPr>
      <w:tblGrid>
        <w:gridCol w:w="692"/>
        <w:gridCol w:w="1933"/>
        <w:gridCol w:w="1497"/>
        <w:gridCol w:w="913"/>
        <w:gridCol w:w="1559"/>
        <w:gridCol w:w="1311"/>
        <w:gridCol w:w="1382"/>
      </w:tblGrid>
      <w:tr w:rsidR="0060536F" w14:paraId="0599B3C7" w14:textId="77777777" w:rsidTr="0060536F">
        <w:trPr>
          <w:trHeight w:val="324"/>
          <w:jc w:val="center"/>
        </w:trPr>
        <w:tc>
          <w:tcPr>
            <w:tcW w:w="2625" w:type="dxa"/>
            <w:gridSpan w:val="2"/>
            <w:tcBorders>
              <w:top w:val="single" w:sz="4" w:space="0" w:color="auto"/>
              <w:left w:val="single" w:sz="4" w:space="0" w:color="auto"/>
              <w:bottom w:val="single" w:sz="4" w:space="0" w:color="auto"/>
              <w:right w:val="single" w:sz="4" w:space="0" w:color="auto"/>
            </w:tcBorders>
            <w:vAlign w:val="center"/>
          </w:tcPr>
          <w:p w14:paraId="578FC87B"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任务来源</w:t>
            </w:r>
          </w:p>
        </w:tc>
        <w:tc>
          <w:tcPr>
            <w:tcW w:w="2410" w:type="dxa"/>
            <w:gridSpan w:val="2"/>
            <w:tcBorders>
              <w:top w:val="single" w:sz="4" w:space="0" w:color="auto"/>
              <w:left w:val="nil"/>
              <w:bottom w:val="single" w:sz="4" w:space="0" w:color="auto"/>
              <w:right w:val="single" w:sz="4" w:space="0" w:color="auto"/>
            </w:tcBorders>
            <w:vAlign w:val="center"/>
          </w:tcPr>
          <w:p w14:paraId="420AF3E6"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single" w:sz="4" w:space="0" w:color="auto"/>
              <w:left w:val="nil"/>
              <w:bottom w:val="single" w:sz="4" w:space="0" w:color="auto"/>
              <w:right w:val="single" w:sz="4" w:space="0" w:color="auto"/>
            </w:tcBorders>
            <w:vAlign w:val="center"/>
          </w:tcPr>
          <w:p w14:paraId="393B8789"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委托书号</w:t>
            </w:r>
          </w:p>
        </w:tc>
        <w:tc>
          <w:tcPr>
            <w:tcW w:w="2693" w:type="dxa"/>
            <w:gridSpan w:val="2"/>
            <w:tcBorders>
              <w:top w:val="single" w:sz="4" w:space="0" w:color="auto"/>
              <w:left w:val="nil"/>
              <w:bottom w:val="single" w:sz="4" w:space="0" w:color="auto"/>
              <w:right w:val="single" w:sz="4" w:space="0" w:color="auto"/>
            </w:tcBorders>
            <w:vAlign w:val="center"/>
          </w:tcPr>
          <w:p w14:paraId="3BCB6976" w14:textId="77777777" w:rsidR="0060536F" w:rsidRDefault="0060536F" w:rsidP="001C46F5">
            <w:pPr>
              <w:widowControl/>
              <w:jc w:val="center"/>
              <w:rPr>
                <w:rFonts w:ascii="宋体" w:hAnsi="宋体" w:cs="宋体"/>
                <w:kern w:val="0"/>
                <w:sz w:val="18"/>
                <w:szCs w:val="18"/>
              </w:rPr>
            </w:pPr>
          </w:p>
        </w:tc>
      </w:tr>
      <w:tr w:rsidR="0060536F" w14:paraId="082A7BD7" w14:textId="77777777" w:rsidTr="00EA6517">
        <w:trPr>
          <w:trHeight w:val="412"/>
          <w:jc w:val="center"/>
        </w:trPr>
        <w:tc>
          <w:tcPr>
            <w:tcW w:w="2625" w:type="dxa"/>
            <w:gridSpan w:val="2"/>
            <w:tcBorders>
              <w:top w:val="single" w:sz="4" w:space="0" w:color="auto"/>
              <w:left w:val="single" w:sz="4" w:space="0" w:color="auto"/>
              <w:bottom w:val="single" w:sz="4" w:space="0" w:color="auto"/>
              <w:right w:val="single" w:sz="4" w:space="0" w:color="auto"/>
            </w:tcBorders>
            <w:vAlign w:val="center"/>
          </w:tcPr>
          <w:p w14:paraId="74929FF3"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任务类别</w:t>
            </w:r>
          </w:p>
        </w:tc>
        <w:tc>
          <w:tcPr>
            <w:tcW w:w="2410" w:type="dxa"/>
            <w:gridSpan w:val="2"/>
            <w:tcBorders>
              <w:top w:val="single" w:sz="4" w:space="0" w:color="auto"/>
              <w:left w:val="nil"/>
              <w:bottom w:val="single" w:sz="4" w:space="0" w:color="auto"/>
              <w:right w:val="single" w:sz="4" w:space="0" w:color="auto"/>
            </w:tcBorders>
            <w:vAlign w:val="center"/>
          </w:tcPr>
          <w:p w14:paraId="380F1222" w14:textId="77777777" w:rsidR="0060536F" w:rsidRDefault="0060536F" w:rsidP="001C46F5">
            <w:pPr>
              <w:widowControl/>
              <w:rPr>
                <w:rFonts w:ascii="宋体" w:hAnsi="宋体" w:cs="宋体"/>
                <w:kern w:val="0"/>
                <w:sz w:val="18"/>
                <w:szCs w:val="18"/>
              </w:rPr>
            </w:pPr>
          </w:p>
        </w:tc>
        <w:tc>
          <w:tcPr>
            <w:tcW w:w="1559" w:type="dxa"/>
            <w:tcBorders>
              <w:top w:val="single" w:sz="4" w:space="0" w:color="auto"/>
              <w:left w:val="nil"/>
              <w:bottom w:val="single" w:sz="4" w:space="0" w:color="auto"/>
              <w:right w:val="single" w:sz="4" w:space="0" w:color="auto"/>
            </w:tcBorders>
            <w:vAlign w:val="center"/>
          </w:tcPr>
          <w:p w14:paraId="353768B6" w14:textId="77777777" w:rsidR="0060536F" w:rsidRDefault="0060536F" w:rsidP="001C46F5">
            <w:pPr>
              <w:widowControl/>
              <w:ind w:left="52"/>
              <w:jc w:val="center"/>
              <w:rPr>
                <w:rFonts w:ascii="宋体" w:hAnsi="宋体" w:cs="宋体"/>
                <w:kern w:val="0"/>
                <w:sz w:val="18"/>
                <w:szCs w:val="18"/>
              </w:rPr>
            </w:pPr>
            <w:r>
              <w:rPr>
                <w:rFonts w:ascii="宋体" w:hAnsi="宋体" w:cs="宋体" w:hint="eastAsia"/>
                <w:kern w:val="0"/>
                <w:sz w:val="18"/>
                <w:szCs w:val="18"/>
              </w:rPr>
              <w:t>样品来源</w:t>
            </w:r>
          </w:p>
        </w:tc>
        <w:tc>
          <w:tcPr>
            <w:tcW w:w="2693" w:type="dxa"/>
            <w:gridSpan w:val="2"/>
            <w:tcBorders>
              <w:top w:val="single" w:sz="4" w:space="0" w:color="auto"/>
              <w:left w:val="nil"/>
              <w:bottom w:val="single" w:sz="4" w:space="0" w:color="auto"/>
              <w:right w:val="single" w:sz="4" w:space="0" w:color="auto"/>
            </w:tcBorders>
            <w:vAlign w:val="center"/>
          </w:tcPr>
          <w:p w14:paraId="3320B0C6" w14:textId="1E1329A9" w:rsidR="0060536F" w:rsidRDefault="0060536F" w:rsidP="00262498">
            <w:pPr>
              <w:widowControl/>
              <w:rPr>
                <w:rFonts w:ascii="宋体" w:hAnsi="宋体" w:cs="宋体"/>
                <w:kern w:val="0"/>
                <w:sz w:val="18"/>
                <w:szCs w:val="18"/>
              </w:rPr>
            </w:pPr>
            <w:r>
              <w:rPr>
                <w:rFonts w:ascii="宋体" w:hAnsi="宋体" w:cs="宋体" w:hint="eastAsia"/>
                <w:kern w:val="0"/>
                <w:sz w:val="18"/>
                <w:szCs w:val="18"/>
              </w:rPr>
              <w:t>□电商平台</w:t>
            </w:r>
            <w:r w:rsidR="00262498">
              <w:rPr>
                <w:rFonts w:ascii="宋体" w:hAnsi="宋体" w:cs="宋体" w:hint="eastAsia"/>
                <w:kern w:val="0"/>
                <w:sz w:val="18"/>
                <w:szCs w:val="18"/>
              </w:rPr>
              <w:t xml:space="preserve"> </w:t>
            </w:r>
            <w:r>
              <w:rPr>
                <w:rFonts w:ascii="宋体" w:hAnsi="宋体" w:cs="宋体" w:hint="eastAsia"/>
                <w:kern w:val="0"/>
                <w:sz w:val="18"/>
                <w:szCs w:val="18"/>
              </w:rPr>
              <w:t>□其他 (</w:t>
            </w:r>
            <w:r>
              <w:rPr>
                <w:rFonts w:ascii="宋体" w:hAnsi="宋体" w:cs="宋体" w:hint="eastAsia"/>
                <w:kern w:val="0"/>
                <w:sz w:val="18"/>
                <w:szCs w:val="18"/>
                <w:u w:val="single"/>
              </w:rPr>
              <w:t xml:space="preserve">      </w:t>
            </w:r>
            <w:r>
              <w:rPr>
                <w:rFonts w:ascii="宋体" w:hAnsi="宋体" w:cs="宋体" w:hint="eastAsia"/>
                <w:kern w:val="0"/>
                <w:sz w:val="18"/>
                <w:szCs w:val="18"/>
              </w:rPr>
              <w:t>)</w:t>
            </w:r>
          </w:p>
        </w:tc>
      </w:tr>
      <w:tr w:rsidR="0060536F" w14:paraId="1468D3CF" w14:textId="77777777" w:rsidTr="0060536F">
        <w:trPr>
          <w:trHeight w:val="463"/>
          <w:jc w:val="center"/>
        </w:trPr>
        <w:tc>
          <w:tcPr>
            <w:tcW w:w="2625" w:type="dxa"/>
            <w:gridSpan w:val="2"/>
            <w:tcBorders>
              <w:top w:val="single" w:sz="4" w:space="0" w:color="auto"/>
              <w:left w:val="single" w:sz="4" w:space="0" w:color="auto"/>
              <w:bottom w:val="single" w:sz="4" w:space="0" w:color="auto"/>
              <w:right w:val="single" w:sz="4" w:space="0" w:color="auto"/>
            </w:tcBorders>
            <w:vAlign w:val="center"/>
          </w:tcPr>
          <w:p w14:paraId="60DDADC3" w14:textId="126DDBE6"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产品</w:t>
            </w:r>
            <w:r w:rsidR="00910EEF">
              <w:rPr>
                <w:rFonts w:ascii="宋体" w:hAnsi="宋体" w:cs="宋体" w:hint="eastAsia"/>
                <w:kern w:val="0"/>
                <w:sz w:val="18"/>
                <w:szCs w:val="18"/>
              </w:rPr>
              <w:t>类别</w:t>
            </w:r>
          </w:p>
        </w:tc>
        <w:tc>
          <w:tcPr>
            <w:tcW w:w="2410" w:type="dxa"/>
            <w:gridSpan w:val="2"/>
            <w:tcBorders>
              <w:top w:val="single" w:sz="4" w:space="0" w:color="auto"/>
              <w:left w:val="nil"/>
              <w:bottom w:val="single" w:sz="4" w:space="0" w:color="auto"/>
              <w:right w:val="single" w:sz="4" w:space="0" w:color="auto"/>
            </w:tcBorders>
            <w:vAlign w:val="center"/>
          </w:tcPr>
          <w:p w14:paraId="335FF6B2" w14:textId="77777777" w:rsidR="0060536F" w:rsidRDefault="0060536F" w:rsidP="001C46F5">
            <w:pPr>
              <w:widowControl/>
              <w:jc w:val="left"/>
              <w:rPr>
                <w:rFonts w:ascii="宋体" w:hAnsi="宋体" w:cs="宋体"/>
                <w:kern w:val="0"/>
                <w:sz w:val="18"/>
                <w:szCs w:val="18"/>
              </w:rPr>
            </w:pPr>
          </w:p>
        </w:tc>
        <w:tc>
          <w:tcPr>
            <w:tcW w:w="1559" w:type="dxa"/>
            <w:tcBorders>
              <w:top w:val="single" w:sz="4" w:space="0" w:color="auto"/>
              <w:left w:val="nil"/>
              <w:bottom w:val="single" w:sz="4" w:space="0" w:color="auto"/>
              <w:right w:val="single" w:sz="4" w:space="0" w:color="auto"/>
            </w:tcBorders>
            <w:vAlign w:val="center"/>
          </w:tcPr>
          <w:p w14:paraId="0387D0E0" w14:textId="70716B6E" w:rsidR="0060536F" w:rsidRDefault="00EF5C40" w:rsidP="001C46F5">
            <w:pPr>
              <w:widowControl/>
              <w:jc w:val="center"/>
              <w:rPr>
                <w:rFonts w:ascii="宋体" w:hAnsi="宋体" w:cs="宋体"/>
                <w:kern w:val="0"/>
                <w:sz w:val="18"/>
                <w:szCs w:val="18"/>
              </w:rPr>
            </w:pPr>
            <w:r>
              <w:rPr>
                <w:rFonts w:ascii="宋体" w:hAnsi="宋体" w:cs="宋体" w:hint="eastAsia"/>
                <w:kern w:val="0"/>
                <w:sz w:val="18"/>
                <w:szCs w:val="18"/>
              </w:rPr>
              <w:t>类别</w:t>
            </w:r>
            <w:r w:rsidR="0060536F">
              <w:rPr>
                <w:rFonts w:ascii="宋体" w:hAnsi="宋体" w:cs="宋体" w:hint="eastAsia"/>
                <w:kern w:val="0"/>
                <w:sz w:val="18"/>
                <w:szCs w:val="18"/>
              </w:rPr>
              <w:t>代码</w:t>
            </w:r>
          </w:p>
        </w:tc>
        <w:tc>
          <w:tcPr>
            <w:tcW w:w="2693" w:type="dxa"/>
            <w:gridSpan w:val="2"/>
            <w:tcBorders>
              <w:top w:val="single" w:sz="4" w:space="0" w:color="auto"/>
              <w:left w:val="nil"/>
              <w:bottom w:val="single" w:sz="4" w:space="0" w:color="auto"/>
              <w:right w:val="single" w:sz="4" w:space="0" w:color="auto"/>
            </w:tcBorders>
            <w:vAlign w:val="center"/>
          </w:tcPr>
          <w:p w14:paraId="0C64DC6C" w14:textId="77777777" w:rsidR="0060536F" w:rsidRDefault="0060536F" w:rsidP="001C46F5">
            <w:pPr>
              <w:widowControl/>
              <w:jc w:val="center"/>
              <w:rPr>
                <w:rFonts w:ascii="宋体" w:hAnsi="宋体" w:cs="宋体"/>
                <w:kern w:val="0"/>
                <w:sz w:val="18"/>
                <w:szCs w:val="18"/>
              </w:rPr>
            </w:pPr>
          </w:p>
        </w:tc>
      </w:tr>
      <w:tr w:rsidR="0060536F" w14:paraId="701422AB" w14:textId="77777777" w:rsidTr="0060536F">
        <w:trPr>
          <w:trHeight w:val="360"/>
          <w:jc w:val="center"/>
        </w:trPr>
        <w:tc>
          <w:tcPr>
            <w:tcW w:w="692" w:type="dxa"/>
            <w:vMerge w:val="restart"/>
            <w:tcBorders>
              <w:top w:val="nil"/>
              <w:left w:val="single" w:sz="4" w:space="0" w:color="auto"/>
              <w:right w:val="single" w:sz="4" w:space="0" w:color="auto"/>
            </w:tcBorders>
            <w:vAlign w:val="center"/>
          </w:tcPr>
          <w:p w14:paraId="149264FF"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电商</w:t>
            </w:r>
          </w:p>
        </w:tc>
        <w:tc>
          <w:tcPr>
            <w:tcW w:w="1933" w:type="dxa"/>
            <w:tcBorders>
              <w:top w:val="nil"/>
              <w:left w:val="nil"/>
              <w:bottom w:val="single" w:sz="4" w:space="0" w:color="auto"/>
              <w:right w:val="single" w:sz="4" w:space="0" w:color="auto"/>
            </w:tcBorders>
            <w:vAlign w:val="center"/>
          </w:tcPr>
          <w:p w14:paraId="4F395856"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平台名称</w:t>
            </w:r>
          </w:p>
        </w:tc>
        <w:tc>
          <w:tcPr>
            <w:tcW w:w="2410" w:type="dxa"/>
            <w:gridSpan w:val="2"/>
            <w:tcBorders>
              <w:top w:val="single" w:sz="4" w:space="0" w:color="auto"/>
              <w:left w:val="nil"/>
              <w:bottom w:val="single" w:sz="4" w:space="0" w:color="auto"/>
              <w:right w:val="single" w:sz="4" w:space="0" w:color="auto"/>
            </w:tcBorders>
            <w:vAlign w:val="center"/>
          </w:tcPr>
          <w:p w14:paraId="65FEC2F1"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nil"/>
              <w:left w:val="nil"/>
              <w:bottom w:val="single" w:sz="4" w:space="0" w:color="auto"/>
              <w:right w:val="single" w:sz="4" w:space="0" w:color="auto"/>
            </w:tcBorders>
            <w:vAlign w:val="center"/>
          </w:tcPr>
          <w:p w14:paraId="7989805F"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平台所属地</w:t>
            </w:r>
          </w:p>
        </w:tc>
        <w:tc>
          <w:tcPr>
            <w:tcW w:w="2693" w:type="dxa"/>
            <w:gridSpan w:val="2"/>
            <w:tcBorders>
              <w:top w:val="single" w:sz="4" w:space="0" w:color="auto"/>
              <w:left w:val="nil"/>
              <w:bottom w:val="single" w:sz="4" w:space="0" w:color="auto"/>
              <w:right w:val="single" w:sz="4" w:space="0" w:color="auto"/>
            </w:tcBorders>
            <w:vAlign w:val="center"/>
          </w:tcPr>
          <w:p w14:paraId="2B0EC123"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 xml:space="preserve">      省    市    县（市、区）　</w:t>
            </w:r>
          </w:p>
        </w:tc>
      </w:tr>
      <w:tr w:rsidR="0060536F" w14:paraId="4576FEB5" w14:textId="77777777" w:rsidTr="0060536F">
        <w:trPr>
          <w:trHeight w:val="360"/>
          <w:jc w:val="center"/>
        </w:trPr>
        <w:tc>
          <w:tcPr>
            <w:tcW w:w="692" w:type="dxa"/>
            <w:vMerge/>
            <w:tcBorders>
              <w:left w:val="single" w:sz="4" w:space="0" w:color="auto"/>
              <w:right w:val="single" w:sz="4" w:space="0" w:color="auto"/>
            </w:tcBorders>
            <w:vAlign w:val="center"/>
          </w:tcPr>
          <w:p w14:paraId="4F82FAD9" w14:textId="77777777" w:rsidR="0060536F" w:rsidRDefault="0060536F" w:rsidP="001C46F5">
            <w:pPr>
              <w:widowControl/>
              <w:jc w:val="left"/>
              <w:rPr>
                <w:rFonts w:ascii="宋体" w:hAnsi="宋体" w:cs="宋体"/>
                <w:kern w:val="0"/>
                <w:sz w:val="18"/>
                <w:szCs w:val="18"/>
              </w:rPr>
            </w:pPr>
          </w:p>
        </w:tc>
        <w:tc>
          <w:tcPr>
            <w:tcW w:w="1933" w:type="dxa"/>
            <w:tcBorders>
              <w:top w:val="nil"/>
              <w:left w:val="nil"/>
              <w:bottom w:val="single" w:sz="4" w:space="0" w:color="auto"/>
              <w:right w:val="single" w:sz="4" w:space="0" w:color="auto"/>
            </w:tcBorders>
            <w:vAlign w:val="center"/>
          </w:tcPr>
          <w:p w14:paraId="6EDE3311"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电商名称</w:t>
            </w:r>
          </w:p>
        </w:tc>
        <w:tc>
          <w:tcPr>
            <w:tcW w:w="2410" w:type="dxa"/>
            <w:gridSpan w:val="2"/>
            <w:tcBorders>
              <w:top w:val="single" w:sz="4" w:space="0" w:color="auto"/>
              <w:left w:val="nil"/>
              <w:bottom w:val="single" w:sz="4" w:space="0" w:color="auto"/>
              <w:right w:val="single" w:sz="4" w:space="0" w:color="auto"/>
            </w:tcBorders>
            <w:vAlign w:val="center"/>
          </w:tcPr>
          <w:p w14:paraId="5D5A0404" w14:textId="77777777" w:rsidR="0060536F" w:rsidRDefault="0060536F" w:rsidP="001C46F5">
            <w:pPr>
              <w:widowControl/>
              <w:jc w:val="center"/>
              <w:rPr>
                <w:rFonts w:ascii="宋体" w:hAnsi="宋体" w:cs="宋体"/>
                <w:kern w:val="0"/>
                <w:sz w:val="18"/>
                <w:szCs w:val="18"/>
              </w:rPr>
            </w:pPr>
          </w:p>
        </w:tc>
        <w:tc>
          <w:tcPr>
            <w:tcW w:w="1559" w:type="dxa"/>
            <w:tcBorders>
              <w:top w:val="single" w:sz="4" w:space="0" w:color="auto"/>
              <w:left w:val="nil"/>
              <w:bottom w:val="single" w:sz="4" w:space="0" w:color="auto"/>
              <w:right w:val="single" w:sz="4" w:space="0" w:color="auto"/>
            </w:tcBorders>
            <w:vAlign w:val="center"/>
          </w:tcPr>
          <w:p w14:paraId="6158FC92" w14:textId="77777777" w:rsidR="0060536F" w:rsidRDefault="0060536F" w:rsidP="001C46F5">
            <w:pPr>
              <w:jc w:val="center"/>
              <w:rPr>
                <w:rFonts w:ascii="宋体" w:hAnsi="宋体" w:cs="宋体"/>
                <w:kern w:val="0"/>
                <w:sz w:val="18"/>
                <w:szCs w:val="18"/>
              </w:rPr>
            </w:pPr>
            <w:r>
              <w:rPr>
                <w:rFonts w:ascii="宋体" w:hAnsi="宋体" w:cs="宋体" w:hint="eastAsia"/>
                <w:kern w:val="0"/>
                <w:sz w:val="18"/>
                <w:szCs w:val="18"/>
              </w:rPr>
              <w:t>电商所属地</w:t>
            </w:r>
          </w:p>
        </w:tc>
        <w:tc>
          <w:tcPr>
            <w:tcW w:w="2693" w:type="dxa"/>
            <w:gridSpan w:val="2"/>
            <w:tcBorders>
              <w:top w:val="single" w:sz="4" w:space="0" w:color="auto"/>
              <w:left w:val="nil"/>
              <w:bottom w:val="single" w:sz="4" w:space="0" w:color="auto"/>
              <w:right w:val="single" w:sz="4" w:space="0" w:color="auto"/>
            </w:tcBorders>
            <w:vAlign w:val="center"/>
          </w:tcPr>
          <w:p w14:paraId="2DDE5531" w14:textId="77777777" w:rsidR="0060536F" w:rsidRDefault="0060536F" w:rsidP="001C46F5">
            <w:pPr>
              <w:jc w:val="center"/>
              <w:rPr>
                <w:rFonts w:ascii="宋体" w:hAnsi="宋体" w:cs="宋体"/>
                <w:kern w:val="0"/>
                <w:sz w:val="18"/>
                <w:szCs w:val="18"/>
              </w:rPr>
            </w:pPr>
            <w:r>
              <w:rPr>
                <w:rFonts w:ascii="宋体" w:hAnsi="宋体" w:cs="宋体" w:hint="eastAsia"/>
                <w:kern w:val="0"/>
                <w:sz w:val="18"/>
                <w:szCs w:val="18"/>
              </w:rPr>
              <w:t xml:space="preserve">      省    市    县（市、区）　</w:t>
            </w:r>
          </w:p>
        </w:tc>
      </w:tr>
      <w:tr w:rsidR="0060536F" w14:paraId="1752BA73" w14:textId="77777777" w:rsidTr="0060536F">
        <w:trPr>
          <w:trHeight w:val="360"/>
          <w:jc w:val="center"/>
        </w:trPr>
        <w:tc>
          <w:tcPr>
            <w:tcW w:w="692" w:type="dxa"/>
            <w:vMerge/>
            <w:tcBorders>
              <w:left w:val="single" w:sz="4" w:space="0" w:color="auto"/>
              <w:right w:val="single" w:sz="4" w:space="0" w:color="auto"/>
            </w:tcBorders>
            <w:vAlign w:val="center"/>
          </w:tcPr>
          <w:p w14:paraId="011651A8" w14:textId="77777777" w:rsidR="0060536F" w:rsidRDefault="0060536F" w:rsidP="001C46F5">
            <w:pPr>
              <w:widowControl/>
              <w:jc w:val="left"/>
              <w:rPr>
                <w:rFonts w:ascii="宋体" w:hAnsi="宋体" w:cs="宋体"/>
                <w:kern w:val="0"/>
                <w:sz w:val="18"/>
                <w:szCs w:val="18"/>
              </w:rPr>
            </w:pPr>
          </w:p>
        </w:tc>
        <w:tc>
          <w:tcPr>
            <w:tcW w:w="1933" w:type="dxa"/>
            <w:tcBorders>
              <w:top w:val="nil"/>
              <w:left w:val="nil"/>
              <w:bottom w:val="single" w:sz="4" w:space="0" w:color="auto"/>
              <w:right w:val="single" w:sz="4" w:space="0" w:color="auto"/>
            </w:tcBorders>
            <w:vAlign w:val="center"/>
          </w:tcPr>
          <w:p w14:paraId="50473CB9"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电商通讯地址</w:t>
            </w:r>
          </w:p>
        </w:tc>
        <w:tc>
          <w:tcPr>
            <w:tcW w:w="2410" w:type="dxa"/>
            <w:gridSpan w:val="2"/>
            <w:tcBorders>
              <w:top w:val="single" w:sz="4" w:space="0" w:color="auto"/>
              <w:left w:val="nil"/>
              <w:bottom w:val="single" w:sz="4" w:space="0" w:color="auto"/>
              <w:right w:val="single" w:sz="4" w:space="0" w:color="auto"/>
            </w:tcBorders>
            <w:vAlign w:val="center"/>
          </w:tcPr>
          <w:p w14:paraId="57F162DE"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nil"/>
              <w:left w:val="nil"/>
              <w:bottom w:val="single" w:sz="4" w:space="0" w:color="auto"/>
              <w:right w:val="single" w:sz="4" w:space="0" w:color="auto"/>
            </w:tcBorders>
            <w:vAlign w:val="center"/>
          </w:tcPr>
          <w:p w14:paraId="626AC5E6"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电商联系方式</w:t>
            </w:r>
          </w:p>
        </w:tc>
        <w:tc>
          <w:tcPr>
            <w:tcW w:w="2693" w:type="dxa"/>
            <w:gridSpan w:val="2"/>
            <w:tcBorders>
              <w:top w:val="single" w:sz="4" w:space="0" w:color="auto"/>
              <w:left w:val="nil"/>
              <w:bottom w:val="single" w:sz="4" w:space="0" w:color="auto"/>
              <w:right w:val="single" w:sz="4" w:space="0" w:color="auto"/>
            </w:tcBorders>
            <w:vAlign w:val="center"/>
          </w:tcPr>
          <w:p w14:paraId="3536EDEF"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60536F" w14:paraId="0297F81B" w14:textId="77777777" w:rsidTr="0060536F">
        <w:trPr>
          <w:trHeight w:val="360"/>
          <w:jc w:val="center"/>
        </w:trPr>
        <w:tc>
          <w:tcPr>
            <w:tcW w:w="692" w:type="dxa"/>
            <w:vMerge/>
            <w:tcBorders>
              <w:left w:val="single" w:sz="4" w:space="0" w:color="auto"/>
              <w:right w:val="single" w:sz="4" w:space="0" w:color="auto"/>
            </w:tcBorders>
            <w:vAlign w:val="center"/>
          </w:tcPr>
          <w:p w14:paraId="5BC79256" w14:textId="77777777" w:rsidR="0060536F" w:rsidRDefault="0060536F" w:rsidP="001C46F5">
            <w:pPr>
              <w:widowControl/>
              <w:jc w:val="left"/>
              <w:rPr>
                <w:rFonts w:ascii="宋体" w:hAnsi="宋体" w:cs="宋体"/>
                <w:kern w:val="0"/>
                <w:sz w:val="18"/>
                <w:szCs w:val="18"/>
              </w:rPr>
            </w:pPr>
          </w:p>
        </w:tc>
        <w:tc>
          <w:tcPr>
            <w:tcW w:w="4343" w:type="dxa"/>
            <w:gridSpan w:val="3"/>
            <w:tcBorders>
              <w:top w:val="nil"/>
              <w:left w:val="nil"/>
              <w:bottom w:val="single" w:sz="4" w:space="0" w:color="auto"/>
              <w:right w:val="single" w:sz="4" w:space="0" w:color="auto"/>
            </w:tcBorders>
            <w:vAlign w:val="center"/>
          </w:tcPr>
          <w:p w14:paraId="1245CECD"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营业执照登记名称（统一社会信用代码号）</w:t>
            </w:r>
          </w:p>
        </w:tc>
        <w:tc>
          <w:tcPr>
            <w:tcW w:w="4252" w:type="dxa"/>
            <w:gridSpan w:val="3"/>
            <w:tcBorders>
              <w:top w:val="single" w:sz="4" w:space="0" w:color="auto"/>
              <w:left w:val="nil"/>
              <w:bottom w:val="single" w:sz="4" w:space="0" w:color="auto"/>
              <w:right w:val="single" w:sz="4" w:space="0" w:color="auto"/>
            </w:tcBorders>
            <w:vAlign w:val="center"/>
          </w:tcPr>
          <w:p w14:paraId="1B1B54FC" w14:textId="77777777" w:rsidR="0060536F" w:rsidRDefault="0060536F" w:rsidP="001C46F5">
            <w:pPr>
              <w:widowControl/>
              <w:jc w:val="center"/>
              <w:rPr>
                <w:rFonts w:ascii="宋体" w:hAnsi="宋体" w:cs="宋体"/>
                <w:kern w:val="0"/>
                <w:sz w:val="18"/>
                <w:szCs w:val="18"/>
              </w:rPr>
            </w:pPr>
          </w:p>
        </w:tc>
      </w:tr>
      <w:tr w:rsidR="0060536F" w14:paraId="59195180" w14:textId="77777777" w:rsidTr="0060536F">
        <w:trPr>
          <w:trHeight w:val="360"/>
          <w:jc w:val="center"/>
        </w:trPr>
        <w:tc>
          <w:tcPr>
            <w:tcW w:w="692" w:type="dxa"/>
            <w:vMerge/>
            <w:tcBorders>
              <w:left w:val="single" w:sz="4" w:space="0" w:color="auto"/>
              <w:bottom w:val="single" w:sz="4" w:space="0" w:color="auto"/>
              <w:right w:val="single" w:sz="4" w:space="0" w:color="auto"/>
            </w:tcBorders>
            <w:vAlign w:val="center"/>
          </w:tcPr>
          <w:p w14:paraId="1B15CBE6" w14:textId="77777777" w:rsidR="0060536F" w:rsidRDefault="0060536F" w:rsidP="001C46F5">
            <w:pPr>
              <w:widowControl/>
              <w:jc w:val="left"/>
              <w:rPr>
                <w:rFonts w:ascii="宋体" w:hAnsi="宋体" w:cs="宋体"/>
                <w:kern w:val="0"/>
                <w:sz w:val="18"/>
                <w:szCs w:val="18"/>
              </w:rPr>
            </w:pPr>
          </w:p>
        </w:tc>
        <w:tc>
          <w:tcPr>
            <w:tcW w:w="4343" w:type="dxa"/>
            <w:gridSpan w:val="3"/>
            <w:tcBorders>
              <w:top w:val="nil"/>
              <w:left w:val="nil"/>
              <w:bottom w:val="single" w:sz="4" w:space="0" w:color="auto"/>
              <w:right w:val="single" w:sz="4" w:space="0" w:color="auto"/>
            </w:tcBorders>
            <w:vAlign w:val="center"/>
          </w:tcPr>
          <w:p w14:paraId="2E3BF0DA"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产品网址链接（含产品唯一识别号）</w:t>
            </w:r>
          </w:p>
        </w:tc>
        <w:tc>
          <w:tcPr>
            <w:tcW w:w="4252" w:type="dxa"/>
            <w:gridSpan w:val="3"/>
            <w:tcBorders>
              <w:top w:val="single" w:sz="4" w:space="0" w:color="auto"/>
              <w:left w:val="nil"/>
              <w:bottom w:val="single" w:sz="4" w:space="0" w:color="auto"/>
              <w:right w:val="single" w:sz="4" w:space="0" w:color="auto"/>
            </w:tcBorders>
            <w:vAlign w:val="center"/>
          </w:tcPr>
          <w:p w14:paraId="4C93B1D0" w14:textId="77777777" w:rsidR="0060536F" w:rsidRDefault="0060536F" w:rsidP="001C46F5">
            <w:pPr>
              <w:widowControl/>
              <w:jc w:val="center"/>
              <w:rPr>
                <w:rFonts w:ascii="宋体" w:hAnsi="宋体" w:cs="宋体"/>
                <w:kern w:val="0"/>
                <w:sz w:val="18"/>
                <w:szCs w:val="18"/>
              </w:rPr>
            </w:pPr>
          </w:p>
        </w:tc>
      </w:tr>
      <w:tr w:rsidR="0060536F" w14:paraId="3687BF8F" w14:textId="77777777" w:rsidTr="0060536F">
        <w:trPr>
          <w:trHeight w:val="480"/>
          <w:jc w:val="center"/>
        </w:trPr>
        <w:tc>
          <w:tcPr>
            <w:tcW w:w="2625" w:type="dxa"/>
            <w:gridSpan w:val="2"/>
            <w:tcBorders>
              <w:top w:val="single" w:sz="4" w:space="0" w:color="auto"/>
              <w:left w:val="single" w:sz="4" w:space="0" w:color="auto"/>
              <w:bottom w:val="single" w:sz="4" w:space="0" w:color="auto"/>
              <w:right w:val="single" w:sz="4" w:space="0" w:color="auto"/>
            </w:tcBorders>
            <w:vAlign w:val="center"/>
          </w:tcPr>
          <w:p w14:paraId="3B588CA4"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发票号/开票单位</w:t>
            </w:r>
          </w:p>
        </w:tc>
        <w:tc>
          <w:tcPr>
            <w:tcW w:w="2410" w:type="dxa"/>
            <w:gridSpan w:val="2"/>
            <w:tcBorders>
              <w:top w:val="single" w:sz="4" w:space="0" w:color="auto"/>
              <w:left w:val="nil"/>
              <w:bottom w:val="single" w:sz="4" w:space="0" w:color="auto"/>
              <w:right w:val="single" w:sz="4" w:space="0" w:color="auto"/>
            </w:tcBorders>
            <w:vAlign w:val="center"/>
          </w:tcPr>
          <w:p w14:paraId="4F18540E"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nil"/>
              <w:left w:val="nil"/>
              <w:bottom w:val="single" w:sz="4" w:space="0" w:color="auto"/>
              <w:right w:val="single" w:sz="4" w:space="0" w:color="auto"/>
            </w:tcBorders>
            <w:vAlign w:val="center"/>
          </w:tcPr>
          <w:p w14:paraId="735D8D2D"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销售单价（元）</w:t>
            </w:r>
          </w:p>
        </w:tc>
        <w:tc>
          <w:tcPr>
            <w:tcW w:w="2693" w:type="dxa"/>
            <w:gridSpan w:val="2"/>
            <w:tcBorders>
              <w:top w:val="single" w:sz="4" w:space="0" w:color="auto"/>
              <w:left w:val="nil"/>
              <w:bottom w:val="single" w:sz="4" w:space="0" w:color="auto"/>
              <w:right w:val="single" w:sz="4" w:space="0" w:color="auto"/>
            </w:tcBorders>
            <w:vAlign w:val="center"/>
          </w:tcPr>
          <w:p w14:paraId="66FDED5C"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60536F" w14:paraId="5768FAA2" w14:textId="77777777" w:rsidTr="0060536F">
        <w:trPr>
          <w:trHeight w:val="390"/>
          <w:jc w:val="center"/>
        </w:trPr>
        <w:tc>
          <w:tcPr>
            <w:tcW w:w="692" w:type="dxa"/>
            <w:vMerge w:val="restart"/>
            <w:tcBorders>
              <w:top w:val="nil"/>
              <w:left w:val="single" w:sz="4" w:space="0" w:color="auto"/>
              <w:bottom w:val="single" w:sz="4" w:space="0" w:color="auto"/>
              <w:right w:val="single" w:sz="4" w:space="0" w:color="auto"/>
            </w:tcBorders>
            <w:vAlign w:val="center"/>
          </w:tcPr>
          <w:p w14:paraId="10CCA253"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生产企业</w:t>
            </w:r>
          </w:p>
        </w:tc>
        <w:tc>
          <w:tcPr>
            <w:tcW w:w="1933" w:type="dxa"/>
            <w:tcBorders>
              <w:top w:val="nil"/>
              <w:left w:val="nil"/>
              <w:bottom w:val="single" w:sz="4" w:space="0" w:color="auto"/>
              <w:right w:val="single" w:sz="4" w:space="0" w:color="auto"/>
            </w:tcBorders>
            <w:vAlign w:val="center"/>
          </w:tcPr>
          <w:p w14:paraId="157C07AC"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标注生产企业名称</w:t>
            </w:r>
          </w:p>
        </w:tc>
        <w:tc>
          <w:tcPr>
            <w:tcW w:w="6662" w:type="dxa"/>
            <w:gridSpan w:val="5"/>
            <w:tcBorders>
              <w:top w:val="single" w:sz="4" w:space="0" w:color="auto"/>
              <w:left w:val="nil"/>
              <w:bottom w:val="single" w:sz="4" w:space="0" w:color="auto"/>
              <w:right w:val="single" w:sz="4" w:space="0" w:color="auto"/>
            </w:tcBorders>
            <w:vAlign w:val="center"/>
          </w:tcPr>
          <w:p w14:paraId="523F09D4"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60536F" w14:paraId="7EEAB7CA" w14:textId="77777777" w:rsidTr="0060536F">
        <w:trPr>
          <w:trHeight w:val="405"/>
          <w:jc w:val="center"/>
        </w:trPr>
        <w:tc>
          <w:tcPr>
            <w:tcW w:w="692" w:type="dxa"/>
            <w:vMerge/>
            <w:tcBorders>
              <w:top w:val="nil"/>
              <w:left w:val="single" w:sz="4" w:space="0" w:color="auto"/>
              <w:bottom w:val="single" w:sz="4" w:space="0" w:color="auto"/>
              <w:right w:val="single" w:sz="4" w:space="0" w:color="auto"/>
            </w:tcBorders>
            <w:vAlign w:val="center"/>
          </w:tcPr>
          <w:p w14:paraId="7163F2EA" w14:textId="77777777" w:rsidR="0060536F" w:rsidRDefault="0060536F" w:rsidP="001C46F5">
            <w:pPr>
              <w:widowControl/>
              <w:jc w:val="left"/>
              <w:rPr>
                <w:rFonts w:ascii="宋体" w:hAnsi="宋体" w:cs="宋体"/>
                <w:kern w:val="0"/>
                <w:sz w:val="18"/>
                <w:szCs w:val="18"/>
              </w:rPr>
            </w:pPr>
          </w:p>
        </w:tc>
        <w:tc>
          <w:tcPr>
            <w:tcW w:w="1933" w:type="dxa"/>
            <w:tcBorders>
              <w:top w:val="nil"/>
              <w:left w:val="nil"/>
              <w:bottom w:val="single" w:sz="4" w:space="0" w:color="auto"/>
              <w:right w:val="single" w:sz="4" w:space="0" w:color="auto"/>
            </w:tcBorders>
            <w:vAlign w:val="center"/>
          </w:tcPr>
          <w:p w14:paraId="226AE196"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标注生产企业所属地</w:t>
            </w:r>
          </w:p>
        </w:tc>
        <w:tc>
          <w:tcPr>
            <w:tcW w:w="2410" w:type="dxa"/>
            <w:gridSpan w:val="2"/>
            <w:tcBorders>
              <w:top w:val="single" w:sz="4" w:space="0" w:color="auto"/>
              <w:left w:val="nil"/>
              <w:bottom w:val="single" w:sz="4" w:space="0" w:color="auto"/>
              <w:right w:val="single" w:sz="4" w:space="0" w:color="000000"/>
            </w:tcBorders>
            <w:vAlign w:val="center"/>
          </w:tcPr>
          <w:p w14:paraId="795D0497" w14:textId="27C06039"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 xml:space="preserve">   省    市    县（市、区）</w:t>
            </w:r>
          </w:p>
        </w:tc>
        <w:tc>
          <w:tcPr>
            <w:tcW w:w="1559" w:type="dxa"/>
            <w:tcBorders>
              <w:top w:val="nil"/>
              <w:left w:val="nil"/>
              <w:bottom w:val="single" w:sz="4" w:space="0" w:color="auto"/>
              <w:right w:val="single" w:sz="4" w:space="0" w:color="auto"/>
            </w:tcBorders>
            <w:vAlign w:val="center"/>
          </w:tcPr>
          <w:p w14:paraId="0086118A"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联系人</w:t>
            </w:r>
          </w:p>
        </w:tc>
        <w:tc>
          <w:tcPr>
            <w:tcW w:w="2693" w:type="dxa"/>
            <w:gridSpan w:val="2"/>
            <w:tcBorders>
              <w:top w:val="single" w:sz="4" w:space="0" w:color="auto"/>
              <w:left w:val="nil"/>
              <w:bottom w:val="single" w:sz="4" w:space="0" w:color="auto"/>
              <w:right w:val="single" w:sz="4" w:space="0" w:color="auto"/>
            </w:tcBorders>
            <w:vAlign w:val="center"/>
          </w:tcPr>
          <w:p w14:paraId="325B9833"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60536F" w14:paraId="018DDB8E" w14:textId="77777777" w:rsidTr="0060536F">
        <w:trPr>
          <w:trHeight w:val="405"/>
          <w:jc w:val="center"/>
        </w:trPr>
        <w:tc>
          <w:tcPr>
            <w:tcW w:w="692" w:type="dxa"/>
            <w:vMerge/>
            <w:tcBorders>
              <w:top w:val="nil"/>
              <w:left w:val="single" w:sz="4" w:space="0" w:color="auto"/>
              <w:bottom w:val="single" w:sz="4" w:space="0" w:color="auto"/>
              <w:right w:val="single" w:sz="4" w:space="0" w:color="auto"/>
            </w:tcBorders>
            <w:vAlign w:val="center"/>
          </w:tcPr>
          <w:p w14:paraId="0D99AEDE" w14:textId="77777777" w:rsidR="0060536F" w:rsidRDefault="0060536F" w:rsidP="001C46F5">
            <w:pPr>
              <w:widowControl/>
              <w:jc w:val="left"/>
              <w:rPr>
                <w:rFonts w:ascii="宋体" w:hAnsi="宋体" w:cs="宋体"/>
                <w:kern w:val="0"/>
                <w:sz w:val="18"/>
                <w:szCs w:val="18"/>
              </w:rPr>
            </w:pPr>
          </w:p>
        </w:tc>
        <w:tc>
          <w:tcPr>
            <w:tcW w:w="1933" w:type="dxa"/>
            <w:tcBorders>
              <w:top w:val="nil"/>
              <w:left w:val="nil"/>
              <w:bottom w:val="single" w:sz="4" w:space="0" w:color="auto"/>
              <w:right w:val="single" w:sz="4" w:space="0" w:color="auto"/>
            </w:tcBorders>
            <w:vAlign w:val="center"/>
          </w:tcPr>
          <w:p w14:paraId="5BD63ADC"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标注生产单位地址</w:t>
            </w:r>
          </w:p>
        </w:tc>
        <w:tc>
          <w:tcPr>
            <w:tcW w:w="2410" w:type="dxa"/>
            <w:gridSpan w:val="2"/>
            <w:tcBorders>
              <w:top w:val="single" w:sz="4" w:space="0" w:color="auto"/>
              <w:left w:val="nil"/>
              <w:bottom w:val="single" w:sz="4" w:space="0" w:color="auto"/>
              <w:right w:val="single" w:sz="4" w:space="0" w:color="auto"/>
            </w:tcBorders>
            <w:vAlign w:val="center"/>
          </w:tcPr>
          <w:p w14:paraId="449CFD50"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nil"/>
              <w:left w:val="nil"/>
              <w:bottom w:val="single" w:sz="4" w:space="0" w:color="auto"/>
              <w:right w:val="single" w:sz="4" w:space="0" w:color="auto"/>
            </w:tcBorders>
            <w:vAlign w:val="center"/>
          </w:tcPr>
          <w:p w14:paraId="55AEB569"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联系电话</w:t>
            </w:r>
          </w:p>
        </w:tc>
        <w:tc>
          <w:tcPr>
            <w:tcW w:w="2693" w:type="dxa"/>
            <w:gridSpan w:val="2"/>
            <w:tcBorders>
              <w:top w:val="single" w:sz="4" w:space="0" w:color="auto"/>
              <w:left w:val="nil"/>
              <w:bottom w:val="single" w:sz="4" w:space="0" w:color="auto"/>
              <w:right w:val="single" w:sz="4" w:space="0" w:color="auto"/>
            </w:tcBorders>
            <w:vAlign w:val="center"/>
          </w:tcPr>
          <w:p w14:paraId="2A7264B2"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60536F" w14:paraId="232D8A71" w14:textId="77777777" w:rsidTr="0060536F">
        <w:trPr>
          <w:trHeight w:val="405"/>
          <w:jc w:val="center"/>
        </w:trPr>
        <w:tc>
          <w:tcPr>
            <w:tcW w:w="692" w:type="dxa"/>
            <w:vMerge/>
            <w:tcBorders>
              <w:left w:val="single" w:sz="4" w:space="0" w:color="auto"/>
              <w:right w:val="single" w:sz="4" w:space="0" w:color="auto"/>
            </w:tcBorders>
            <w:vAlign w:val="center"/>
          </w:tcPr>
          <w:p w14:paraId="3EEF8DAA" w14:textId="77777777" w:rsidR="0060536F" w:rsidRDefault="0060536F" w:rsidP="001C46F5">
            <w:pPr>
              <w:widowControl/>
              <w:jc w:val="center"/>
              <w:rPr>
                <w:rFonts w:ascii="宋体" w:hAnsi="宋体" w:cs="宋体"/>
                <w:kern w:val="0"/>
                <w:sz w:val="18"/>
                <w:szCs w:val="18"/>
              </w:rPr>
            </w:pPr>
          </w:p>
        </w:tc>
        <w:tc>
          <w:tcPr>
            <w:tcW w:w="1933" w:type="dxa"/>
            <w:tcBorders>
              <w:top w:val="nil"/>
              <w:left w:val="nil"/>
              <w:bottom w:val="single" w:sz="4" w:space="0" w:color="auto"/>
              <w:right w:val="single" w:sz="4" w:space="0" w:color="auto"/>
            </w:tcBorders>
            <w:vAlign w:val="center"/>
          </w:tcPr>
          <w:p w14:paraId="071A91D8"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产品名称</w:t>
            </w:r>
          </w:p>
        </w:tc>
        <w:tc>
          <w:tcPr>
            <w:tcW w:w="2410" w:type="dxa"/>
            <w:gridSpan w:val="2"/>
            <w:tcBorders>
              <w:top w:val="single" w:sz="4" w:space="0" w:color="auto"/>
              <w:left w:val="nil"/>
              <w:bottom w:val="single" w:sz="4" w:space="0" w:color="auto"/>
              <w:right w:val="single" w:sz="4" w:space="0" w:color="auto"/>
            </w:tcBorders>
            <w:vAlign w:val="center"/>
          </w:tcPr>
          <w:p w14:paraId="2159D234"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nil"/>
              <w:left w:val="nil"/>
              <w:bottom w:val="single" w:sz="4" w:space="0" w:color="auto"/>
              <w:right w:val="single" w:sz="4" w:space="0" w:color="auto"/>
            </w:tcBorders>
            <w:vAlign w:val="center"/>
          </w:tcPr>
          <w:p w14:paraId="0DE1DA5A"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规格型号</w:t>
            </w:r>
          </w:p>
        </w:tc>
        <w:tc>
          <w:tcPr>
            <w:tcW w:w="2693" w:type="dxa"/>
            <w:gridSpan w:val="2"/>
            <w:tcBorders>
              <w:top w:val="single" w:sz="4" w:space="0" w:color="auto"/>
              <w:left w:val="nil"/>
              <w:bottom w:val="single" w:sz="4" w:space="0" w:color="auto"/>
              <w:right w:val="single" w:sz="4" w:space="0" w:color="auto"/>
            </w:tcBorders>
            <w:vAlign w:val="center"/>
          </w:tcPr>
          <w:p w14:paraId="2C8270C9"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60536F" w14:paraId="0BE166E5" w14:textId="77777777" w:rsidTr="0060536F">
        <w:trPr>
          <w:trHeight w:val="506"/>
          <w:jc w:val="center"/>
        </w:trPr>
        <w:tc>
          <w:tcPr>
            <w:tcW w:w="692" w:type="dxa"/>
            <w:vMerge/>
            <w:tcBorders>
              <w:left w:val="single" w:sz="4" w:space="0" w:color="auto"/>
              <w:right w:val="single" w:sz="4" w:space="0" w:color="auto"/>
            </w:tcBorders>
            <w:vAlign w:val="center"/>
          </w:tcPr>
          <w:p w14:paraId="2524C61A" w14:textId="77777777" w:rsidR="0060536F" w:rsidRDefault="0060536F" w:rsidP="001C46F5">
            <w:pPr>
              <w:widowControl/>
              <w:jc w:val="left"/>
              <w:rPr>
                <w:rFonts w:ascii="宋体" w:hAnsi="宋体" w:cs="宋体"/>
                <w:kern w:val="0"/>
                <w:sz w:val="18"/>
                <w:szCs w:val="18"/>
              </w:rPr>
            </w:pPr>
          </w:p>
        </w:tc>
        <w:tc>
          <w:tcPr>
            <w:tcW w:w="1933" w:type="dxa"/>
            <w:tcBorders>
              <w:top w:val="nil"/>
              <w:left w:val="nil"/>
              <w:bottom w:val="single" w:sz="4" w:space="0" w:color="auto"/>
              <w:right w:val="single" w:sz="4" w:space="0" w:color="auto"/>
            </w:tcBorders>
            <w:vAlign w:val="center"/>
          </w:tcPr>
          <w:p w14:paraId="0ED09E01"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产品生产日期/批号</w:t>
            </w:r>
          </w:p>
        </w:tc>
        <w:tc>
          <w:tcPr>
            <w:tcW w:w="2410" w:type="dxa"/>
            <w:gridSpan w:val="2"/>
            <w:tcBorders>
              <w:top w:val="single" w:sz="4" w:space="0" w:color="auto"/>
              <w:left w:val="nil"/>
              <w:bottom w:val="single" w:sz="4" w:space="0" w:color="auto"/>
              <w:right w:val="single" w:sz="4" w:space="0" w:color="auto"/>
            </w:tcBorders>
            <w:vAlign w:val="center"/>
          </w:tcPr>
          <w:p w14:paraId="744A3592" w14:textId="75A82931" w:rsidR="0060536F" w:rsidRDefault="0060536F" w:rsidP="001C46F5">
            <w:pPr>
              <w:widowControl/>
              <w:jc w:val="center"/>
              <w:rPr>
                <w:rFonts w:ascii="宋体" w:hAnsi="宋体" w:cs="宋体"/>
                <w:b/>
                <w:kern w:val="0"/>
                <w:sz w:val="18"/>
                <w:szCs w:val="18"/>
              </w:rPr>
            </w:pPr>
            <w:r>
              <w:rPr>
                <w:rFonts w:ascii="宋体" w:hAnsi="宋体" w:cs="宋体" w:hint="eastAsia"/>
                <w:kern w:val="0"/>
                <w:sz w:val="18"/>
                <w:szCs w:val="18"/>
              </w:rPr>
              <w:t xml:space="preserve">　</w:t>
            </w:r>
          </w:p>
        </w:tc>
        <w:tc>
          <w:tcPr>
            <w:tcW w:w="1559" w:type="dxa"/>
            <w:tcBorders>
              <w:top w:val="nil"/>
              <w:left w:val="nil"/>
              <w:bottom w:val="single" w:sz="4" w:space="0" w:color="auto"/>
              <w:right w:val="single" w:sz="4" w:space="0" w:color="auto"/>
            </w:tcBorders>
            <w:vAlign w:val="center"/>
          </w:tcPr>
          <w:p w14:paraId="5DF61E7E"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标注注册商标</w:t>
            </w:r>
          </w:p>
        </w:tc>
        <w:tc>
          <w:tcPr>
            <w:tcW w:w="2693" w:type="dxa"/>
            <w:gridSpan w:val="2"/>
            <w:tcBorders>
              <w:top w:val="single" w:sz="4" w:space="0" w:color="auto"/>
              <w:left w:val="nil"/>
              <w:bottom w:val="single" w:sz="4" w:space="0" w:color="auto"/>
              <w:right w:val="single" w:sz="4" w:space="0" w:color="auto"/>
            </w:tcBorders>
            <w:vAlign w:val="center"/>
          </w:tcPr>
          <w:p w14:paraId="45FCBCBD"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60536F" w14:paraId="6A2D96DE" w14:textId="77777777" w:rsidTr="0057427A">
        <w:trPr>
          <w:trHeight w:val="487"/>
          <w:jc w:val="center"/>
        </w:trPr>
        <w:tc>
          <w:tcPr>
            <w:tcW w:w="692" w:type="dxa"/>
            <w:vMerge/>
            <w:tcBorders>
              <w:left w:val="single" w:sz="4" w:space="0" w:color="auto"/>
              <w:right w:val="single" w:sz="4" w:space="0" w:color="auto"/>
            </w:tcBorders>
            <w:vAlign w:val="center"/>
          </w:tcPr>
          <w:p w14:paraId="61351690" w14:textId="77777777" w:rsidR="0060536F" w:rsidRDefault="0060536F" w:rsidP="001C46F5">
            <w:pPr>
              <w:widowControl/>
              <w:jc w:val="left"/>
              <w:rPr>
                <w:rFonts w:ascii="宋体" w:hAnsi="宋体" w:cs="宋体"/>
                <w:kern w:val="0"/>
                <w:sz w:val="18"/>
                <w:szCs w:val="18"/>
              </w:rPr>
            </w:pPr>
          </w:p>
        </w:tc>
        <w:tc>
          <w:tcPr>
            <w:tcW w:w="1933" w:type="dxa"/>
            <w:tcBorders>
              <w:top w:val="nil"/>
              <w:left w:val="nil"/>
              <w:bottom w:val="single" w:sz="4" w:space="0" w:color="auto"/>
              <w:right w:val="single" w:sz="4" w:space="0" w:color="auto"/>
            </w:tcBorders>
            <w:vAlign w:val="center"/>
          </w:tcPr>
          <w:p w14:paraId="4CAF7511"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样品数量</w:t>
            </w:r>
          </w:p>
        </w:tc>
        <w:tc>
          <w:tcPr>
            <w:tcW w:w="1497" w:type="dxa"/>
            <w:tcBorders>
              <w:top w:val="single" w:sz="4" w:space="0" w:color="auto"/>
              <w:left w:val="nil"/>
              <w:bottom w:val="single" w:sz="4" w:space="0" w:color="auto"/>
              <w:right w:val="single" w:sz="4" w:space="0" w:color="auto"/>
            </w:tcBorders>
            <w:vAlign w:val="center"/>
          </w:tcPr>
          <w:p w14:paraId="022AF674"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913" w:type="dxa"/>
            <w:tcBorders>
              <w:top w:val="single" w:sz="4" w:space="0" w:color="auto"/>
              <w:left w:val="nil"/>
              <w:bottom w:val="single" w:sz="4" w:space="0" w:color="auto"/>
              <w:right w:val="single" w:sz="4" w:space="0" w:color="auto"/>
            </w:tcBorders>
            <w:vAlign w:val="center"/>
          </w:tcPr>
          <w:p w14:paraId="453D7B7C" w14:textId="67614A16" w:rsidR="0060536F" w:rsidRDefault="0060536F" w:rsidP="001C46F5">
            <w:pPr>
              <w:widowControl/>
              <w:rPr>
                <w:rFonts w:ascii="宋体" w:hAnsi="宋体" w:cs="宋体"/>
                <w:kern w:val="0"/>
                <w:sz w:val="18"/>
                <w:szCs w:val="18"/>
              </w:rPr>
            </w:pPr>
            <w:r>
              <w:rPr>
                <w:rFonts w:ascii="宋体" w:hAnsi="宋体" w:cs="宋体" w:hint="eastAsia"/>
                <w:kern w:val="0"/>
                <w:sz w:val="18"/>
                <w:szCs w:val="18"/>
              </w:rPr>
              <w:t>备样量</w:t>
            </w:r>
          </w:p>
        </w:tc>
        <w:tc>
          <w:tcPr>
            <w:tcW w:w="1559" w:type="dxa"/>
            <w:tcBorders>
              <w:top w:val="nil"/>
              <w:left w:val="nil"/>
              <w:bottom w:val="single" w:sz="4" w:space="0" w:color="auto"/>
              <w:right w:val="single" w:sz="4" w:space="0" w:color="auto"/>
            </w:tcBorders>
            <w:vAlign w:val="center"/>
          </w:tcPr>
          <w:p w14:paraId="62B7187E" w14:textId="77777777" w:rsidR="0060536F" w:rsidRDefault="0060536F" w:rsidP="001C46F5">
            <w:pPr>
              <w:widowControl/>
              <w:jc w:val="center"/>
              <w:rPr>
                <w:rFonts w:ascii="宋体" w:hAnsi="宋体" w:cs="宋体"/>
                <w:kern w:val="0"/>
                <w:sz w:val="18"/>
                <w:szCs w:val="18"/>
              </w:rPr>
            </w:pPr>
          </w:p>
        </w:tc>
        <w:tc>
          <w:tcPr>
            <w:tcW w:w="1311" w:type="dxa"/>
            <w:tcBorders>
              <w:top w:val="nil"/>
              <w:left w:val="nil"/>
              <w:bottom w:val="single" w:sz="4" w:space="0" w:color="auto"/>
              <w:right w:val="single" w:sz="4" w:space="0" w:color="auto"/>
            </w:tcBorders>
            <w:vAlign w:val="center"/>
          </w:tcPr>
          <w:p w14:paraId="25337F74" w14:textId="77777777" w:rsidR="0060536F" w:rsidRDefault="0060536F" w:rsidP="0057427A">
            <w:pPr>
              <w:widowControl/>
              <w:rPr>
                <w:rFonts w:ascii="宋体" w:hAnsi="宋体" w:cs="宋体"/>
                <w:kern w:val="0"/>
                <w:sz w:val="18"/>
                <w:szCs w:val="18"/>
              </w:rPr>
            </w:pPr>
            <w:r>
              <w:rPr>
                <w:rFonts w:ascii="宋体" w:hAnsi="宋体" w:cs="宋体" w:hint="eastAsia"/>
                <w:kern w:val="0"/>
                <w:sz w:val="18"/>
                <w:szCs w:val="18"/>
              </w:rPr>
              <w:t>备样封存地点</w:t>
            </w:r>
          </w:p>
        </w:tc>
        <w:tc>
          <w:tcPr>
            <w:tcW w:w="1382" w:type="dxa"/>
            <w:tcBorders>
              <w:top w:val="single" w:sz="4" w:space="0" w:color="auto"/>
              <w:left w:val="nil"/>
              <w:bottom w:val="single" w:sz="4" w:space="0" w:color="auto"/>
              <w:right w:val="single" w:sz="4" w:space="0" w:color="auto"/>
            </w:tcBorders>
            <w:vAlign w:val="center"/>
          </w:tcPr>
          <w:p w14:paraId="43AD4B46" w14:textId="77777777" w:rsidR="0060536F" w:rsidRDefault="0060536F" w:rsidP="001C46F5">
            <w:pPr>
              <w:jc w:val="center"/>
              <w:rPr>
                <w:rFonts w:ascii="宋体" w:hAnsi="宋体" w:cs="宋体"/>
                <w:kern w:val="0"/>
                <w:sz w:val="18"/>
                <w:szCs w:val="18"/>
              </w:rPr>
            </w:pPr>
            <w:r>
              <w:rPr>
                <w:rFonts w:ascii="宋体" w:hAnsi="宋体" w:cs="宋体" w:hint="eastAsia"/>
                <w:kern w:val="0"/>
                <w:sz w:val="18"/>
                <w:szCs w:val="18"/>
              </w:rPr>
              <w:t xml:space="preserve">　</w:t>
            </w:r>
          </w:p>
        </w:tc>
      </w:tr>
      <w:tr w:rsidR="0060536F" w14:paraId="347AEB68" w14:textId="77777777" w:rsidTr="0060536F">
        <w:trPr>
          <w:trHeight w:val="405"/>
          <w:jc w:val="center"/>
        </w:trPr>
        <w:tc>
          <w:tcPr>
            <w:tcW w:w="692" w:type="dxa"/>
            <w:vMerge/>
            <w:tcBorders>
              <w:left w:val="single" w:sz="4" w:space="0" w:color="auto"/>
              <w:right w:val="single" w:sz="4" w:space="0" w:color="auto"/>
            </w:tcBorders>
            <w:vAlign w:val="center"/>
          </w:tcPr>
          <w:p w14:paraId="7D494006" w14:textId="77777777" w:rsidR="0060536F" w:rsidRDefault="0060536F" w:rsidP="001C46F5">
            <w:pPr>
              <w:widowControl/>
              <w:jc w:val="left"/>
              <w:rPr>
                <w:rFonts w:ascii="宋体" w:hAnsi="宋体" w:cs="宋体"/>
                <w:kern w:val="0"/>
                <w:sz w:val="18"/>
                <w:szCs w:val="18"/>
              </w:rPr>
            </w:pPr>
          </w:p>
        </w:tc>
        <w:tc>
          <w:tcPr>
            <w:tcW w:w="1933" w:type="dxa"/>
            <w:tcBorders>
              <w:top w:val="nil"/>
              <w:left w:val="nil"/>
              <w:bottom w:val="single" w:sz="4" w:space="0" w:color="auto"/>
              <w:right w:val="single" w:sz="4" w:space="0" w:color="auto"/>
            </w:tcBorders>
            <w:vAlign w:val="center"/>
          </w:tcPr>
          <w:p w14:paraId="7E2A166B" w14:textId="77777777" w:rsidR="0060536F" w:rsidRDefault="0060536F" w:rsidP="001C46F5">
            <w:pPr>
              <w:widowControl/>
              <w:rPr>
                <w:rFonts w:ascii="宋体" w:hAnsi="宋体" w:cs="宋体"/>
                <w:spacing w:val="-14"/>
                <w:kern w:val="0"/>
                <w:sz w:val="18"/>
                <w:szCs w:val="18"/>
              </w:rPr>
            </w:pPr>
            <w:r>
              <w:rPr>
                <w:rFonts w:ascii="宋体" w:hAnsi="宋体" w:cs="宋体" w:hint="eastAsia"/>
                <w:spacing w:val="-14"/>
                <w:kern w:val="0"/>
                <w:sz w:val="18"/>
                <w:szCs w:val="18"/>
              </w:rPr>
              <w:t>标注执行标准/技术文件</w:t>
            </w:r>
          </w:p>
        </w:tc>
        <w:tc>
          <w:tcPr>
            <w:tcW w:w="2410" w:type="dxa"/>
            <w:gridSpan w:val="2"/>
            <w:tcBorders>
              <w:top w:val="single" w:sz="4" w:space="0" w:color="auto"/>
              <w:left w:val="nil"/>
              <w:bottom w:val="single" w:sz="4" w:space="0" w:color="auto"/>
              <w:right w:val="single" w:sz="4" w:space="0" w:color="auto"/>
            </w:tcBorders>
            <w:vAlign w:val="center"/>
          </w:tcPr>
          <w:p w14:paraId="2FAB0AF9" w14:textId="77777777" w:rsidR="0060536F" w:rsidRDefault="0060536F" w:rsidP="001C46F5">
            <w:pPr>
              <w:widowControl/>
              <w:jc w:val="left"/>
              <w:rPr>
                <w:rFonts w:ascii="宋体" w:hAnsi="宋体" w:cs="宋体"/>
                <w:kern w:val="0"/>
                <w:sz w:val="18"/>
                <w:szCs w:val="18"/>
              </w:rPr>
            </w:pPr>
          </w:p>
        </w:tc>
        <w:tc>
          <w:tcPr>
            <w:tcW w:w="1559" w:type="dxa"/>
            <w:tcBorders>
              <w:top w:val="nil"/>
              <w:left w:val="nil"/>
              <w:bottom w:val="single" w:sz="4" w:space="0" w:color="auto"/>
              <w:right w:val="single" w:sz="4" w:space="0" w:color="auto"/>
            </w:tcBorders>
            <w:vAlign w:val="center"/>
          </w:tcPr>
          <w:p w14:paraId="4FD0AEEC"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产品标注等级</w:t>
            </w:r>
          </w:p>
        </w:tc>
        <w:tc>
          <w:tcPr>
            <w:tcW w:w="2693" w:type="dxa"/>
            <w:gridSpan w:val="2"/>
            <w:tcBorders>
              <w:top w:val="single" w:sz="4" w:space="0" w:color="auto"/>
              <w:left w:val="nil"/>
              <w:bottom w:val="single" w:sz="4" w:space="0" w:color="auto"/>
              <w:right w:val="single" w:sz="4" w:space="0" w:color="auto"/>
            </w:tcBorders>
            <w:vAlign w:val="center"/>
          </w:tcPr>
          <w:p w14:paraId="13D383FB" w14:textId="77777777" w:rsidR="0060536F" w:rsidRDefault="0060536F" w:rsidP="001C46F5">
            <w:pPr>
              <w:widowControl/>
              <w:jc w:val="center"/>
              <w:rPr>
                <w:rFonts w:ascii="宋体" w:hAnsi="宋体" w:cs="宋体"/>
                <w:kern w:val="0"/>
                <w:sz w:val="18"/>
                <w:szCs w:val="18"/>
              </w:rPr>
            </w:pPr>
          </w:p>
        </w:tc>
      </w:tr>
      <w:tr w:rsidR="0060536F" w14:paraId="15745342" w14:textId="77777777" w:rsidTr="0060536F">
        <w:trPr>
          <w:trHeight w:val="405"/>
          <w:jc w:val="center"/>
        </w:trPr>
        <w:tc>
          <w:tcPr>
            <w:tcW w:w="692" w:type="dxa"/>
            <w:vMerge/>
            <w:tcBorders>
              <w:left w:val="single" w:sz="4" w:space="0" w:color="auto"/>
              <w:bottom w:val="single" w:sz="4" w:space="0" w:color="auto"/>
              <w:right w:val="single" w:sz="4" w:space="0" w:color="auto"/>
            </w:tcBorders>
            <w:vAlign w:val="center"/>
          </w:tcPr>
          <w:p w14:paraId="6AA5C999" w14:textId="77777777" w:rsidR="0060536F" w:rsidRDefault="0060536F" w:rsidP="001C46F5">
            <w:pPr>
              <w:widowControl/>
              <w:jc w:val="left"/>
              <w:rPr>
                <w:rFonts w:ascii="宋体" w:hAnsi="宋体" w:cs="宋体"/>
                <w:kern w:val="0"/>
                <w:sz w:val="18"/>
                <w:szCs w:val="18"/>
              </w:rPr>
            </w:pPr>
          </w:p>
        </w:tc>
        <w:tc>
          <w:tcPr>
            <w:tcW w:w="1933" w:type="dxa"/>
            <w:tcBorders>
              <w:top w:val="nil"/>
              <w:left w:val="nil"/>
              <w:bottom w:val="single" w:sz="4" w:space="0" w:color="auto"/>
              <w:right w:val="single" w:sz="4" w:space="0" w:color="auto"/>
            </w:tcBorders>
            <w:vAlign w:val="center"/>
          </w:tcPr>
          <w:p w14:paraId="7533E418"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明示质量承诺</w:t>
            </w:r>
          </w:p>
        </w:tc>
        <w:tc>
          <w:tcPr>
            <w:tcW w:w="2410" w:type="dxa"/>
            <w:gridSpan w:val="2"/>
            <w:tcBorders>
              <w:top w:val="single" w:sz="4" w:space="0" w:color="auto"/>
              <w:left w:val="nil"/>
              <w:bottom w:val="single" w:sz="4" w:space="0" w:color="auto"/>
              <w:right w:val="single" w:sz="4" w:space="0" w:color="auto"/>
            </w:tcBorders>
            <w:vAlign w:val="center"/>
          </w:tcPr>
          <w:p w14:paraId="62C2740A" w14:textId="77777777" w:rsidR="0060536F" w:rsidRDefault="0060536F" w:rsidP="001C46F5">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nil"/>
              <w:left w:val="nil"/>
              <w:bottom w:val="single" w:sz="4" w:space="0" w:color="auto"/>
              <w:right w:val="single" w:sz="4" w:space="0" w:color="auto"/>
            </w:tcBorders>
            <w:vAlign w:val="center"/>
          </w:tcPr>
          <w:p w14:paraId="58EA7F45"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抽样日期</w:t>
            </w:r>
          </w:p>
        </w:tc>
        <w:tc>
          <w:tcPr>
            <w:tcW w:w="2693" w:type="dxa"/>
            <w:gridSpan w:val="2"/>
            <w:tcBorders>
              <w:top w:val="single" w:sz="4" w:space="0" w:color="auto"/>
              <w:left w:val="nil"/>
              <w:bottom w:val="single" w:sz="4" w:space="0" w:color="auto"/>
              <w:right w:val="single" w:sz="4" w:space="0" w:color="auto"/>
            </w:tcBorders>
            <w:vAlign w:val="center"/>
          </w:tcPr>
          <w:p w14:paraId="37215987" w14:textId="77777777" w:rsidR="0060536F" w:rsidRDefault="0060536F" w:rsidP="001C46F5">
            <w:pPr>
              <w:widowControl/>
              <w:jc w:val="center"/>
              <w:rPr>
                <w:rFonts w:ascii="宋体" w:hAnsi="宋体" w:cs="宋体"/>
                <w:kern w:val="0"/>
                <w:sz w:val="18"/>
                <w:szCs w:val="18"/>
              </w:rPr>
            </w:pPr>
          </w:p>
        </w:tc>
      </w:tr>
      <w:tr w:rsidR="0060536F" w14:paraId="28E2C53B" w14:textId="77777777" w:rsidTr="0060536F">
        <w:trPr>
          <w:trHeight w:val="405"/>
          <w:jc w:val="center"/>
        </w:trPr>
        <w:tc>
          <w:tcPr>
            <w:tcW w:w="2625" w:type="dxa"/>
            <w:gridSpan w:val="2"/>
            <w:tcBorders>
              <w:top w:val="single" w:sz="4" w:space="0" w:color="auto"/>
              <w:left w:val="single" w:sz="4" w:space="0" w:color="auto"/>
              <w:bottom w:val="single" w:sz="4" w:space="0" w:color="auto"/>
              <w:right w:val="single" w:sz="4" w:space="0" w:color="auto"/>
            </w:tcBorders>
            <w:vAlign w:val="center"/>
          </w:tcPr>
          <w:p w14:paraId="2AAABBD5" w14:textId="74C9EC7A"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检验结束后是否需要退样</w:t>
            </w:r>
          </w:p>
        </w:tc>
        <w:tc>
          <w:tcPr>
            <w:tcW w:w="2410" w:type="dxa"/>
            <w:gridSpan w:val="2"/>
            <w:tcBorders>
              <w:top w:val="single" w:sz="4" w:space="0" w:color="auto"/>
              <w:left w:val="nil"/>
              <w:bottom w:val="single" w:sz="4" w:space="0" w:color="auto"/>
              <w:right w:val="single" w:sz="4" w:space="0" w:color="auto"/>
            </w:tcBorders>
            <w:vAlign w:val="center"/>
          </w:tcPr>
          <w:p w14:paraId="72F49E56" w14:textId="77777777" w:rsidR="0060536F" w:rsidRDefault="0060536F" w:rsidP="001C46F5">
            <w:pPr>
              <w:widowControl/>
              <w:jc w:val="left"/>
              <w:rPr>
                <w:rFonts w:ascii="宋体" w:hAnsi="宋体" w:cs="宋体"/>
                <w:kern w:val="0"/>
                <w:sz w:val="18"/>
                <w:szCs w:val="18"/>
              </w:rPr>
            </w:pPr>
            <w:r w:rsidRPr="008F26C4">
              <w:rPr>
                <w:rFonts w:ascii="宋体" w:hAnsi="宋体" w:cs="宋体" w:hint="eastAsia"/>
                <w:kern w:val="0"/>
                <w:sz w:val="16"/>
                <w:szCs w:val="16"/>
              </w:rPr>
              <w:t>□</w:t>
            </w:r>
            <w:r>
              <w:rPr>
                <w:rFonts w:ascii="宋体" w:hAnsi="宋体" w:cs="宋体" w:hint="eastAsia"/>
                <w:kern w:val="0"/>
                <w:sz w:val="16"/>
                <w:szCs w:val="16"/>
              </w:rPr>
              <w:t xml:space="preserve">是            </w:t>
            </w:r>
            <w:r w:rsidRPr="008F26C4">
              <w:rPr>
                <w:rFonts w:ascii="宋体" w:hAnsi="宋体" w:cs="宋体" w:hint="eastAsia"/>
                <w:kern w:val="0"/>
                <w:sz w:val="16"/>
                <w:szCs w:val="16"/>
              </w:rPr>
              <w:t>□</w:t>
            </w:r>
            <w:r>
              <w:rPr>
                <w:rFonts w:ascii="宋体" w:hAnsi="宋体" w:cs="宋体" w:hint="eastAsia"/>
                <w:kern w:val="0"/>
                <w:sz w:val="16"/>
                <w:szCs w:val="16"/>
              </w:rPr>
              <w:t>否</w:t>
            </w:r>
          </w:p>
        </w:tc>
        <w:tc>
          <w:tcPr>
            <w:tcW w:w="1559" w:type="dxa"/>
            <w:tcBorders>
              <w:top w:val="nil"/>
              <w:left w:val="nil"/>
              <w:bottom w:val="single" w:sz="4" w:space="0" w:color="auto"/>
              <w:right w:val="single" w:sz="4" w:space="0" w:color="auto"/>
            </w:tcBorders>
            <w:vAlign w:val="center"/>
          </w:tcPr>
          <w:p w14:paraId="2D6B3FC8"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退样方式</w:t>
            </w:r>
          </w:p>
        </w:tc>
        <w:tc>
          <w:tcPr>
            <w:tcW w:w="2693" w:type="dxa"/>
            <w:gridSpan w:val="2"/>
            <w:tcBorders>
              <w:top w:val="single" w:sz="4" w:space="0" w:color="auto"/>
              <w:left w:val="nil"/>
              <w:bottom w:val="single" w:sz="4" w:space="0" w:color="auto"/>
              <w:right w:val="single" w:sz="4" w:space="0" w:color="auto"/>
            </w:tcBorders>
            <w:vAlign w:val="center"/>
          </w:tcPr>
          <w:p w14:paraId="067A9CEC" w14:textId="77777777" w:rsidR="0060536F" w:rsidRDefault="0060536F" w:rsidP="001C46F5">
            <w:pPr>
              <w:widowControl/>
              <w:rPr>
                <w:rFonts w:ascii="宋体" w:hAnsi="宋体" w:cs="宋体"/>
                <w:kern w:val="0"/>
                <w:sz w:val="18"/>
                <w:szCs w:val="18"/>
              </w:rPr>
            </w:pPr>
            <w:r w:rsidRPr="008F26C4">
              <w:rPr>
                <w:rFonts w:ascii="宋体" w:hAnsi="宋体" w:cs="宋体" w:hint="eastAsia"/>
                <w:kern w:val="0"/>
                <w:sz w:val="16"/>
                <w:szCs w:val="16"/>
              </w:rPr>
              <w:t>□</w:t>
            </w:r>
            <w:r>
              <w:rPr>
                <w:rFonts w:ascii="宋体" w:hAnsi="宋体" w:cs="宋体" w:hint="eastAsia"/>
                <w:kern w:val="0"/>
                <w:sz w:val="16"/>
                <w:szCs w:val="16"/>
              </w:rPr>
              <w:t xml:space="preserve">自取          </w:t>
            </w:r>
            <w:r w:rsidRPr="008F26C4">
              <w:rPr>
                <w:rFonts w:ascii="宋体" w:hAnsi="宋体" w:cs="宋体" w:hint="eastAsia"/>
                <w:kern w:val="0"/>
                <w:sz w:val="16"/>
                <w:szCs w:val="16"/>
              </w:rPr>
              <w:t>□</w:t>
            </w:r>
            <w:r>
              <w:rPr>
                <w:rFonts w:ascii="宋体" w:hAnsi="宋体" w:cs="宋体" w:hint="eastAsia"/>
                <w:kern w:val="0"/>
                <w:sz w:val="16"/>
                <w:szCs w:val="16"/>
              </w:rPr>
              <w:t>邮寄</w:t>
            </w:r>
          </w:p>
        </w:tc>
      </w:tr>
      <w:tr w:rsidR="0060536F" w14:paraId="2A6DB30C" w14:textId="77777777" w:rsidTr="0060536F">
        <w:trPr>
          <w:trHeight w:val="399"/>
          <w:jc w:val="center"/>
        </w:trPr>
        <w:tc>
          <w:tcPr>
            <w:tcW w:w="692" w:type="dxa"/>
            <w:vMerge w:val="restart"/>
            <w:tcBorders>
              <w:top w:val="nil"/>
              <w:left w:val="single" w:sz="4" w:space="0" w:color="auto"/>
              <w:bottom w:val="single" w:sz="4" w:space="0" w:color="auto"/>
              <w:right w:val="single" w:sz="4" w:space="0" w:color="auto"/>
            </w:tcBorders>
            <w:vAlign w:val="center"/>
          </w:tcPr>
          <w:p w14:paraId="1EB52474"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抽样单位</w:t>
            </w:r>
          </w:p>
        </w:tc>
        <w:tc>
          <w:tcPr>
            <w:tcW w:w="1933" w:type="dxa"/>
            <w:tcBorders>
              <w:top w:val="nil"/>
              <w:left w:val="nil"/>
              <w:bottom w:val="single" w:sz="4" w:space="0" w:color="auto"/>
              <w:right w:val="single" w:sz="4" w:space="0" w:color="auto"/>
            </w:tcBorders>
            <w:vAlign w:val="center"/>
          </w:tcPr>
          <w:p w14:paraId="26443C93"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名称</w:t>
            </w:r>
          </w:p>
        </w:tc>
        <w:tc>
          <w:tcPr>
            <w:tcW w:w="2410" w:type="dxa"/>
            <w:gridSpan w:val="2"/>
            <w:tcBorders>
              <w:top w:val="single" w:sz="4" w:space="0" w:color="auto"/>
              <w:left w:val="nil"/>
              <w:bottom w:val="single" w:sz="4" w:space="0" w:color="auto"/>
              <w:right w:val="single" w:sz="4" w:space="0" w:color="auto"/>
            </w:tcBorders>
            <w:vAlign w:val="center"/>
          </w:tcPr>
          <w:p w14:paraId="22D4A35A"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nil"/>
              <w:left w:val="nil"/>
              <w:bottom w:val="single" w:sz="4" w:space="0" w:color="auto"/>
              <w:right w:val="single" w:sz="4" w:space="0" w:color="auto"/>
            </w:tcBorders>
            <w:vAlign w:val="center"/>
          </w:tcPr>
          <w:p w14:paraId="528B8644"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联系人</w:t>
            </w:r>
          </w:p>
        </w:tc>
        <w:tc>
          <w:tcPr>
            <w:tcW w:w="2693" w:type="dxa"/>
            <w:gridSpan w:val="2"/>
            <w:tcBorders>
              <w:top w:val="single" w:sz="4" w:space="0" w:color="auto"/>
              <w:left w:val="nil"/>
              <w:bottom w:val="single" w:sz="4" w:space="0" w:color="auto"/>
              <w:right w:val="single" w:sz="4" w:space="0" w:color="auto"/>
            </w:tcBorders>
            <w:vAlign w:val="center"/>
          </w:tcPr>
          <w:p w14:paraId="4DAABEFC"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60536F" w14:paraId="15EEB717" w14:textId="77777777" w:rsidTr="0060536F">
        <w:trPr>
          <w:trHeight w:val="437"/>
          <w:jc w:val="center"/>
        </w:trPr>
        <w:tc>
          <w:tcPr>
            <w:tcW w:w="692" w:type="dxa"/>
            <w:vMerge/>
            <w:tcBorders>
              <w:top w:val="nil"/>
              <w:left w:val="single" w:sz="4" w:space="0" w:color="auto"/>
              <w:bottom w:val="single" w:sz="4" w:space="0" w:color="auto"/>
              <w:right w:val="single" w:sz="4" w:space="0" w:color="auto"/>
            </w:tcBorders>
            <w:vAlign w:val="center"/>
          </w:tcPr>
          <w:p w14:paraId="4D7AA39B" w14:textId="77777777" w:rsidR="0060536F" w:rsidRDefault="0060536F" w:rsidP="001C46F5">
            <w:pPr>
              <w:widowControl/>
              <w:jc w:val="left"/>
              <w:rPr>
                <w:rFonts w:ascii="宋体" w:hAnsi="宋体" w:cs="宋体"/>
                <w:kern w:val="0"/>
                <w:sz w:val="18"/>
                <w:szCs w:val="18"/>
              </w:rPr>
            </w:pPr>
          </w:p>
        </w:tc>
        <w:tc>
          <w:tcPr>
            <w:tcW w:w="1933" w:type="dxa"/>
            <w:tcBorders>
              <w:top w:val="nil"/>
              <w:left w:val="nil"/>
              <w:bottom w:val="single" w:sz="4" w:space="0" w:color="auto"/>
              <w:right w:val="single" w:sz="4" w:space="0" w:color="auto"/>
            </w:tcBorders>
            <w:vAlign w:val="center"/>
          </w:tcPr>
          <w:p w14:paraId="74E35FC0"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地址/邮编</w:t>
            </w:r>
          </w:p>
        </w:tc>
        <w:tc>
          <w:tcPr>
            <w:tcW w:w="2410" w:type="dxa"/>
            <w:gridSpan w:val="2"/>
            <w:tcBorders>
              <w:top w:val="single" w:sz="4" w:space="0" w:color="auto"/>
              <w:left w:val="nil"/>
              <w:bottom w:val="single" w:sz="4" w:space="0" w:color="auto"/>
              <w:right w:val="single" w:sz="4" w:space="0" w:color="auto"/>
            </w:tcBorders>
            <w:vAlign w:val="center"/>
          </w:tcPr>
          <w:p w14:paraId="51DD3EE9"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1559" w:type="dxa"/>
            <w:tcBorders>
              <w:top w:val="nil"/>
              <w:left w:val="nil"/>
              <w:bottom w:val="single" w:sz="4" w:space="0" w:color="auto"/>
              <w:right w:val="single" w:sz="4" w:space="0" w:color="auto"/>
            </w:tcBorders>
            <w:vAlign w:val="center"/>
          </w:tcPr>
          <w:p w14:paraId="2FC35BB8"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联系电话</w:t>
            </w:r>
          </w:p>
        </w:tc>
        <w:tc>
          <w:tcPr>
            <w:tcW w:w="2693" w:type="dxa"/>
            <w:gridSpan w:val="2"/>
            <w:tcBorders>
              <w:top w:val="single" w:sz="4" w:space="0" w:color="auto"/>
              <w:left w:val="nil"/>
              <w:bottom w:val="single" w:sz="4" w:space="0" w:color="auto"/>
              <w:right w:val="single" w:sz="4" w:space="0" w:color="auto"/>
            </w:tcBorders>
            <w:vAlign w:val="center"/>
          </w:tcPr>
          <w:p w14:paraId="74A26AF9"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60536F" w14:paraId="1649802E" w14:textId="77777777" w:rsidTr="00B378A3">
        <w:trPr>
          <w:trHeight w:val="795"/>
          <w:jc w:val="center"/>
        </w:trPr>
        <w:tc>
          <w:tcPr>
            <w:tcW w:w="692" w:type="dxa"/>
            <w:tcBorders>
              <w:top w:val="nil"/>
              <w:left w:val="single" w:sz="4" w:space="0" w:color="auto"/>
              <w:bottom w:val="single" w:sz="4" w:space="0" w:color="auto"/>
              <w:right w:val="single" w:sz="4" w:space="0" w:color="auto"/>
            </w:tcBorders>
            <w:shd w:val="clear" w:color="auto" w:fill="auto"/>
            <w:vAlign w:val="center"/>
          </w:tcPr>
          <w:p w14:paraId="01F29EBD" w14:textId="77777777" w:rsidR="0060536F" w:rsidRDefault="0060536F" w:rsidP="001C46F5">
            <w:pPr>
              <w:widowControl/>
              <w:spacing w:line="240" w:lineRule="exact"/>
              <w:jc w:val="center"/>
              <w:rPr>
                <w:rFonts w:ascii="宋体" w:hAnsi="宋体" w:cs="宋体"/>
                <w:kern w:val="0"/>
                <w:sz w:val="18"/>
                <w:szCs w:val="18"/>
              </w:rPr>
            </w:pPr>
            <w:r>
              <w:rPr>
                <w:rFonts w:ascii="宋体" w:hAnsi="宋体" w:cs="宋体" w:hint="eastAsia"/>
                <w:kern w:val="0"/>
                <w:sz w:val="18"/>
                <w:szCs w:val="18"/>
              </w:rPr>
              <w:t>备注</w:t>
            </w:r>
          </w:p>
        </w:tc>
        <w:tc>
          <w:tcPr>
            <w:tcW w:w="8595" w:type="dxa"/>
            <w:gridSpan w:val="6"/>
            <w:tcBorders>
              <w:top w:val="single" w:sz="4" w:space="0" w:color="auto"/>
              <w:left w:val="nil"/>
              <w:bottom w:val="single" w:sz="4" w:space="0" w:color="auto"/>
              <w:right w:val="single" w:sz="4" w:space="0" w:color="000000"/>
            </w:tcBorders>
            <w:shd w:val="clear" w:color="auto" w:fill="FFFFFF"/>
            <w:vAlign w:val="center"/>
          </w:tcPr>
          <w:p w14:paraId="53C060AC" w14:textId="77777777" w:rsidR="0060536F" w:rsidRDefault="0060536F" w:rsidP="001C46F5">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B378A3" w14:paraId="21AB3CB0" w14:textId="77777777" w:rsidTr="00AF609E">
        <w:trPr>
          <w:trHeight w:val="914"/>
          <w:jc w:val="center"/>
        </w:trPr>
        <w:tc>
          <w:tcPr>
            <w:tcW w:w="5035" w:type="dxa"/>
            <w:gridSpan w:val="4"/>
            <w:tcBorders>
              <w:top w:val="single" w:sz="4" w:space="0" w:color="auto"/>
              <w:left w:val="single" w:sz="4" w:space="0" w:color="auto"/>
              <w:bottom w:val="single" w:sz="4" w:space="0" w:color="auto"/>
              <w:right w:val="nil"/>
            </w:tcBorders>
          </w:tcPr>
          <w:p w14:paraId="45D28E57" w14:textId="3C574CE7" w:rsidR="00B378A3" w:rsidRDefault="00B378A3" w:rsidP="008477F2">
            <w:pPr>
              <w:pStyle w:val="Default"/>
              <w:rPr>
                <w:rFonts w:hAnsi="宋体"/>
                <w:sz w:val="16"/>
                <w:szCs w:val="16"/>
              </w:rPr>
            </w:pPr>
            <w:r>
              <w:rPr>
                <w:rFonts w:hAnsi="宋体" w:hint="eastAsia"/>
                <w:sz w:val="16"/>
                <w:szCs w:val="16"/>
              </w:rPr>
              <w:t>委托方</w:t>
            </w:r>
            <w:r w:rsidRPr="003577E2">
              <w:rPr>
                <w:rFonts w:hAnsi="宋体" w:hint="eastAsia"/>
                <w:sz w:val="16"/>
                <w:szCs w:val="16"/>
              </w:rPr>
              <w:t>（签名）：</w:t>
            </w:r>
          </w:p>
          <w:p w14:paraId="7C2E0C09" w14:textId="14262CCC" w:rsidR="00B378A3" w:rsidRDefault="00B378A3" w:rsidP="008477F2">
            <w:pPr>
              <w:pStyle w:val="Default"/>
              <w:rPr>
                <w:rFonts w:hAnsi="宋体"/>
                <w:sz w:val="16"/>
                <w:szCs w:val="16"/>
              </w:rPr>
            </w:pPr>
          </w:p>
          <w:p w14:paraId="17915824" w14:textId="06131909" w:rsidR="00773504" w:rsidRDefault="00773504" w:rsidP="008477F2">
            <w:pPr>
              <w:pStyle w:val="Default"/>
              <w:rPr>
                <w:rFonts w:hAnsi="宋体"/>
                <w:sz w:val="16"/>
                <w:szCs w:val="16"/>
              </w:rPr>
            </w:pPr>
          </w:p>
          <w:p w14:paraId="25B42AD0" w14:textId="77777777" w:rsidR="002271F4" w:rsidRPr="003577E2" w:rsidRDefault="002271F4" w:rsidP="008477F2">
            <w:pPr>
              <w:pStyle w:val="Default"/>
              <w:rPr>
                <w:rFonts w:hAnsi="宋体"/>
                <w:sz w:val="16"/>
                <w:szCs w:val="16"/>
              </w:rPr>
            </w:pPr>
          </w:p>
          <w:p w14:paraId="3CDBBC52" w14:textId="43BEDD5F" w:rsidR="00B378A3" w:rsidRPr="003577E2" w:rsidRDefault="00B378A3" w:rsidP="008477F2">
            <w:pPr>
              <w:pStyle w:val="Default"/>
              <w:rPr>
                <w:rFonts w:hAnsi="宋体"/>
                <w:sz w:val="16"/>
                <w:szCs w:val="16"/>
              </w:rPr>
            </w:pPr>
            <w:r w:rsidRPr="003577E2">
              <w:rPr>
                <w:rFonts w:hAnsi="宋体" w:hint="eastAsia"/>
                <w:sz w:val="16"/>
                <w:szCs w:val="16"/>
              </w:rPr>
              <w:t>（盖章）：</w:t>
            </w:r>
          </w:p>
        </w:tc>
        <w:tc>
          <w:tcPr>
            <w:tcW w:w="4252" w:type="dxa"/>
            <w:gridSpan w:val="3"/>
            <w:tcBorders>
              <w:top w:val="single" w:sz="4" w:space="0" w:color="auto"/>
              <w:left w:val="single" w:sz="4" w:space="0" w:color="auto"/>
              <w:bottom w:val="single" w:sz="4" w:space="0" w:color="auto"/>
              <w:right w:val="single" w:sz="4" w:space="0" w:color="auto"/>
            </w:tcBorders>
          </w:tcPr>
          <w:p w14:paraId="473ACFAB" w14:textId="77777777" w:rsidR="00B378A3" w:rsidRDefault="00B378A3" w:rsidP="008477F2">
            <w:pPr>
              <w:pStyle w:val="Default"/>
              <w:rPr>
                <w:rFonts w:hAnsi="宋体"/>
                <w:sz w:val="16"/>
                <w:szCs w:val="16"/>
              </w:rPr>
            </w:pPr>
            <w:r>
              <w:rPr>
                <w:rFonts w:hAnsi="宋体" w:hint="eastAsia"/>
                <w:sz w:val="16"/>
                <w:szCs w:val="16"/>
              </w:rPr>
              <w:t>承检机构（签名）：</w:t>
            </w:r>
          </w:p>
          <w:p w14:paraId="363DB880" w14:textId="51178ED0" w:rsidR="00B378A3" w:rsidRDefault="00B378A3" w:rsidP="008477F2">
            <w:pPr>
              <w:pStyle w:val="Default"/>
              <w:rPr>
                <w:rFonts w:hAnsi="宋体"/>
                <w:sz w:val="16"/>
                <w:szCs w:val="16"/>
              </w:rPr>
            </w:pPr>
          </w:p>
          <w:p w14:paraId="0FCE97E2" w14:textId="09692D51" w:rsidR="00773504" w:rsidRDefault="00773504" w:rsidP="008477F2">
            <w:pPr>
              <w:pStyle w:val="Default"/>
              <w:rPr>
                <w:rFonts w:hAnsi="宋体"/>
                <w:sz w:val="16"/>
                <w:szCs w:val="16"/>
              </w:rPr>
            </w:pPr>
          </w:p>
          <w:p w14:paraId="22FC4449" w14:textId="77777777" w:rsidR="002271F4" w:rsidRDefault="002271F4" w:rsidP="008477F2">
            <w:pPr>
              <w:pStyle w:val="Default"/>
              <w:rPr>
                <w:rFonts w:hAnsi="宋体"/>
                <w:sz w:val="16"/>
                <w:szCs w:val="16"/>
              </w:rPr>
            </w:pPr>
          </w:p>
          <w:p w14:paraId="37931C23" w14:textId="78DBD71F" w:rsidR="00B378A3" w:rsidRPr="003577E2" w:rsidRDefault="00B378A3" w:rsidP="008477F2">
            <w:pPr>
              <w:pStyle w:val="Default"/>
              <w:rPr>
                <w:rFonts w:hAnsi="宋体"/>
                <w:sz w:val="16"/>
                <w:szCs w:val="16"/>
              </w:rPr>
            </w:pPr>
            <w:r>
              <w:rPr>
                <w:rFonts w:hAnsi="宋体" w:hint="eastAsia"/>
                <w:sz w:val="16"/>
                <w:szCs w:val="16"/>
              </w:rPr>
              <w:t>（盖章）</w:t>
            </w:r>
          </w:p>
        </w:tc>
      </w:tr>
    </w:tbl>
    <w:p w14:paraId="58492893" w14:textId="77777777" w:rsidR="00B4296F" w:rsidRDefault="00B4296F">
      <w:pPr>
        <w:pStyle w:val="afffffb"/>
        <w:ind w:firstLineChars="0" w:firstLine="0"/>
      </w:pPr>
    </w:p>
    <w:p w14:paraId="53BDD78D" w14:textId="76733B6B" w:rsidR="00B4296F" w:rsidRDefault="00BB2BD8">
      <w:pPr>
        <w:pStyle w:val="affffff2"/>
        <w:spacing w:after="156"/>
      </w:pPr>
      <w:bookmarkStart w:id="93" w:name="_Toc137342332"/>
      <w:bookmarkStart w:id="94" w:name="BookMark6"/>
      <w:bookmarkEnd w:id="91"/>
      <w:r>
        <w:rPr>
          <w:rFonts w:hint="eastAsia"/>
          <w:spacing w:val="105"/>
        </w:rPr>
        <w:lastRenderedPageBreak/>
        <w:t>参考文</w:t>
      </w:r>
      <w:r>
        <w:rPr>
          <w:rFonts w:hint="eastAsia"/>
        </w:rPr>
        <w:t>献</w:t>
      </w:r>
      <w:bookmarkEnd w:id="93"/>
    </w:p>
    <w:p w14:paraId="35032559" w14:textId="77777777" w:rsidR="00B4296F" w:rsidRDefault="00BB2BD8">
      <w:pPr>
        <w:pStyle w:val="afffffb"/>
        <w:ind w:firstLine="420"/>
        <w:rPr>
          <w:rFonts w:hAnsi="宋体"/>
        </w:rPr>
      </w:pPr>
      <w:r>
        <w:rPr>
          <w:rFonts w:hint="eastAsia"/>
        </w:rPr>
        <w:t>[</w:t>
      </w:r>
      <w:r>
        <w:rPr>
          <w:rFonts w:hAnsi="宋体" w:hint="eastAsia"/>
        </w:rPr>
        <w:t>1</w:t>
      </w:r>
      <w:r>
        <w:rPr>
          <w:rFonts w:hint="eastAsia"/>
        </w:rPr>
        <w:t>] G</w:t>
      </w:r>
      <w:r>
        <w:t>B/T 31951</w:t>
      </w:r>
      <w:r>
        <w:rPr>
          <w:rFonts w:hint="eastAsia"/>
        </w:rPr>
        <w:t>—</w:t>
      </w:r>
      <w:r>
        <w:t>2015</w:t>
      </w:r>
      <w:r>
        <w:rPr>
          <w:rFonts w:hAnsi="宋体" w:hint="eastAsia"/>
        </w:rPr>
        <w:t xml:space="preserve">  电子商务信用  网络交易信用主体分类</w:t>
      </w:r>
    </w:p>
    <w:p w14:paraId="54BC9B1A" w14:textId="77777777" w:rsidR="00B4296F" w:rsidRDefault="00BB2BD8">
      <w:pPr>
        <w:pStyle w:val="afffffb"/>
        <w:ind w:firstLineChars="0" w:firstLine="0"/>
        <w:jc w:val="center"/>
      </w:pPr>
      <w:bookmarkStart w:id="95" w:name="BookMark8"/>
      <w:bookmarkEnd w:id="94"/>
      <w:r>
        <w:rPr>
          <w:noProof/>
        </w:rPr>
        <w:drawing>
          <wp:inline distT="0" distB="0" distL="0" distR="0" wp14:anchorId="528FC4DB" wp14:editId="707FD7E7">
            <wp:extent cx="1485900" cy="317500"/>
            <wp:effectExtent l="19050" t="0" r="0" b="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29" cstate="print"/>
                    <a:stretch>
                      <a:fillRect/>
                    </a:stretch>
                  </pic:blipFill>
                  <pic:spPr>
                    <a:xfrm>
                      <a:off x="0" y="0"/>
                      <a:ext cx="1485900" cy="317500"/>
                    </a:xfrm>
                    <a:prstGeom prst="rect">
                      <a:avLst/>
                    </a:prstGeom>
                  </pic:spPr>
                </pic:pic>
              </a:graphicData>
            </a:graphic>
          </wp:inline>
        </w:drawing>
      </w:r>
      <w:bookmarkEnd w:id="95"/>
    </w:p>
    <w:sectPr w:rsidR="00B4296F">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C4618" w14:textId="77777777" w:rsidR="00143952" w:rsidRDefault="00143952">
      <w:pPr>
        <w:spacing w:line="240" w:lineRule="auto"/>
      </w:pPr>
      <w:r>
        <w:separator/>
      </w:r>
    </w:p>
  </w:endnote>
  <w:endnote w:type="continuationSeparator" w:id="0">
    <w:p w14:paraId="1577E72E" w14:textId="77777777" w:rsidR="00143952" w:rsidRDefault="001439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640E1" w14:textId="77777777" w:rsidR="00B4296F" w:rsidRDefault="00BB2BD8">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1B695" w14:textId="77777777" w:rsidR="00B4296F" w:rsidRDefault="00B4296F">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7D636" w14:textId="77777777" w:rsidR="00B4296F" w:rsidRDefault="00B4296F">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9C85D" w14:textId="77777777" w:rsidR="00B4296F" w:rsidRDefault="00BB2BD8">
    <w:pPr>
      <w:pStyle w:val="afffff7"/>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6763A" w14:textId="77777777" w:rsidR="00B4296F" w:rsidRDefault="00BB2BD8">
    <w:pPr>
      <w:pStyle w:val="afffff8"/>
    </w:pPr>
    <w:r>
      <w:fldChar w:fldCharType="begin"/>
    </w:r>
    <w:r>
      <w:instrText>PAGE   \* MERGEFORMAT</w:instrText>
    </w:r>
    <w:r>
      <w:fldChar w:fldCharType="separate"/>
    </w:r>
    <w:r>
      <w:rPr>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C050F" w14:textId="77777777" w:rsidR="00B4296F" w:rsidRDefault="00BB2BD8">
    <w:pPr>
      <w:pStyle w:val="afffff7"/>
    </w:pPr>
    <w:r>
      <w:fldChar w:fldCharType="begin"/>
    </w:r>
    <w:r>
      <w:instrText xml:space="preserve"> PAGE   \* MERGEFORMAT \* MERGEFORMAT </w:instrText>
    </w:r>
    <w:r>
      <w:fldChar w:fldCharType="separate"/>
    </w:r>
    <w:r>
      <w:t>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069FC" w14:textId="77777777" w:rsidR="00B4296F" w:rsidRDefault="00BB2BD8">
    <w:pPr>
      <w:pStyle w:val="afffff8"/>
    </w:pPr>
    <w:r>
      <w:fldChar w:fldCharType="begin"/>
    </w:r>
    <w:r>
      <w:instrText>PAGE   \* MERGEFORMAT</w:instrText>
    </w:r>
    <w:r>
      <w:fldChar w:fldCharType="separate"/>
    </w:r>
    <w:r>
      <w:rPr>
        <w:lang w:val="zh-CN"/>
      </w:rPr>
      <w:t>I</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1172A" w14:textId="77777777" w:rsidR="00B4296F" w:rsidRDefault="00BB2BD8">
    <w:pPr>
      <w:pStyle w:val="afffff7"/>
    </w:pPr>
    <w:r>
      <w:fldChar w:fldCharType="begin"/>
    </w:r>
    <w:r>
      <w:instrText xml:space="preserve"> PAGE   \* MERGEFORMAT \* MERGEFORMAT </w:instrText>
    </w:r>
    <w:r>
      <w:fldChar w:fldCharType="separate"/>
    </w:r>
    <w:r>
      <w:t>4</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C7327" w14:textId="77777777" w:rsidR="00B4296F" w:rsidRDefault="00BB2BD8">
    <w:pPr>
      <w:pStyle w:val="afffff8"/>
    </w:pPr>
    <w:r>
      <w:fldChar w:fldCharType="begin"/>
    </w:r>
    <w:r>
      <w:instrText>PAGE   \* MERGEFORMAT</w:instrText>
    </w:r>
    <w:r>
      <w:fldChar w:fldCharType="separate"/>
    </w:r>
    <w:r>
      <w:rPr>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9F372" w14:textId="77777777" w:rsidR="00143952" w:rsidRDefault="00143952">
      <w:pPr>
        <w:spacing w:line="240" w:lineRule="auto"/>
      </w:pPr>
      <w:r>
        <w:separator/>
      </w:r>
    </w:p>
  </w:footnote>
  <w:footnote w:type="continuationSeparator" w:id="0">
    <w:p w14:paraId="78515296" w14:textId="77777777" w:rsidR="00143952" w:rsidRDefault="0014395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D33F0" w14:textId="77777777" w:rsidR="00B4296F" w:rsidRDefault="00B4296F">
    <w:pPr>
      <w:pStyle w:val="afff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80A1D" w14:textId="77777777" w:rsidR="00B4296F" w:rsidRDefault="00BB2BD8">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8E5C2" w14:textId="77777777" w:rsidR="00B4296F" w:rsidRDefault="00B4296F">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6328E" w14:textId="77777777" w:rsidR="00B4296F" w:rsidRDefault="00BB2BD8">
    <w:pPr>
      <w:pStyle w:val="affffff1"/>
    </w:pPr>
    <w:r>
      <w:fldChar w:fldCharType="begin"/>
    </w:r>
    <w:r>
      <w:instrText xml:space="preserve"> STYLEREF  标准文件_文件编号 \* MERGEFORMAT </w:instrText>
    </w:r>
    <w:r>
      <w:fldChar w:fldCharType="separate"/>
    </w:r>
    <w:r>
      <w:t>DB 32/T XXXX</w:t>
    </w:r>
    <w:r>
      <w:t>—</w:t>
    </w:r>
    <w: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18649" w14:textId="57D4FAFF" w:rsidR="00B4296F" w:rsidRDefault="00BB2BD8">
    <w:pPr>
      <w:pStyle w:val="affffff0"/>
    </w:pPr>
    <w:r>
      <w:fldChar w:fldCharType="begin"/>
    </w:r>
    <w:r>
      <w:instrText xml:space="preserve"> STYLEREF  标准文件_文件编号  \* MERGEFORMAT </w:instrText>
    </w:r>
    <w:r>
      <w:fldChar w:fldCharType="separate"/>
    </w:r>
    <w:r w:rsidR="00A20C1D">
      <w:rPr>
        <w:noProof/>
      </w:rPr>
      <w:t>DB 32/T XXXX</w:t>
    </w:r>
    <w:r w:rsidR="00A20C1D">
      <w:rPr>
        <w:noProof/>
      </w:rPr>
      <w:t>—</w:t>
    </w:r>
    <w:r w:rsidR="00A20C1D">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3A36A" w14:textId="012BDE7E" w:rsidR="00B4296F" w:rsidRDefault="00BB2BD8">
    <w:pPr>
      <w:pStyle w:val="affffff1"/>
    </w:pPr>
    <w:r>
      <w:fldChar w:fldCharType="begin"/>
    </w:r>
    <w:r>
      <w:instrText xml:space="preserve"> STYLEREF  标准文件_文件编号 \* MERGEFORMAT </w:instrText>
    </w:r>
    <w:r>
      <w:fldChar w:fldCharType="separate"/>
    </w:r>
    <w:r w:rsidR="00A20C1D">
      <w:rPr>
        <w:noProof/>
      </w:rPr>
      <w:t>DB 32/T XXXX</w:t>
    </w:r>
    <w:r w:rsidR="00A20C1D">
      <w:rPr>
        <w:noProof/>
      </w:rPr>
      <w:t>—</w:t>
    </w:r>
    <w:r w:rsidR="00A20C1D">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08193" w14:textId="77777777" w:rsidR="00B4296F" w:rsidRDefault="00BB2BD8">
    <w:pPr>
      <w:pStyle w:val="affffff0"/>
    </w:pPr>
    <w:r>
      <w:fldChar w:fldCharType="begin"/>
    </w:r>
    <w:r>
      <w:instrText xml:space="preserve"> STYLEREF  标准文件_文件编号  \* MERGEFORMAT </w:instrText>
    </w:r>
    <w:r>
      <w:fldChar w:fldCharType="separate"/>
    </w:r>
    <w:r>
      <w:t>DB 32/T XXXX</w:t>
    </w:r>
    <w:r>
      <w:t>—</w:t>
    </w:r>
    <w: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B7DC6" w14:textId="0F7FAE47" w:rsidR="00B4296F" w:rsidRDefault="00BB2BD8">
    <w:pPr>
      <w:pStyle w:val="affffff1"/>
    </w:pPr>
    <w:r>
      <w:fldChar w:fldCharType="begin"/>
    </w:r>
    <w:r>
      <w:instrText xml:space="preserve"> STYLEREF  标准文件_文件编号 \* MERGEFORMAT </w:instrText>
    </w:r>
    <w:r>
      <w:fldChar w:fldCharType="separate"/>
    </w:r>
    <w:r w:rsidR="00A20C1D">
      <w:rPr>
        <w:noProof/>
      </w:rPr>
      <w:t>DB 32/T XXXX</w:t>
    </w:r>
    <w:r w:rsidR="00A20C1D">
      <w:rPr>
        <w:noProof/>
      </w:rPr>
      <w:t>—</w:t>
    </w:r>
    <w:r w:rsidR="00A20C1D">
      <w:rPr>
        <w:noProof/>
      </w:rP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FB140" w14:textId="061941C7" w:rsidR="00B4296F" w:rsidRDefault="00BB2BD8">
    <w:pPr>
      <w:pStyle w:val="affffff0"/>
    </w:pPr>
    <w:r>
      <w:fldChar w:fldCharType="begin"/>
    </w:r>
    <w:r>
      <w:instrText xml:space="preserve"> STYLEREF  标准文件_文件编号  \* MERGEFORMAT </w:instrText>
    </w:r>
    <w:r>
      <w:fldChar w:fldCharType="separate"/>
    </w:r>
    <w:r w:rsidR="00A20C1D">
      <w:rPr>
        <w:noProof/>
      </w:rPr>
      <w:t>DB 32/T XXXX</w:t>
    </w:r>
    <w:r w:rsidR="00A20C1D">
      <w:rPr>
        <w:noProof/>
      </w:rPr>
      <w:t>—</w:t>
    </w:r>
    <w:r w:rsidR="00A20C1D">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5387"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852"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bordersDoNotSurroundHeader/>
  <w:bordersDoNotSurroundFooter/>
  <w:attachedTemplate r:id="rId1"/>
  <w:documentProtection w:edit="forms" w:enforcement="1" w:cryptProviderType="rsaFull" w:cryptAlgorithmClass="hash" w:cryptAlgorithmType="typeAny" w:cryptAlgorithmSid="4" w:cryptSpinCount="100000" w:hash="gO2LEvAzjBPp1xjSPMuUXPWN9qY=" w:salt="2vWlIfrdBwJ52FjanOFHag=="/>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TIxOGZjMzBiMzQxZGZjMWY0ZThiMDU2YzIwNWY4YzEifQ=="/>
  </w:docVars>
  <w:rsids>
    <w:rsidRoot w:val="00590416"/>
    <w:rsid w:val="0000040A"/>
    <w:rsid w:val="00000A94"/>
    <w:rsid w:val="00001972"/>
    <w:rsid w:val="00001D9A"/>
    <w:rsid w:val="00003CC8"/>
    <w:rsid w:val="0000539D"/>
    <w:rsid w:val="00006398"/>
    <w:rsid w:val="00007B3A"/>
    <w:rsid w:val="000107E0"/>
    <w:rsid w:val="00011FDE"/>
    <w:rsid w:val="00012FFD"/>
    <w:rsid w:val="00014162"/>
    <w:rsid w:val="00014340"/>
    <w:rsid w:val="00015999"/>
    <w:rsid w:val="00016A9C"/>
    <w:rsid w:val="00017639"/>
    <w:rsid w:val="00020B11"/>
    <w:rsid w:val="00020C66"/>
    <w:rsid w:val="00022184"/>
    <w:rsid w:val="00022698"/>
    <w:rsid w:val="00022762"/>
    <w:rsid w:val="000238E0"/>
    <w:rsid w:val="00023FB6"/>
    <w:rsid w:val="00024231"/>
    <w:rsid w:val="000249DB"/>
    <w:rsid w:val="0002595E"/>
    <w:rsid w:val="00026706"/>
    <w:rsid w:val="000303C3"/>
    <w:rsid w:val="00030D56"/>
    <w:rsid w:val="0003208E"/>
    <w:rsid w:val="000331D3"/>
    <w:rsid w:val="000346A5"/>
    <w:rsid w:val="000359C3"/>
    <w:rsid w:val="00035A7D"/>
    <w:rsid w:val="000365ED"/>
    <w:rsid w:val="0004249A"/>
    <w:rsid w:val="00043282"/>
    <w:rsid w:val="00044286"/>
    <w:rsid w:val="00045159"/>
    <w:rsid w:val="0004593A"/>
    <w:rsid w:val="00047F28"/>
    <w:rsid w:val="000503AA"/>
    <w:rsid w:val="000506A1"/>
    <w:rsid w:val="000515DD"/>
    <w:rsid w:val="0005265A"/>
    <w:rsid w:val="000539DD"/>
    <w:rsid w:val="00053BD3"/>
    <w:rsid w:val="000556ED"/>
    <w:rsid w:val="00055FE2"/>
    <w:rsid w:val="0005616F"/>
    <w:rsid w:val="000578AC"/>
    <w:rsid w:val="00060C2E"/>
    <w:rsid w:val="00061033"/>
    <w:rsid w:val="000619E9"/>
    <w:rsid w:val="000622D4"/>
    <w:rsid w:val="0006357D"/>
    <w:rsid w:val="00065B1F"/>
    <w:rsid w:val="00067458"/>
    <w:rsid w:val="00067F1E"/>
    <w:rsid w:val="000705BB"/>
    <w:rsid w:val="00070A22"/>
    <w:rsid w:val="00071CC0"/>
    <w:rsid w:val="00073C8C"/>
    <w:rsid w:val="00076BB9"/>
    <w:rsid w:val="00076C3E"/>
    <w:rsid w:val="00077B64"/>
    <w:rsid w:val="00080A1C"/>
    <w:rsid w:val="00082317"/>
    <w:rsid w:val="00083D2C"/>
    <w:rsid w:val="00086AA1"/>
    <w:rsid w:val="00087A77"/>
    <w:rsid w:val="00090CA6"/>
    <w:rsid w:val="00091A53"/>
    <w:rsid w:val="0009254F"/>
    <w:rsid w:val="000929BD"/>
    <w:rsid w:val="00092B8A"/>
    <w:rsid w:val="00092D5A"/>
    <w:rsid w:val="00092FB0"/>
    <w:rsid w:val="000934C5"/>
    <w:rsid w:val="00093ABB"/>
    <w:rsid w:val="00093D25"/>
    <w:rsid w:val="00093DAB"/>
    <w:rsid w:val="00093E51"/>
    <w:rsid w:val="00094D73"/>
    <w:rsid w:val="00094E01"/>
    <w:rsid w:val="00096D63"/>
    <w:rsid w:val="000A0B60"/>
    <w:rsid w:val="000A0EB8"/>
    <w:rsid w:val="000A19FC"/>
    <w:rsid w:val="000A296B"/>
    <w:rsid w:val="000A5C84"/>
    <w:rsid w:val="000A7311"/>
    <w:rsid w:val="000B060F"/>
    <w:rsid w:val="000B1592"/>
    <w:rsid w:val="000B1FF2"/>
    <w:rsid w:val="000B35E9"/>
    <w:rsid w:val="000B3CDA"/>
    <w:rsid w:val="000B5BC5"/>
    <w:rsid w:val="000B6A0B"/>
    <w:rsid w:val="000C0F6C"/>
    <w:rsid w:val="000C11DB"/>
    <w:rsid w:val="000C1492"/>
    <w:rsid w:val="000C1DC5"/>
    <w:rsid w:val="000C2FBD"/>
    <w:rsid w:val="000C4B41"/>
    <w:rsid w:val="000C57D6"/>
    <w:rsid w:val="000C6362"/>
    <w:rsid w:val="000C7666"/>
    <w:rsid w:val="000D0A9C"/>
    <w:rsid w:val="000D1464"/>
    <w:rsid w:val="000D1795"/>
    <w:rsid w:val="000D329A"/>
    <w:rsid w:val="000D4B9C"/>
    <w:rsid w:val="000D4C55"/>
    <w:rsid w:val="000D4EB6"/>
    <w:rsid w:val="000D6760"/>
    <w:rsid w:val="000D753B"/>
    <w:rsid w:val="000E439A"/>
    <w:rsid w:val="000E4637"/>
    <w:rsid w:val="000E4C9E"/>
    <w:rsid w:val="000E4E52"/>
    <w:rsid w:val="000E6FD7"/>
    <w:rsid w:val="000F06E1"/>
    <w:rsid w:val="000F0E3C"/>
    <w:rsid w:val="000F19D5"/>
    <w:rsid w:val="000F46F9"/>
    <w:rsid w:val="000F4AEA"/>
    <w:rsid w:val="000F633F"/>
    <w:rsid w:val="000F63BA"/>
    <w:rsid w:val="000F67E9"/>
    <w:rsid w:val="00104926"/>
    <w:rsid w:val="00107F7A"/>
    <w:rsid w:val="00113B1E"/>
    <w:rsid w:val="0011486D"/>
    <w:rsid w:val="0011711C"/>
    <w:rsid w:val="00117130"/>
    <w:rsid w:val="0012059C"/>
    <w:rsid w:val="001220E5"/>
    <w:rsid w:val="001221D9"/>
    <w:rsid w:val="00122B9C"/>
    <w:rsid w:val="00124E4F"/>
    <w:rsid w:val="001260B7"/>
    <w:rsid w:val="001265CB"/>
    <w:rsid w:val="00127812"/>
    <w:rsid w:val="00127DF7"/>
    <w:rsid w:val="001321C6"/>
    <w:rsid w:val="001325C4"/>
    <w:rsid w:val="00133010"/>
    <w:rsid w:val="001338EE"/>
    <w:rsid w:val="00133AAE"/>
    <w:rsid w:val="00135323"/>
    <w:rsid w:val="001356C4"/>
    <w:rsid w:val="00135AFC"/>
    <w:rsid w:val="0013604A"/>
    <w:rsid w:val="00140835"/>
    <w:rsid w:val="00141114"/>
    <w:rsid w:val="00142302"/>
    <w:rsid w:val="00142548"/>
    <w:rsid w:val="00142969"/>
    <w:rsid w:val="00143952"/>
    <w:rsid w:val="001446C2"/>
    <w:rsid w:val="00144E6F"/>
    <w:rsid w:val="001456C2"/>
    <w:rsid w:val="001457E7"/>
    <w:rsid w:val="00145D9D"/>
    <w:rsid w:val="00146388"/>
    <w:rsid w:val="00150CFC"/>
    <w:rsid w:val="001529E5"/>
    <w:rsid w:val="00153C7E"/>
    <w:rsid w:val="00155138"/>
    <w:rsid w:val="00156B25"/>
    <w:rsid w:val="00156E1A"/>
    <w:rsid w:val="00157894"/>
    <w:rsid w:val="00157B55"/>
    <w:rsid w:val="00163D20"/>
    <w:rsid w:val="001642FA"/>
    <w:rsid w:val="001649EB"/>
    <w:rsid w:val="00164BAF"/>
    <w:rsid w:val="00164FA8"/>
    <w:rsid w:val="00165065"/>
    <w:rsid w:val="00165434"/>
    <w:rsid w:val="0016580B"/>
    <w:rsid w:val="00165F49"/>
    <w:rsid w:val="0016662D"/>
    <w:rsid w:val="00166A96"/>
    <w:rsid w:val="00166B88"/>
    <w:rsid w:val="0016770A"/>
    <w:rsid w:val="00170804"/>
    <w:rsid w:val="001708E9"/>
    <w:rsid w:val="00172669"/>
    <w:rsid w:val="0017340B"/>
    <w:rsid w:val="00173FB1"/>
    <w:rsid w:val="00176DFD"/>
    <w:rsid w:val="00180D54"/>
    <w:rsid w:val="001814F9"/>
    <w:rsid w:val="001852C9"/>
    <w:rsid w:val="00190087"/>
    <w:rsid w:val="001913C4"/>
    <w:rsid w:val="0019348F"/>
    <w:rsid w:val="00193A07"/>
    <w:rsid w:val="0019484C"/>
    <w:rsid w:val="00194C95"/>
    <w:rsid w:val="00194D86"/>
    <w:rsid w:val="00195C34"/>
    <w:rsid w:val="00196EF5"/>
    <w:rsid w:val="001A1A53"/>
    <w:rsid w:val="001A1E01"/>
    <w:rsid w:val="001A234A"/>
    <w:rsid w:val="001A27E4"/>
    <w:rsid w:val="001A4CF3"/>
    <w:rsid w:val="001A74C7"/>
    <w:rsid w:val="001B06E8"/>
    <w:rsid w:val="001B09AC"/>
    <w:rsid w:val="001B1CBA"/>
    <w:rsid w:val="001B2396"/>
    <w:rsid w:val="001B3A48"/>
    <w:rsid w:val="001B71D0"/>
    <w:rsid w:val="001B71EE"/>
    <w:rsid w:val="001C04A8"/>
    <w:rsid w:val="001C06D1"/>
    <w:rsid w:val="001C22E0"/>
    <w:rsid w:val="001C2C03"/>
    <w:rsid w:val="001C42F7"/>
    <w:rsid w:val="001C49AB"/>
    <w:rsid w:val="001C49E5"/>
    <w:rsid w:val="001C4C06"/>
    <w:rsid w:val="001C680C"/>
    <w:rsid w:val="001C7FEA"/>
    <w:rsid w:val="001D0499"/>
    <w:rsid w:val="001D0BBE"/>
    <w:rsid w:val="001D0ED4"/>
    <w:rsid w:val="001D212F"/>
    <w:rsid w:val="001D29D7"/>
    <w:rsid w:val="001D2DE7"/>
    <w:rsid w:val="001D3330"/>
    <w:rsid w:val="001D3353"/>
    <w:rsid w:val="001D3595"/>
    <w:rsid w:val="001D411C"/>
    <w:rsid w:val="001D66E0"/>
    <w:rsid w:val="001E1B6A"/>
    <w:rsid w:val="001E2484"/>
    <w:rsid w:val="001E27BE"/>
    <w:rsid w:val="001E2FCD"/>
    <w:rsid w:val="001E3CC4"/>
    <w:rsid w:val="001E4858"/>
    <w:rsid w:val="001E4882"/>
    <w:rsid w:val="001E556D"/>
    <w:rsid w:val="001E73AB"/>
    <w:rsid w:val="001F092D"/>
    <w:rsid w:val="001F143A"/>
    <w:rsid w:val="001F1605"/>
    <w:rsid w:val="001F18CF"/>
    <w:rsid w:val="001F21F3"/>
    <w:rsid w:val="001F2508"/>
    <w:rsid w:val="001F3971"/>
    <w:rsid w:val="001F4816"/>
    <w:rsid w:val="001F4E82"/>
    <w:rsid w:val="001F4EE9"/>
    <w:rsid w:val="001F608A"/>
    <w:rsid w:val="001F69B4"/>
    <w:rsid w:val="001F77C7"/>
    <w:rsid w:val="00200183"/>
    <w:rsid w:val="00200333"/>
    <w:rsid w:val="002003A9"/>
    <w:rsid w:val="0020107D"/>
    <w:rsid w:val="00202AA4"/>
    <w:rsid w:val="002031F7"/>
    <w:rsid w:val="002040E6"/>
    <w:rsid w:val="0020527B"/>
    <w:rsid w:val="00205F2C"/>
    <w:rsid w:val="00210B15"/>
    <w:rsid w:val="00212136"/>
    <w:rsid w:val="002142EA"/>
    <w:rsid w:val="00215C20"/>
    <w:rsid w:val="00216CB9"/>
    <w:rsid w:val="002204BB"/>
    <w:rsid w:val="00221B79"/>
    <w:rsid w:val="00221C6B"/>
    <w:rsid w:val="00221D8D"/>
    <w:rsid w:val="002234AB"/>
    <w:rsid w:val="002253A1"/>
    <w:rsid w:val="00225CF8"/>
    <w:rsid w:val="002271F4"/>
    <w:rsid w:val="0022794E"/>
    <w:rsid w:val="00230EEA"/>
    <w:rsid w:val="00233D64"/>
    <w:rsid w:val="0023482A"/>
    <w:rsid w:val="002359CB"/>
    <w:rsid w:val="00237943"/>
    <w:rsid w:val="00243540"/>
    <w:rsid w:val="00243E53"/>
    <w:rsid w:val="0024497B"/>
    <w:rsid w:val="002450B4"/>
    <w:rsid w:val="0024515B"/>
    <w:rsid w:val="00245D1E"/>
    <w:rsid w:val="00245DE2"/>
    <w:rsid w:val="00246021"/>
    <w:rsid w:val="0024666E"/>
    <w:rsid w:val="002470F2"/>
    <w:rsid w:val="00247303"/>
    <w:rsid w:val="00247F52"/>
    <w:rsid w:val="00250B25"/>
    <w:rsid w:val="00250BBE"/>
    <w:rsid w:val="002513F5"/>
    <w:rsid w:val="002515C2"/>
    <w:rsid w:val="0025194F"/>
    <w:rsid w:val="00253516"/>
    <w:rsid w:val="0026148A"/>
    <w:rsid w:val="00262498"/>
    <w:rsid w:val="00262696"/>
    <w:rsid w:val="00263D25"/>
    <w:rsid w:val="00263F21"/>
    <w:rsid w:val="002643C3"/>
    <w:rsid w:val="00264A0C"/>
    <w:rsid w:val="00266EEB"/>
    <w:rsid w:val="00267EF4"/>
    <w:rsid w:val="00270CB8"/>
    <w:rsid w:val="002727E7"/>
    <w:rsid w:val="00272B08"/>
    <w:rsid w:val="002741DF"/>
    <w:rsid w:val="00274517"/>
    <w:rsid w:val="0027581B"/>
    <w:rsid w:val="002771AC"/>
    <w:rsid w:val="00281546"/>
    <w:rsid w:val="00281BB8"/>
    <w:rsid w:val="00281E9E"/>
    <w:rsid w:val="00282405"/>
    <w:rsid w:val="00285089"/>
    <w:rsid w:val="002850B5"/>
    <w:rsid w:val="00285170"/>
    <w:rsid w:val="00285361"/>
    <w:rsid w:val="00287315"/>
    <w:rsid w:val="00287C08"/>
    <w:rsid w:val="0029072F"/>
    <w:rsid w:val="00291C52"/>
    <w:rsid w:val="00292D60"/>
    <w:rsid w:val="00293B30"/>
    <w:rsid w:val="00294D34"/>
    <w:rsid w:val="00294E3B"/>
    <w:rsid w:val="002953AF"/>
    <w:rsid w:val="002957F5"/>
    <w:rsid w:val="00296193"/>
    <w:rsid w:val="00296A6D"/>
    <w:rsid w:val="00296C66"/>
    <w:rsid w:val="00296EBE"/>
    <w:rsid w:val="002974E3"/>
    <w:rsid w:val="002A084B"/>
    <w:rsid w:val="002A1260"/>
    <w:rsid w:val="002A1589"/>
    <w:rsid w:val="002A1608"/>
    <w:rsid w:val="002A25DC"/>
    <w:rsid w:val="002A3AAB"/>
    <w:rsid w:val="002A4CEA"/>
    <w:rsid w:val="002A57F6"/>
    <w:rsid w:val="002A5977"/>
    <w:rsid w:val="002A5A13"/>
    <w:rsid w:val="002A6E43"/>
    <w:rsid w:val="002A757F"/>
    <w:rsid w:val="002A7F44"/>
    <w:rsid w:val="002B0C40"/>
    <w:rsid w:val="002B1966"/>
    <w:rsid w:val="002B1ECD"/>
    <w:rsid w:val="002B4508"/>
    <w:rsid w:val="002B5779"/>
    <w:rsid w:val="002B7332"/>
    <w:rsid w:val="002B779F"/>
    <w:rsid w:val="002B7F51"/>
    <w:rsid w:val="002C09E7"/>
    <w:rsid w:val="002C1E06"/>
    <w:rsid w:val="002C1E1C"/>
    <w:rsid w:val="002C3F07"/>
    <w:rsid w:val="002C50B6"/>
    <w:rsid w:val="002C5278"/>
    <w:rsid w:val="002C7EBB"/>
    <w:rsid w:val="002D06C1"/>
    <w:rsid w:val="002D35AC"/>
    <w:rsid w:val="002D3B24"/>
    <w:rsid w:val="002D42B5"/>
    <w:rsid w:val="002D46D8"/>
    <w:rsid w:val="002D4F1A"/>
    <w:rsid w:val="002D596A"/>
    <w:rsid w:val="002D6EC6"/>
    <w:rsid w:val="002D79AC"/>
    <w:rsid w:val="002E039D"/>
    <w:rsid w:val="002E4D5A"/>
    <w:rsid w:val="002E6326"/>
    <w:rsid w:val="002F195E"/>
    <w:rsid w:val="002F1E26"/>
    <w:rsid w:val="002F30E0"/>
    <w:rsid w:val="002F35E4"/>
    <w:rsid w:val="002F3730"/>
    <w:rsid w:val="002F38BD"/>
    <w:rsid w:val="002F38E1"/>
    <w:rsid w:val="002F614B"/>
    <w:rsid w:val="002F7AF6"/>
    <w:rsid w:val="00300E63"/>
    <w:rsid w:val="003022E5"/>
    <w:rsid w:val="00302F5F"/>
    <w:rsid w:val="0030441D"/>
    <w:rsid w:val="00306063"/>
    <w:rsid w:val="00306780"/>
    <w:rsid w:val="00307201"/>
    <w:rsid w:val="00307DE1"/>
    <w:rsid w:val="00313B85"/>
    <w:rsid w:val="00315EAE"/>
    <w:rsid w:val="00317988"/>
    <w:rsid w:val="003221B4"/>
    <w:rsid w:val="0032258D"/>
    <w:rsid w:val="00322E62"/>
    <w:rsid w:val="00324D13"/>
    <w:rsid w:val="00324D2A"/>
    <w:rsid w:val="00324EDD"/>
    <w:rsid w:val="003331E4"/>
    <w:rsid w:val="00334446"/>
    <w:rsid w:val="00334F32"/>
    <w:rsid w:val="00336C64"/>
    <w:rsid w:val="00337162"/>
    <w:rsid w:val="0034194F"/>
    <w:rsid w:val="00344605"/>
    <w:rsid w:val="00344651"/>
    <w:rsid w:val="003474AA"/>
    <w:rsid w:val="00350D1D"/>
    <w:rsid w:val="003513D7"/>
    <w:rsid w:val="00352C83"/>
    <w:rsid w:val="003615D2"/>
    <w:rsid w:val="00362EFC"/>
    <w:rsid w:val="003637EC"/>
    <w:rsid w:val="0036429C"/>
    <w:rsid w:val="00364A53"/>
    <w:rsid w:val="003654CB"/>
    <w:rsid w:val="00365AA9"/>
    <w:rsid w:val="00365F86"/>
    <w:rsid w:val="00365F87"/>
    <w:rsid w:val="00366E89"/>
    <w:rsid w:val="003705F4"/>
    <w:rsid w:val="00370D58"/>
    <w:rsid w:val="00371316"/>
    <w:rsid w:val="00371927"/>
    <w:rsid w:val="003750E0"/>
    <w:rsid w:val="00376713"/>
    <w:rsid w:val="00381815"/>
    <w:rsid w:val="003819AF"/>
    <w:rsid w:val="00381F01"/>
    <w:rsid w:val="003820E9"/>
    <w:rsid w:val="00382DE7"/>
    <w:rsid w:val="00384FFC"/>
    <w:rsid w:val="003870F5"/>
    <w:rsid w:val="003872FC"/>
    <w:rsid w:val="003874B5"/>
    <w:rsid w:val="00387ADC"/>
    <w:rsid w:val="00390020"/>
    <w:rsid w:val="00390064"/>
    <w:rsid w:val="003903D6"/>
    <w:rsid w:val="00390C81"/>
    <w:rsid w:val="00390EE6"/>
    <w:rsid w:val="0039118F"/>
    <w:rsid w:val="00392072"/>
    <w:rsid w:val="00392AD7"/>
    <w:rsid w:val="00392F23"/>
    <w:rsid w:val="00393037"/>
    <w:rsid w:val="003938D9"/>
    <w:rsid w:val="00394376"/>
    <w:rsid w:val="003943FF"/>
    <w:rsid w:val="00395700"/>
    <w:rsid w:val="003974EB"/>
    <w:rsid w:val="00397CC5"/>
    <w:rsid w:val="003A1582"/>
    <w:rsid w:val="003A4077"/>
    <w:rsid w:val="003A493B"/>
    <w:rsid w:val="003A4E27"/>
    <w:rsid w:val="003A5DA1"/>
    <w:rsid w:val="003A5E77"/>
    <w:rsid w:val="003B09AD"/>
    <w:rsid w:val="003B1F18"/>
    <w:rsid w:val="003B2F57"/>
    <w:rsid w:val="003B5BF0"/>
    <w:rsid w:val="003B60BF"/>
    <w:rsid w:val="003B66DC"/>
    <w:rsid w:val="003B6814"/>
    <w:rsid w:val="003B6BE3"/>
    <w:rsid w:val="003C010C"/>
    <w:rsid w:val="003C0A6C"/>
    <w:rsid w:val="003C14F8"/>
    <w:rsid w:val="003C4ECC"/>
    <w:rsid w:val="003C5A43"/>
    <w:rsid w:val="003C7627"/>
    <w:rsid w:val="003D0519"/>
    <w:rsid w:val="003D0FF6"/>
    <w:rsid w:val="003D262C"/>
    <w:rsid w:val="003D61BA"/>
    <w:rsid w:val="003D6A7A"/>
    <w:rsid w:val="003D6D61"/>
    <w:rsid w:val="003D79C6"/>
    <w:rsid w:val="003E0700"/>
    <w:rsid w:val="003E091D"/>
    <w:rsid w:val="003E1C53"/>
    <w:rsid w:val="003E2A69"/>
    <w:rsid w:val="003E2D49"/>
    <w:rsid w:val="003E2FD4"/>
    <w:rsid w:val="003E36E9"/>
    <w:rsid w:val="003E49F6"/>
    <w:rsid w:val="003E660F"/>
    <w:rsid w:val="003E791D"/>
    <w:rsid w:val="003F02A2"/>
    <w:rsid w:val="003F0822"/>
    <w:rsid w:val="003F0841"/>
    <w:rsid w:val="003F1D59"/>
    <w:rsid w:val="003F23D3"/>
    <w:rsid w:val="003F3F08"/>
    <w:rsid w:val="003F49F1"/>
    <w:rsid w:val="003F5E71"/>
    <w:rsid w:val="003F6272"/>
    <w:rsid w:val="003F6843"/>
    <w:rsid w:val="003F6862"/>
    <w:rsid w:val="00400670"/>
    <w:rsid w:val="00400E72"/>
    <w:rsid w:val="00401400"/>
    <w:rsid w:val="00404869"/>
    <w:rsid w:val="00405884"/>
    <w:rsid w:val="004070E2"/>
    <w:rsid w:val="00407183"/>
    <w:rsid w:val="00407D39"/>
    <w:rsid w:val="00412794"/>
    <w:rsid w:val="00413363"/>
    <w:rsid w:val="0041477A"/>
    <w:rsid w:val="00415EB1"/>
    <w:rsid w:val="004167A3"/>
    <w:rsid w:val="00417895"/>
    <w:rsid w:val="00423542"/>
    <w:rsid w:val="00427AF1"/>
    <w:rsid w:val="00427C10"/>
    <w:rsid w:val="004301C1"/>
    <w:rsid w:val="00432DAA"/>
    <w:rsid w:val="00434305"/>
    <w:rsid w:val="00435CB0"/>
    <w:rsid w:val="00435DF7"/>
    <w:rsid w:val="0044083F"/>
    <w:rsid w:val="00441180"/>
    <w:rsid w:val="00441199"/>
    <w:rsid w:val="00441AE7"/>
    <w:rsid w:val="00443B9E"/>
    <w:rsid w:val="00445556"/>
    <w:rsid w:val="00445574"/>
    <w:rsid w:val="004467FB"/>
    <w:rsid w:val="00452D6B"/>
    <w:rsid w:val="0045440D"/>
    <w:rsid w:val="00454484"/>
    <w:rsid w:val="0045517B"/>
    <w:rsid w:val="00460B5C"/>
    <w:rsid w:val="00463654"/>
    <w:rsid w:val="00463B77"/>
    <w:rsid w:val="00463C7B"/>
    <w:rsid w:val="004644A6"/>
    <w:rsid w:val="004659BD"/>
    <w:rsid w:val="00466198"/>
    <w:rsid w:val="00466E34"/>
    <w:rsid w:val="00467383"/>
    <w:rsid w:val="00470775"/>
    <w:rsid w:val="0047080F"/>
    <w:rsid w:val="004746B1"/>
    <w:rsid w:val="00475581"/>
    <w:rsid w:val="0047583F"/>
    <w:rsid w:val="00475DE8"/>
    <w:rsid w:val="0048155D"/>
    <w:rsid w:val="00481C44"/>
    <w:rsid w:val="00484510"/>
    <w:rsid w:val="0048471B"/>
    <w:rsid w:val="00484936"/>
    <w:rsid w:val="00485C89"/>
    <w:rsid w:val="00486345"/>
    <w:rsid w:val="00486BE3"/>
    <w:rsid w:val="004905E4"/>
    <w:rsid w:val="00490A89"/>
    <w:rsid w:val="00490AB4"/>
    <w:rsid w:val="00492F02"/>
    <w:rsid w:val="004939AE"/>
    <w:rsid w:val="00493F71"/>
    <w:rsid w:val="004957BB"/>
    <w:rsid w:val="004A12DF"/>
    <w:rsid w:val="004A17E6"/>
    <w:rsid w:val="004A1BA8"/>
    <w:rsid w:val="004A2C56"/>
    <w:rsid w:val="004A3C2C"/>
    <w:rsid w:val="004A4B57"/>
    <w:rsid w:val="004A4BF1"/>
    <w:rsid w:val="004A62D1"/>
    <w:rsid w:val="004A63FA"/>
    <w:rsid w:val="004B0272"/>
    <w:rsid w:val="004B21EE"/>
    <w:rsid w:val="004B2358"/>
    <w:rsid w:val="004B2701"/>
    <w:rsid w:val="004B2E1B"/>
    <w:rsid w:val="004B3AA8"/>
    <w:rsid w:val="004B3E93"/>
    <w:rsid w:val="004C1A54"/>
    <w:rsid w:val="004C1FBC"/>
    <w:rsid w:val="004C3F1D"/>
    <w:rsid w:val="004C458D"/>
    <w:rsid w:val="004C4B46"/>
    <w:rsid w:val="004C7556"/>
    <w:rsid w:val="004C7E8B"/>
    <w:rsid w:val="004C7E9D"/>
    <w:rsid w:val="004C7F67"/>
    <w:rsid w:val="004D076D"/>
    <w:rsid w:val="004D0EF1"/>
    <w:rsid w:val="004D1469"/>
    <w:rsid w:val="004D1874"/>
    <w:rsid w:val="004D2253"/>
    <w:rsid w:val="004D4406"/>
    <w:rsid w:val="004D7C42"/>
    <w:rsid w:val="004E0465"/>
    <w:rsid w:val="004E06C3"/>
    <w:rsid w:val="004E127B"/>
    <w:rsid w:val="004E1C0A"/>
    <w:rsid w:val="004E2B06"/>
    <w:rsid w:val="004E30C5"/>
    <w:rsid w:val="004E4AA5"/>
    <w:rsid w:val="004E4AEE"/>
    <w:rsid w:val="004E59E3"/>
    <w:rsid w:val="004E67C0"/>
    <w:rsid w:val="004E7DD3"/>
    <w:rsid w:val="004F1091"/>
    <w:rsid w:val="004F391A"/>
    <w:rsid w:val="004F39B1"/>
    <w:rsid w:val="004F3CFB"/>
    <w:rsid w:val="004F45BC"/>
    <w:rsid w:val="004F6456"/>
    <w:rsid w:val="004F6937"/>
    <w:rsid w:val="004F696E"/>
    <w:rsid w:val="004F6C71"/>
    <w:rsid w:val="00501139"/>
    <w:rsid w:val="005031F5"/>
    <w:rsid w:val="0050363E"/>
    <w:rsid w:val="005039BC"/>
    <w:rsid w:val="005043BB"/>
    <w:rsid w:val="00504A3D"/>
    <w:rsid w:val="005051B0"/>
    <w:rsid w:val="00505767"/>
    <w:rsid w:val="005073F0"/>
    <w:rsid w:val="00507C22"/>
    <w:rsid w:val="00510A7B"/>
    <w:rsid w:val="005120A4"/>
    <w:rsid w:val="00512F6E"/>
    <w:rsid w:val="00513038"/>
    <w:rsid w:val="00514174"/>
    <w:rsid w:val="005154C1"/>
    <w:rsid w:val="00516088"/>
    <w:rsid w:val="00516120"/>
    <w:rsid w:val="00516B0B"/>
    <w:rsid w:val="005175CA"/>
    <w:rsid w:val="005219DA"/>
    <w:rsid w:val="005220EC"/>
    <w:rsid w:val="00523F95"/>
    <w:rsid w:val="00524D65"/>
    <w:rsid w:val="00525B16"/>
    <w:rsid w:val="00525C86"/>
    <w:rsid w:val="005275BA"/>
    <w:rsid w:val="00532A78"/>
    <w:rsid w:val="00533D04"/>
    <w:rsid w:val="00534804"/>
    <w:rsid w:val="00534BDF"/>
    <w:rsid w:val="005354EA"/>
    <w:rsid w:val="0053585F"/>
    <w:rsid w:val="00535EC4"/>
    <w:rsid w:val="00535ED9"/>
    <w:rsid w:val="0053692B"/>
    <w:rsid w:val="005417FE"/>
    <w:rsid w:val="00541853"/>
    <w:rsid w:val="00543BDA"/>
    <w:rsid w:val="005441CC"/>
    <w:rsid w:val="0054538C"/>
    <w:rsid w:val="00545831"/>
    <w:rsid w:val="005479DA"/>
    <w:rsid w:val="00547BCC"/>
    <w:rsid w:val="0055013B"/>
    <w:rsid w:val="00551F6F"/>
    <w:rsid w:val="005541D1"/>
    <w:rsid w:val="00554E41"/>
    <w:rsid w:val="00555044"/>
    <w:rsid w:val="00556C0B"/>
    <w:rsid w:val="00561475"/>
    <w:rsid w:val="00561A82"/>
    <w:rsid w:val="005632FB"/>
    <w:rsid w:val="005636D9"/>
    <w:rsid w:val="0056487B"/>
    <w:rsid w:val="00564FB9"/>
    <w:rsid w:val="00571C3F"/>
    <w:rsid w:val="00572100"/>
    <w:rsid w:val="00573D9E"/>
    <w:rsid w:val="0057427A"/>
    <w:rsid w:val="00576B63"/>
    <w:rsid w:val="005801E3"/>
    <w:rsid w:val="005814AA"/>
    <w:rsid w:val="00581802"/>
    <w:rsid w:val="005836A8"/>
    <w:rsid w:val="0058409C"/>
    <w:rsid w:val="00584262"/>
    <w:rsid w:val="00585F82"/>
    <w:rsid w:val="00586630"/>
    <w:rsid w:val="005874B4"/>
    <w:rsid w:val="00587ADD"/>
    <w:rsid w:val="00590416"/>
    <w:rsid w:val="00591E27"/>
    <w:rsid w:val="00593AF0"/>
    <w:rsid w:val="00596160"/>
    <w:rsid w:val="005966E2"/>
    <w:rsid w:val="00597007"/>
    <w:rsid w:val="005A0966"/>
    <w:rsid w:val="005A11B7"/>
    <w:rsid w:val="005A260B"/>
    <w:rsid w:val="005A4A1B"/>
    <w:rsid w:val="005A7830"/>
    <w:rsid w:val="005A7919"/>
    <w:rsid w:val="005A7FCE"/>
    <w:rsid w:val="005B0F3F"/>
    <w:rsid w:val="005B1221"/>
    <w:rsid w:val="005B155B"/>
    <w:rsid w:val="005B22FE"/>
    <w:rsid w:val="005B3979"/>
    <w:rsid w:val="005B4903"/>
    <w:rsid w:val="005B51CE"/>
    <w:rsid w:val="005B5885"/>
    <w:rsid w:val="005B5CD7"/>
    <w:rsid w:val="005B6941"/>
    <w:rsid w:val="005B6AA3"/>
    <w:rsid w:val="005B6CF6"/>
    <w:rsid w:val="005B7422"/>
    <w:rsid w:val="005C29B8"/>
    <w:rsid w:val="005C5F21"/>
    <w:rsid w:val="005C7156"/>
    <w:rsid w:val="005D01A3"/>
    <w:rsid w:val="005D045E"/>
    <w:rsid w:val="005D0560"/>
    <w:rsid w:val="005D0C75"/>
    <w:rsid w:val="005D4171"/>
    <w:rsid w:val="005D6A95"/>
    <w:rsid w:val="005D6B2C"/>
    <w:rsid w:val="005D6D9C"/>
    <w:rsid w:val="005D74FC"/>
    <w:rsid w:val="005E2335"/>
    <w:rsid w:val="005E26EA"/>
    <w:rsid w:val="005E30B9"/>
    <w:rsid w:val="005E34CA"/>
    <w:rsid w:val="005E3C18"/>
    <w:rsid w:val="005E65D9"/>
    <w:rsid w:val="005E6812"/>
    <w:rsid w:val="005E6EBE"/>
    <w:rsid w:val="005E7881"/>
    <w:rsid w:val="005E78E0"/>
    <w:rsid w:val="005F03DF"/>
    <w:rsid w:val="005F0D9C"/>
    <w:rsid w:val="005F284E"/>
    <w:rsid w:val="005F35FF"/>
    <w:rsid w:val="005F4712"/>
    <w:rsid w:val="005F488C"/>
    <w:rsid w:val="006004FE"/>
    <w:rsid w:val="00600737"/>
    <w:rsid w:val="006015CE"/>
    <w:rsid w:val="00604784"/>
    <w:rsid w:val="0060536F"/>
    <w:rsid w:val="00606419"/>
    <w:rsid w:val="00607D29"/>
    <w:rsid w:val="00611A9D"/>
    <w:rsid w:val="00612952"/>
    <w:rsid w:val="006149DF"/>
    <w:rsid w:val="00614CC1"/>
    <w:rsid w:val="006153D4"/>
    <w:rsid w:val="00615A9D"/>
    <w:rsid w:val="00617276"/>
    <w:rsid w:val="00617387"/>
    <w:rsid w:val="00617848"/>
    <w:rsid w:val="00620399"/>
    <w:rsid w:val="006205D6"/>
    <w:rsid w:val="00622D5E"/>
    <w:rsid w:val="006252D8"/>
    <w:rsid w:val="006259BC"/>
    <w:rsid w:val="0062636B"/>
    <w:rsid w:val="00632182"/>
    <w:rsid w:val="00632AE0"/>
    <w:rsid w:val="0063349D"/>
    <w:rsid w:val="00633C17"/>
    <w:rsid w:val="00633FA3"/>
    <w:rsid w:val="00634D9E"/>
    <w:rsid w:val="00636E3E"/>
    <w:rsid w:val="006379F7"/>
    <w:rsid w:val="00637E4D"/>
    <w:rsid w:val="00640620"/>
    <w:rsid w:val="00641A1F"/>
    <w:rsid w:val="00642B51"/>
    <w:rsid w:val="00645904"/>
    <w:rsid w:val="00651ACB"/>
    <w:rsid w:val="00651C47"/>
    <w:rsid w:val="0065225C"/>
    <w:rsid w:val="00652AB2"/>
    <w:rsid w:val="00653FED"/>
    <w:rsid w:val="00654EC0"/>
    <w:rsid w:val="0065525B"/>
    <w:rsid w:val="006557DE"/>
    <w:rsid w:val="00655D4F"/>
    <w:rsid w:val="00656D29"/>
    <w:rsid w:val="0065757E"/>
    <w:rsid w:val="00662254"/>
    <w:rsid w:val="006640E5"/>
    <w:rsid w:val="006646F1"/>
    <w:rsid w:val="00664929"/>
    <w:rsid w:val="00664F62"/>
    <w:rsid w:val="0066513B"/>
    <w:rsid w:val="006655E1"/>
    <w:rsid w:val="00672060"/>
    <w:rsid w:val="00672BFD"/>
    <w:rsid w:val="00676D92"/>
    <w:rsid w:val="006770F4"/>
    <w:rsid w:val="00677A84"/>
    <w:rsid w:val="0068026D"/>
    <w:rsid w:val="00680A27"/>
    <w:rsid w:val="006816A4"/>
    <w:rsid w:val="006819B8"/>
    <w:rsid w:val="006840A6"/>
    <w:rsid w:val="006850CD"/>
    <w:rsid w:val="00685AAB"/>
    <w:rsid w:val="00687EDB"/>
    <w:rsid w:val="006940BF"/>
    <w:rsid w:val="00695D22"/>
    <w:rsid w:val="00697C49"/>
    <w:rsid w:val="006A07AA"/>
    <w:rsid w:val="006A25E5"/>
    <w:rsid w:val="006A2B46"/>
    <w:rsid w:val="006A336D"/>
    <w:rsid w:val="006A37B9"/>
    <w:rsid w:val="006A48FD"/>
    <w:rsid w:val="006B10F0"/>
    <w:rsid w:val="006B18D4"/>
    <w:rsid w:val="006B2672"/>
    <w:rsid w:val="006B2A42"/>
    <w:rsid w:val="006B54BF"/>
    <w:rsid w:val="006B5F44"/>
    <w:rsid w:val="006B5F90"/>
    <w:rsid w:val="006B62E4"/>
    <w:rsid w:val="006C1BBA"/>
    <w:rsid w:val="006C2079"/>
    <w:rsid w:val="006C5A62"/>
    <w:rsid w:val="006C5D68"/>
    <w:rsid w:val="006C6976"/>
    <w:rsid w:val="006C6DD0"/>
    <w:rsid w:val="006C7BD6"/>
    <w:rsid w:val="006D04EA"/>
    <w:rsid w:val="006D0AB7"/>
    <w:rsid w:val="006D16C4"/>
    <w:rsid w:val="006D2C6A"/>
    <w:rsid w:val="006D3E96"/>
    <w:rsid w:val="006D4094"/>
    <w:rsid w:val="006D4515"/>
    <w:rsid w:val="006D4BB1"/>
    <w:rsid w:val="006D53B6"/>
    <w:rsid w:val="006D6593"/>
    <w:rsid w:val="006E23EA"/>
    <w:rsid w:val="006E2797"/>
    <w:rsid w:val="006E2C60"/>
    <w:rsid w:val="006E2D92"/>
    <w:rsid w:val="006E3609"/>
    <w:rsid w:val="006E5169"/>
    <w:rsid w:val="006E59B3"/>
    <w:rsid w:val="006F03A8"/>
    <w:rsid w:val="006F2ACA"/>
    <w:rsid w:val="006F2ADC"/>
    <w:rsid w:val="006F2BFE"/>
    <w:rsid w:val="006F31E9"/>
    <w:rsid w:val="006F6284"/>
    <w:rsid w:val="007002C5"/>
    <w:rsid w:val="007019A3"/>
    <w:rsid w:val="00704387"/>
    <w:rsid w:val="00707416"/>
    <w:rsid w:val="00707669"/>
    <w:rsid w:val="00707FF5"/>
    <w:rsid w:val="00710DD7"/>
    <w:rsid w:val="00711CBA"/>
    <w:rsid w:val="00711E7C"/>
    <w:rsid w:val="00711FB5"/>
    <w:rsid w:val="00712269"/>
    <w:rsid w:val="00712844"/>
    <w:rsid w:val="00712A01"/>
    <w:rsid w:val="00712E29"/>
    <w:rsid w:val="00712EF5"/>
    <w:rsid w:val="00714F58"/>
    <w:rsid w:val="00715168"/>
    <w:rsid w:val="007161A2"/>
    <w:rsid w:val="00716AFD"/>
    <w:rsid w:val="00717B56"/>
    <w:rsid w:val="00720E86"/>
    <w:rsid w:val="00722FBF"/>
    <w:rsid w:val="00722FC2"/>
    <w:rsid w:val="00724879"/>
    <w:rsid w:val="00724E1B"/>
    <w:rsid w:val="00725949"/>
    <w:rsid w:val="00727FA2"/>
    <w:rsid w:val="007322D9"/>
    <w:rsid w:val="00732BC0"/>
    <w:rsid w:val="00733BD0"/>
    <w:rsid w:val="007344C0"/>
    <w:rsid w:val="0073672F"/>
    <w:rsid w:val="0073720F"/>
    <w:rsid w:val="00737796"/>
    <w:rsid w:val="00740969"/>
    <w:rsid w:val="0074165C"/>
    <w:rsid w:val="007421EF"/>
    <w:rsid w:val="00742C35"/>
    <w:rsid w:val="007432CA"/>
    <w:rsid w:val="007439EB"/>
    <w:rsid w:val="00743CB4"/>
    <w:rsid w:val="00743F0A"/>
    <w:rsid w:val="007444E8"/>
    <w:rsid w:val="0074548E"/>
    <w:rsid w:val="00745773"/>
    <w:rsid w:val="00746800"/>
    <w:rsid w:val="007501A8"/>
    <w:rsid w:val="00750D61"/>
    <w:rsid w:val="00750EE1"/>
    <w:rsid w:val="00752B4D"/>
    <w:rsid w:val="00753377"/>
    <w:rsid w:val="00755402"/>
    <w:rsid w:val="00756B26"/>
    <w:rsid w:val="00756EDF"/>
    <w:rsid w:val="007600E3"/>
    <w:rsid w:val="0076152A"/>
    <w:rsid w:val="007635FB"/>
    <w:rsid w:val="00765C43"/>
    <w:rsid w:val="00765EFB"/>
    <w:rsid w:val="007660E1"/>
    <w:rsid w:val="007671CA"/>
    <w:rsid w:val="00767C61"/>
    <w:rsid w:val="0077008A"/>
    <w:rsid w:val="00773504"/>
    <w:rsid w:val="00773C1F"/>
    <w:rsid w:val="00774D25"/>
    <w:rsid w:val="00774DA4"/>
    <w:rsid w:val="0077635D"/>
    <w:rsid w:val="00776599"/>
    <w:rsid w:val="0078114B"/>
    <w:rsid w:val="00781DD2"/>
    <w:rsid w:val="00783ECF"/>
    <w:rsid w:val="0078413A"/>
    <w:rsid w:val="007871F8"/>
    <w:rsid w:val="00790C62"/>
    <w:rsid w:val="00790CFE"/>
    <w:rsid w:val="00794081"/>
    <w:rsid w:val="00794298"/>
    <w:rsid w:val="007959E8"/>
    <w:rsid w:val="00795E9C"/>
    <w:rsid w:val="00797734"/>
    <w:rsid w:val="007A0521"/>
    <w:rsid w:val="007A1A63"/>
    <w:rsid w:val="007A1EE9"/>
    <w:rsid w:val="007A2E12"/>
    <w:rsid w:val="007A3475"/>
    <w:rsid w:val="007A41C8"/>
    <w:rsid w:val="007A54CE"/>
    <w:rsid w:val="007A6FD9"/>
    <w:rsid w:val="007A7FFA"/>
    <w:rsid w:val="007B04EB"/>
    <w:rsid w:val="007B0D4F"/>
    <w:rsid w:val="007B4826"/>
    <w:rsid w:val="007B5A3D"/>
    <w:rsid w:val="007B5B95"/>
    <w:rsid w:val="007B68EA"/>
    <w:rsid w:val="007B7453"/>
    <w:rsid w:val="007C04F1"/>
    <w:rsid w:val="007C1E8B"/>
    <w:rsid w:val="007C210C"/>
    <w:rsid w:val="007C2D89"/>
    <w:rsid w:val="007C4593"/>
    <w:rsid w:val="007C5309"/>
    <w:rsid w:val="007C59A5"/>
    <w:rsid w:val="007C6069"/>
    <w:rsid w:val="007D06C4"/>
    <w:rsid w:val="007D1352"/>
    <w:rsid w:val="007D2508"/>
    <w:rsid w:val="007D346A"/>
    <w:rsid w:val="007D5F8E"/>
    <w:rsid w:val="007D6518"/>
    <w:rsid w:val="007D76BD"/>
    <w:rsid w:val="007D7AEE"/>
    <w:rsid w:val="007D7D20"/>
    <w:rsid w:val="007E0BF1"/>
    <w:rsid w:val="007E0BF6"/>
    <w:rsid w:val="007E736C"/>
    <w:rsid w:val="007F0ED8"/>
    <w:rsid w:val="007F0F63"/>
    <w:rsid w:val="007F1CC3"/>
    <w:rsid w:val="007F4900"/>
    <w:rsid w:val="007F63CC"/>
    <w:rsid w:val="007F75CE"/>
    <w:rsid w:val="008013A4"/>
    <w:rsid w:val="008024E8"/>
    <w:rsid w:val="008027CE"/>
    <w:rsid w:val="00802F42"/>
    <w:rsid w:val="00803F63"/>
    <w:rsid w:val="00804383"/>
    <w:rsid w:val="008047E3"/>
    <w:rsid w:val="00804BB7"/>
    <w:rsid w:val="00804D41"/>
    <w:rsid w:val="008057C0"/>
    <w:rsid w:val="00810257"/>
    <w:rsid w:val="0081040C"/>
    <w:rsid w:val="008104F5"/>
    <w:rsid w:val="00811072"/>
    <w:rsid w:val="00811369"/>
    <w:rsid w:val="008119A4"/>
    <w:rsid w:val="0081294B"/>
    <w:rsid w:val="00815419"/>
    <w:rsid w:val="008163C8"/>
    <w:rsid w:val="008164A1"/>
    <w:rsid w:val="00816E79"/>
    <w:rsid w:val="00817325"/>
    <w:rsid w:val="00817435"/>
    <w:rsid w:val="00817587"/>
    <w:rsid w:val="008209E6"/>
    <w:rsid w:val="00823303"/>
    <w:rsid w:val="008233B2"/>
    <w:rsid w:val="00823A9F"/>
    <w:rsid w:val="00823C85"/>
    <w:rsid w:val="00825138"/>
    <w:rsid w:val="008269DD"/>
    <w:rsid w:val="00826E7C"/>
    <w:rsid w:val="00830621"/>
    <w:rsid w:val="0083348C"/>
    <w:rsid w:val="00833E17"/>
    <w:rsid w:val="008373D3"/>
    <w:rsid w:val="00840487"/>
    <w:rsid w:val="00840617"/>
    <w:rsid w:val="00840F84"/>
    <w:rsid w:val="0084240A"/>
    <w:rsid w:val="00842A47"/>
    <w:rsid w:val="00843C13"/>
    <w:rsid w:val="00844F90"/>
    <w:rsid w:val="008454F8"/>
    <w:rsid w:val="008477F2"/>
    <w:rsid w:val="008500F8"/>
    <w:rsid w:val="0085019F"/>
    <w:rsid w:val="0085173A"/>
    <w:rsid w:val="00856316"/>
    <w:rsid w:val="008603CE"/>
    <w:rsid w:val="00861818"/>
    <w:rsid w:val="008620FC"/>
    <w:rsid w:val="008627A5"/>
    <w:rsid w:val="00863E05"/>
    <w:rsid w:val="00864082"/>
    <w:rsid w:val="00865ACA"/>
    <w:rsid w:val="00865D28"/>
    <w:rsid w:val="00865F85"/>
    <w:rsid w:val="00866FE5"/>
    <w:rsid w:val="0086798C"/>
    <w:rsid w:val="00867C10"/>
    <w:rsid w:val="00870439"/>
    <w:rsid w:val="00870DA1"/>
    <w:rsid w:val="00874A7A"/>
    <w:rsid w:val="00874B8C"/>
    <w:rsid w:val="00876554"/>
    <w:rsid w:val="0087696A"/>
    <w:rsid w:val="00883F93"/>
    <w:rsid w:val="008849E5"/>
    <w:rsid w:val="00884DB3"/>
    <w:rsid w:val="00885A9D"/>
    <w:rsid w:val="00885DAD"/>
    <w:rsid w:val="008864F6"/>
    <w:rsid w:val="008872DF"/>
    <w:rsid w:val="00887AA8"/>
    <w:rsid w:val="0089049D"/>
    <w:rsid w:val="008928C9"/>
    <w:rsid w:val="008930CB"/>
    <w:rsid w:val="008938DC"/>
    <w:rsid w:val="00893FD1"/>
    <w:rsid w:val="00894836"/>
    <w:rsid w:val="00895172"/>
    <w:rsid w:val="00895680"/>
    <w:rsid w:val="00896DFF"/>
    <w:rsid w:val="0089762C"/>
    <w:rsid w:val="008A0430"/>
    <w:rsid w:val="008A1893"/>
    <w:rsid w:val="008A2368"/>
    <w:rsid w:val="008A2CC7"/>
    <w:rsid w:val="008A3215"/>
    <w:rsid w:val="008A57E6"/>
    <w:rsid w:val="008A6389"/>
    <w:rsid w:val="008A6F81"/>
    <w:rsid w:val="008A769A"/>
    <w:rsid w:val="008B0C9C"/>
    <w:rsid w:val="008B166D"/>
    <w:rsid w:val="008B17F4"/>
    <w:rsid w:val="008B3615"/>
    <w:rsid w:val="008B4AC4"/>
    <w:rsid w:val="008B50C8"/>
    <w:rsid w:val="008B5281"/>
    <w:rsid w:val="008B6E78"/>
    <w:rsid w:val="008B7E05"/>
    <w:rsid w:val="008C1797"/>
    <w:rsid w:val="008C219C"/>
    <w:rsid w:val="008C475E"/>
    <w:rsid w:val="008C619A"/>
    <w:rsid w:val="008C6484"/>
    <w:rsid w:val="008D0CE8"/>
    <w:rsid w:val="008D2D1D"/>
    <w:rsid w:val="008D3B0F"/>
    <w:rsid w:val="008D453D"/>
    <w:rsid w:val="008D4D17"/>
    <w:rsid w:val="008D53AD"/>
    <w:rsid w:val="008D562B"/>
    <w:rsid w:val="008D5733"/>
    <w:rsid w:val="008D622B"/>
    <w:rsid w:val="008D666C"/>
    <w:rsid w:val="008D7B54"/>
    <w:rsid w:val="008E0120"/>
    <w:rsid w:val="008E0C9D"/>
    <w:rsid w:val="008E1648"/>
    <w:rsid w:val="008E1B3E"/>
    <w:rsid w:val="008E2319"/>
    <w:rsid w:val="008E447A"/>
    <w:rsid w:val="008E45E2"/>
    <w:rsid w:val="008E4BB6"/>
    <w:rsid w:val="008E5518"/>
    <w:rsid w:val="008E6057"/>
    <w:rsid w:val="008E6A84"/>
    <w:rsid w:val="008F0CDC"/>
    <w:rsid w:val="008F0F86"/>
    <w:rsid w:val="008F17A3"/>
    <w:rsid w:val="008F1ED3"/>
    <w:rsid w:val="008F23A5"/>
    <w:rsid w:val="008F3081"/>
    <w:rsid w:val="008F4C29"/>
    <w:rsid w:val="008F59C4"/>
    <w:rsid w:val="008F70BD"/>
    <w:rsid w:val="008F788F"/>
    <w:rsid w:val="008F7EA2"/>
    <w:rsid w:val="00901392"/>
    <w:rsid w:val="00902722"/>
    <w:rsid w:val="009027BC"/>
    <w:rsid w:val="009062E3"/>
    <w:rsid w:val="009062E6"/>
    <w:rsid w:val="0090647A"/>
    <w:rsid w:val="00910EEF"/>
    <w:rsid w:val="00911633"/>
    <w:rsid w:val="009116DB"/>
    <w:rsid w:val="009118D2"/>
    <w:rsid w:val="00911BE5"/>
    <w:rsid w:val="00912022"/>
    <w:rsid w:val="00913CA9"/>
    <w:rsid w:val="009145AE"/>
    <w:rsid w:val="009146CE"/>
    <w:rsid w:val="00914CA7"/>
    <w:rsid w:val="00915C3E"/>
    <w:rsid w:val="009161A8"/>
    <w:rsid w:val="00920871"/>
    <w:rsid w:val="009245F5"/>
    <w:rsid w:val="009249EC"/>
    <w:rsid w:val="009273B3"/>
    <w:rsid w:val="009305B5"/>
    <w:rsid w:val="00931404"/>
    <w:rsid w:val="00931E31"/>
    <w:rsid w:val="00935679"/>
    <w:rsid w:val="00936C76"/>
    <w:rsid w:val="009427E2"/>
    <w:rsid w:val="009429D5"/>
    <w:rsid w:val="00942BF1"/>
    <w:rsid w:val="00943229"/>
    <w:rsid w:val="00945113"/>
    <w:rsid w:val="00945180"/>
    <w:rsid w:val="00945428"/>
    <w:rsid w:val="00945A2A"/>
    <w:rsid w:val="00945C5F"/>
    <w:rsid w:val="0094607B"/>
    <w:rsid w:val="00946B9C"/>
    <w:rsid w:val="009507CD"/>
    <w:rsid w:val="00953604"/>
    <w:rsid w:val="00953F25"/>
    <w:rsid w:val="0095496B"/>
    <w:rsid w:val="00960814"/>
    <w:rsid w:val="00960EEF"/>
    <w:rsid w:val="009610DC"/>
    <w:rsid w:val="00961490"/>
    <w:rsid w:val="0096381A"/>
    <w:rsid w:val="009650BE"/>
    <w:rsid w:val="00965E04"/>
    <w:rsid w:val="009674AD"/>
    <w:rsid w:val="00970CDC"/>
    <w:rsid w:val="00977010"/>
    <w:rsid w:val="00977D02"/>
    <w:rsid w:val="009809BB"/>
    <w:rsid w:val="009815D8"/>
    <w:rsid w:val="00982911"/>
    <w:rsid w:val="00983084"/>
    <w:rsid w:val="0098364B"/>
    <w:rsid w:val="009911AF"/>
    <w:rsid w:val="00991875"/>
    <w:rsid w:val="00991F92"/>
    <w:rsid w:val="00992985"/>
    <w:rsid w:val="00992C35"/>
    <w:rsid w:val="00992E6C"/>
    <w:rsid w:val="00993889"/>
    <w:rsid w:val="0099551B"/>
    <w:rsid w:val="00995DFA"/>
    <w:rsid w:val="00997BF1"/>
    <w:rsid w:val="009A0024"/>
    <w:rsid w:val="009A089C"/>
    <w:rsid w:val="009A118E"/>
    <w:rsid w:val="009A21CD"/>
    <w:rsid w:val="009A278C"/>
    <w:rsid w:val="009A2BC2"/>
    <w:rsid w:val="009A42C1"/>
    <w:rsid w:val="009A5429"/>
    <w:rsid w:val="009A6B33"/>
    <w:rsid w:val="009A72AD"/>
    <w:rsid w:val="009B09E0"/>
    <w:rsid w:val="009B0BC5"/>
    <w:rsid w:val="009B1247"/>
    <w:rsid w:val="009B396A"/>
    <w:rsid w:val="009B46F9"/>
    <w:rsid w:val="009B6029"/>
    <w:rsid w:val="009B6971"/>
    <w:rsid w:val="009B6AC4"/>
    <w:rsid w:val="009C27F1"/>
    <w:rsid w:val="009C2BFC"/>
    <w:rsid w:val="009C3152"/>
    <w:rsid w:val="009C4CFA"/>
    <w:rsid w:val="009C5070"/>
    <w:rsid w:val="009C74B6"/>
    <w:rsid w:val="009D112C"/>
    <w:rsid w:val="009D137B"/>
    <w:rsid w:val="009D1D35"/>
    <w:rsid w:val="009D1EBA"/>
    <w:rsid w:val="009D47FA"/>
    <w:rsid w:val="009D4C5B"/>
    <w:rsid w:val="009D50D2"/>
    <w:rsid w:val="009D50D4"/>
    <w:rsid w:val="009D6BCA"/>
    <w:rsid w:val="009E0F62"/>
    <w:rsid w:val="009E16AE"/>
    <w:rsid w:val="009E233A"/>
    <w:rsid w:val="009E45A9"/>
    <w:rsid w:val="009E4A58"/>
    <w:rsid w:val="009E5A2D"/>
    <w:rsid w:val="009E5AB2"/>
    <w:rsid w:val="009E6219"/>
    <w:rsid w:val="009F03B3"/>
    <w:rsid w:val="009F0CC4"/>
    <w:rsid w:val="009F294E"/>
    <w:rsid w:val="009F2D2C"/>
    <w:rsid w:val="00A0096C"/>
    <w:rsid w:val="00A01757"/>
    <w:rsid w:val="00A01D80"/>
    <w:rsid w:val="00A028C0"/>
    <w:rsid w:val="00A02BAE"/>
    <w:rsid w:val="00A02D8C"/>
    <w:rsid w:val="00A0387E"/>
    <w:rsid w:val="00A04E62"/>
    <w:rsid w:val="00A06A6B"/>
    <w:rsid w:val="00A07578"/>
    <w:rsid w:val="00A07E47"/>
    <w:rsid w:val="00A1073A"/>
    <w:rsid w:val="00A11084"/>
    <w:rsid w:val="00A129D0"/>
    <w:rsid w:val="00A12C33"/>
    <w:rsid w:val="00A12D61"/>
    <w:rsid w:val="00A138BA"/>
    <w:rsid w:val="00A14C8E"/>
    <w:rsid w:val="00A153D9"/>
    <w:rsid w:val="00A15F09"/>
    <w:rsid w:val="00A168E2"/>
    <w:rsid w:val="00A169B6"/>
    <w:rsid w:val="00A17854"/>
    <w:rsid w:val="00A1796F"/>
    <w:rsid w:val="00A20292"/>
    <w:rsid w:val="00A20C1D"/>
    <w:rsid w:val="00A2271D"/>
    <w:rsid w:val="00A237D5"/>
    <w:rsid w:val="00A248C1"/>
    <w:rsid w:val="00A25DCD"/>
    <w:rsid w:val="00A27063"/>
    <w:rsid w:val="00A27467"/>
    <w:rsid w:val="00A30629"/>
    <w:rsid w:val="00A30839"/>
    <w:rsid w:val="00A308AF"/>
    <w:rsid w:val="00A30EFC"/>
    <w:rsid w:val="00A316EC"/>
    <w:rsid w:val="00A31984"/>
    <w:rsid w:val="00A328CF"/>
    <w:rsid w:val="00A32D73"/>
    <w:rsid w:val="00A3367B"/>
    <w:rsid w:val="00A3597D"/>
    <w:rsid w:val="00A36DD1"/>
    <w:rsid w:val="00A36F3F"/>
    <w:rsid w:val="00A37232"/>
    <w:rsid w:val="00A4006C"/>
    <w:rsid w:val="00A40091"/>
    <w:rsid w:val="00A4030F"/>
    <w:rsid w:val="00A41C79"/>
    <w:rsid w:val="00A41CB5"/>
    <w:rsid w:val="00A42CDF"/>
    <w:rsid w:val="00A4452E"/>
    <w:rsid w:val="00A4472C"/>
    <w:rsid w:val="00A44E69"/>
    <w:rsid w:val="00A45358"/>
    <w:rsid w:val="00A4661E"/>
    <w:rsid w:val="00A51016"/>
    <w:rsid w:val="00A539CA"/>
    <w:rsid w:val="00A55BD6"/>
    <w:rsid w:val="00A55D50"/>
    <w:rsid w:val="00A56024"/>
    <w:rsid w:val="00A57142"/>
    <w:rsid w:val="00A6090A"/>
    <w:rsid w:val="00A6446C"/>
    <w:rsid w:val="00A648CD"/>
    <w:rsid w:val="00A6537A"/>
    <w:rsid w:val="00A67866"/>
    <w:rsid w:val="00A67D4E"/>
    <w:rsid w:val="00A67FFC"/>
    <w:rsid w:val="00A70B07"/>
    <w:rsid w:val="00A714EC"/>
    <w:rsid w:val="00A723F8"/>
    <w:rsid w:val="00A74382"/>
    <w:rsid w:val="00A7571E"/>
    <w:rsid w:val="00A77CCB"/>
    <w:rsid w:val="00A80EF1"/>
    <w:rsid w:val="00A83D8D"/>
    <w:rsid w:val="00A8446B"/>
    <w:rsid w:val="00A8473F"/>
    <w:rsid w:val="00A855AF"/>
    <w:rsid w:val="00A862D6"/>
    <w:rsid w:val="00A8715E"/>
    <w:rsid w:val="00A87294"/>
    <w:rsid w:val="00A910C1"/>
    <w:rsid w:val="00A91AF1"/>
    <w:rsid w:val="00A92313"/>
    <w:rsid w:val="00A9295B"/>
    <w:rsid w:val="00A93B09"/>
    <w:rsid w:val="00A94247"/>
    <w:rsid w:val="00A952D7"/>
    <w:rsid w:val="00A960EC"/>
    <w:rsid w:val="00A963F7"/>
    <w:rsid w:val="00A96AD8"/>
    <w:rsid w:val="00A978AC"/>
    <w:rsid w:val="00AA01C5"/>
    <w:rsid w:val="00AA0497"/>
    <w:rsid w:val="00AA052C"/>
    <w:rsid w:val="00AA1E45"/>
    <w:rsid w:val="00AA3977"/>
    <w:rsid w:val="00AA40D7"/>
    <w:rsid w:val="00AA4286"/>
    <w:rsid w:val="00AA456B"/>
    <w:rsid w:val="00AA4EDB"/>
    <w:rsid w:val="00AA57F5"/>
    <w:rsid w:val="00AA672E"/>
    <w:rsid w:val="00AA6EC9"/>
    <w:rsid w:val="00AB1EC4"/>
    <w:rsid w:val="00AB41D5"/>
    <w:rsid w:val="00AB44F8"/>
    <w:rsid w:val="00AB6309"/>
    <w:rsid w:val="00AB6C5F"/>
    <w:rsid w:val="00AB7129"/>
    <w:rsid w:val="00AB780E"/>
    <w:rsid w:val="00AC27A6"/>
    <w:rsid w:val="00AC30F7"/>
    <w:rsid w:val="00AC3A5A"/>
    <w:rsid w:val="00AC3BC9"/>
    <w:rsid w:val="00AC4D95"/>
    <w:rsid w:val="00AC5DF4"/>
    <w:rsid w:val="00AC66F0"/>
    <w:rsid w:val="00AD0AEF"/>
    <w:rsid w:val="00AD11B7"/>
    <w:rsid w:val="00AD17D2"/>
    <w:rsid w:val="00AD1A94"/>
    <w:rsid w:val="00AD1C05"/>
    <w:rsid w:val="00AD2B22"/>
    <w:rsid w:val="00AD3FD0"/>
    <w:rsid w:val="00AD4126"/>
    <w:rsid w:val="00AD421C"/>
    <w:rsid w:val="00AD44FA"/>
    <w:rsid w:val="00AD47F4"/>
    <w:rsid w:val="00AD573F"/>
    <w:rsid w:val="00AE070A"/>
    <w:rsid w:val="00AE101C"/>
    <w:rsid w:val="00AE3172"/>
    <w:rsid w:val="00AE37E5"/>
    <w:rsid w:val="00AE5EB4"/>
    <w:rsid w:val="00AF0C18"/>
    <w:rsid w:val="00AF3932"/>
    <w:rsid w:val="00AF47C5"/>
    <w:rsid w:val="00AF5398"/>
    <w:rsid w:val="00AF78EE"/>
    <w:rsid w:val="00B04772"/>
    <w:rsid w:val="00B049AF"/>
    <w:rsid w:val="00B05550"/>
    <w:rsid w:val="00B05C1D"/>
    <w:rsid w:val="00B07242"/>
    <w:rsid w:val="00B078E4"/>
    <w:rsid w:val="00B104FE"/>
    <w:rsid w:val="00B10534"/>
    <w:rsid w:val="00B113DB"/>
    <w:rsid w:val="00B11BE4"/>
    <w:rsid w:val="00B11D8A"/>
    <w:rsid w:val="00B122E7"/>
    <w:rsid w:val="00B12981"/>
    <w:rsid w:val="00B13767"/>
    <w:rsid w:val="00B1419B"/>
    <w:rsid w:val="00B14508"/>
    <w:rsid w:val="00B147DD"/>
    <w:rsid w:val="00B156FD"/>
    <w:rsid w:val="00B1693A"/>
    <w:rsid w:val="00B16F91"/>
    <w:rsid w:val="00B21D63"/>
    <w:rsid w:val="00B21F61"/>
    <w:rsid w:val="00B228FC"/>
    <w:rsid w:val="00B24B18"/>
    <w:rsid w:val="00B261F1"/>
    <w:rsid w:val="00B265BC"/>
    <w:rsid w:val="00B268B3"/>
    <w:rsid w:val="00B27111"/>
    <w:rsid w:val="00B31FB1"/>
    <w:rsid w:val="00B33952"/>
    <w:rsid w:val="00B33C5E"/>
    <w:rsid w:val="00B3429C"/>
    <w:rsid w:val="00B342F4"/>
    <w:rsid w:val="00B34369"/>
    <w:rsid w:val="00B34612"/>
    <w:rsid w:val="00B34DC2"/>
    <w:rsid w:val="00B35AB3"/>
    <w:rsid w:val="00B3660D"/>
    <w:rsid w:val="00B378A3"/>
    <w:rsid w:val="00B378E5"/>
    <w:rsid w:val="00B40A52"/>
    <w:rsid w:val="00B4296F"/>
    <w:rsid w:val="00B4346D"/>
    <w:rsid w:val="00B440F4"/>
    <w:rsid w:val="00B447A5"/>
    <w:rsid w:val="00B4611C"/>
    <w:rsid w:val="00B4654C"/>
    <w:rsid w:val="00B46AF0"/>
    <w:rsid w:val="00B47293"/>
    <w:rsid w:val="00B50E50"/>
    <w:rsid w:val="00B52120"/>
    <w:rsid w:val="00B54ABC"/>
    <w:rsid w:val="00B54DDE"/>
    <w:rsid w:val="00B56FBE"/>
    <w:rsid w:val="00B60ACF"/>
    <w:rsid w:val="00B61AC7"/>
    <w:rsid w:val="00B62B58"/>
    <w:rsid w:val="00B65098"/>
    <w:rsid w:val="00B65149"/>
    <w:rsid w:val="00B66567"/>
    <w:rsid w:val="00B6674A"/>
    <w:rsid w:val="00B66A07"/>
    <w:rsid w:val="00B66AB7"/>
    <w:rsid w:val="00B66F52"/>
    <w:rsid w:val="00B66FE5"/>
    <w:rsid w:val="00B704F5"/>
    <w:rsid w:val="00B7132E"/>
    <w:rsid w:val="00B72880"/>
    <w:rsid w:val="00B74F42"/>
    <w:rsid w:val="00B758BF"/>
    <w:rsid w:val="00B77EC8"/>
    <w:rsid w:val="00B827A6"/>
    <w:rsid w:val="00B831CE"/>
    <w:rsid w:val="00B85BDE"/>
    <w:rsid w:val="00B86054"/>
    <w:rsid w:val="00B86677"/>
    <w:rsid w:val="00B87131"/>
    <w:rsid w:val="00B939B1"/>
    <w:rsid w:val="00B93C1D"/>
    <w:rsid w:val="00B93ED3"/>
    <w:rsid w:val="00B94D45"/>
    <w:rsid w:val="00B96B9E"/>
    <w:rsid w:val="00B96D40"/>
    <w:rsid w:val="00B970A4"/>
    <w:rsid w:val="00B97386"/>
    <w:rsid w:val="00BA263B"/>
    <w:rsid w:val="00BA42B2"/>
    <w:rsid w:val="00BA58D4"/>
    <w:rsid w:val="00BA5B9E"/>
    <w:rsid w:val="00BA602E"/>
    <w:rsid w:val="00BA7C9A"/>
    <w:rsid w:val="00BB1399"/>
    <w:rsid w:val="00BB1902"/>
    <w:rsid w:val="00BB203B"/>
    <w:rsid w:val="00BB2BD8"/>
    <w:rsid w:val="00BB39F1"/>
    <w:rsid w:val="00BB5F8F"/>
    <w:rsid w:val="00BB606B"/>
    <w:rsid w:val="00BB657A"/>
    <w:rsid w:val="00BB6AB2"/>
    <w:rsid w:val="00BC1A4E"/>
    <w:rsid w:val="00BC4790"/>
    <w:rsid w:val="00BC5DC7"/>
    <w:rsid w:val="00BC637A"/>
    <w:rsid w:val="00BC6B8B"/>
    <w:rsid w:val="00BC73D8"/>
    <w:rsid w:val="00BD11DB"/>
    <w:rsid w:val="00BD1696"/>
    <w:rsid w:val="00BD2C58"/>
    <w:rsid w:val="00BD52D7"/>
    <w:rsid w:val="00BD5AD2"/>
    <w:rsid w:val="00BE1FF8"/>
    <w:rsid w:val="00BE22F3"/>
    <w:rsid w:val="00BE5B52"/>
    <w:rsid w:val="00BE7B8D"/>
    <w:rsid w:val="00BF0993"/>
    <w:rsid w:val="00BF10A9"/>
    <w:rsid w:val="00BF1703"/>
    <w:rsid w:val="00BF231C"/>
    <w:rsid w:val="00BF4225"/>
    <w:rsid w:val="00BF51E5"/>
    <w:rsid w:val="00BF6EAB"/>
    <w:rsid w:val="00BF74A6"/>
    <w:rsid w:val="00C01066"/>
    <w:rsid w:val="00C013AD"/>
    <w:rsid w:val="00C014C9"/>
    <w:rsid w:val="00C04904"/>
    <w:rsid w:val="00C056B3"/>
    <w:rsid w:val="00C07D48"/>
    <w:rsid w:val="00C103E5"/>
    <w:rsid w:val="00C13319"/>
    <w:rsid w:val="00C13EE9"/>
    <w:rsid w:val="00C147D2"/>
    <w:rsid w:val="00C15257"/>
    <w:rsid w:val="00C1545B"/>
    <w:rsid w:val="00C17B59"/>
    <w:rsid w:val="00C21540"/>
    <w:rsid w:val="00C21906"/>
    <w:rsid w:val="00C21BFA"/>
    <w:rsid w:val="00C22148"/>
    <w:rsid w:val="00C24C8D"/>
    <w:rsid w:val="00C25FE2"/>
    <w:rsid w:val="00C26B53"/>
    <w:rsid w:val="00C279B2"/>
    <w:rsid w:val="00C30FF6"/>
    <w:rsid w:val="00C3356E"/>
    <w:rsid w:val="00C33E50"/>
    <w:rsid w:val="00C340D2"/>
    <w:rsid w:val="00C34C20"/>
    <w:rsid w:val="00C355D5"/>
    <w:rsid w:val="00C35A3E"/>
    <w:rsid w:val="00C401A5"/>
    <w:rsid w:val="00C42130"/>
    <w:rsid w:val="00C423A4"/>
    <w:rsid w:val="00C44A57"/>
    <w:rsid w:val="00C44BF5"/>
    <w:rsid w:val="00C46B85"/>
    <w:rsid w:val="00C50957"/>
    <w:rsid w:val="00C521D6"/>
    <w:rsid w:val="00C54B5C"/>
    <w:rsid w:val="00C55232"/>
    <w:rsid w:val="00C553A4"/>
    <w:rsid w:val="00C55A06"/>
    <w:rsid w:val="00C55D03"/>
    <w:rsid w:val="00C601BC"/>
    <w:rsid w:val="00C61A96"/>
    <w:rsid w:val="00C6329F"/>
    <w:rsid w:val="00C63340"/>
    <w:rsid w:val="00C643F9"/>
    <w:rsid w:val="00C64E95"/>
    <w:rsid w:val="00C7058A"/>
    <w:rsid w:val="00C71372"/>
    <w:rsid w:val="00C71A3E"/>
    <w:rsid w:val="00C72410"/>
    <w:rsid w:val="00C7287F"/>
    <w:rsid w:val="00C73EBC"/>
    <w:rsid w:val="00C7427C"/>
    <w:rsid w:val="00C74782"/>
    <w:rsid w:val="00C74DA4"/>
    <w:rsid w:val="00C75B08"/>
    <w:rsid w:val="00C77696"/>
    <w:rsid w:val="00C80CB8"/>
    <w:rsid w:val="00C819ED"/>
    <w:rsid w:val="00C819F8"/>
    <w:rsid w:val="00C8248C"/>
    <w:rsid w:val="00C832AF"/>
    <w:rsid w:val="00C84E33"/>
    <w:rsid w:val="00C86D6F"/>
    <w:rsid w:val="00C86D92"/>
    <w:rsid w:val="00C905FC"/>
    <w:rsid w:val="00C92D03"/>
    <w:rsid w:val="00C9319C"/>
    <w:rsid w:val="00C9435D"/>
    <w:rsid w:val="00C94DF2"/>
    <w:rsid w:val="00C9628D"/>
    <w:rsid w:val="00C96741"/>
    <w:rsid w:val="00C97228"/>
    <w:rsid w:val="00CA2807"/>
    <w:rsid w:val="00CA2D1B"/>
    <w:rsid w:val="00CA375D"/>
    <w:rsid w:val="00CA662A"/>
    <w:rsid w:val="00CA7AFD"/>
    <w:rsid w:val="00CA7C3C"/>
    <w:rsid w:val="00CB0189"/>
    <w:rsid w:val="00CB0BA2"/>
    <w:rsid w:val="00CB1A42"/>
    <w:rsid w:val="00CB1B0C"/>
    <w:rsid w:val="00CB2C0B"/>
    <w:rsid w:val="00CB4758"/>
    <w:rsid w:val="00CB517D"/>
    <w:rsid w:val="00CB75B6"/>
    <w:rsid w:val="00CC038D"/>
    <w:rsid w:val="00CC08DB"/>
    <w:rsid w:val="00CC2716"/>
    <w:rsid w:val="00CC39FF"/>
    <w:rsid w:val="00CC3C2F"/>
    <w:rsid w:val="00CC40B2"/>
    <w:rsid w:val="00CC4AC8"/>
    <w:rsid w:val="00CC5233"/>
    <w:rsid w:val="00CC5DE6"/>
    <w:rsid w:val="00CC6E4E"/>
    <w:rsid w:val="00CC6FE8"/>
    <w:rsid w:val="00CC7202"/>
    <w:rsid w:val="00CC7BD3"/>
    <w:rsid w:val="00CD1048"/>
    <w:rsid w:val="00CD2808"/>
    <w:rsid w:val="00CD28BF"/>
    <w:rsid w:val="00CD4068"/>
    <w:rsid w:val="00CD4092"/>
    <w:rsid w:val="00CD4689"/>
    <w:rsid w:val="00CD4A20"/>
    <w:rsid w:val="00CD50A1"/>
    <w:rsid w:val="00CD519E"/>
    <w:rsid w:val="00CD561D"/>
    <w:rsid w:val="00CD67C0"/>
    <w:rsid w:val="00CE0C4F"/>
    <w:rsid w:val="00CE20E2"/>
    <w:rsid w:val="00CE30EA"/>
    <w:rsid w:val="00CE4270"/>
    <w:rsid w:val="00CE5A2A"/>
    <w:rsid w:val="00CE670E"/>
    <w:rsid w:val="00CE6BCF"/>
    <w:rsid w:val="00CF048A"/>
    <w:rsid w:val="00CF155A"/>
    <w:rsid w:val="00CF2947"/>
    <w:rsid w:val="00CF47F2"/>
    <w:rsid w:val="00CF58C5"/>
    <w:rsid w:val="00CF686F"/>
    <w:rsid w:val="00CF6E60"/>
    <w:rsid w:val="00CF7BCA"/>
    <w:rsid w:val="00D008FD"/>
    <w:rsid w:val="00D0284A"/>
    <w:rsid w:val="00D02F45"/>
    <w:rsid w:val="00D0321C"/>
    <w:rsid w:val="00D035EC"/>
    <w:rsid w:val="00D06AB1"/>
    <w:rsid w:val="00D072ED"/>
    <w:rsid w:val="00D07A16"/>
    <w:rsid w:val="00D1067E"/>
    <w:rsid w:val="00D10F50"/>
    <w:rsid w:val="00D11272"/>
    <w:rsid w:val="00D126F5"/>
    <w:rsid w:val="00D1295C"/>
    <w:rsid w:val="00D1489E"/>
    <w:rsid w:val="00D1639B"/>
    <w:rsid w:val="00D20737"/>
    <w:rsid w:val="00D212ED"/>
    <w:rsid w:val="00D214CA"/>
    <w:rsid w:val="00D21E81"/>
    <w:rsid w:val="00D223DE"/>
    <w:rsid w:val="00D25D4B"/>
    <w:rsid w:val="00D25E37"/>
    <w:rsid w:val="00D2661A"/>
    <w:rsid w:val="00D27582"/>
    <w:rsid w:val="00D27EC4"/>
    <w:rsid w:val="00D32253"/>
    <w:rsid w:val="00D32639"/>
    <w:rsid w:val="00D32719"/>
    <w:rsid w:val="00D33333"/>
    <w:rsid w:val="00D33457"/>
    <w:rsid w:val="00D352A2"/>
    <w:rsid w:val="00D40B44"/>
    <w:rsid w:val="00D40DEF"/>
    <w:rsid w:val="00D4162B"/>
    <w:rsid w:val="00D41A85"/>
    <w:rsid w:val="00D42A13"/>
    <w:rsid w:val="00D433D0"/>
    <w:rsid w:val="00D4380A"/>
    <w:rsid w:val="00D4514F"/>
    <w:rsid w:val="00D451E2"/>
    <w:rsid w:val="00D45E89"/>
    <w:rsid w:val="00D45E8D"/>
    <w:rsid w:val="00D466AE"/>
    <w:rsid w:val="00D4734F"/>
    <w:rsid w:val="00D51BF3"/>
    <w:rsid w:val="00D60E88"/>
    <w:rsid w:val="00D63BCE"/>
    <w:rsid w:val="00D63C0D"/>
    <w:rsid w:val="00D641EE"/>
    <w:rsid w:val="00D64F2C"/>
    <w:rsid w:val="00D65288"/>
    <w:rsid w:val="00D66846"/>
    <w:rsid w:val="00D675FB"/>
    <w:rsid w:val="00D677C3"/>
    <w:rsid w:val="00D71BD4"/>
    <w:rsid w:val="00D71F25"/>
    <w:rsid w:val="00D72A9C"/>
    <w:rsid w:val="00D73929"/>
    <w:rsid w:val="00D73DCC"/>
    <w:rsid w:val="00D75A65"/>
    <w:rsid w:val="00D77031"/>
    <w:rsid w:val="00D77519"/>
    <w:rsid w:val="00D8161E"/>
    <w:rsid w:val="00D8216C"/>
    <w:rsid w:val="00D84941"/>
    <w:rsid w:val="00D84DE2"/>
    <w:rsid w:val="00D84FA1"/>
    <w:rsid w:val="00D851F0"/>
    <w:rsid w:val="00D86163"/>
    <w:rsid w:val="00D8649F"/>
    <w:rsid w:val="00D86DB7"/>
    <w:rsid w:val="00D86F2A"/>
    <w:rsid w:val="00D90801"/>
    <w:rsid w:val="00D926D0"/>
    <w:rsid w:val="00D93030"/>
    <w:rsid w:val="00D936DF"/>
    <w:rsid w:val="00D93909"/>
    <w:rsid w:val="00D950E1"/>
    <w:rsid w:val="00D952A6"/>
    <w:rsid w:val="00D96AC8"/>
    <w:rsid w:val="00D978D3"/>
    <w:rsid w:val="00D97B19"/>
    <w:rsid w:val="00D97F99"/>
    <w:rsid w:val="00DA1E08"/>
    <w:rsid w:val="00DA24F8"/>
    <w:rsid w:val="00DA28E8"/>
    <w:rsid w:val="00DA3876"/>
    <w:rsid w:val="00DA38D3"/>
    <w:rsid w:val="00DA3932"/>
    <w:rsid w:val="00DA3AFC"/>
    <w:rsid w:val="00DA5191"/>
    <w:rsid w:val="00DA5DF5"/>
    <w:rsid w:val="00DA6370"/>
    <w:rsid w:val="00DA64F8"/>
    <w:rsid w:val="00DA6C15"/>
    <w:rsid w:val="00DB0258"/>
    <w:rsid w:val="00DB09E2"/>
    <w:rsid w:val="00DB38EE"/>
    <w:rsid w:val="00DB498B"/>
    <w:rsid w:val="00DB5916"/>
    <w:rsid w:val="00DB5FC0"/>
    <w:rsid w:val="00DB66CA"/>
    <w:rsid w:val="00DB6BCA"/>
    <w:rsid w:val="00DB73F7"/>
    <w:rsid w:val="00DB7B5E"/>
    <w:rsid w:val="00DC0321"/>
    <w:rsid w:val="00DC11D9"/>
    <w:rsid w:val="00DC1608"/>
    <w:rsid w:val="00DC1F8D"/>
    <w:rsid w:val="00DC272E"/>
    <w:rsid w:val="00DC3067"/>
    <w:rsid w:val="00DC370B"/>
    <w:rsid w:val="00DC4371"/>
    <w:rsid w:val="00DC49FA"/>
    <w:rsid w:val="00DC5B90"/>
    <w:rsid w:val="00DC7E0E"/>
    <w:rsid w:val="00DD00FF"/>
    <w:rsid w:val="00DD0619"/>
    <w:rsid w:val="00DD07FB"/>
    <w:rsid w:val="00DD24F3"/>
    <w:rsid w:val="00DD25C6"/>
    <w:rsid w:val="00DD2898"/>
    <w:rsid w:val="00DD3698"/>
    <w:rsid w:val="00DD4B9F"/>
    <w:rsid w:val="00DD4FE5"/>
    <w:rsid w:val="00DD54B0"/>
    <w:rsid w:val="00DD57EE"/>
    <w:rsid w:val="00DD6B66"/>
    <w:rsid w:val="00DD6BCC"/>
    <w:rsid w:val="00DE0A4B"/>
    <w:rsid w:val="00DE0CC8"/>
    <w:rsid w:val="00DE0E2C"/>
    <w:rsid w:val="00DE1053"/>
    <w:rsid w:val="00DE2410"/>
    <w:rsid w:val="00DE2939"/>
    <w:rsid w:val="00DE4A61"/>
    <w:rsid w:val="00DE642A"/>
    <w:rsid w:val="00DE6E81"/>
    <w:rsid w:val="00DE703F"/>
    <w:rsid w:val="00DE7595"/>
    <w:rsid w:val="00DF1961"/>
    <w:rsid w:val="00DF44DE"/>
    <w:rsid w:val="00DF4904"/>
    <w:rsid w:val="00DF49DC"/>
    <w:rsid w:val="00DF5F11"/>
    <w:rsid w:val="00DF744C"/>
    <w:rsid w:val="00E00C1A"/>
    <w:rsid w:val="00E01138"/>
    <w:rsid w:val="00E02DFB"/>
    <w:rsid w:val="00E02E5A"/>
    <w:rsid w:val="00E030F9"/>
    <w:rsid w:val="00E0311A"/>
    <w:rsid w:val="00E03138"/>
    <w:rsid w:val="00E06404"/>
    <w:rsid w:val="00E065D2"/>
    <w:rsid w:val="00E06749"/>
    <w:rsid w:val="00E11030"/>
    <w:rsid w:val="00E11A85"/>
    <w:rsid w:val="00E12495"/>
    <w:rsid w:val="00E152EF"/>
    <w:rsid w:val="00E15CCD"/>
    <w:rsid w:val="00E168E9"/>
    <w:rsid w:val="00E17AB4"/>
    <w:rsid w:val="00E202EF"/>
    <w:rsid w:val="00E210B5"/>
    <w:rsid w:val="00E2167D"/>
    <w:rsid w:val="00E22934"/>
    <w:rsid w:val="00E23D99"/>
    <w:rsid w:val="00E2552F"/>
    <w:rsid w:val="00E25601"/>
    <w:rsid w:val="00E3137A"/>
    <w:rsid w:val="00E318AB"/>
    <w:rsid w:val="00E32CCF"/>
    <w:rsid w:val="00E3389B"/>
    <w:rsid w:val="00E34A98"/>
    <w:rsid w:val="00E34FC7"/>
    <w:rsid w:val="00E354D0"/>
    <w:rsid w:val="00E35D1E"/>
    <w:rsid w:val="00E364F9"/>
    <w:rsid w:val="00E365FA"/>
    <w:rsid w:val="00E36789"/>
    <w:rsid w:val="00E37947"/>
    <w:rsid w:val="00E44A83"/>
    <w:rsid w:val="00E46207"/>
    <w:rsid w:val="00E474F1"/>
    <w:rsid w:val="00E502C1"/>
    <w:rsid w:val="00E502DD"/>
    <w:rsid w:val="00E50D3A"/>
    <w:rsid w:val="00E51387"/>
    <w:rsid w:val="00E51E68"/>
    <w:rsid w:val="00E52EFD"/>
    <w:rsid w:val="00E5408A"/>
    <w:rsid w:val="00E5510E"/>
    <w:rsid w:val="00E5522C"/>
    <w:rsid w:val="00E56800"/>
    <w:rsid w:val="00E57227"/>
    <w:rsid w:val="00E603C4"/>
    <w:rsid w:val="00E60C63"/>
    <w:rsid w:val="00E62FF9"/>
    <w:rsid w:val="00E635D6"/>
    <w:rsid w:val="00E639BC"/>
    <w:rsid w:val="00E64FF1"/>
    <w:rsid w:val="00E664CC"/>
    <w:rsid w:val="00E70388"/>
    <w:rsid w:val="00E70592"/>
    <w:rsid w:val="00E707A2"/>
    <w:rsid w:val="00E70F92"/>
    <w:rsid w:val="00E74C54"/>
    <w:rsid w:val="00E75430"/>
    <w:rsid w:val="00E76E87"/>
    <w:rsid w:val="00E77A03"/>
    <w:rsid w:val="00E822E8"/>
    <w:rsid w:val="00E82554"/>
    <w:rsid w:val="00E82606"/>
    <w:rsid w:val="00E843C9"/>
    <w:rsid w:val="00E846C8"/>
    <w:rsid w:val="00E84957"/>
    <w:rsid w:val="00E84A55"/>
    <w:rsid w:val="00E85BFF"/>
    <w:rsid w:val="00E90391"/>
    <w:rsid w:val="00E906C2"/>
    <w:rsid w:val="00E92A3C"/>
    <w:rsid w:val="00E9311F"/>
    <w:rsid w:val="00E934D1"/>
    <w:rsid w:val="00E937F8"/>
    <w:rsid w:val="00E94AF0"/>
    <w:rsid w:val="00E95D13"/>
    <w:rsid w:val="00E95DD3"/>
    <w:rsid w:val="00E969D5"/>
    <w:rsid w:val="00EA1FB5"/>
    <w:rsid w:val="00EA58D1"/>
    <w:rsid w:val="00EA61BC"/>
    <w:rsid w:val="00EA6517"/>
    <w:rsid w:val="00EA681A"/>
    <w:rsid w:val="00EA735B"/>
    <w:rsid w:val="00EA7C33"/>
    <w:rsid w:val="00EB17DE"/>
    <w:rsid w:val="00EB1E69"/>
    <w:rsid w:val="00EB2086"/>
    <w:rsid w:val="00EB4546"/>
    <w:rsid w:val="00EB5EDF"/>
    <w:rsid w:val="00EB60FE"/>
    <w:rsid w:val="00EB74DB"/>
    <w:rsid w:val="00EC4D0B"/>
    <w:rsid w:val="00EC5359"/>
    <w:rsid w:val="00EC562A"/>
    <w:rsid w:val="00ED067A"/>
    <w:rsid w:val="00ED2B50"/>
    <w:rsid w:val="00ED369F"/>
    <w:rsid w:val="00ED6944"/>
    <w:rsid w:val="00EE0350"/>
    <w:rsid w:val="00EE0719"/>
    <w:rsid w:val="00EE0E80"/>
    <w:rsid w:val="00EE274C"/>
    <w:rsid w:val="00EE54A6"/>
    <w:rsid w:val="00EE613F"/>
    <w:rsid w:val="00EE66FA"/>
    <w:rsid w:val="00EE7295"/>
    <w:rsid w:val="00EE7869"/>
    <w:rsid w:val="00EF039C"/>
    <w:rsid w:val="00EF054A"/>
    <w:rsid w:val="00EF2AAF"/>
    <w:rsid w:val="00EF3235"/>
    <w:rsid w:val="00EF3BF4"/>
    <w:rsid w:val="00EF5C40"/>
    <w:rsid w:val="00EF7E72"/>
    <w:rsid w:val="00F00E41"/>
    <w:rsid w:val="00F06D37"/>
    <w:rsid w:val="00F07B9D"/>
    <w:rsid w:val="00F11586"/>
    <w:rsid w:val="00F1183B"/>
    <w:rsid w:val="00F11C9F"/>
    <w:rsid w:val="00F12263"/>
    <w:rsid w:val="00F13307"/>
    <w:rsid w:val="00F1409D"/>
    <w:rsid w:val="00F14214"/>
    <w:rsid w:val="00F157A9"/>
    <w:rsid w:val="00F21277"/>
    <w:rsid w:val="00F2296E"/>
    <w:rsid w:val="00F25BB6"/>
    <w:rsid w:val="00F26B7E"/>
    <w:rsid w:val="00F27A3B"/>
    <w:rsid w:val="00F329FE"/>
    <w:rsid w:val="00F33817"/>
    <w:rsid w:val="00F338FB"/>
    <w:rsid w:val="00F420D5"/>
    <w:rsid w:val="00F444EE"/>
    <w:rsid w:val="00F451EA"/>
    <w:rsid w:val="00F45447"/>
    <w:rsid w:val="00F456C6"/>
    <w:rsid w:val="00F4577B"/>
    <w:rsid w:val="00F46496"/>
    <w:rsid w:val="00F464FF"/>
    <w:rsid w:val="00F46726"/>
    <w:rsid w:val="00F474D0"/>
    <w:rsid w:val="00F50179"/>
    <w:rsid w:val="00F50FBD"/>
    <w:rsid w:val="00F515EE"/>
    <w:rsid w:val="00F56511"/>
    <w:rsid w:val="00F56926"/>
    <w:rsid w:val="00F57185"/>
    <w:rsid w:val="00F611DD"/>
    <w:rsid w:val="00F6194E"/>
    <w:rsid w:val="00F62323"/>
    <w:rsid w:val="00F623AC"/>
    <w:rsid w:val="00F62F28"/>
    <w:rsid w:val="00F6412A"/>
    <w:rsid w:val="00F65893"/>
    <w:rsid w:val="00F66A4A"/>
    <w:rsid w:val="00F71E22"/>
    <w:rsid w:val="00F72142"/>
    <w:rsid w:val="00F72AE7"/>
    <w:rsid w:val="00F73966"/>
    <w:rsid w:val="00F761CF"/>
    <w:rsid w:val="00F777BB"/>
    <w:rsid w:val="00F81141"/>
    <w:rsid w:val="00F833BA"/>
    <w:rsid w:val="00F840CE"/>
    <w:rsid w:val="00F84FD0"/>
    <w:rsid w:val="00F859A8"/>
    <w:rsid w:val="00F86D87"/>
    <w:rsid w:val="00F871AC"/>
    <w:rsid w:val="00F908B5"/>
    <w:rsid w:val="00F9108B"/>
    <w:rsid w:val="00F91349"/>
    <w:rsid w:val="00F93A8A"/>
    <w:rsid w:val="00F95248"/>
    <w:rsid w:val="00F956A9"/>
    <w:rsid w:val="00F963ED"/>
    <w:rsid w:val="00F966CF"/>
    <w:rsid w:val="00F96CAE"/>
    <w:rsid w:val="00F97C99"/>
    <w:rsid w:val="00F97E69"/>
    <w:rsid w:val="00FA0071"/>
    <w:rsid w:val="00FA1247"/>
    <w:rsid w:val="00FA1414"/>
    <w:rsid w:val="00FA248F"/>
    <w:rsid w:val="00FA4DAC"/>
    <w:rsid w:val="00FA662D"/>
    <w:rsid w:val="00FA73B1"/>
    <w:rsid w:val="00FB088A"/>
    <w:rsid w:val="00FB0CB9"/>
    <w:rsid w:val="00FB231D"/>
    <w:rsid w:val="00FB2642"/>
    <w:rsid w:val="00FB4185"/>
    <w:rsid w:val="00FB45F1"/>
    <w:rsid w:val="00FB4A72"/>
    <w:rsid w:val="00FB54E8"/>
    <w:rsid w:val="00FB7054"/>
    <w:rsid w:val="00FC17B7"/>
    <w:rsid w:val="00FC2CB7"/>
    <w:rsid w:val="00FC4090"/>
    <w:rsid w:val="00FC55B4"/>
    <w:rsid w:val="00FC7211"/>
    <w:rsid w:val="00FD00E6"/>
    <w:rsid w:val="00FD09A1"/>
    <w:rsid w:val="00FD12E5"/>
    <w:rsid w:val="00FD2A7C"/>
    <w:rsid w:val="00FD4440"/>
    <w:rsid w:val="00FD59EB"/>
    <w:rsid w:val="00FD7299"/>
    <w:rsid w:val="00FD7DFF"/>
    <w:rsid w:val="00FE0CEB"/>
    <w:rsid w:val="00FE1FBE"/>
    <w:rsid w:val="00FE3901"/>
    <w:rsid w:val="00FE39D3"/>
    <w:rsid w:val="00FE45E7"/>
    <w:rsid w:val="00FE4BCE"/>
    <w:rsid w:val="00FE54AE"/>
    <w:rsid w:val="00FE576A"/>
    <w:rsid w:val="00FE7E79"/>
    <w:rsid w:val="00FF3ADC"/>
    <w:rsid w:val="00FF3E7D"/>
    <w:rsid w:val="00FF466B"/>
    <w:rsid w:val="00FF5B99"/>
    <w:rsid w:val="00FF730C"/>
    <w:rsid w:val="00FF73F4"/>
    <w:rsid w:val="00FF7CE4"/>
    <w:rsid w:val="00FF7E39"/>
    <w:rsid w:val="04AC7213"/>
    <w:rsid w:val="08907B03"/>
    <w:rsid w:val="1A6B61C6"/>
    <w:rsid w:val="2250591D"/>
    <w:rsid w:val="4DF77E35"/>
    <w:rsid w:val="6DB360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62B6308"/>
  <w15:docId w15:val="{422B03EA-E38F-4C9F-8E64-57D37B194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afffb"/>
    <w:uiPriority w:val="99"/>
    <w:semiHidden/>
    <w:unhideWhenUsed/>
    <w:qFormat/>
    <w:pPr>
      <w:jc w:val="left"/>
    </w:pPr>
  </w:style>
  <w:style w:type="paragraph" w:styleId="afffc">
    <w:name w:val="Body Text"/>
    <w:basedOn w:val="afff5"/>
    <w:link w:val="afffd"/>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7">
    <w:name w:val="Normal (Web)"/>
    <w:basedOn w:val="afff5"/>
    <w:uiPriority w:val="99"/>
    <w:semiHidden/>
    <w:unhideWhenUsed/>
    <w:pPr>
      <w:widowControl/>
      <w:adjustRightInd/>
      <w:spacing w:before="100" w:beforeAutospacing="1" w:after="100" w:afterAutospacing="1" w:line="240" w:lineRule="auto"/>
      <w:jc w:val="left"/>
    </w:pPr>
    <w:rPr>
      <w:rFonts w:ascii="宋体" w:hAnsi="宋体" w:cs="宋体"/>
      <w:kern w:val="0"/>
      <w:sz w:val="24"/>
      <w:szCs w:val="24"/>
    </w:rPr>
  </w:style>
  <w:style w:type="paragraph" w:styleId="affff8">
    <w:name w:val="Title"/>
    <w:basedOn w:val="afff5"/>
    <w:link w:val="affff9"/>
    <w:qFormat/>
    <w:pPr>
      <w:spacing w:before="240" w:after="60"/>
      <w:jc w:val="center"/>
      <w:outlineLvl w:val="0"/>
    </w:pPr>
    <w:rPr>
      <w:rFonts w:ascii="Arial" w:hAnsi="Arial" w:cs="Arial"/>
      <w:b/>
      <w:bCs/>
      <w:sz w:val="32"/>
      <w:szCs w:val="32"/>
    </w:rPr>
  </w:style>
  <w:style w:type="paragraph" w:styleId="affffa">
    <w:name w:val="annotation subject"/>
    <w:basedOn w:val="afffa"/>
    <w:next w:val="afffa"/>
    <w:link w:val="affffb"/>
    <w:uiPriority w:val="99"/>
    <w:semiHidden/>
    <w:unhideWhenUsed/>
    <w:qFormat/>
    <w:rPr>
      <w:b/>
      <w:bCs/>
    </w:rPr>
  </w:style>
  <w:style w:type="table" w:styleId="affffc">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d">
    <w:name w:val="Strong"/>
    <w:uiPriority w:val="22"/>
    <w:qFormat/>
    <w:rPr>
      <w:b/>
      <w:bCs/>
    </w:rPr>
  </w:style>
  <w:style w:type="character" w:styleId="affffe">
    <w:name w:val="page number"/>
    <w:qFormat/>
    <w:rPr>
      <w:rFonts w:ascii="宋体" w:eastAsia="宋体" w:hAnsi="Times New Roman"/>
      <w:sz w:val="18"/>
    </w:rPr>
  </w:style>
  <w:style w:type="character" w:styleId="afffff">
    <w:name w:val="Emphasis"/>
    <w:uiPriority w:val="20"/>
    <w:qFormat/>
    <w:rPr>
      <w:i/>
      <w:iCs/>
    </w:rPr>
  </w:style>
  <w:style w:type="character" w:styleId="afffff0">
    <w:name w:val="Hyperlink"/>
    <w:uiPriority w:val="99"/>
    <w:qFormat/>
    <w:rPr>
      <w:rFonts w:ascii="宋体" w:eastAsia="宋体" w:hAnsi="Times New Roman"/>
      <w:color w:val="auto"/>
      <w:spacing w:val="0"/>
      <w:w w:val="100"/>
      <w:position w:val="0"/>
      <w:sz w:val="21"/>
      <w:u w:val="none"/>
      <w:vertAlign w:val="baseline"/>
    </w:rPr>
  </w:style>
  <w:style w:type="character" w:styleId="afffff1">
    <w:name w:val="annotation reference"/>
    <w:basedOn w:val="afff6"/>
    <w:uiPriority w:val="99"/>
    <w:semiHidden/>
    <w:unhideWhenUsed/>
    <w:rPr>
      <w:sz w:val="21"/>
      <w:szCs w:val="21"/>
    </w:rPr>
  </w:style>
  <w:style w:type="character" w:styleId="afffff2">
    <w:name w:val="footnote reference"/>
    <w:semiHidden/>
    <w:qFormat/>
    <w:rPr>
      <w:rFonts w:ascii="宋体" w:eastAsia="宋体" w:hAnsi="宋体" w:cs="Times New Roman"/>
      <w:spacing w:val="0"/>
      <w:sz w:val="18"/>
      <w:vertAlign w:val="superscript"/>
    </w:rPr>
  </w:style>
  <w:style w:type="character" w:customStyle="1" w:styleId="10">
    <w:name w:val="标题 1 字符"/>
    <w:link w:val="1"/>
    <w:rPr>
      <w:b/>
      <w:bCs/>
      <w:kern w:val="44"/>
      <w:sz w:val="44"/>
      <w:szCs w:val="44"/>
    </w:rPr>
  </w:style>
  <w:style w:type="character" w:customStyle="1" w:styleId="23">
    <w:name w:val="标题 2 字符"/>
    <w:link w:val="22"/>
    <w:rPr>
      <w:rFonts w:ascii="Arial" w:eastAsia="黑体" w:hAnsi="Arial"/>
      <w:b/>
      <w:bCs/>
      <w:kern w:val="2"/>
      <w:sz w:val="32"/>
      <w:szCs w:val="32"/>
    </w:rPr>
  </w:style>
  <w:style w:type="character" w:customStyle="1" w:styleId="30">
    <w:name w:val="标题 3 字符"/>
    <w:link w:val="3"/>
    <w:rPr>
      <w:b/>
      <w:bCs/>
      <w:kern w:val="2"/>
      <w:sz w:val="32"/>
      <w:szCs w:val="32"/>
    </w:rPr>
  </w:style>
  <w:style w:type="character" w:customStyle="1" w:styleId="40">
    <w:name w:val="标题 4 字符"/>
    <w:link w:val="4"/>
    <w:rPr>
      <w:rFonts w:ascii="Arial" w:eastAsia="黑体" w:hAnsi="Arial"/>
      <w:b/>
      <w:bCs/>
      <w:kern w:val="2"/>
      <w:sz w:val="28"/>
      <w:szCs w:val="28"/>
    </w:rPr>
  </w:style>
  <w:style w:type="character" w:customStyle="1" w:styleId="50">
    <w:name w:val="标题 5 字符"/>
    <w:link w:val="5"/>
    <w:rPr>
      <w:b/>
      <w:bCs/>
      <w:kern w:val="2"/>
      <w:sz w:val="28"/>
      <w:szCs w:val="28"/>
    </w:rPr>
  </w:style>
  <w:style w:type="character" w:customStyle="1" w:styleId="60">
    <w:name w:val="标题 6 字符"/>
    <w:link w:val="6"/>
    <w:rPr>
      <w:rFonts w:ascii="Arial" w:eastAsia="黑体" w:hAnsi="Arial"/>
      <w:b/>
      <w:bCs/>
      <w:kern w:val="2"/>
      <w:sz w:val="24"/>
      <w:szCs w:val="24"/>
    </w:rPr>
  </w:style>
  <w:style w:type="character" w:customStyle="1" w:styleId="70">
    <w:name w:val="标题 7 字符"/>
    <w:link w:val="7"/>
    <w:rPr>
      <w:b/>
      <w:bCs/>
      <w:kern w:val="2"/>
      <w:sz w:val="24"/>
      <w:szCs w:val="24"/>
    </w:rPr>
  </w:style>
  <w:style w:type="character" w:customStyle="1" w:styleId="80">
    <w:name w:val="标题 8 字符"/>
    <w:link w:val="8"/>
    <w:rPr>
      <w:rFonts w:ascii="Arial" w:eastAsia="黑体" w:hAnsi="Arial"/>
      <w:kern w:val="2"/>
      <w:sz w:val="24"/>
      <w:szCs w:val="24"/>
    </w:rPr>
  </w:style>
  <w:style w:type="character" w:customStyle="1" w:styleId="90">
    <w:name w:val="标题 9 字符"/>
    <w:link w:val="9"/>
    <w:rPr>
      <w:rFonts w:ascii="Arial" w:eastAsia="黑体" w:hAnsi="Arial"/>
      <w:kern w:val="2"/>
      <w:sz w:val="21"/>
      <w:szCs w:val="21"/>
    </w:rPr>
  </w:style>
  <w:style w:type="character" w:customStyle="1" w:styleId="affff3">
    <w:name w:val="页眉 字符"/>
    <w:link w:val="affff2"/>
    <w:uiPriority w:val="99"/>
    <w:rPr>
      <w:kern w:val="2"/>
      <w:sz w:val="18"/>
      <w:szCs w:val="18"/>
    </w:rPr>
  </w:style>
  <w:style w:type="character" w:customStyle="1" w:styleId="affff1">
    <w:name w:val="页脚 字符"/>
    <w:link w:val="affff0"/>
    <w:uiPriority w:val="99"/>
    <w:rPr>
      <w:rFonts w:ascii="宋体"/>
      <w:kern w:val="2"/>
      <w:sz w:val="18"/>
      <w:szCs w:val="18"/>
    </w:rPr>
  </w:style>
  <w:style w:type="character" w:customStyle="1" w:styleId="affff">
    <w:name w:val="批注框文本 字符"/>
    <w:link w:val="afffe"/>
    <w:uiPriority w:val="99"/>
    <w:semiHidden/>
    <w:rPr>
      <w:kern w:val="2"/>
      <w:sz w:val="18"/>
      <w:szCs w:val="18"/>
    </w:rPr>
  </w:style>
  <w:style w:type="paragraph" w:styleId="afffff3">
    <w:name w:val="Quote"/>
    <w:basedOn w:val="afff5"/>
    <w:next w:val="afff5"/>
    <w:link w:val="afffff4"/>
    <w:uiPriority w:val="29"/>
    <w:qFormat/>
    <w:rPr>
      <w:i/>
      <w:iCs/>
      <w:color w:val="000000"/>
    </w:rPr>
  </w:style>
  <w:style w:type="character" w:customStyle="1" w:styleId="afffff4">
    <w:name w:val="引用 字符"/>
    <w:link w:val="afffff3"/>
    <w:uiPriority w:val="29"/>
    <w:rPr>
      <w:i/>
      <w:iCs/>
      <w:color w:val="000000"/>
      <w:kern w:val="2"/>
      <w:sz w:val="21"/>
      <w:szCs w:val="21"/>
    </w:rPr>
  </w:style>
  <w:style w:type="character" w:customStyle="1" w:styleId="affff9">
    <w:name w:val="标题 字符"/>
    <w:link w:val="affff8"/>
    <w:rPr>
      <w:rFonts w:ascii="Arial" w:hAnsi="Arial" w:cs="Arial"/>
      <w:b/>
      <w:bCs/>
      <w:kern w:val="2"/>
      <w:sz w:val="32"/>
      <w:szCs w:val="32"/>
    </w:rPr>
  </w:style>
  <w:style w:type="paragraph" w:customStyle="1" w:styleId="afffff5">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6">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7">
    <w:name w:val="标准文件_页脚偶数页"/>
    <w:qFormat/>
    <w:pPr>
      <w:ind w:left="198"/>
    </w:pPr>
    <w:rPr>
      <w:rFonts w:ascii="宋体" w:hAnsi="Times New Roman"/>
      <w:sz w:val="18"/>
    </w:rPr>
  </w:style>
  <w:style w:type="paragraph" w:customStyle="1" w:styleId="afffff8">
    <w:name w:val="标准文件_页脚奇数页"/>
    <w:qFormat/>
    <w:pPr>
      <w:ind w:right="227"/>
      <w:jc w:val="right"/>
    </w:pPr>
    <w:rPr>
      <w:rFonts w:ascii="宋体" w:hAnsi="Times New Roman"/>
      <w:sz w:val="18"/>
    </w:rPr>
  </w:style>
  <w:style w:type="paragraph" w:customStyle="1" w:styleId="afffff9">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a">
    <w:name w:val="标准文件_标准正文"/>
    <w:basedOn w:val="afff5"/>
    <w:next w:val="afffffb"/>
    <w:qFormat/>
    <w:pPr>
      <w:snapToGrid w:val="0"/>
      <w:ind w:firstLineChars="200" w:firstLine="200"/>
    </w:pPr>
    <w:rPr>
      <w:kern w:val="0"/>
    </w:rPr>
  </w:style>
  <w:style w:type="paragraph" w:customStyle="1" w:styleId="afffffb">
    <w:name w:val="标准文件_段"/>
    <w:link w:val="Char"/>
    <w:qFormat/>
    <w:pPr>
      <w:autoSpaceDE w:val="0"/>
      <w:autoSpaceDN w:val="0"/>
      <w:ind w:firstLineChars="200" w:firstLine="200"/>
      <w:jc w:val="both"/>
    </w:pPr>
    <w:rPr>
      <w:rFonts w:ascii="宋体" w:hAnsi="Times New Roman"/>
      <w:sz w:val="21"/>
    </w:rPr>
  </w:style>
  <w:style w:type="paragraph" w:customStyle="1" w:styleId="afffffc">
    <w:name w:val="标准文件_版本"/>
    <w:basedOn w:val="afffffa"/>
    <w:qFormat/>
    <w:pPr>
      <w:adjustRightInd/>
      <w:snapToGrid/>
      <w:ind w:firstLineChars="0" w:firstLine="0"/>
    </w:pPr>
    <w:rPr>
      <w:rFonts w:ascii="宋体" w:hAnsi="宋体"/>
      <w:kern w:val="2"/>
    </w:rPr>
  </w:style>
  <w:style w:type="paragraph" w:customStyle="1" w:styleId="afffffd">
    <w:name w:val="标准文件_标准部门"/>
    <w:basedOn w:val="afff5"/>
    <w:qFormat/>
    <w:pPr>
      <w:jc w:val="center"/>
    </w:pPr>
    <w:rPr>
      <w:rFonts w:ascii="黑体" w:eastAsia="黑体"/>
      <w:kern w:val="0"/>
      <w:sz w:val="44"/>
    </w:rPr>
  </w:style>
  <w:style w:type="paragraph" w:customStyle="1" w:styleId="afffffe">
    <w:name w:val="标准文件_标准代替"/>
    <w:basedOn w:val="afff5"/>
    <w:next w:val="afff5"/>
    <w:qFormat/>
    <w:pPr>
      <w:spacing w:line="310" w:lineRule="exact"/>
      <w:jc w:val="right"/>
    </w:pPr>
    <w:rPr>
      <w:rFonts w:ascii="宋体" w:hAnsi="宋体"/>
      <w:kern w:val="0"/>
    </w:rPr>
  </w:style>
  <w:style w:type="paragraph" w:customStyle="1" w:styleId="affffff">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f0">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f1">
    <w:name w:val="标准文件_页眉偶数页"/>
    <w:basedOn w:val="affffff0"/>
    <w:next w:val="afff5"/>
    <w:qFormat/>
    <w:pPr>
      <w:jc w:val="left"/>
    </w:pPr>
  </w:style>
  <w:style w:type="paragraph" w:customStyle="1" w:styleId="affffff2">
    <w:name w:val="标准文件_参考文献标题"/>
    <w:basedOn w:val="afff5"/>
    <w:next w:val="afff5"/>
    <w:qFormat/>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b"/>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f3">
    <w:name w:val="标准文件_发布"/>
    <w:qFormat/>
    <w:rPr>
      <w:rFonts w:ascii="黑体" w:eastAsia="黑体"/>
      <w:spacing w:val="0"/>
      <w:w w:val="100"/>
      <w:position w:val="3"/>
      <w:sz w:val="28"/>
    </w:rPr>
  </w:style>
  <w:style w:type="paragraph" w:customStyle="1" w:styleId="ad">
    <w:name w:val="标准文件_方框数字列项"/>
    <w:basedOn w:val="afffffb"/>
    <w:qFormat/>
    <w:pPr>
      <w:numPr>
        <w:numId w:val="3"/>
      </w:numPr>
      <w:ind w:firstLineChars="0" w:firstLine="0"/>
    </w:pPr>
  </w:style>
  <w:style w:type="paragraph" w:customStyle="1" w:styleId="affffff4">
    <w:name w:val="标准文件_封面标准编号"/>
    <w:basedOn w:val="afff5"/>
    <w:next w:val="afffffe"/>
    <w:qFormat/>
    <w:pPr>
      <w:spacing w:line="310" w:lineRule="exact"/>
      <w:jc w:val="right"/>
    </w:pPr>
    <w:rPr>
      <w:rFonts w:ascii="黑体" w:eastAsia="黑体"/>
      <w:kern w:val="0"/>
      <w:sz w:val="28"/>
    </w:rPr>
  </w:style>
  <w:style w:type="paragraph" w:customStyle="1" w:styleId="affffff5">
    <w:name w:val="标准文件_封面标准分类号"/>
    <w:basedOn w:val="afff5"/>
    <w:qFormat/>
    <w:rPr>
      <w:rFonts w:ascii="黑体" w:eastAsia="黑体"/>
      <w:b/>
      <w:kern w:val="0"/>
      <w:sz w:val="28"/>
    </w:rPr>
  </w:style>
  <w:style w:type="paragraph" w:customStyle="1" w:styleId="affffff6">
    <w:name w:val="标准文件_封面标准名称"/>
    <w:basedOn w:val="afff5"/>
    <w:qFormat/>
    <w:pPr>
      <w:spacing w:line="240" w:lineRule="auto"/>
      <w:jc w:val="center"/>
    </w:pPr>
    <w:rPr>
      <w:rFonts w:ascii="黑体" w:eastAsia="黑体"/>
      <w:kern w:val="0"/>
      <w:sz w:val="52"/>
    </w:rPr>
  </w:style>
  <w:style w:type="paragraph" w:customStyle="1" w:styleId="affffff7">
    <w:name w:val="标准文件_封面标准英文名称"/>
    <w:basedOn w:val="afff5"/>
    <w:qFormat/>
    <w:pPr>
      <w:spacing w:line="240" w:lineRule="auto"/>
      <w:jc w:val="center"/>
    </w:pPr>
    <w:rPr>
      <w:rFonts w:ascii="黑体" w:eastAsia="黑体"/>
      <w:b/>
      <w:sz w:val="28"/>
    </w:rPr>
  </w:style>
  <w:style w:type="paragraph" w:customStyle="1" w:styleId="affffff8">
    <w:name w:val="标准文件_封面发布日期"/>
    <w:basedOn w:val="afff5"/>
    <w:qFormat/>
    <w:pPr>
      <w:spacing w:line="310" w:lineRule="exact"/>
    </w:pPr>
    <w:rPr>
      <w:rFonts w:ascii="黑体" w:eastAsia="黑体"/>
      <w:kern w:val="0"/>
      <w:sz w:val="28"/>
    </w:rPr>
  </w:style>
  <w:style w:type="paragraph" w:customStyle="1" w:styleId="affffff9">
    <w:name w:val="标准文件_封面密级"/>
    <w:basedOn w:val="afff5"/>
    <w:qFormat/>
    <w:rPr>
      <w:rFonts w:eastAsia="黑体"/>
      <w:sz w:val="32"/>
    </w:rPr>
  </w:style>
  <w:style w:type="paragraph" w:customStyle="1" w:styleId="affffffa">
    <w:name w:val="标准文件_封面实施日期"/>
    <w:basedOn w:val="afff5"/>
    <w:qFormat/>
    <w:pPr>
      <w:spacing w:line="310" w:lineRule="exact"/>
      <w:jc w:val="right"/>
    </w:pPr>
    <w:rPr>
      <w:rFonts w:ascii="黑体" w:eastAsia="黑体"/>
      <w:sz w:val="28"/>
    </w:rPr>
  </w:style>
  <w:style w:type="paragraph" w:customStyle="1" w:styleId="affffffb">
    <w:name w:val="标准文件_封面抬头"/>
    <w:basedOn w:val="afffffb"/>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b"/>
    <w:qFormat/>
    <w:pPr>
      <w:numPr>
        <w:numId w:val="4"/>
      </w:numPr>
      <w:shd w:val="clear" w:color="FFFFFF" w:fill="FFFFFF"/>
      <w:tabs>
        <w:tab w:val="left" w:pos="6406"/>
      </w:tabs>
      <w:spacing w:before="560" w:afterLines="50"/>
      <w:ind w:left="0"/>
      <w:jc w:val="center"/>
      <w:outlineLvl w:val="0"/>
    </w:pPr>
    <w:rPr>
      <w:rFonts w:ascii="黑体" w:eastAsia="黑体" w:hAnsi="Times New Roman"/>
      <w:sz w:val="21"/>
    </w:rPr>
  </w:style>
  <w:style w:type="paragraph" w:customStyle="1" w:styleId="aff">
    <w:name w:val="标准文件_附录表标题"/>
    <w:next w:val="afffffb"/>
    <w:qFormat/>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fb"/>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b"/>
    <w:qFormat/>
    <w:pPr>
      <w:widowControl/>
      <w:numPr>
        <w:ilvl w:val="2"/>
      </w:numPr>
      <w:wordWrap w:val="0"/>
      <w:overflowPunct w:val="0"/>
      <w:autoSpaceDE w:val="0"/>
      <w:autoSpaceDN w:val="0"/>
      <w:textAlignment w:val="baseline"/>
      <w:outlineLvl w:val="3"/>
    </w:pPr>
  </w:style>
  <w:style w:type="paragraph" w:customStyle="1" w:styleId="affffffc">
    <w:name w:val="标准文件_附录公式"/>
    <w:basedOn w:val="afffffa"/>
    <w:next w:val="afffffa"/>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b"/>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b"/>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b"/>
    <w:qFormat/>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fb"/>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d">
    <w:name w:val="正文文本 字符"/>
    <w:link w:val="afffc"/>
    <w:qFormat/>
    <w:rPr>
      <w:kern w:val="2"/>
      <w:sz w:val="21"/>
      <w:szCs w:val="21"/>
    </w:rPr>
  </w:style>
  <w:style w:type="paragraph" w:customStyle="1" w:styleId="affffffd">
    <w:name w:val="标准文件_附录章标题"/>
    <w:next w:val="afffffb"/>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e">
    <w:name w:val="标准文件_公式后的破折号"/>
    <w:basedOn w:val="afffffb"/>
    <w:next w:val="afffffb"/>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f">
    <w:name w:val="标准文件_目次、标准名称标题"/>
    <w:basedOn w:val="a6"/>
    <w:next w:val="afffffb"/>
    <w:qFormat/>
    <w:pPr>
      <w:spacing w:line="460" w:lineRule="exact"/>
      <w:ind w:left="0" w:firstLine="0"/>
    </w:pPr>
  </w:style>
  <w:style w:type="paragraph" w:customStyle="1" w:styleId="afffffff0">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b"/>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f1">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b"/>
    <w:qFormat/>
    <w:pPr>
      <w:widowControl w:val="0"/>
      <w:numPr>
        <w:ilvl w:val="5"/>
        <w:numId w:val="2"/>
      </w:numPr>
      <w:spacing w:beforeLines="50" w:afterLines="50"/>
      <w:jc w:val="both"/>
      <w:outlineLvl w:val="4"/>
    </w:pPr>
    <w:rPr>
      <w:rFonts w:ascii="黑体" w:eastAsia="黑体" w:hAnsi="Times New Roman"/>
      <w:sz w:val="21"/>
    </w:rPr>
  </w:style>
  <w:style w:type="character" w:customStyle="1" w:styleId="affff5">
    <w:name w:val="脚注文本 字符"/>
    <w:link w:val="affff4"/>
    <w:semiHidden/>
    <w:qFormat/>
    <w:rPr>
      <w:rFonts w:ascii="宋体"/>
      <w:kern w:val="2"/>
      <w:sz w:val="18"/>
      <w:szCs w:val="18"/>
    </w:rPr>
  </w:style>
  <w:style w:type="paragraph" w:customStyle="1" w:styleId="afffffff2">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b"/>
    <w:qFormat/>
    <w:pPr>
      <w:numPr>
        <w:numId w:val="12"/>
      </w:numPr>
      <w:spacing w:line="240" w:lineRule="auto"/>
      <w:jc w:val="left"/>
    </w:pPr>
    <w:rPr>
      <w:rFonts w:ascii="宋体" w:hAnsi="宋体"/>
      <w:sz w:val="18"/>
    </w:rPr>
  </w:style>
  <w:style w:type="character" w:customStyle="1" w:styleId="afffffff3">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b"/>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b"/>
    <w:qFormat/>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b"/>
    <w:qFormat/>
    <w:pPr>
      <w:numPr>
        <w:ilvl w:val="2"/>
      </w:numPr>
      <w:spacing w:beforeLines="50" w:afterLines="50"/>
      <w:ind w:left="426"/>
      <w:outlineLvl w:val="1"/>
    </w:pPr>
  </w:style>
  <w:style w:type="paragraph" w:customStyle="1" w:styleId="afffffff4">
    <w:name w:val="标准文件_一致程度"/>
    <w:basedOn w:val="afff5"/>
    <w:qFormat/>
    <w:pPr>
      <w:spacing w:line="440" w:lineRule="exact"/>
      <w:jc w:val="center"/>
    </w:pPr>
    <w:rPr>
      <w:sz w:val="28"/>
    </w:rPr>
  </w:style>
  <w:style w:type="paragraph" w:customStyle="1" w:styleId="afffffff5">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6">
    <w:name w:val="标准文件_英文图表脚注"/>
    <w:basedOn w:val="afffffa"/>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b"/>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b"/>
    <w:qFormat/>
    <w:pPr>
      <w:numPr>
        <w:numId w:val="16"/>
      </w:numPr>
      <w:tabs>
        <w:tab w:val="left" w:pos="0"/>
      </w:tabs>
      <w:spacing w:beforeLines="50" w:afterLines="50"/>
      <w:jc w:val="center"/>
    </w:pPr>
    <w:rPr>
      <w:rFonts w:ascii="黑体" w:eastAsia="黑体" w:hAnsi="Times New Roman"/>
      <w:sz w:val="21"/>
    </w:rPr>
  </w:style>
  <w:style w:type="paragraph" w:customStyle="1" w:styleId="afffffff7">
    <w:name w:val="标准文件_正文公式"/>
    <w:basedOn w:val="afff5"/>
    <w:next w:val="afffffa"/>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b"/>
    <w:qFormat/>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b"/>
    <w:qFormat/>
    <w:pPr>
      <w:numPr>
        <w:numId w:val="18"/>
      </w:numPr>
      <w:jc w:val="center"/>
    </w:pPr>
    <w:rPr>
      <w:rFonts w:ascii="黑体" w:eastAsia="黑体" w:hAnsi="Times New Roman"/>
      <w:sz w:val="21"/>
    </w:rPr>
  </w:style>
  <w:style w:type="paragraph" w:customStyle="1" w:styleId="afb">
    <w:name w:val="标准文件_正文英文图标题"/>
    <w:next w:val="afffffb"/>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8">
    <w:name w:val="发布部门"/>
    <w:next w:val="afffffb"/>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9">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a">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b">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c">
    <w:name w:val="封面标准文稿编辑信息"/>
    <w:qFormat/>
    <w:pPr>
      <w:spacing w:before="180" w:line="180" w:lineRule="exact"/>
      <w:jc w:val="center"/>
    </w:pPr>
    <w:rPr>
      <w:rFonts w:ascii="宋体" w:hAnsi="Times New Roman"/>
      <w:sz w:val="21"/>
    </w:rPr>
  </w:style>
  <w:style w:type="paragraph" w:customStyle="1" w:styleId="afffffffd">
    <w:name w:val="封面标准文稿类别"/>
    <w:qFormat/>
    <w:pPr>
      <w:spacing w:before="440" w:line="400" w:lineRule="exact"/>
      <w:jc w:val="center"/>
    </w:pPr>
    <w:rPr>
      <w:rFonts w:ascii="宋体" w:hAnsi="Times New Roman"/>
      <w:sz w:val="24"/>
    </w:rPr>
  </w:style>
  <w:style w:type="paragraph" w:customStyle="1" w:styleId="afffffffe">
    <w:name w:val="封面标准英文名称"/>
    <w:qFormat/>
    <w:pPr>
      <w:widowControl w:val="0"/>
      <w:spacing w:line="360" w:lineRule="exact"/>
      <w:jc w:val="center"/>
    </w:pPr>
    <w:rPr>
      <w:rFonts w:ascii="Times New Roman" w:hAnsi="Times New Roman"/>
      <w:sz w:val="28"/>
    </w:rPr>
  </w:style>
  <w:style w:type="paragraph" w:customStyle="1" w:styleId="affffffff">
    <w:name w:val="封面一致性程度标识"/>
    <w:qFormat/>
    <w:pPr>
      <w:spacing w:before="440" w:line="440" w:lineRule="exact"/>
      <w:jc w:val="center"/>
    </w:pPr>
    <w:rPr>
      <w:rFonts w:ascii="Times New Roman" w:hAnsi="Times New Roman"/>
      <w:sz w:val="28"/>
    </w:rPr>
  </w:style>
  <w:style w:type="paragraph" w:customStyle="1" w:styleId="affffffff0">
    <w:name w:val="封面正文"/>
    <w:qFormat/>
    <w:pPr>
      <w:jc w:val="both"/>
    </w:pPr>
    <w:rPr>
      <w:rFonts w:ascii="Times New Roman" w:hAnsi="Times New Roman"/>
    </w:rPr>
  </w:style>
  <w:style w:type="paragraph" w:customStyle="1" w:styleId="affffffff1">
    <w:name w:val="附录二级无标题条"/>
    <w:basedOn w:val="afff5"/>
    <w:next w:val="afffffb"/>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2">
    <w:name w:val="附录三级无标题条"/>
    <w:basedOn w:val="affffffff1"/>
    <w:next w:val="afffffb"/>
    <w:qFormat/>
    <w:pPr>
      <w:outlineLvl w:val="4"/>
    </w:pPr>
  </w:style>
  <w:style w:type="paragraph" w:customStyle="1" w:styleId="affffffff3">
    <w:name w:val="附录四级无标题条"/>
    <w:basedOn w:val="affffffff2"/>
    <w:next w:val="afffffb"/>
    <w:qFormat/>
    <w:pPr>
      <w:outlineLvl w:val="5"/>
    </w:pPr>
  </w:style>
  <w:style w:type="paragraph" w:customStyle="1" w:styleId="affffffff4">
    <w:name w:val="附录图"/>
    <w:next w:val="afffffb"/>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5">
    <w:name w:val="附录五级无标题条"/>
    <w:basedOn w:val="affffffff3"/>
    <w:next w:val="afffffb"/>
    <w:qFormat/>
    <w:pPr>
      <w:outlineLvl w:val="6"/>
    </w:pPr>
  </w:style>
  <w:style w:type="paragraph" w:customStyle="1" w:styleId="affffffff6">
    <w:name w:val="附录性质"/>
    <w:basedOn w:val="afff5"/>
    <w:qFormat/>
    <w:pPr>
      <w:widowControl/>
      <w:adjustRightInd/>
      <w:jc w:val="center"/>
    </w:pPr>
    <w:rPr>
      <w:rFonts w:ascii="黑体" w:eastAsia="黑体"/>
    </w:rPr>
  </w:style>
  <w:style w:type="paragraph" w:customStyle="1" w:styleId="affffffff7">
    <w:name w:val="附录一级无标题条"/>
    <w:basedOn w:val="affffffd"/>
    <w:next w:val="afffffb"/>
    <w:qFormat/>
    <w:pPr>
      <w:autoSpaceDN w:val="0"/>
      <w:outlineLvl w:val="2"/>
    </w:pPr>
    <w:rPr>
      <w:rFonts w:ascii="宋体" w:eastAsia="宋体" w:hAnsi="宋体"/>
    </w:rPr>
  </w:style>
  <w:style w:type="character" w:customStyle="1" w:styleId="affffffff8">
    <w:name w:val="个人答复风格"/>
    <w:qFormat/>
    <w:rPr>
      <w:rFonts w:ascii="Arial" w:eastAsia="宋体" w:hAnsi="Arial" w:cs="Arial"/>
      <w:color w:val="auto"/>
      <w:spacing w:val="0"/>
      <w:sz w:val="20"/>
    </w:rPr>
  </w:style>
  <w:style w:type="character" w:customStyle="1" w:styleId="affffffff9">
    <w:name w:val="个人撰写风格"/>
    <w:qFormat/>
    <w:rPr>
      <w:rFonts w:ascii="Arial" w:eastAsia="宋体" w:hAnsi="Arial" w:cs="Arial"/>
      <w:color w:val="auto"/>
      <w:spacing w:val="0"/>
      <w:sz w:val="20"/>
    </w:rPr>
  </w:style>
  <w:style w:type="paragraph" w:customStyle="1" w:styleId="affffffffa">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b">
    <w:name w:val="列项·"/>
    <w:basedOn w:val="afffffb"/>
    <w:qFormat/>
    <w:pPr>
      <w:tabs>
        <w:tab w:val="left" w:pos="840"/>
      </w:tabs>
    </w:pPr>
  </w:style>
  <w:style w:type="paragraph" w:customStyle="1" w:styleId="affffffffc">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d">
    <w:name w:val="其他标准称谓"/>
    <w:qFormat/>
    <w:pPr>
      <w:spacing w:line="0" w:lineRule="atLeast"/>
      <w:jc w:val="distribute"/>
    </w:pPr>
    <w:rPr>
      <w:rFonts w:ascii="黑体" w:eastAsia="黑体" w:hAnsi="宋体"/>
      <w:sz w:val="52"/>
    </w:rPr>
  </w:style>
  <w:style w:type="paragraph" w:customStyle="1" w:styleId="affffffffe">
    <w:name w:val="其他发布部门"/>
    <w:basedOn w:val="afffffff8"/>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f">
    <w:name w:val="实施日期"/>
    <w:basedOn w:val="afffffff9"/>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f0">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1">
    <w:name w:val="无标题条"/>
    <w:next w:val="afffffb"/>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f2">
    <w:name w:val="注:后续"/>
    <w:qFormat/>
    <w:pPr>
      <w:spacing w:line="300" w:lineRule="exact"/>
      <w:ind w:leftChars="400" w:left="600" w:hangingChars="200" w:hanging="200"/>
      <w:jc w:val="both"/>
    </w:pPr>
    <w:rPr>
      <w:rFonts w:ascii="宋体" w:hAnsi="Times New Roman"/>
      <w:sz w:val="18"/>
    </w:rPr>
  </w:style>
  <w:style w:type="paragraph" w:customStyle="1" w:styleId="afffffffff3">
    <w:name w:val="注×:后续"/>
    <w:basedOn w:val="afffffffff2"/>
    <w:qFormat/>
    <w:pPr>
      <w:ind w:leftChars="0" w:left="1406" w:firstLineChars="0" w:hanging="499"/>
    </w:pPr>
  </w:style>
  <w:style w:type="paragraph" w:customStyle="1" w:styleId="afffffffff4">
    <w:name w:val="标准文件_一级无标题"/>
    <w:basedOn w:val="affd"/>
    <w:qFormat/>
    <w:pPr>
      <w:spacing w:beforeLines="0" w:afterLines="0"/>
      <w:outlineLvl w:val="9"/>
    </w:pPr>
    <w:rPr>
      <w:rFonts w:ascii="宋体" w:eastAsia="宋体"/>
    </w:rPr>
  </w:style>
  <w:style w:type="paragraph" w:customStyle="1" w:styleId="afffffffff5">
    <w:name w:val="标准文件_五级无标题"/>
    <w:basedOn w:val="afff1"/>
    <w:qFormat/>
    <w:pPr>
      <w:spacing w:beforeLines="0" w:afterLines="0"/>
      <w:outlineLvl w:val="9"/>
    </w:pPr>
    <w:rPr>
      <w:rFonts w:ascii="宋体" w:eastAsia="宋体"/>
    </w:rPr>
  </w:style>
  <w:style w:type="paragraph" w:customStyle="1" w:styleId="afffffffff6">
    <w:name w:val="标准文件_三级无标题"/>
    <w:basedOn w:val="afff"/>
    <w:qFormat/>
    <w:pPr>
      <w:spacing w:beforeLines="0" w:afterLines="0"/>
      <w:outlineLvl w:val="9"/>
    </w:pPr>
    <w:rPr>
      <w:rFonts w:ascii="宋体" w:eastAsia="宋体"/>
    </w:rPr>
  </w:style>
  <w:style w:type="paragraph" w:customStyle="1" w:styleId="afffffffff7">
    <w:name w:val="标准文件_二级无标题"/>
    <w:basedOn w:val="affe"/>
    <w:qFormat/>
    <w:pPr>
      <w:spacing w:beforeLines="0" w:afterLines="0"/>
      <w:outlineLvl w:val="9"/>
    </w:pPr>
    <w:rPr>
      <w:rFonts w:ascii="宋体" w:eastAsia="宋体"/>
    </w:rPr>
  </w:style>
  <w:style w:type="paragraph" w:customStyle="1" w:styleId="afffffffff8">
    <w:name w:val="标准_四级无标题"/>
    <w:basedOn w:val="afff0"/>
    <w:next w:val="afffffb"/>
    <w:qFormat/>
    <w:rPr>
      <w:rFonts w:eastAsia="宋体"/>
    </w:rPr>
  </w:style>
  <w:style w:type="paragraph" w:customStyle="1" w:styleId="afffffffff9">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b"/>
    <w:qFormat/>
    <w:pPr>
      <w:numPr>
        <w:numId w:val="23"/>
      </w:numPr>
      <w:ind w:firstLineChars="0" w:firstLine="0"/>
    </w:pPr>
    <w:rPr>
      <w:rFonts w:ascii="Times New Roman" w:cs="Arial"/>
      <w:szCs w:val="28"/>
    </w:rPr>
  </w:style>
  <w:style w:type="paragraph" w:customStyle="1" w:styleId="ae">
    <w:name w:val="标准文件_小写罗马数字编号列项"/>
    <w:basedOn w:val="afffffb"/>
    <w:qFormat/>
    <w:pPr>
      <w:numPr>
        <w:numId w:val="24"/>
      </w:numPr>
      <w:ind w:firstLineChars="0" w:firstLine="0"/>
    </w:pPr>
    <w:rPr>
      <w:rFonts w:cs="Arial"/>
      <w:szCs w:val="28"/>
    </w:rPr>
  </w:style>
  <w:style w:type="paragraph" w:customStyle="1" w:styleId="afffffffffa">
    <w:name w:val="标准文件_附录标题"/>
    <w:basedOn w:val="aff3"/>
    <w:qFormat/>
    <w:pPr>
      <w:numPr>
        <w:numId w:val="0"/>
      </w:numPr>
      <w:spacing w:after="280"/>
      <w:outlineLvl w:val="9"/>
    </w:pPr>
  </w:style>
  <w:style w:type="paragraph" w:customStyle="1" w:styleId="afffffffffb">
    <w:name w:val="标准文件_二级项"/>
    <w:qFormat/>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b"/>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c">
    <w:name w:val="标准文件_索引字母"/>
    <w:next w:val="afffffb"/>
    <w:qFormat/>
    <w:pPr>
      <w:jc w:val="center"/>
    </w:pPr>
    <w:rPr>
      <w:rFonts w:ascii="宋体" w:eastAsia="Times New Roman" w:hAnsi="宋体"/>
      <w:b/>
      <w:kern w:val="2"/>
      <w:sz w:val="21"/>
    </w:rPr>
  </w:style>
  <w:style w:type="paragraph" w:customStyle="1" w:styleId="afffffffffd">
    <w:name w:val="标准文件_附录前"/>
    <w:next w:val="afffffb"/>
    <w:qFormat/>
    <w:pPr>
      <w:spacing w:line="20" w:lineRule="atLeast"/>
      <w:ind w:firstLine="200"/>
    </w:pPr>
    <w:rPr>
      <w:rFonts w:ascii="宋体" w:hAnsi="宋体"/>
      <w:kern w:val="2"/>
      <w:sz w:val="10"/>
    </w:rPr>
  </w:style>
  <w:style w:type="paragraph" w:customStyle="1" w:styleId="afffffffffe">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f">
    <w:name w:val="标准文件_表格"/>
    <w:basedOn w:val="afffffb"/>
    <w:qFormat/>
    <w:pPr>
      <w:ind w:firstLineChars="0" w:firstLine="0"/>
      <w:jc w:val="center"/>
    </w:pPr>
    <w:rPr>
      <w:sz w:val="18"/>
    </w:rPr>
  </w:style>
  <w:style w:type="paragraph" w:customStyle="1" w:styleId="afff2">
    <w:name w:val="标准文件_注："/>
    <w:next w:val="afffffb"/>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f0"/>
    <w:pPr>
      <w:widowControl w:val="0"/>
      <w:numPr>
        <w:numId w:val="28"/>
      </w:numPr>
      <w:jc w:val="both"/>
    </w:pPr>
    <w:rPr>
      <w:rFonts w:ascii="宋体" w:hAnsi="Times New Roman"/>
      <w:sz w:val="18"/>
      <w:szCs w:val="18"/>
    </w:rPr>
  </w:style>
  <w:style w:type="paragraph" w:customStyle="1" w:styleId="affffffffff0">
    <w:name w:val="标准文件_示例内容"/>
    <w:basedOn w:val="afffffb"/>
    <w:qFormat/>
    <w:pPr>
      <w:ind w:firstLine="420"/>
    </w:pPr>
    <w:rPr>
      <w:sz w:val="18"/>
    </w:rPr>
  </w:style>
  <w:style w:type="paragraph" w:customStyle="1" w:styleId="afa">
    <w:name w:val="标准文件_示例×："/>
    <w:basedOn w:val="afff5"/>
    <w:next w:val="affffffffff0"/>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b"/>
    <w:rPr>
      <w:rFonts w:ascii="宋体" w:hAnsi="Times New Roman"/>
      <w:sz w:val="21"/>
    </w:rPr>
  </w:style>
  <w:style w:type="paragraph" w:customStyle="1" w:styleId="affffffffff1">
    <w:name w:val="标准文件_表格续"/>
    <w:basedOn w:val="afffffb"/>
    <w:next w:val="afffffb"/>
    <w:qFormat/>
    <w:pPr>
      <w:jc w:val="center"/>
    </w:pPr>
    <w:rPr>
      <w:rFonts w:ascii="黑体" w:eastAsia="黑体" w:hAnsi="黑体"/>
    </w:rPr>
  </w:style>
  <w:style w:type="character" w:styleId="affffffffff2">
    <w:name w:val="Placeholder Text"/>
    <w:basedOn w:val="afff6"/>
    <w:uiPriority w:val="99"/>
    <w:semiHidden/>
    <w:rPr>
      <w:color w:val="808080"/>
    </w:rPr>
  </w:style>
  <w:style w:type="paragraph" w:customStyle="1" w:styleId="2">
    <w:name w:val="标准文件_二级项2"/>
    <w:basedOn w:val="afffffb"/>
    <w:qFormat/>
    <w:pPr>
      <w:numPr>
        <w:ilvl w:val="1"/>
        <w:numId w:val="21"/>
      </w:numPr>
      <w:ind w:firstLineChars="0" w:firstLine="0"/>
    </w:pPr>
  </w:style>
  <w:style w:type="paragraph" w:customStyle="1" w:styleId="21">
    <w:name w:val="标准文件_三级项2"/>
    <w:basedOn w:val="afffffb"/>
    <w:qFormat/>
    <w:pPr>
      <w:numPr>
        <w:numId w:val="30"/>
      </w:numPr>
      <w:spacing w:line="300" w:lineRule="exact"/>
      <w:ind w:firstLineChars="0"/>
    </w:pPr>
    <w:rPr>
      <w:rFonts w:ascii="Times New Roman"/>
    </w:rPr>
  </w:style>
  <w:style w:type="paragraph" w:customStyle="1" w:styleId="20">
    <w:name w:val="标准文件_一级项2"/>
    <w:basedOn w:val="afffffb"/>
    <w:qFormat/>
    <w:pPr>
      <w:numPr>
        <w:numId w:val="31"/>
      </w:numPr>
      <w:spacing w:line="300" w:lineRule="exact"/>
      <w:ind w:firstLineChars="0"/>
    </w:pPr>
    <w:rPr>
      <w:rFonts w:ascii="Times New Roman"/>
    </w:rPr>
  </w:style>
  <w:style w:type="paragraph" w:customStyle="1" w:styleId="affffffffff3">
    <w:name w:val="标准文件_提示"/>
    <w:basedOn w:val="afffffb"/>
    <w:next w:val="afffffb"/>
    <w:qFormat/>
    <w:pPr>
      <w:ind w:firstLine="420"/>
    </w:pPr>
    <w:rPr>
      <w:rFonts w:ascii="黑体" w:eastAsia="黑体"/>
    </w:rPr>
  </w:style>
  <w:style w:type="character" w:customStyle="1" w:styleId="affffffffff4">
    <w:name w:val="标准文件_来源"/>
    <w:basedOn w:val="afff6"/>
    <w:uiPriority w:val="1"/>
    <w:qFormat/>
    <w:rPr>
      <w:rFonts w:eastAsia="宋体"/>
      <w:sz w:val="21"/>
    </w:rPr>
  </w:style>
  <w:style w:type="paragraph" w:customStyle="1" w:styleId="affffffffff5">
    <w:name w:val="标准文件_图表说明"/>
    <w:qFormat/>
    <w:pPr>
      <w:spacing w:line="276" w:lineRule="auto"/>
      <w:ind w:firstLine="420"/>
    </w:pPr>
    <w:rPr>
      <w:rFonts w:ascii="宋体" w:hAnsi="宋体"/>
      <w:kern w:val="2"/>
      <w:sz w:val="18"/>
    </w:rPr>
  </w:style>
  <w:style w:type="paragraph" w:customStyle="1" w:styleId="affffffffff6">
    <w:name w:val="其他发布日期"/>
    <w:basedOn w:val="afffffff9"/>
    <w:pPr>
      <w:framePr w:w="3997" w:h="471" w:hRule="exact" w:hSpace="0" w:vSpace="181" w:wrap="around" w:vAnchor="page" w:hAnchor="page" w:x="1419" w:y="14097"/>
    </w:pPr>
  </w:style>
  <w:style w:type="paragraph" w:customStyle="1" w:styleId="affffffffff7">
    <w:name w:val="其他实施日期"/>
    <w:basedOn w:val="afffffffff"/>
    <w:pPr>
      <w:framePr w:w="3997" w:h="471" w:hRule="exact" w:vSpace="181" w:wrap="around" w:vAnchor="page" w:hAnchor="page" w:x="7089" w:y="14097"/>
    </w:pPr>
  </w:style>
  <w:style w:type="paragraph" w:customStyle="1" w:styleId="affffffffff8">
    <w:name w:val="标准文件_文件编号"/>
    <w:basedOn w:val="afffffb"/>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9">
    <w:name w:val="标准文件_替换文件编号"/>
    <w:basedOn w:val="affffffffff8"/>
    <w:qFormat/>
    <w:pPr>
      <w:framePr w:wrap="auto"/>
      <w:spacing w:before="57"/>
    </w:pPr>
    <w:rPr>
      <w:sz w:val="21"/>
    </w:rPr>
  </w:style>
  <w:style w:type="paragraph" w:customStyle="1" w:styleId="affffffffffa">
    <w:name w:val="标准文件_文件名称"/>
    <w:basedOn w:val="afffffb"/>
    <w:next w:val="afffffb"/>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b"/>
    <w:next w:val="afffffb"/>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b"/>
    <w:next w:val="afffffb"/>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b"/>
    <w:next w:val="afffffb"/>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b"/>
    <w:next w:val="afffffb"/>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b"/>
    <w:next w:val="afffffb"/>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b"/>
    <w:next w:val="afffffb"/>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b"/>
    <w:next w:val="afffffb"/>
    <w:qFormat/>
    <w:pPr>
      <w:numPr>
        <w:ilvl w:val="5"/>
        <w:numId w:val="8"/>
      </w:numPr>
      <w:spacing w:beforeLines="50" w:afterLines="50"/>
      <w:ind w:firstLineChars="0"/>
    </w:pPr>
    <w:rPr>
      <w:rFonts w:ascii="黑体" w:eastAsia="黑体"/>
    </w:rPr>
  </w:style>
  <w:style w:type="paragraph" w:customStyle="1" w:styleId="affffffffffb">
    <w:name w:val="标准文件_注后"/>
    <w:basedOn w:val="afffffb"/>
    <w:qFormat/>
    <w:pPr>
      <w:ind w:left="811" w:firstLineChars="0" w:firstLine="0"/>
    </w:pPr>
    <w:rPr>
      <w:sz w:val="18"/>
    </w:rPr>
  </w:style>
  <w:style w:type="paragraph" w:customStyle="1" w:styleId="X">
    <w:name w:val="标准文件_注X后"/>
    <w:basedOn w:val="afffffb"/>
    <w:qFormat/>
    <w:pPr>
      <w:ind w:left="811" w:firstLineChars="0" w:firstLine="0"/>
    </w:pPr>
    <w:rPr>
      <w:sz w:val="18"/>
    </w:rPr>
  </w:style>
  <w:style w:type="paragraph" w:customStyle="1" w:styleId="affffffffffc">
    <w:name w:val="标准文件_示例后"/>
    <w:basedOn w:val="afffffb"/>
    <w:qFormat/>
    <w:pPr>
      <w:ind w:left="964" w:firstLineChars="0" w:firstLine="0"/>
    </w:pPr>
    <w:rPr>
      <w:sz w:val="18"/>
    </w:rPr>
  </w:style>
  <w:style w:type="paragraph" w:customStyle="1" w:styleId="X0">
    <w:name w:val="标准文件_示例X后"/>
    <w:basedOn w:val="afffffb"/>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d">
    <w:name w:val="标准文件_索引项"/>
    <w:basedOn w:val="afffffb"/>
    <w:next w:val="afffffb"/>
    <w:qFormat/>
    <w:pPr>
      <w:tabs>
        <w:tab w:val="right" w:leader="dot" w:pos="9356"/>
      </w:tabs>
      <w:ind w:left="210" w:firstLineChars="0" w:hanging="210"/>
      <w:jc w:val="left"/>
    </w:pPr>
  </w:style>
  <w:style w:type="paragraph" w:customStyle="1" w:styleId="affffffffffe">
    <w:name w:val="标准文件_附录一级无标题"/>
    <w:basedOn w:val="aff4"/>
    <w:qFormat/>
    <w:pPr>
      <w:spacing w:beforeLines="0" w:afterLines="0" w:line="276" w:lineRule="auto"/>
      <w:outlineLvl w:val="9"/>
    </w:pPr>
    <w:rPr>
      <w:rFonts w:ascii="宋体" w:eastAsia="宋体"/>
    </w:rPr>
  </w:style>
  <w:style w:type="paragraph" w:customStyle="1" w:styleId="afffffffffff">
    <w:name w:val="标准文件_附录二级无标题"/>
    <w:basedOn w:val="aff5"/>
    <w:pPr>
      <w:spacing w:beforeLines="0" w:afterLines="0" w:line="276" w:lineRule="auto"/>
      <w:outlineLvl w:val="9"/>
    </w:pPr>
    <w:rPr>
      <w:rFonts w:ascii="宋体" w:eastAsia="宋体"/>
    </w:rPr>
  </w:style>
  <w:style w:type="paragraph" w:customStyle="1" w:styleId="afffffffffff0">
    <w:name w:val="标准文件_附录三级无标题"/>
    <w:basedOn w:val="aff6"/>
    <w:qFormat/>
    <w:pPr>
      <w:spacing w:beforeLines="0" w:afterLines="0" w:line="276" w:lineRule="auto"/>
      <w:outlineLvl w:val="9"/>
    </w:pPr>
    <w:rPr>
      <w:rFonts w:ascii="宋体" w:eastAsia="宋体"/>
    </w:rPr>
  </w:style>
  <w:style w:type="paragraph" w:customStyle="1" w:styleId="afffffffffff1">
    <w:name w:val="标准文件_附录四级无标题"/>
    <w:basedOn w:val="aff7"/>
    <w:qFormat/>
    <w:pPr>
      <w:spacing w:beforeLines="0" w:afterLines="0" w:line="276" w:lineRule="auto"/>
      <w:outlineLvl w:val="9"/>
    </w:pPr>
    <w:rPr>
      <w:rFonts w:ascii="宋体" w:eastAsia="宋体"/>
    </w:rPr>
  </w:style>
  <w:style w:type="paragraph" w:customStyle="1" w:styleId="afffffffffff2">
    <w:name w:val="标准文件_附录五级无标题"/>
    <w:basedOn w:val="aff8"/>
    <w:qFormat/>
    <w:pPr>
      <w:spacing w:beforeLines="0" w:afterLines="0" w:line="276" w:lineRule="auto"/>
      <w:outlineLvl w:val="9"/>
    </w:pPr>
    <w:rPr>
      <w:rFonts w:ascii="宋体" w:eastAsia="宋体"/>
    </w:rPr>
  </w:style>
  <w:style w:type="paragraph" w:customStyle="1" w:styleId="afffffffffff3">
    <w:name w:val="标准文件_引言一级无标题"/>
    <w:basedOn w:val="a7"/>
    <w:next w:val="afffffb"/>
    <w:qFormat/>
    <w:pPr>
      <w:spacing w:beforeLines="0" w:afterLines="0" w:line="276" w:lineRule="auto"/>
    </w:pPr>
    <w:rPr>
      <w:rFonts w:ascii="宋体" w:eastAsia="宋体"/>
    </w:rPr>
  </w:style>
  <w:style w:type="paragraph" w:customStyle="1" w:styleId="afffffffffff4">
    <w:name w:val="标准文件_引言二级无标题"/>
    <w:basedOn w:val="a8"/>
    <w:next w:val="afffffb"/>
    <w:qFormat/>
    <w:pPr>
      <w:spacing w:beforeLines="0" w:afterLines="0" w:line="276" w:lineRule="auto"/>
    </w:pPr>
    <w:rPr>
      <w:rFonts w:ascii="宋体" w:eastAsia="宋体"/>
    </w:rPr>
  </w:style>
  <w:style w:type="paragraph" w:customStyle="1" w:styleId="afffffffffff5">
    <w:name w:val="标准文件_引言三级无标题"/>
    <w:basedOn w:val="a9"/>
    <w:qFormat/>
    <w:pPr>
      <w:spacing w:beforeLines="0" w:afterLines="0" w:line="276" w:lineRule="auto"/>
    </w:pPr>
    <w:rPr>
      <w:rFonts w:ascii="宋体" w:eastAsia="宋体"/>
    </w:rPr>
  </w:style>
  <w:style w:type="paragraph" w:customStyle="1" w:styleId="afffffffffff6">
    <w:name w:val="标准文件_引言四级无标题"/>
    <w:basedOn w:val="aa"/>
    <w:next w:val="afffffb"/>
    <w:qFormat/>
    <w:pPr>
      <w:spacing w:beforeLines="0" w:afterLines="0" w:line="276" w:lineRule="auto"/>
    </w:pPr>
    <w:rPr>
      <w:rFonts w:ascii="宋体" w:eastAsia="宋体"/>
    </w:rPr>
  </w:style>
  <w:style w:type="paragraph" w:customStyle="1" w:styleId="afffffffffff7">
    <w:name w:val="标准文件_引言五级无标题"/>
    <w:basedOn w:val="ab"/>
    <w:next w:val="afffffb"/>
    <w:qFormat/>
    <w:pPr>
      <w:spacing w:beforeLines="0" w:afterLines="0" w:line="276" w:lineRule="auto"/>
    </w:pPr>
    <w:rPr>
      <w:rFonts w:ascii="宋体" w:eastAsia="宋体"/>
    </w:rPr>
  </w:style>
  <w:style w:type="paragraph" w:customStyle="1" w:styleId="afffffffffff8">
    <w:name w:val="标准文件_索引标题"/>
    <w:basedOn w:val="affffff2"/>
    <w:next w:val="afffffb"/>
    <w:qFormat/>
    <w:rPr>
      <w:rFonts w:hAnsi="黑体"/>
    </w:rPr>
  </w:style>
  <w:style w:type="paragraph" w:customStyle="1" w:styleId="afffffffffff9">
    <w:name w:val="标准文件_脚注内容"/>
    <w:basedOn w:val="afffffb"/>
    <w:qFormat/>
    <w:pPr>
      <w:ind w:leftChars="200" w:left="400" w:hangingChars="200" w:hanging="200"/>
    </w:pPr>
    <w:rPr>
      <w:sz w:val="15"/>
    </w:rPr>
  </w:style>
  <w:style w:type="paragraph" w:customStyle="1" w:styleId="afffffffffffa">
    <w:name w:val="标准文件_术语条一"/>
    <w:basedOn w:val="afffffffff4"/>
    <w:next w:val="afffffb"/>
    <w:qFormat/>
  </w:style>
  <w:style w:type="paragraph" w:customStyle="1" w:styleId="afffffffffffb">
    <w:name w:val="标准文件_术语条二"/>
    <w:basedOn w:val="afffffffff7"/>
    <w:next w:val="afffffb"/>
    <w:qFormat/>
  </w:style>
  <w:style w:type="paragraph" w:customStyle="1" w:styleId="afffffffffffc">
    <w:name w:val="标准文件_术语条三"/>
    <w:basedOn w:val="afffffffff6"/>
    <w:next w:val="afffffb"/>
    <w:qFormat/>
  </w:style>
  <w:style w:type="paragraph" w:customStyle="1" w:styleId="afffffffffffd">
    <w:name w:val="标准文件_术语条四"/>
    <w:basedOn w:val="afffffffff9"/>
    <w:next w:val="afffffb"/>
    <w:qFormat/>
  </w:style>
  <w:style w:type="paragraph" w:customStyle="1" w:styleId="afffffffffffe">
    <w:name w:val="标准文件_术语条五"/>
    <w:basedOn w:val="afffffffff5"/>
    <w:next w:val="afffffb"/>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f">
    <w:name w:val="发布"/>
    <w:basedOn w:val="afff6"/>
    <w:rPr>
      <w:rFonts w:ascii="黑体" w:eastAsia="黑体"/>
      <w:spacing w:val="85"/>
      <w:w w:val="100"/>
      <w:position w:val="3"/>
      <w:sz w:val="28"/>
      <w:szCs w:val="28"/>
    </w:rPr>
  </w:style>
  <w:style w:type="character" w:customStyle="1" w:styleId="afffb">
    <w:name w:val="批注文字 字符"/>
    <w:basedOn w:val="afff6"/>
    <w:link w:val="afffa"/>
    <w:uiPriority w:val="99"/>
    <w:semiHidden/>
    <w:rPr>
      <w:kern w:val="2"/>
      <w:sz w:val="21"/>
      <w:szCs w:val="21"/>
    </w:rPr>
  </w:style>
  <w:style w:type="character" w:customStyle="1" w:styleId="affffb">
    <w:name w:val="批注主题 字符"/>
    <w:basedOn w:val="afffb"/>
    <w:link w:val="affffa"/>
    <w:uiPriority w:val="99"/>
    <w:semiHidden/>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2.pn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9.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CBAA279FEE74A83B802E9CDBDE7C5D6"/>
        <w:category>
          <w:name w:val="常规"/>
          <w:gallery w:val="placeholder"/>
        </w:category>
        <w:types>
          <w:type w:val="bbPlcHdr"/>
        </w:types>
        <w:behaviors>
          <w:behavior w:val="content"/>
        </w:behaviors>
        <w:guid w:val="{5293F160-4679-4EE5-AACE-95279CBD249D}"/>
      </w:docPartPr>
      <w:docPartBody>
        <w:p w:rsidR="00C1509F" w:rsidRDefault="00481E4D">
          <w:pPr>
            <w:pStyle w:val="6CBAA279FEE74A83B802E9CDBDE7C5D6"/>
          </w:pPr>
          <w:r>
            <w:rPr>
              <w:rStyle w:val="a3"/>
              <w:rFonts w:hint="eastAsia"/>
            </w:rPr>
            <w:t>单击或点击此处输入文字。</w:t>
          </w:r>
        </w:p>
      </w:docPartBody>
    </w:docPart>
    <w:docPart>
      <w:docPartPr>
        <w:name w:val="8C93A0A137844DE7A0A4C636790EEEF0"/>
        <w:category>
          <w:name w:val="常规"/>
          <w:gallery w:val="placeholder"/>
        </w:category>
        <w:types>
          <w:type w:val="bbPlcHdr"/>
        </w:types>
        <w:behaviors>
          <w:behavior w:val="content"/>
        </w:behaviors>
        <w:guid w:val="{753768AE-9B26-4B24-BC1A-660DD5777841}"/>
      </w:docPartPr>
      <w:docPartBody>
        <w:p w:rsidR="00C1509F" w:rsidRDefault="00481E4D">
          <w:pPr>
            <w:pStyle w:val="8C93A0A137844DE7A0A4C636790EEEF0"/>
          </w:pPr>
          <w:r>
            <w:rPr>
              <w:rStyle w:val="a3"/>
              <w:rFonts w:hint="eastAsia"/>
            </w:rPr>
            <w:t>选择一项。</w:t>
          </w:r>
        </w:p>
      </w:docPartBody>
    </w:docPart>
    <w:docPart>
      <w:docPartPr>
        <w:name w:val="FCBC3B4C82164C50A0E8F8521F195411"/>
        <w:category>
          <w:name w:val="常规"/>
          <w:gallery w:val="placeholder"/>
        </w:category>
        <w:types>
          <w:type w:val="bbPlcHdr"/>
        </w:types>
        <w:behaviors>
          <w:behavior w:val="content"/>
        </w:behaviors>
        <w:guid w:val="{C4D4B753-264F-4B53-8302-4B62DBEF4A82}"/>
      </w:docPartPr>
      <w:docPartBody>
        <w:p w:rsidR="00C1509F" w:rsidRDefault="00481E4D">
          <w:pPr>
            <w:pStyle w:val="FCBC3B4C82164C50A0E8F8521F195411"/>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useWord2013TrackBottomHyphenation" w:uri="http://schemas.microsoft.com/office/word" w:val="1"/>
  </w:compat>
  <w:rsids>
    <w:rsidRoot w:val="00B7711E"/>
    <w:rsid w:val="00037F31"/>
    <w:rsid w:val="0013308D"/>
    <w:rsid w:val="00145978"/>
    <w:rsid w:val="00182B95"/>
    <w:rsid w:val="001A50DD"/>
    <w:rsid w:val="001F6071"/>
    <w:rsid w:val="00342519"/>
    <w:rsid w:val="003A17A1"/>
    <w:rsid w:val="003E0382"/>
    <w:rsid w:val="00401819"/>
    <w:rsid w:val="004151E7"/>
    <w:rsid w:val="00431531"/>
    <w:rsid w:val="004334CA"/>
    <w:rsid w:val="00481E4D"/>
    <w:rsid w:val="0053172B"/>
    <w:rsid w:val="005F3AD4"/>
    <w:rsid w:val="006A766D"/>
    <w:rsid w:val="006C223F"/>
    <w:rsid w:val="006C33F6"/>
    <w:rsid w:val="007252E0"/>
    <w:rsid w:val="00725AFA"/>
    <w:rsid w:val="00780090"/>
    <w:rsid w:val="007B10D5"/>
    <w:rsid w:val="00810E0F"/>
    <w:rsid w:val="00860963"/>
    <w:rsid w:val="00875629"/>
    <w:rsid w:val="008D6B47"/>
    <w:rsid w:val="00934839"/>
    <w:rsid w:val="0095751A"/>
    <w:rsid w:val="009730ED"/>
    <w:rsid w:val="00973257"/>
    <w:rsid w:val="009A1BFC"/>
    <w:rsid w:val="00A34E6D"/>
    <w:rsid w:val="00A70263"/>
    <w:rsid w:val="00A91209"/>
    <w:rsid w:val="00B66C3B"/>
    <w:rsid w:val="00B7711E"/>
    <w:rsid w:val="00BC56C6"/>
    <w:rsid w:val="00C1509F"/>
    <w:rsid w:val="00C549CA"/>
    <w:rsid w:val="00CB1409"/>
    <w:rsid w:val="00CE7FCE"/>
    <w:rsid w:val="00D707D7"/>
    <w:rsid w:val="00D85F2B"/>
    <w:rsid w:val="00DF7DA5"/>
    <w:rsid w:val="00E2599B"/>
    <w:rsid w:val="00EA7C74"/>
    <w:rsid w:val="00EC1762"/>
    <w:rsid w:val="00F218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6CBAA279FEE74A83B802E9CDBDE7C5D6">
    <w:name w:val="6CBAA279FEE74A83B802E9CDBDE7C5D6"/>
    <w:pPr>
      <w:widowControl w:val="0"/>
      <w:jc w:val="both"/>
    </w:pPr>
    <w:rPr>
      <w:kern w:val="2"/>
      <w:sz w:val="21"/>
      <w:szCs w:val="22"/>
    </w:rPr>
  </w:style>
  <w:style w:type="paragraph" w:customStyle="1" w:styleId="8C93A0A137844DE7A0A4C636790EEEF0">
    <w:name w:val="8C93A0A137844DE7A0A4C636790EEEF0"/>
    <w:pPr>
      <w:widowControl w:val="0"/>
      <w:jc w:val="both"/>
    </w:pPr>
    <w:rPr>
      <w:kern w:val="2"/>
      <w:sz w:val="21"/>
      <w:szCs w:val="22"/>
    </w:rPr>
  </w:style>
  <w:style w:type="paragraph" w:customStyle="1" w:styleId="FCBC3B4C82164C50A0E8F8521F195411">
    <w:name w:val="FCBC3B4C82164C50A0E8F8521F195411"/>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157AA24-176D-4DF0-A7F3-A8B3DA2E2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91</TotalTime>
  <Pages>9</Pages>
  <Words>632</Words>
  <Characters>3605</Characters>
  <Application>Microsoft Office Word</Application>
  <DocSecurity>0</DocSecurity>
  <Lines>30</Lines>
  <Paragraphs>8</Paragraphs>
  <ScaleCrop>false</ScaleCrop>
  <Company>PCMI</Company>
  <LinksUpToDate>false</LinksUpToDate>
  <CharactersWithSpaces>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XHY</dc:creator>
  <cp:lastModifiedBy>Think</cp:lastModifiedBy>
  <cp:revision>260</cp:revision>
  <cp:lastPrinted>2020-08-30T10:00:00Z</cp:lastPrinted>
  <dcterms:created xsi:type="dcterms:W3CDTF">2022-08-19T02:16:00Z</dcterms:created>
  <dcterms:modified xsi:type="dcterms:W3CDTF">2023-07-25T01:41:00Z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2052-11.1.0.14309</vt:lpwstr>
  </property>
  <property fmtid="{D5CDD505-2E9C-101B-9397-08002B2CF9AE}" pid="16" name="ICV">
    <vt:lpwstr>470509B8C92A41C09DF998504BA99098_13</vt:lpwstr>
  </property>
</Properties>
</file>