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4F" w:rsidRDefault="00D331BC">
      <w:pPr>
        <w:adjustRightInd w:val="0"/>
        <w:snapToGrid w:val="0"/>
        <w:spacing w:line="560" w:lineRule="exact"/>
        <w:jc w:val="lef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附件</w:t>
      </w:r>
      <w:r>
        <w:rPr>
          <w:rFonts w:ascii="Times New Roman" w:eastAsia="方正黑体_GBK" w:hAnsi="Times New Roman" w:cs="Times New Roman"/>
          <w:color w:val="000000" w:themeColor="text1"/>
          <w:sz w:val="32"/>
          <w:szCs w:val="32"/>
        </w:rPr>
        <w:t>1</w:t>
      </w:r>
    </w:p>
    <w:p w:rsidR="00560C4F" w:rsidRDefault="00560C4F">
      <w:pPr>
        <w:pStyle w:val="a0"/>
        <w:ind w:firstLine="210"/>
      </w:pPr>
    </w:p>
    <w:p w:rsidR="00560C4F" w:rsidRDefault="00D331BC">
      <w:pPr>
        <w:ind w:firstLineChars="100" w:firstLine="520"/>
        <w:rPr>
          <w:rFonts w:ascii="方正小标宋_GBK" w:eastAsia="方正小标宋_GBK" w:hAnsi="方正小标宋_GBK" w:cs="方正小标宋_GBK"/>
          <w:bCs/>
          <w:color w:val="000000"/>
          <w:sz w:val="52"/>
          <w:szCs w:val="52"/>
        </w:rPr>
      </w:pPr>
      <w:r>
        <w:rPr>
          <w:rFonts w:ascii="方正小标宋_GBK" w:eastAsia="方正小标宋_GBK" w:hAnsi="方正小标宋_GBK" w:cs="方正小标宋_GBK" w:hint="eastAsia"/>
          <w:sz w:val="52"/>
          <w:szCs w:val="52"/>
        </w:rPr>
        <w:t>南京市</w:t>
      </w:r>
      <w:proofErr w:type="gramStart"/>
      <w:r>
        <w:rPr>
          <w:rFonts w:ascii="方正小标宋_GBK" w:eastAsia="方正小标宋_GBK" w:hAnsi="方正小标宋_GBK" w:cs="方正小标宋_GBK" w:hint="eastAsia"/>
          <w:sz w:val="52"/>
          <w:szCs w:val="52"/>
        </w:rPr>
        <w:t>科创金融</w:t>
      </w:r>
      <w:proofErr w:type="gramEnd"/>
      <w:r>
        <w:rPr>
          <w:rFonts w:ascii="方正小标宋_GBK" w:eastAsia="方正小标宋_GBK" w:hAnsi="方正小标宋_GBK" w:cs="方正小标宋_GBK" w:hint="eastAsia"/>
          <w:sz w:val="52"/>
          <w:szCs w:val="52"/>
        </w:rPr>
        <w:t>服务驿站</w:t>
      </w:r>
      <w:r>
        <w:rPr>
          <w:rFonts w:ascii="方正小标宋_GBK" w:eastAsia="方正小标宋_GBK" w:hAnsi="方正小标宋_GBK" w:cs="方正小标宋_GBK" w:hint="eastAsia"/>
          <w:bCs/>
          <w:color w:val="000000"/>
          <w:sz w:val="52"/>
          <w:szCs w:val="52"/>
        </w:rPr>
        <w:t>申报书</w:t>
      </w:r>
    </w:p>
    <w:p w:rsidR="00560C4F" w:rsidRDefault="00560C4F">
      <w:pPr>
        <w:spacing w:line="360" w:lineRule="auto"/>
        <w:ind w:firstLine="315"/>
        <w:rPr>
          <w:rFonts w:ascii="Times New Roman" w:eastAsia="方正仿宋_GBK" w:hAnsi="Times New Roman" w:cs="Times New Roman"/>
          <w:color w:val="000000"/>
          <w:spacing w:val="32"/>
          <w:sz w:val="32"/>
          <w:szCs w:val="32"/>
        </w:rPr>
      </w:pPr>
    </w:p>
    <w:p w:rsidR="00560C4F" w:rsidRDefault="00560C4F">
      <w:pPr>
        <w:spacing w:line="360" w:lineRule="auto"/>
        <w:ind w:firstLine="315"/>
        <w:rPr>
          <w:rFonts w:ascii="Times New Roman" w:eastAsia="方正仿宋_GBK" w:hAnsi="Times New Roman" w:cs="Times New Roman"/>
          <w:color w:val="000000"/>
          <w:spacing w:val="32"/>
          <w:sz w:val="32"/>
          <w:szCs w:val="32"/>
        </w:rPr>
      </w:pPr>
    </w:p>
    <w:p w:rsidR="00560C4F" w:rsidRDefault="00560C4F">
      <w:pPr>
        <w:pStyle w:val="a0"/>
        <w:ind w:firstLine="384"/>
        <w:rPr>
          <w:rFonts w:ascii="Times New Roman" w:eastAsia="方正仿宋_GBK" w:hAnsi="Times New Roman" w:cs="Times New Roman"/>
          <w:color w:val="000000"/>
          <w:spacing w:val="32"/>
          <w:sz w:val="32"/>
          <w:szCs w:val="32"/>
        </w:rPr>
      </w:pPr>
    </w:p>
    <w:p w:rsidR="00560C4F" w:rsidRDefault="00560C4F">
      <w:pPr>
        <w:pStyle w:val="a0"/>
        <w:ind w:firstLine="384"/>
        <w:rPr>
          <w:rFonts w:ascii="Times New Roman" w:eastAsia="方正仿宋_GBK" w:hAnsi="Times New Roman" w:cs="Times New Roman"/>
          <w:color w:val="000000"/>
          <w:spacing w:val="32"/>
          <w:sz w:val="32"/>
          <w:szCs w:val="32"/>
        </w:rPr>
      </w:pPr>
    </w:p>
    <w:p w:rsidR="00560C4F" w:rsidRDefault="00D331BC">
      <w:pPr>
        <w:pStyle w:val="a7"/>
        <w:snapToGrid w:val="0"/>
        <w:spacing w:beforeAutospacing="0" w:afterAutospacing="0" w:line="800" w:lineRule="exact"/>
        <w:ind w:firstLineChars="234" w:firstLine="889"/>
        <w:rPr>
          <w:rFonts w:ascii="Times New Roman" w:eastAsia="方正黑体_GBK"/>
          <w:sz w:val="30"/>
          <w:szCs w:val="30"/>
          <w:u w:val="single"/>
        </w:rPr>
      </w:pPr>
      <w:r>
        <w:rPr>
          <w:rFonts w:ascii="Times New Roman" w:eastAsia="方正黑体_GBK" w:hint="eastAsia"/>
          <w:spacing w:val="40"/>
          <w:sz w:val="30"/>
          <w:szCs w:val="30"/>
        </w:rPr>
        <w:t>申报单位</w:t>
      </w:r>
      <w:r>
        <w:rPr>
          <w:rFonts w:ascii="Times New Roman" w:eastAsia="方正黑体_GBK"/>
          <w:sz w:val="30"/>
          <w:szCs w:val="30"/>
        </w:rPr>
        <w:t>：</w:t>
      </w:r>
      <w:r>
        <w:rPr>
          <w:rFonts w:ascii="Times New Roman" w:eastAsia="方正黑体_GBK"/>
          <w:sz w:val="30"/>
          <w:szCs w:val="30"/>
          <w:u w:val="single"/>
        </w:rPr>
        <w:t xml:space="preserve"> </w:t>
      </w:r>
      <w:r>
        <w:rPr>
          <w:rFonts w:ascii="Times New Roman" w:eastAsia="方正黑体_GBK" w:hint="eastAsia"/>
          <w:sz w:val="30"/>
          <w:szCs w:val="30"/>
          <w:u w:val="single"/>
        </w:rPr>
        <w:t xml:space="preserve">        </w:t>
      </w:r>
      <w:r>
        <w:rPr>
          <w:rFonts w:ascii="Times New Roman" w:eastAsia="方正黑体_GBK" w:hint="eastAsia"/>
          <w:sz w:val="30"/>
          <w:szCs w:val="30"/>
          <w:u w:val="single"/>
        </w:rPr>
        <w:t>（盖章）</w:t>
      </w:r>
      <w:r>
        <w:rPr>
          <w:rFonts w:ascii="Times New Roman" w:eastAsia="方正黑体_GBK"/>
          <w:sz w:val="30"/>
          <w:szCs w:val="30"/>
          <w:u w:val="single"/>
        </w:rPr>
        <w:t xml:space="preserve">           </w:t>
      </w:r>
    </w:p>
    <w:p w:rsidR="00560C4F" w:rsidRDefault="00D331BC">
      <w:pPr>
        <w:pStyle w:val="a7"/>
        <w:snapToGrid w:val="0"/>
        <w:spacing w:beforeAutospacing="0" w:afterAutospacing="0" w:line="800" w:lineRule="exact"/>
        <w:ind w:firstLineChars="234" w:firstLine="889"/>
        <w:rPr>
          <w:rFonts w:ascii="Times New Roman" w:eastAsia="方正黑体_GBK"/>
          <w:sz w:val="30"/>
          <w:szCs w:val="30"/>
          <w:u w:val="single"/>
        </w:rPr>
      </w:pPr>
      <w:r>
        <w:rPr>
          <w:rFonts w:ascii="Times New Roman" w:eastAsia="方正黑体_GBK" w:hint="eastAsia"/>
          <w:spacing w:val="40"/>
          <w:sz w:val="30"/>
          <w:szCs w:val="30"/>
        </w:rPr>
        <w:t>推荐单位</w:t>
      </w:r>
      <w:r>
        <w:rPr>
          <w:rFonts w:ascii="Times New Roman" w:eastAsia="方正黑体_GBK"/>
          <w:sz w:val="30"/>
          <w:szCs w:val="30"/>
        </w:rPr>
        <w:t>：</w:t>
      </w:r>
      <w:r>
        <w:rPr>
          <w:rFonts w:ascii="Times New Roman" w:eastAsia="方正黑体_GBK"/>
          <w:sz w:val="30"/>
          <w:szCs w:val="30"/>
          <w:u w:val="single"/>
        </w:rPr>
        <w:t xml:space="preserve">                            </w:t>
      </w:r>
    </w:p>
    <w:p w:rsidR="00560C4F" w:rsidRDefault="00D331BC">
      <w:pPr>
        <w:pStyle w:val="a7"/>
        <w:snapToGrid w:val="0"/>
        <w:spacing w:beforeAutospacing="0" w:afterAutospacing="0" w:line="800" w:lineRule="exact"/>
        <w:ind w:firstLineChars="300" w:firstLine="900"/>
        <w:rPr>
          <w:rFonts w:ascii="Times New Roman" w:eastAsia="方正黑体_GBK"/>
          <w:sz w:val="30"/>
          <w:szCs w:val="30"/>
          <w:u w:val="single"/>
        </w:rPr>
      </w:pPr>
      <w:r>
        <w:rPr>
          <w:rFonts w:ascii="Times New Roman" w:eastAsia="方正黑体_GBK"/>
          <w:sz w:val="30"/>
          <w:szCs w:val="30"/>
        </w:rPr>
        <w:t>联</w:t>
      </w:r>
      <w:r>
        <w:rPr>
          <w:rFonts w:ascii="Times New Roman" w:eastAsia="方正黑体_GBK"/>
          <w:sz w:val="30"/>
          <w:szCs w:val="30"/>
        </w:rPr>
        <w:t xml:space="preserve">  </w:t>
      </w:r>
      <w:r>
        <w:rPr>
          <w:rFonts w:ascii="Times New Roman" w:eastAsia="方正黑体_GBK"/>
          <w:sz w:val="30"/>
          <w:szCs w:val="30"/>
        </w:rPr>
        <w:t>系</w:t>
      </w:r>
      <w:r>
        <w:rPr>
          <w:rFonts w:ascii="Times New Roman" w:eastAsia="方正黑体_GBK"/>
          <w:sz w:val="30"/>
          <w:szCs w:val="30"/>
        </w:rPr>
        <w:t xml:space="preserve">  </w:t>
      </w:r>
      <w:r>
        <w:rPr>
          <w:rFonts w:ascii="Times New Roman" w:eastAsia="方正黑体_GBK"/>
          <w:sz w:val="30"/>
          <w:szCs w:val="30"/>
        </w:rPr>
        <w:t>人：</w:t>
      </w:r>
      <w:r>
        <w:rPr>
          <w:rFonts w:ascii="Times New Roman" w:eastAsia="方正黑体_GBK"/>
          <w:sz w:val="30"/>
          <w:szCs w:val="30"/>
          <w:u w:val="single"/>
        </w:rPr>
        <w:t xml:space="preserve">                            </w:t>
      </w:r>
    </w:p>
    <w:p w:rsidR="00560C4F" w:rsidRDefault="00D331BC">
      <w:pPr>
        <w:pStyle w:val="a7"/>
        <w:snapToGrid w:val="0"/>
        <w:spacing w:beforeAutospacing="0" w:afterAutospacing="0" w:line="800" w:lineRule="exact"/>
        <w:ind w:firstLineChars="234" w:firstLine="889"/>
        <w:rPr>
          <w:rFonts w:ascii="Times New Roman" w:eastAsia="方正黑体_GBK"/>
          <w:sz w:val="30"/>
          <w:szCs w:val="30"/>
          <w:u w:val="single"/>
        </w:rPr>
      </w:pPr>
      <w:r>
        <w:rPr>
          <w:rFonts w:ascii="Times New Roman" w:eastAsia="方正黑体_GBK"/>
          <w:spacing w:val="40"/>
          <w:sz w:val="30"/>
          <w:szCs w:val="30"/>
        </w:rPr>
        <w:t>联系电话</w:t>
      </w:r>
      <w:r>
        <w:rPr>
          <w:rFonts w:ascii="Times New Roman" w:eastAsia="方正黑体_GBK"/>
          <w:sz w:val="30"/>
          <w:szCs w:val="30"/>
        </w:rPr>
        <w:t>：</w:t>
      </w:r>
      <w:r>
        <w:rPr>
          <w:rFonts w:ascii="Times New Roman" w:eastAsia="方正黑体_GBK"/>
          <w:sz w:val="30"/>
          <w:szCs w:val="30"/>
          <w:u w:val="single"/>
        </w:rPr>
        <w:t xml:space="preserve">                            </w:t>
      </w:r>
    </w:p>
    <w:p w:rsidR="00560C4F" w:rsidRDefault="00D331BC">
      <w:pPr>
        <w:pStyle w:val="a7"/>
        <w:snapToGrid w:val="0"/>
        <w:spacing w:beforeAutospacing="0" w:afterAutospacing="0" w:line="800" w:lineRule="exact"/>
        <w:ind w:firstLineChars="234" w:firstLine="889"/>
        <w:rPr>
          <w:rFonts w:ascii="Times New Roman" w:eastAsia="仿宋_GB2312"/>
          <w:sz w:val="30"/>
          <w:szCs w:val="30"/>
        </w:rPr>
      </w:pPr>
      <w:r>
        <w:rPr>
          <w:rFonts w:ascii="Times New Roman" w:eastAsia="方正黑体_GBK"/>
          <w:spacing w:val="40"/>
          <w:sz w:val="30"/>
          <w:szCs w:val="30"/>
        </w:rPr>
        <w:t>填报日期</w:t>
      </w:r>
      <w:r>
        <w:rPr>
          <w:rFonts w:ascii="Times New Roman" w:eastAsia="方正黑体_GBK"/>
          <w:sz w:val="30"/>
          <w:szCs w:val="30"/>
        </w:rPr>
        <w:t>：</w:t>
      </w:r>
      <w:r>
        <w:rPr>
          <w:rFonts w:ascii="Times New Roman" w:eastAsia="方正黑体_GBK"/>
          <w:sz w:val="30"/>
          <w:szCs w:val="30"/>
          <w:u w:val="single"/>
        </w:rPr>
        <w:t xml:space="preserve">                            </w:t>
      </w:r>
    </w:p>
    <w:p w:rsidR="00560C4F" w:rsidRDefault="00560C4F">
      <w:pPr>
        <w:spacing w:line="800" w:lineRule="exact"/>
        <w:rPr>
          <w:rFonts w:ascii="Times New Roman" w:eastAsia="方正仿宋_GBK" w:hAnsi="Times New Roman" w:cs="Times New Roman"/>
          <w:color w:val="000000"/>
          <w:sz w:val="32"/>
          <w:szCs w:val="32"/>
        </w:rPr>
      </w:pPr>
    </w:p>
    <w:p w:rsidR="00560C4F" w:rsidRDefault="00D331BC">
      <w:pPr>
        <w:spacing w:line="80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p>
    <w:p w:rsidR="00560C4F" w:rsidRDefault="00560C4F">
      <w:pPr>
        <w:rPr>
          <w:rFonts w:ascii="仿宋_GB2312"/>
          <w:color w:val="000000"/>
        </w:rPr>
      </w:pPr>
    </w:p>
    <w:p w:rsidR="00560C4F" w:rsidRDefault="00560C4F">
      <w:pPr>
        <w:rPr>
          <w:rFonts w:ascii="仿宋_GB2312"/>
          <w:color w:val="000000"/>
        </w:rPr>
      </w:pPr>
    </w:p>
    <w:p w:rsidR="00560C4F" w:rsidRDefault="00560C4F">
      <w:pPr>
        <w:spacing w:line="360" w:lineRule="atLeast"/>
        <w:jc w:val="center"/>
        <w:rPr>
          <w:rFonts w:ascii="方正书宋_GBK" w:eastAsia="方正书宋_GBK"/>
          <w:b/>
          <w:color w:val="000000"/>
          <w:sz w:val="30"/>
          <w:szCs w:val="30"/>
        </w:rPr>
      </w:pPr>
    </w:p>
    <w:p w:rsidR="00560C4F" w:rsidRDefault="00560C4F">
      <w:pPr>
        <w:spacing w:line="360" w:lineRule="atLeast"/>
        <w:jc w:val="center"/>
        <w:rPr>
          <w:rFonts w:ascii="方正书宋_GBK" w:eastAsia="方正书宋_GBK"/>
          <w:b/>
          <w:color w:val="000000"/>
          <w:sz w:val="30"/>
          <w:szCs w:val="30"/>
        </w:rPr>
      </w:pPr>
    </w:p>
    <w:p w:rsidR="00560C4F" w:rsidRDefault="00560C4F">
      <w:pPr>
        <w:spacing w:line="360" w:lineRule="atLeast"/>
        <w:jc w:val="center"/>
        <w:rPr>
          <w:rFonts w:ascii="方正书宋_GBK" w:eastAsia="方正书宋_GBK"/>
          <w:b/>
          <w:color w:val="000000"/>
          <w:sz w:val="30"/>
          <w:szCs w:val="30"/>
        </w:rPr>
      </w:pPr>
    </w:p>
    <w:p w:rsidR="00560C4F" w:rsidRDefault="00D331BC">
      <w:pPr>
        <w:pStyle w:val="a7"/>
        <w:snapToGrid w:val="0"/>
        <w:spacing w:beforeAutospacing="0" w:afterAutospacing="0" w:line="600" w:lineRule="exact"/>
        <w:jc w:val="center"/>
        <w:rPr>
          <w:rFonts w:ascii="Times New Roman" w:eastAsia="方正楷体_GBK"/>
          <w:sz w:val="32"/>
          <w:szCs w:val="32"/>
        </w:rPr>
      </w:pPr>
      <w:r>
        <w:rPr>
          <w:rFonts w:ascii="Times New Roman" w:eastAsia="方正楷体_GBK" w:hint="eastAsia"/>
          <w:sz w:val="32"/>
          <w:szCs w:val="32"/>
        </w:rPr>
        <w:t>南京市科学技术局</w:t>
      </w:r>
    </w:p>
    <w:p w:rsidR="00560C4F" w:rsidRDefault="00D331BC">
      <w:pPr>
        <w:pStyle w:val="a7"/>
        <w:snapToGrid w:val="0"/>
        <w:spacing w:beforeAutospacing="0" w:afterAutospacing="0" w:line="600" w:lineRule="exact"/>
        <w:jc w:val="center"/>
        <w:rPr>
          <w:rFonts w:ascii="Times New Roman" w:eastAsia="方正楷体_GBK"/>
          <w:sz w:val="32"/>
          <w:szCs w:val="32"/>
        </w:rPr>
      </w:pPr>
      <w:r>
        <w:rPr>
          <w:rFonts w:ascii="Times New Roman" w:eastAsia="方正楷体_GBK"/>
          <w:sz w:val="32"/>
          <w:szCs w:val="32"/>
        </w:rPr>
        <w:t>202</w:t>
      </w:r>
      <w:r>
        <w:rPr>
          <w:rFonts w:ascii="Times New Roman" w:eastAsia="方正楷体_GBK" w:hint="eastAsia"/>
          <w:sz w:val="32"/>
          <w:szCs w:val="32"/>
        </w:rPr>
        <w:t>3</w:t>
      </w:r>
      <w:r>
        <w:rPr>
          <w:rFonts w:ascii="Times New Roman" w:eastAsia="方正楷体_GBK"/>
          <w:sz w:val="32"/>
          <w:szCs w:val="32"/>
        </w:rPr>
        <w:t>年</w:t>
      </w:r>
      <w:r>
        <w:rPr>
          <w:rFonts w:ascii="Times New Roman" w:eastAsia="方正楷体_GBK" w:hint="eastAsia"/>
          <w:sz w:val="32"/>
          <w:szCs w:val="32"/>
        </w:rPr>
        <w:t>10</w:t>
      </w:r>
      <w:r>
        <w:rPr>
          <w:rFonts w:ascii="Times New Roman" w:eastAsia="方正楷体_GBK"/>
          <w:sz w:val="32"/>
          <w:szCs w:val="32"/>
        </w:rPr>
        <w:t>月制</w:t>
      </w:r>
    </w:p>
    <w:p w:rsidR="00560C4F" w:rsidRDefault="00560C4F">
      <w:pPr>
        <w:pStyle w:val="a7"/>
        <w:snapToGrid w:val="0"/>
        <w:spacing w:beforeAutospacing="0" w:afterAutospacing="0" w:line="600" w:lineRule="exact"/>
        <w:jc w:val="center"/>
        <w:rPr>
          <w:rFonts w:ascii="Times New Roman" w:eastAsia="方正楷体_GBK"/>
          <w:sz w:val="32"/>
          <w:szCs w:val="32"/>
        </w:rPr>
      </w:pPr>
    </w:p>
    <w:p w:rsidR="00560C4F" w:rsidRDefault="00D331BC">
      <w:pPr>
        <w:tabs>
          <w:tab w:val="left" w:pos="-2340"/>
          <w:tab w:val="left" w:pos="1080"/>
        </w:tabs>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申报单位信用承诺书</w:t>
      </w: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D331BC">
      <w:p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单位（公司）郑重承诺：</w:t>
      </w:r>
    </w:p>
    <w:p w:rsidR="00560C4F" w:rsidRDefault="00D331BC">
      <w:p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本单位在申报第</w:t>
      </w: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批南京市</w:t>
      </w:r>
      <w:proofErr w:type="gramStart"/>
      <w:r>
        <w:rPr>
          <w:rFonts w:ascii="Times New Roman" w:eastAsia="方正仿宋_GBK" w:hAnsi="Times New Roman" w:cs="Times New Roman" w:hint="eastAsia"/>
          <w:sz w:val="32"/>
          <w:szCs w:val="32"/>
        </w:rPr>
        <w:t>科创金融</w:t>
      </w:r>
      <w:proofErr w:type="gramEnd"/>
      <w:r>
        <w:rPr>
          <w:rFonts w:ascii="Times New Roman" w:eastAsia="方正仿宋_GBK" w:hAnsi="Times New Roman" w:cs="Times New Roman" w:hint="eastAsia"/>
          <w:sz w:val="32"/>
          <w:szCs w:val="32"/>
        </w:rPr>
        <w:t>服务驿站时，所填报的数据真实、准确，提供的申报资料规范、齐全，且不存在任何弄虚作假行为。如有失实或失信行为，愿意根据相关规定，承担以下责任：</w:t>
      </w:r>
    </w:p>
    <w:p w:rsidR="00560C4F" w:rsidRDefault="00D331BC">
      <w:pPr>
        <w:numPr>
          <w:ilvl w:val="0"/>
          <w:numId w:val="2"/>
        </w:num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取消评审资格；</w:t>
      </w:r>
    </w:p>
    <w:p w:rsidR="00560C4F" w:rsidRDefault="00D331BC">
      <w:pPr>
        <w:numPr>
          <w:ilvl w:val="0"/>
          <w:numId w:val="2"/>
        </w:num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记入</w:t>
      </w:r>
      <w:proofErr w:type="gramStart"/>
      <w:r>
        <w:rPr>
          <w:rFonts w:ascii="Times New Roman" w:eastAsia="方正仿宋_GBK" w:hAnsi="Times New Roman" w:cs="Times New Roman" w:hint="eastAsia"/>
          <w:sz w:val="32"/>
          <w:szCs w:val="32"/>
        </w:rPr>
        <w:t>不良科技</w:t>
      </w:r>
      <w:proofErr w:type="gramEnd"/>
      <w:r>
        <w:rPr>
          <w:rFonts w:ascii="Times New Roman" w:eastAsia="方正仿宋_GBK" w:hAnsi="Times New Roman" w:cs="Times New Roman" w:hint="eastAsia"/>
          <w:sz w:val="32"/>
          <w:szCs w:val="32"/>
        </w:rPr>
        <w:t>信用记录，并报送至市公共信用信息平台，列入社会信用记录，接受相应处理；</w:t>
      </w:r>
    </w:p>
    <w:p w:rsidR="00560C4F" w:rsidRDefault="00D331BC">
      <w:pPr>
        <w:numPr>
          <w:ilvl w:val="0"/>
          <w:numId w:val="2"/>
        </w:num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其它相关法律责任等。</w:t>
      </w: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D331BC">
      <w:p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申报单位（盖章）：</w:t>
      </w:r>
      <w:r>
        <w:rPr>
          <w:rFonts w:ascii="Times New Roman" w:eastAsia="方正仿宋_GBK" w:hAnsi="Times New Roman" w:cs="Times New Roman" w:hint="eastAsia"/>
          <w:sz w:val="32"/>
          <w:szCs w:val="32"/>
        </w:rPr>
        <w:t xml:space="preserve">      </w:t>
      </w: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D331BC">
      <w:pPr>
        <w:tabs>
          <w:tab w:val="left" w:pos="-2340"/>
          <w:tab w:val="left" w:pos="1080"/>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w:t>
      </w:r>
    </w:p>
    <w:p w:rsidR="00560C4F" w:rsidRDefault="00560C4F">
      <w:pPr>
        <w:tabs>
          <w:tab w:val="left" w:pos="-2340"/>
          <w:tab w:val="left" w:pos="1080"/>
        </w:tabs>
        <w:spacing w:line="560" w:lineRule="exact"/>
        <w:ind w:firstLineChars="200" w:firstLine="640"/>
        <w:rPr>
          <w:rFonts w:ascii="Times New Roman" w:eastAsia="方正仿宋_GBK" w:hAnsi="Times New Roman" w:cs="Times New Roman"/>
          <w:sz w:val="32"/>
          <w:szCs w:val="32"/>
        </w:rPr>
      </w:pPr>
    </w:p>
    <w:p w:rsidR="00560C4F" w:rsidRDefault="00560C4F">
      <w:pPr>
        <w:spacing w:line="560" w:lineRule="exact"/>
        <w:ind w:firstLineChars="200" w:firstLine="600"/>
        <w:rPr>
          <w:rFonts w:ascii="Times New Roman" w:eastAsia="方正仿宋_GBK" w:hAnsi="Times New Roman" w:cs="Times New Roman"/>
          <w:spacing w:val="-10"/>
          <w:sz w:val="32"/>
          <w:szCs w:val="32"/>
        </w:rPr>
      </w:pPr>
    </w:p>
    <w:p w:rsidR="00560C4F" w:rsidRDefault="00560C4F">
      <w:pPr>
        <w:spacing w:line="560" w:lineRule="exact"/>
        <w:ind w:firstLineChars="200" w:firstLine="600"/>
        <w:rPr>
          <w:rFonts w:ascii="Times New Roman" w:eastAsia="方正仿宋_GBK" w:hAnsi="Times New Roman" w:cs="Times New Roman"/>
          <w:spacing w:val="-10"/>
          <w:sz w:val="32"/>
          <w:szCs w:val="32"/>
        </w:rPr>
      </w:pPr>
    </w:p>
    <w:p w:rsidR="00560C4F" w:rsidRDefault="00560C4F">
      <w:pPr>
        <w:pStyle w:val="a7"/>
        <w:snapToGrid w:val="0"/>
        <w:spacing w:beforeAutospacing="0" w:afterAutospacing="0" w:line="600" w:lineRule="exact"/>
        <w:jc w:val="center"/>
        <w:rPr>
          <w:rFonts w:ascii="Times New Roman" w:eastAsia="方正楷体_GBK"/>
          <w:sz w:val="32"/>
          <w:szCs w:val="32"/>
        </w:rPr>
      </w:pPr>
    </w:p>
    <w:p w:rsidR="00560C4F" w:rsidRDefault="00560C4F"/>
    <w:p w:rsidR="00560C4F" w:rsidRDefault="00560C4F">
      <w:pPr>
        <w:jc w:val="center"/>
      </w:pPr>
    </w:p>
    <w:p w:rsidR="00560C4F" w:rsidRDefault="00560C4F">
      <w:pPr>
        <w:sectPr w:rsidR="00560C4F">
          <w:footerReference w:type="default" r:id="rId8"/>
          <w:pgSz w:w="11907" w:h="16840"/>
          <w:pgMar w:top="1985" w:right="1588" w:bottom="1701" w:left="1588" w:header="851" w:footer="1304" w:gutter="0"/>
          <w:cols w:space="720"/>
          <w:docGrid w:linePitch="579" w:charSpace="-849"/>
        </w:sectPr>
      </w:pPr>
    </w:p>
    <w:tbl>
      <w:tblPr>
        <w:tblpPr w:leftFromText="180" w:rightFromText="180" w:vertAnchor="text" w:tblpY="100"/>
        <w:tblW w:w="8688" w:type="dxa"/>
        <w:tblLayout w:type="fixed"/>
        <w:tblLook w:val="04A0"/>
      </w:tblPr>
      <w:tblGrid>
        <w:gridCol w:w="2547"/>
        <w:gridCol w:w="1134"/>
        <w:gridCol w:w="659"/>
        <w:gridCol w:w="775"/>
        <w:gridCol w:w="976"/>
        <w:gridCol w:w="455"/>
        <w:gridCol w:w="962"/>
        <w:gridCol w:w="1180"/>
      </w:tblGrid>
      <w:tr w:rsidR="00560C4F">
        <w:trPr>
          <w:trHeight w:val="478"/>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lastRenderedPageBreak/>
              <w:t>单位名称（公章）</w:t>
            </w:r>
          </w:p>
        </w:tc>
        <w:tc>
          <w:tcPr>
            <w:tcW w:w="61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478"/>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统一社会信用代码</w:t>
            </w:r>
          </w:p>
        </w:tc>
        <w:tc>
          <w:tcPr>
            <w:tcW w:w="61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7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highlight w:val="yellow"/>
              </w:rPr>
            </w:pPr>
            <w:r>
              <w:rPr>
                <w:rFonts w:ascii="Times New Roman" w:eastAsia="方正黑体_GBK" w:hAnsi="Times New Roman" w:cs="Times New Roman"/>
                <w:color w:val="000000" w:themeColor="text1"/>
                <w:kern w:val="0"/>
                <w:sz w:val="28"/>
                <w:szCs w:val="28"/>
              </w:rPr>
              <w:t>成立日期</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22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所属</w:t>
            </w:r>
            <w:r>
              <w:rPr>
                <w:rFonts w:ascii="Times New Roman" w:eastAsia="方正黑体_GBK" w:hAnsi="Times New Roman" w:cs="Times New Roman" w:hint="eastAsia"/>
                <w:color w:val="000000" w:themeColor="text1"/>
                <w:sz w:val="28"/>
                <w:szCs w:val="28"/>
              </w:rPr>
              <w:t>区（园区）</w:t>
            </w: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5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highlight w:val="yellow"/>
              </w:rPr>
            </w:pPr>
            <w:r>
              <w:rPr>
                <w:rFonts w:ascii="Times New Roman" w:eastAsia="方正黑体_GBK" w:hAnsi="Times New Roman" w:cs="Times New Roman"/>
                <w:color w:val="000000" w:themeColor="text1"/>
                <w:kern w:val="0"/>
                <w:sz w:val="28"/>
                <w:szCs w:val="28"/>
              </w:rPr>
              <w:t>办公地址</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22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方正仿宋_GBK" w:eastAsia="方正仿宋_GBK" w:hAnsi="方正仿宋_GBK" w:cs="方正仿宋_GBK"/>
                <w:color w:val="000000" w:themeColor="text1"/>
                <w:sz w:val="28"/>
                <w:szCs w:val="28"/>
              </w:rPr>
            </w:pPr>
            <w:r>
              <w:rPr>
                <w:rFonts w:ascii="Times New Roman" w:eastAsia="方正黑体_GBK" w:hAnsi="Times New Roman" w:cs="Times New Roman" w:hint="eastAsia"/>
                <w:color w:val="000000" w:themeColor="text1"/>
                <w:sz w:val="28"/>
                <w:szCs w:val="28"/>
              </w:rPr>
              <w:t>场地面积</w:t>
            </w: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3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单位负责人</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22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手机</w:t>
            </w: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18"/>
        </w:trPr>
        <w:tc>
          <w:tcPr>
            <w:tcW w:w="2547" w:type="dxa"/>
            <w:vMerge w:val="restart"/>
            <w:tcBorders>
              <w:top w:val="single" w:sz="4" w:space="0" w:color="auto"/>
              <w:left w:val="single" w:sz="4" w:space="0" w:color="auto"/>
              <w:right w:val="single" w:sz="4" w:space="0" w:color="auto"/>
            </w:tcBorders>
            <w:shd w:val="clear" w:color="auto" w:fill="auto"/>
            <w:noWrap/>
            <w:vAlign w:val="center"/>
          </w:tcPr>
          <w:p w:rsidR="00560C4F" w:rsidRDefault="00D331BC">
            <w:pPr>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联系人</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部门</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职务</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18"/>
        </w:trPr>
        <w:tc>
          <w:tcPr>
            <w:tcW w:w="2547" w:type="dxa"/>
            <w:vMerge/>
            <w:tcBorders>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ind w:firstLineChars="100" w:firstLine="280"/>
              <w:jc w:val="left"/>
              <w:rPr>
                <w:rFonts w:ascii="Times New Roman" w:eastAsia="方正黑体_GBK" w:hAnsi="Times New Roman" w:cs="Times New Roman"/>
                <w:color w:val="000000" w:themeColor="text1"/>
                <w:sz w:val="28"/>
                <w:szCs w:val="2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ind w:firstLineChars="100" w:firstLine="280"/>
              <w:jc w:val="left"/>
              <w:rPr>
                <w:rFonts w:ascii="Times New Roman" w:eastAsia="方正黑体_GBK" w:hAnsi="Times New Roman" w:cs="Times New Roman"/>
                <w:color w:val="000000" w:themeColor="text1"/>
                <w:sz w:val="28"/>
                <w:szCs w:val="28"/>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hint="eastAsia"/>
                <w:color w:val="000000" w:themeColor="text1"/>
                <w:sz w:val="28"/>
                <w:szCs w:val="28"/>
              </w:rPr>
              <w:t>联系电话</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sz w:val="28"/>
                <w:szCs w:val="28"/>
              </w:rPr>
            </w:pPr>
            <w:r>
              <w:rPr>
                <w:rFonts w:ascii="Times New Roman" w:eastAsia="方正黑体_GBK" w:hAnsi="Times New Roman" w:cs="Times New Roman"/>
                <w:color w:val="000000" w:themeColor="text1"/>
                <w:sz w:val="28"/>
                <w:szCs w:val="28"/>
              </w:rPr>
              <w:t>电子邮箱</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560C4F">
            <w:pPr>
              <w:widowControl/>
              <w:spacing w:line="560" w:lineRule="exact"/>
              <w:rPr>
                <w:rFonts w:ascii="方正仿宋_GBK" w:eastAsia="方正仿宋_GBK" w:hAnsi="方正仿宋_GBK" w:cs="方正仿宋_GBK"/>
                <w:color w:val="000000" w:themeColor="text1"/>
                <w:sz w:val="28"/>
                <w:szCs w:val="28"/>
              </w:rPr>
            </w:pPr>
          </w:p>
        </w:tc>
      </w:tr>
      <w:tr w:rsidR="00560C4F">
        <w:trPr>
          <w:trHeight w:val="7817"/>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单位情况简介</w:t>
            </w:r>
          </w:p>
        </w:tc>
        <w:tc>
          <w:tcPr>
            <w:tcW w:w="61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（载体基本情况，特色及优势，服务企业数量及成效等，不超过</w:t>
            </w:r>
            <w:r>
              <w:rPr>
                <w:rFonts w:ascii="方正仿宋_GBK" w:eastAsia="方正仿宋_GBK" w:hAnsi="方正仿宋_GBK" w:cs="方正仿宋_GBK" w:hint="eastAsia"/>
                <w:color w:val="000000" w:themeColor="text1"/>
                <w:sz w:val="24"/>
              </w:rPr>
              <w:t>300</w:t>
            </w:r>
            <w:r>
              <w:rPr>
                <w:rFonts w:ascii="方正仿宋_GBK" w:eastAsia="方正仿宋_GBK" w:hAnsi="方正仿宋_GBK" w:cs="方正仿宋_GBK" w:hint="eastAsia"/>
                <w:color w:val="000000" w:themeColor="text1"/>
                <w:sz w:val="24"/>
              </w:rPr>
              <w:t>字）</w:t>
            </w:r>
          </w:p>
        </w:tc>
      </w:tr>
      <w:tr w:rsidR="00560C4F">
        <w:trPr>
          <w:trHeight w:val="6738"/>
        </w:trPr>
        <w:tc>
          <w:tcPr>
            <w:tcW w:w="2547" w:type="dxa"/>
            <w:tcBorders>
              <w:top w:val="single" w:sz="4" w:space="0" w:color="auto"/>
              <w:left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hint="eastAsia"/>
                <w:color w:val="000000" w:themeColor="text1"/>
                <w:kern w:val="0"/>
                <w:sz w:val="28"/>
                <w:szCs w:val="28"/>
              </w:rPr>
              <w:lastRenderedPageBreak/>
              <w:t>已有科技金融</w:t>
            </w:r>
          </w:p>
          <w:p w:rsidR="00560C4F" w:rsidRDefault="00D331BC">
            <w:pPr>
              <w:widowControl/>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hint="eastAsia"/>
                <w:color w:val="000000" w:themeColor="text1"/>
                <w:kern w:val="0"/>
                <w:sz w:val="28"/>
                <w:szCs w:val="28"/>
              </w:rPr>
              <w:t>工作基础</w:t>
            </w:r>
          </w:p>
        </w:tc>
        <w:tc>
          <w:tcPr>
            <w:tcW w:w="61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（不超过</w:t>
            </w:r>
            <w:r>
              <w:rPr>
                <w:rFonts w:ascii="方正仿宋_GBK" w:eastAsia="方正仿宋_GBK" w:hAnsi="方正仿宋_GBK" w:cs="方正仿宋_GBK" w:hint="eastAsia"/>
                <w:color w:val="000000" w:themeColor="text1"/>
                <w:sz w:val="24"/>
              </w:rPr>
              <w:t>300</w:t>
            </w:r>
            <w:r>
              <w:rPr>
                <w:rFonts w:ascii="方正仿宋_GBK" w:eastAsia="方正仿宋_GBK" w:hAnsi="方正仿宋_GBK" w:cs="方正仿宋_GBK" w:hint="eastAsia"/>
                <w:color w:val="000000" w:themeColor="text1"/>
                <w:sz w:val="24"/>
              </w:rPr>
              <w:t>字）</w:t>
            </w:r>
          </w:p>
        </w:tc>
      </w:tr>
      <w:tr w:rsidR="00560C4F">
        <w:trPr>
          <w:trHeight w:val="3849"/>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jc w:val="center"/>
              <w:rPr>
                <w:rFonts w:ascii="Times New Roman" w:eastAsia="方正黑体_GBK" w:hAnsi="Times New Roman" w:cs="Times New Roman"/>
                <w:color w:val="000000" w:themeColor="text1"/>
                <w:kern w:val="0"/>
                <w:sz w:val="28"/>
                <w:szCs w:val="28"/>
              </w:rPr>
            </w:pPr>
            <w:r>
              <w:rPr>
                <w:rFonts w:ascii="Times New Roman" w:eastAsia="方正黑体_GBK" w:hAnsi="Times New Roman" w:cs="Times New Roman"/>
                <w:color w:val="000000" w:themeColor="text1"/>
                <w:kern w:val="0"/>
                <w:sz w:val="28"/>
                <w:szCs w:val="28"/>
              </w:rPr>
              <w:t>推荐部门意见</w:t>
            </w:r>
          </w:p>
        </w:tc>
        <w:tc>
          <w:tcPr>
            <w:tcW w:w="61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60C4F" w:rsidRDefault="00D331BC">
            <w:pPr>
              <w:widowControl/>
              <w:spacing w:line="560" w:lineRule="exact"/>
              <w:rPr>
                <w:rFonts w:ascii="方正仿宋_GBK" w:eastAsia="方正仿宋_GBK" w:hAnsi="方正仿宋_GBK" w:cs="方正仿宋_GBK"/>
                <w:color w:val="000000" w:themeColor="text1"/>
                <w:sz w:val="24"/>
              </w:rPr>
            </w:pPr>
            <w:r>
              <w:rPr>
                <w:rFonts w:ascii="方正仿宋_GBK" w:eastAsia="方正仿宋_GBK" w:hAnsi="方正仿宋_GBK" w:cs="方正仿宋_GBK"/>
                <w:color w:val="000000" w:themeColor="text1"/>
                <w:sz w:val="24"/>
              </w:rPr>
              <w:t>（加盖公章）</w:t>
            </w:r>
          </w:p>
          <w:p w:rsidR="00560C4F" w:rsidRDefault="00560C4F">
            <w:pPr>
              <w:widowControl/>
              <w:spacing w:line="560" w:lineRule="exact"/>
              <w:rPr>
                <w:rFonts w:ascii="Times New Roman" w:eastAsia="方正黑体_GBK" w:hAnsi="Times New Roman" w:cs="Times New Roman"/>
                <w:color w:val="000000" w:themeColor="text1"/>
                <w:sz w:val="28"/>
                <w:szCs w:val="28"/>
              </w:rPr>
            </w:pPr>
          </w:p>
          <w:p w:rsidR="00560C4F" w:rsidRDefault="00560C4F">
            <w:pPr>
              <w:widowControl/>
              <w:spacing w:line="560" w:lineRule="exact"/>
              <w:rPr>
                <w:rFonts w:ascii="方正仿宋_GBK" w:eastAsia="方正仿宋_GBK" w:hAnsi="方正仿宋_GBK" w:cs="方正仿宋_GBK"/>
                <w:color w:val="000000" w:themeColor="text1"/>
                <w:sz w:val="28"/>
                <w:szCs w:val="28"/>
              </w:rPr>
            </w:pPr>
          </w:p>
          <w:p w:rsidR="00560C4F" w:rsidRDefault="00560C4F">
            <w:pPr>
              <w:widowControl/>
              <w:spacing w:line="560" w:lineRule="exact"/>
              <w:rPr>
                <w:rFonts w:ascii="Times New Roman" w:eastAsia="方正黑体_GBK" w:hAnsi="Times New Roman" w:cs="Times New Roman"/>
                <w:color w:val="000000" w:themeColor="text1"/>
                <w:sz w:val="28"/>
                <w:szCs w:val="28"/>
              </w:rPr>
            </w:pPr>
          </w:p>
        </w:tc>
      </w:tr>
    </w:tbl>
    <w:p w:rsidR="00560C4F" w:rsidRDefault="00D331BC">
      <w:pPr>
        <w:pStyle w:val="a7"/>
        <w:shd w:val="clear" w:color="auto" w:fill="FFFFFF"/>
        <w:adjustRightInd w:val="0"/>
        <w:snapToGrid w:val="0"/>
        <w:spacing w:beforeAutospacing="0" w:afterAutospacing="0" w:line="400" w:lineRule="exact"/>
        <w:jc w:val="both"/>
        <w:rPr>
          <w:rFonts w:ascii="方正楷体_GBK" w:eastAsia="方正楷体_GBK" w:hAnsi="Times New Roman"/>
          <w:color w:val="000000" w:themeColor="text1"/>
          <w:sz w:val="21"/>
          <w:szCs w:val="21"/>
          <w:shd w:val="clear" w:color="auto" w:fill="FFFFFF"/>
        </w:rPr>
      </w:pPr>
      <w:r>
        <w:rPr>
          <w:rFonts w:ascii="方正楷体_GBK" w:eastAsia="方正楷体_GBK" w:hAnsi="Times New Roman" w:hint="eastAsia"/>
          <w:color w:val="000000" w:themeColor="text1"/>
          <w:sz w:val="21"/>
          <w:szCs w:val="21"/>
          <w:shd w:val="clear" w:color="auto" w:fill="FFFFFF"/>
        </w:rPr>
        <w:t>附件：科技金融服务工作基础，介绍已经开展的科技金融工作情况和用于开展科技金融服务工作的基础资源等（孵化器、</w:t>
      </w:r>
      <w:proofErr w:type="gramStart"/>
      <w:r>
        <w:rPr>
          <w:rFonts w:ascii="方正楷体_GBK" w:eastAsia="方正楷体_GBK" w:hAnsi="Times New Roman" w:hint="eastAsia"/>
          <w:color w:val="000000" w:themeColor="text1"/>
          <w:sz w:val="21"/>
          <w:szCs w:val="21"/>
          <w:shd w:val="clear" w:color="auto" w:fill="FFFFFF"/>
        </w:rPr>
        <w:t>众创空间</w:t>
      </w:r>
      <w:proofErr w:type="gramEnd"/>
      <w:r>
        <w:rPr>
          <w:rFonts w:ascii="方正楷体_GBK" w:eastAsia="方正楷体_GBK" w:hAnsi="Times New Roman" w:hint="eastAsia"/>
          <w:color w:val="000000" w:themeColor="text1"/>
          <w:sz w:val="21"/>
          <w:szCs w:val="21"/>
          <w:shd w:val="clear" w:color="auto" w:fill="FFFFFF"/>
        </w:rPr>
        <w:t>等申报单位需提供上一年度评级证明文件）；科技企业聚集度情况介绍；办公场所、相关设施配备介绍及照片；与金融机构签订的合作协议及</w:t>
      </w:r>
      <w:proofErr w:type="gramStart"/>
      <w:r>
        <w:rPr>
          <w:rFonts w:ascii="方正楷体_GBK" w:eastAsia="方正楷体_GBK" w:hAnsi="Times New Roman" w:hint="eastAsia"/>
          <w:color w:val="000000" w:themeColor="text1"/>
          <w:sz w:val="21"/>
          <w:szCs w:val="21"/>
          <w:shd w:val="clear" w:color="auto" w:fill="FFFFFF"/>
        </w:rPr>
        <w:t>合金融</w:t>
      </w:r>
      <w:proofErr w:type="gramEnd"/>
      <w:r>
        <w:rPr>
          <w:rFonts w:ascii="方正楷体_GBK" w:eastAsia="方正楷体_GBK" w:hAnsi="Times New Roman" w:hint="eastAsia"/>
          <w:color w:val="000000" w:themeColor="text1"/>
          <w:sz w:val="21"/>
          <w:szCs w:val="21"/>
          <w:shd w:val="clear" w:color="auto" w:fill="FFFFFF"/>
        </w:rPr>
        <w:t>机构安排服务专员的证明材料；服务驿站的管理制度；服务驿站的工作机制；经费保障证明材料；配备专业化服务工作人员情况介绍（附工作人员在职证明）；年度工作计划。</w:t>
      </w:r>
    </w:p>
    <w:p w:rsidR="00560C4F" w:rsidRDefault="00560C4F">
      <w:pPr>
        <w:pStyle w:val="a7"/>
        <w:shd w:val="clear" w:color="auto" w:fill="FFFFFF"/>
        <w:adjustRightInd w:val="0"/>
        <w:snapToGrid w:val="0"/>
        <w:spacing w:beforeAutospacing="0" w:afterAutospacing="0" w:line="400" w:lineRule="exact"/>
        <w:jc w:val="both"/>
        <w:rPr>
          <w:rFonts w:ascii="方正楷体_GBK" w:eastAsia="方正楷体_GBK" w:hAnsi="Times New Roman"/>
          <w:color w:val="000000" w:themeColor="text1"/>
          <w:sz w:val="21"/>
          <w:szCs w:val="21"/>
          <w:shd w:val="clear" w:color="auto" w:fill="FFFFFF"/>
        </w:rPr>
      </w:pPr>
    </w:p>
    <w:p w:rsidR="00560C4F" w:rsidRDefault="00560C4F">
      <w:pPr>
        <w:pStyle w:val="a7"/>
        <w:shd w:val="clear" w:color="auto" w:fill="FFFFFF"/>
        <w:adjustRightInd w:val="0"/>
        <w:snapToGrid w:val="0"/>
        <w:spacing w:beforeAutospacing="0" w:afterAutospacing="0" w:line="400" w:lineRule="exact"/>
        <w:jc w:val="both"/>
        <w:rPr>
          <w:rFonts w:ascii="方正楷体_GBK" w:eastAsia="方正楷体_GBK" w:hAnsi="Times New Roman"/>
          <w:color w:val="000000" w:themeColor="text1"/>
          <w:sz w:val="21"/>
          <w:szCs w:val="21"/>
          <w:shd w:val="clear" w:color="auto" w:fill="FFFFFF"/>
        </w:rPr>
      </w:pPr>
    </w:p>
    <w:p w:rsidR="00560C4F" w:rsidRDefault="00560C4F">
      <w:pPr>
        <w:pStyle w:val="a7"/>
        <w:shd w:val="clear" w:color="auto" w:fill="FFFFFF"/>
        <w:adjustRightInd w:val="0"/>
        <w:snapToGrid w:val="0"/>
        <w:spacing w:beforeAutospacing="0" w:afterAutospacing="0" w:line="400" w:lineRule="exact"/>
        <w:jc w:val="both"/>
        <w:rPr>
          <w:rFonts w:ascii="方正楷体_GBK" w:eastAsia="方正楷体_GBK" w:hAnsi="Times New Roman"/>
          <w:color w:val="000000" w:themeColor="text1"/>
          <w:sz w:val="21"/>
          <w:szCs w:val="21"/>
          <w:shd w:val="clear" w:color="auto" w:fill="FFFFFF"/>
        </w:rPr>
      </w:pPr>
    </w:p>
    <w:p w:rsidR="00560C4F" w:rsidRDefault="00D331BC">
      <w:pPr>
        <w:adjustRightInd w:val="0"/>
        <w:snapToGrid w:val="0"/>
        <w:spacing w:line="560" w:lineRule="exact"/>
        <w:jc w:val="lef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lastRenderedPageBreak/>
        <w:t>附件</w:t>
      </w:r>
      <w:r>
        <w:rPr>
          <w:rFonts w:ascii="Times New Roman" w:eastAsia="方正黑体_GBK" w:hAnsi="Times New Roman" w:cs="Times New Roman"/>
          <w:color w:val="000000" w:themeColor="text1"/>
          <w:sz w:val="32"/>
          <w:szCs w:val="32"/>
        </w:rPr>
        <w:t>2</w:t>
      </w:r>
    </w:p>
    <w:p w:rsidR="00560C4F" w:rsidRDefault="00560C4F">
      <w:pPr>
        <w:pStyle w:val="a7"/>
        <w:shd w:val="clear" w:color="auto" w:fill="FFFFFF"/>
        <w:adjustRightInd w:val="0"/>
        <w:snapToGrid w:val="0"/>
        <w:spacing w:beforeAutospacing="0" w:afterAutospacing="0" w:line="560" w:lineRule="exact"/>
        <w:jc w:val="both"/>
        <w:rPr>
          <w:rFonts w:ascii="方正小标宋_GBK" w:eastAsia="方正小标宋_GBK" w:hAnsi="方正小标宋_GBK" w:cs="方正小标宋_GBK"/>
          <w:color w:val="000000" w:themeColor="text1"/>
          <w:sz w:val="44"/>
          <w:szCs w:val="44"/>
          <w:shd w:val="clear" w:color="auto" w:fill="FFFFFF"/>
        </w:rPr>
      </w:pPr>
    </w:p>
    <w:p w:rsidR="00560C4F" w:rsidRDefault="00D331BC">
      <w:pPr>
        <w:pStyle w:val="a7"/>
        <w:shd w:val="clear" w:color="auto" w:fill="FFFFFF"/>
        <w:adjustRightInd w:val="0"/>
        <w:snapToGrid w:val="0"/>
        <w:spacing w:beforeAutospacing="0" w:afterAutospacing="0" w:line="560" w:lineRule="exact"/>
        <w:jc w:val="center"/>
        <w:rPr>
          <w:rFonts w:ascii="方正小标宋_GBK" w:eastAsia="方正小标宋_GBK" w:hAnsi="方正小标宋_GBK" w:cs="方正小标宋_GBK"/>
          <w:color w:val="000000" w:themeColor="text1"/>
          <w:sz w:val="44"/>
          <w:szCs w:val="44"/>
          <w:shd w:val="clear" w:color="auto" w:fill="FFFFFF"/>
        </w:rPr>
      </w:pPr>
      <w:r>
        <w:rPr>
          <w:rFonts w:ascii="方正小标宋_GBK" w:eastAsia="方正小标宋_GBK" w:hAnsi="方正小标宋_GBK" w:cs="方正小标宋_GBK" w:hint="eastAsia"/>
          <w:color w:val="000000" w:themeColor="text1"/>
          <w:sz w:val="44"/>
          <w:szCs w:val="44"/>
          <w:shd w:val="clear" w:color="auto" w:fill="FFFFFF"/>
        </w:rPr>
        <w:t>申报信息汇总表</w:t>
      </w:r>
    </w:p>
    <w:p w:rsidR="00560C4F" w:rsidRDefault="00560C4F">
      <w:pPr>
        <w:pStyle w:val="a7"/>
        <w:shd w:val="clear" w:color="auto" w:fill="FFFFFF"/>
        <w:adjustRightInd w:val="0"/>
        <w:snapToGrid w:val="0"/>
        <w:spacing w:beforeAutospacing="0" w:afterAutospacing="0" w:line="560" w:lineRule="exact"/>
        <w:jc w:val="both"/>
        <w:rPr>
          <w:rFonts w:ascii="方正仿宋_GBK" w:eastAsia="方正仿宋_GBK" w:hAnsi="方正仿宋_GBK" w:cs="方正仿宋_GBK"/>
          <w:color w:val="000000" w:themeColor="text1"/>
          <w:sz w:val="32"/>
          <w:szCs w:val="32"/>
          <w:shd w:val="clear" w:color="auto" w:fill="FFFFFF"/>
        </w:rPr>
      </w:pPr>
    </w:p>
    <w:p w:rsidR="00560C4F" w:rsidRDefault="00D331BC">
      <w:pPr>
        <w:pStyle w:val="a7"/>
        <w:shd w:val="clear" w:color="auto" w:fill="FFFFFF"/>
        <w:adjustRightInd w:val="0"/>
        <w:snapToGrid w:val="0"/>
        <w:spacing w:beforeAutospacing="0" w:afterAutospacing="0" w:line="560" w:lineRule="exact"/>
        <w:jc w:val="both"/>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区（园区）科技部门（盖章）：</w:t>
      </w:r>
      <w:r>
        <w:rPr>
          <w:rFonts w:ascii="方正仿宋_GBK" w:eastAsia="方正仿宋_GBK" w:hAnsi="方正仿宋_GBK" w:cs="方正仿宋_GBK" w:hint="eastAsia"/>
          <w:color w:val="000000" w:themeColor="text1"/>
          <w:sz w:val="32"/>
          <w:szCs w:val="32"/>
          <w:shd w:val="clear" w:color="auto" w:fill="FFFFFF"/>
        </w:rPr>
        <w:t xml:space="preserve">   </w:t>
      </w:r>
    </w:p>
    <w:tbl>
      <w:tblPr>
        <w:tblStyle w:val="a8"/>
        <w:tblW w:w="0" w:type="auto"/>
        <w:tblLook w:val="04A0"/>
      </w:tblPr>
      <w:tblGrid>
        <w:gridCol w:w="2129"/>
        <w:gridCol w:w="2130"/>
        <w:gridCol w:w="2130"/>
        <w:gridCol w:w="2130"/>
      </w:tblGrid>
      <w:tr w:rsidR="00560C4F">
        <w:tc>
          <w:tcPr>
            <w:tcW w:w="2129" w:type="dxa"/>
          </w:tcPr>
          <w:p w:rsidR="00560C4F" w:rsidRDefault="00D331BC">
            <w:pPr>
              <w:pStyle w:val="a7"/>
              <w:adjustRightInd w:val="0"/>
              <w:snapToGrid w:val="0"/>
              <w:spacing w:beforeAutospacing="0" w:afterAutospacing="0" w:line="560" w:lineRule="exact"/>
              <w:jc w:val="center"/>
              <w:rPr>
                <w:rFonts w:ascii="方正仿宋_GBK" w:eastAsia="方正仿宋_GBK" w:hAnsi="方正仿宋_GBK" w:cs="方正仿宋_GBK"/>
                <w:b/>
                <w:bCs/>
                <w:color w:val="000000" w:themeColor="text1"/>
                <w:sz w:val="32"/>
                <w:szCs w:val="32"/>
                <w:shd w:val="clear" w:color="auto" w:fill="FFFFFF"/>
              </w:rPr>
            </w:pPr>
            <w:r>
              <w:rPr>
                <w:rFonts w:ascii="方正仿宋_GBK" w:eastAsia="方正仿宋_GBK" w:hAnsi="方正仿宋_GBK" w:cs="方正仿宋_GBK" w:hint="eastAsia"/>
                <w:b/>
                <w:bCs/>
                <w:color w:val="000000" w:themeColor="text1"/>
                <w:sz w:val="32"/>
                <w:szCs w:val="32"/>
                <w:shd w:val="clear" w:color="auto" w:fill="FFFFFF"/>
              </w:rPr>
              <w:t>序号</w:t>
            </w:r>
          </w:p>
        </w:tc>
        <w:tc>
          <w:tcPr>
            <w:tcW w:w="2130" w:type="dxa"/>
          </w:tcPr>
          <w:p w:rsidR="00560C4F" w:rsidRDefault="00D331BC">
            <w:pPr>
              <w:pStyle w:val="a7"/>
              <w:adjustRightInd w:val="0"/>
              <w:snapToGrid w:val="0"/>
              <w:spacing w:beforeAutospacing="0" w:afterAutospacing="0" w:line="560" w:lineRule="exact"/>
              <w:jc w:val="center"/>
              <w:rPr>
                <w:rFonts w:ascii="方正仿宋_GBK" w:eastAsia="方正仿宋_GBK" w:hAnsi="方正仿宋_GBK" w:cs="方正仿宋_GBK"/>
                <w:b/>
                <w:bCs/>
                <w:color w:val="000000" w:themeColor="text1"/>
                <w:sz w:val="32"/>
                <w:szCs w:val="32"/>
                <w:shd w:val="clear" w:color="auto" w:fill="FFFFFF"/>
              </w:rPr>
            </w:pPr>
            <w:r>
              <w:rPr>
                <w:rFonts w:ascii="方正仿宋_GBK" w:eastAsia="方正仿宋_GBK" w:hAnsi="方正仿宋_GBK" w:cs="方正仿宋_GBK" w:hint="eastAsia"/>
                <w:b/>
                <w:bCs/>
                <w:color w:val="000000" w:themeColor="text1"/>
                <w:sz w:val="32"/>
                <w:szCs w:val="32"/>
                <w:shd w:val="clear" w:color="auto" w:fill="FFFFFF"/>
              </w:rPr>
              <w:t>申报单位</w:t>
            </w:r>
          </w:p>
        </w:tc>
        <w:tc>
          <w:tcPr>
            <w:tcW w:w="2130" w:type="dxa"/>
          </w:tcPr>
          <w:p w:rsidR="00560C4F" w:rsidRDefault="00D331BC">
            <w:pPr>
              <w:pStyle w:val="a7"/>
              <w:adjustRightInd w:val="0"/>
              <w:snapToGrid w:val="0"/>
              <w:spacing w:beforeAutospacing="0" w:afterAutospacing="0" w:line="560" w:lineRule="exact"/>
              <w:jc w:val="center"/>
              <w:rPr>
                <w:rFonts w:ascii="方正仿宋_GBK" w:eastAsia="方正仿宋_GBK" w:hAnsi="方正仿宋_GBK" w:cs="方正仿宋_GBK"/>
                <w:b/>
                <w:bCs/>
                <w:color w:val="000000" w:themeColor="text1"/>
                <w:sz w:val="32"/>
                <w:szCs w:val="32"/>
                <w:shd w:val="clear" w:color="auto" w:fill="FFFFFF"/>
              </w:rPr>
            </w:pPr>
            <w:r>
              <w:rPr>
                <w:rFonts w:ascii="方正仿宋_GBK" w:eastAsia="方正仿宋_GBK" w:hAnsi="方正仿宋_GBK" w:cs="方正仿宋_GBK" w:hint="eastAsia"/>
                <w:b/>
                <w:bCs/>
                <w:color w:val="000000" w:themeColor="text1"/>
                <w:sz w:val="32"/>
                <w:szCs w:val="32"/>
                <w:shd w:val="clear" w:color="auto" w:fill="FFFFFF"/>
              </w:rPr>
              <w:t>联系人</w:t>
            </w:r>
          </w:p>
        </w:tc>
        <w:tc>
          <w:tcPr>
            <w:tcW w:w="2130" w:type="dxa"/>
          </w:tcPr>
          <w:p w:rsidR="00560C4F" w:rsidRDefault="00D331BC">
            <w:pPr>
              <w:pStyle w:val="a7"/>
              <w:adjustRightInd w:val="0"/>
              <w:snapToGrid w:val="0"/>
              <w:spacing w:beforeAutospacing="0" w:afterAutospacing="0" w:line="560" w:lineRule="exact"/>
              <w:jc w:val="center"/>
              <w:rPr>
                <w:rFonts w:ascii="方正仿宋_GBK" w:eastAsia="方正仿宋_GBK" w:hAnsi="方正仿宋_GBK" w:cs="方正仿宋_GBK"/>
                <w:b/>
                <w:bCs/>
                <w:color w:val="000000" w:themeColor="text1"/>
                <w:sz w:val="32"/>
                <w:szCs w:val="32"/>
                <w:shd w:val="clear" w:color="auto" w:fill="FFFFFF"/>
              </w:rPr>
            </w:pPr>
            <w:r>
              <w:rPr>
                <w:rFonts w:ascii="方正仿宋_GBK" w:eastAsia="方正仿宋_GBK" w:hAnsi="方正仿宋_GBK" w:cs="方正仿宋_GBK" w:hint="eastAsia"/>
                <w:b/>
                <w:bCs/>
                <w:color w:val="000000" w:themeColor="text1"/>
                <w:sz w:val="32"/>
                <w:szCs w:val="32"/>
                <w:shd w:val="clear" w:color="auto" w:fill="FFFFFF"/>
              </w:rPr>
              <w:t>联系方式</w:t>
            </w:r>
          </w:p>
        </w:tc>
      </w:tr>
      <w:tr w:rsidR="00560C4F">
        <w:tc>
          <w:tcPr>
            <w:tcW w:w="2129"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r>
      <w:tr w:rsidR="00560C4F">
        <w:tc>
          <w:tcPr>
            <w:tcW w:w="2129"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c>
          <w:tcPr>
            <w:tcW w:w="2130" w:type="dxa"/>
          </w:tcPr>
          <w:p w:rsidR="00560C4F" w:rsidRDefault="00560C4F">
            <w:pPr>
              <w:pStyle w:val="a7"/>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tc>
      </w:tr>
    </w:tbl>
    <w:p w:rsidR="00560C4F" w:rsidRDefault="00560C4F">
      <w:pPr>
        <w:pStyle w:val="a7"/>
        <w:shd w:val="clear" w:color="auto" w:fill="FFFFFF"/>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p w:rsidR="00560C4F" w:rsidRDefault="00560C4F">
      <w:pPr>
        <w:pStyle w:val="a7"/>
        <w:shd w:val="clear" w:color="auto" w:fill="FFFFFF"/>
        <w:adjustRightInd w:val="0"/>
        <w:snapToGrid w:val="0"/>
        <w:spacing w:beforeAutospacing="0" w:afterAutospacing="0" w:line="400" w:lineRule="exact"/>
        <w:jc w:val="center"/>
        <w:rPr>
          <w:rFonts w:ascii="方正小标宋_GBK" w:eastAsia="方正小标宋_GBK" w:hAnsi="方正小标宋_GBK" w:cs="方正小标宋_GBK"/>
          <w:color w:val="000000" w:themeColor="text1"/>
          <w:sz w:val="44"/>
          <w:szCs w:val="44"/>
          <w:shd w:val="clear" w:color="auto" w:fill="FFFFFF"/>
        </w:rPr>
      </w:pPr>
    </w:p>
    <w:sectPr w:rsidR="00560C4F" w:rsidSect="00560C4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4F" w:rsidRDefault="00560C4F" w:rsidP="00560C4F">
      <w:r>
        <w:separator/>
      </w:r>
    </w:p>
  </w:endnote>
  <w:endnote w:type="continuationSeparator" w:id="0">
    <w:p w:rsidR="00560C4F" w:rsidRDefault="00560C4F" w:rsidP="00560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书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4F" w:rsidRDefault="00560C4F">
    <w:pPr>
      <w:pStyle w:val="a5"/>
      <w:jc w:val="center"/>
    </w:pPr>
  </w:p>
  <w:p w:rsidR="00560C4F" w:rsidRDefault="00560C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4F" w:rsidRDefault="00560C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4F" w:rsidRDefault="00560C4F" w:rsidP="00560C4F">
      <w:r>
        <w:separator/>
      </w:r>
    </w:p>
  </w:footnote>
  <w:footnote w:type="continuationSeparator" w:id="0">
    <w:p w:rsidR="00560C4F" w:rsidRDefault="00560C4F" w:rsidP="00560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47EEE"/>
    <w:multiLevelType w:val="singleLevel"/>
    <w:tmpl w:val="B5C47EEE"/>
    <w:lvl w:ilvl="0">
      <w:start w:val="2"/>
      <w:numFmt w:val="decimal"/>
      <w:suff w:val="space"/>
      <w:lvlText w:val="%1."/>
      <w:lvlJc w:val="left"/>
    </w:lvl>
  </w:abstractNum>
  <w:abstractNum w:abstractNumId="1">
    <w:nsid w:val="DFFC9C20"/>
    <w:multiLevelType w:val="singleLevel"/>
    <w:tmpl w:val="DFFC9C20"/>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wMTdiYjE0NmJiY2EyMDU2ZGU4MzFiYWJlYmY0MzYifQ=="/>
  </w:docVars>
  <w:rsids>
    <w:rsidRoot w:val="00D063FA"/>
    <w:rsid w:val="000A45CB"/>
    <w:rsid w:val="00126533"/>
    <w:rsid w:val="00301C72"/>
    <w:rsid w:val="00375102"/>
    <w:rsid w:val="00560C4F"/>
    <w:rsid w:val="005622E0"/>
    <w:rsid w:val="00743B5A"/>
    <w:rsid w:val="009A4B06"/>
    <w:rsid w:val="00A72E4F"/>
    <w:rsid w:val="00B406C6"/>
    <w:rsid w:val="00BB1937"/>
    <w:rsid w:val="00C0703D"/>
    <w:rsid w:val="00D063FA"/>
    <w:rsid w:val="00D331BC"/>
    <w:rsid w:val="018B239E"/>
    <w:rsid w:val="01EB59EB"/>
    <w:rsid w:val="021F7DAC"/>
    <w:rsid w:val="0BE74922"/>
    <w:rsid w:val="0D3A27C1"/>
    <w:rsid w:val="0E3966AF"/>
    <w:rsid w:val="0E5B270C"/>
    <w:rsid w:val="0F773F1E"/>
    <w:rsid w:val="1201612D"/>
    <w:rsid w:val="128D4725"/>
    <w:rsid w:val="14512AC1"/>
    <w:rsid w:val="173B5246"/>
    <w:rsid w:val="18C9584C"/>
    <w:rsid w:val="1A7C336C"/>
    <w:rsid w:val="20F247E0"/>
    <w:rsid w:val="24653902"/>
    <w:rsid w:val="249B6C58"/>
    <w:rsid w:val="26553045"/>
    <w:rsid w:val="28924EE2"/>
    <w:rsid w:val="2DA52FC1"/>
    <w:rsid w:val="2FC811E9"/>
    <w:rsid w:val="30D34754"/>
    <w:rsid w:val="31A6548B"/>
    <w:rsid w:val="31FD161E"/>
    <w:rsid w:val="32F81DE5"/>
    <w:rsid w:val="33541711"/>
    <w:rsid w:val="33813E89"/>
    <w:rsid w:val="37895702"/>
    <w:rsid w:val="3F31783E"/>
    <w:rsid w:val="42446622"/>
    <w:rsid w:val="425A6755"/>
    <w:rsid w:val="474A2602"/>
    <w:rsid w:val="48401798"/>
    <w:rsid w:val="48EE1869"/>
    <w:rsid w:val="493D5D21"/>
    <w:rsid w:val="4BDB06A3"/>
    <w:rsid w:val="4D0E3F67"/>
    <w:rsid w:val="4ED05464"/>
    <w:rsid w:val="523E7F08"/>
    <w:rsid w:val="538E7ED0"/>
    <w:rsid w:val="568D26C1"/>
    <w:rsid w:val="56E542AB"/>
    <w:rsid w:val="57E24C8E"/>
    <w:rsid w:val="5A74660D"/>
    <w:rsid w:val="5B9C6F02"/>
    <w:rsid w:val="5BED3C02"/>
    <w:rsid w:val="5D072AA1"/>
    <w:rsid w:val="5FF013FC"/>
    <w:rsid w:val="636A09AF"/>
    <w:rsid w:val="640D3093"/>
    <w:rsid w:val="69DB153D"/>
    <w:rsid w:val="6AEC24B3"/>
    <w:rsid w:val="6B7570BE"/>
    <w:rsid w:val="6BD43F03"/>
    <w:rsid w:val="6E651CFC"/>
    <w:rsid w:val="70944614"/>
    <w:rsid w:val="74C744FD"/>
    <w:rsid w:val="75DF72E5"/>
    <w:rsid w:val="77000835"/>
    <w:rsid w:val="7BFC694A"/>
    <w:rsid w:val="7E4520C8"/>
    <w:rsid w:val="7ECB0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60C4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560C4F"/>
    <w:pPr>
      <w:ind w:firstLineChars="100" w:firstLine="420"/>
    </w:pPr>
  </w:style>
  <w:style w:type="paragraph" w:styleId="a4">
    <w:name w:val="Body Text"/>
    <w:basedOn w:val="a"/>
    <w:uiPriority w:val="99"/>
    <w:semiHidden/>
    <w:unhideWhenUsed/>
    <w:qFormat/>
    <w:rsid w:val="00560C4F"/>
    <w:pPr>
      <w:spacing w:after="120"/>
    </w:pPr>
  </w:style>
  <w:style w:type="paragraph" w:styleId="a5">
    <w:name w:val="footer"/>
    <w:basedOn w:val="a"/>
    <w:link w:val="Char"/>
    <w:uiPriority w:val="99"/>
    <w:qFormat/>
    <w:rsid w:val="00560C4F"/>
    <w:pPr>
      <w:tabs>
        <w:tab w:val="center" w:pos="4153"/>
        <w:tab w:val="right" w:pos="8306"/>
      </w:tabs>
      <w:snapToGrid w:val="0"/>
      <w:jc w:val="left"/>
    </w:pPr>
    <w:rPr>
      <w:sz w:val="18"/>
    </w:rPr>
  </w:style>
  <w:style w:type="paragraph" w:styleId="a6">
    <w:name w:val="header"/>
    <w:basedOn w:val="a"/>
    <w:qFormat/>
    <w:rsid w:val="00560C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60C4F"/>
    <w:pPr>
      <w:spacing w:beforeAutospacing="1" w:afterAutospacing="1"/>
      <w:jc w:val="left"/>
    </w:pPr>
    <w:rPr>
      <w:rFonts w:cs="Times New Roman"/>
      <w:kern w:val="0"/>
      <w:sz w:val="24"/>
    </w:rPr>
  </w:style>
  <w:style w:type="table" w:styleId="a8">
    <w:name w:val="Table Grid"/>
    <w:basedOn w:val="a2"/>
    <w:qFormat/>
    <w:rsid w:val="00560C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560C4F"/>
    <w:rPr>
      <w:b/>
    </w:rPr>
  </w:style>
  <w:style w:type="character" w:styleId="aa">
    <w:name w:val="page number"/>
    <w:basedOn w:val="a1"/>
    <w:unhideWhenUsed/>
    <w:qFormat/>
    <w:rsid w:val="00560C4F"/>
    <w:rPr>
      <w:szCs w:val="20"/>
    </w:rPr>
  </w:style>
  <w:style w:type="character" w:customStyle="1" w:styleId="Char">
    <w:name w:val="页脚 Char"/>
    <w:basedOn w:val="a1"/>
    <w:link w:val="a5"/>
    <w:uiPriority w:val="99"/>
    <w:qFormat/>
    <w:rsid w:val="00560C4F"/>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596</Words>
  <Characters>328</Characters>
  <Application>Microsoft Office Word</Application>
  <DocSecurity>0</DocSecurity>
  <Lines>2</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2023-05-31T01:30:00Z</dcterms:created>
  <dcterms:modified xsi:type="dcterms:W3CDTF">2023-10-10T08:54:00Z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155D78B7526B47189E5EF192FE3E41F5_13</vt:lpwstr>
  </property>
</Properties>
</file>